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1BC" w:rsidRPr="006C01BC" w:rsidRDefault="006C01BC" w:rsidP="006C01BC">
      <w:pPr>
        <w:spacing w:after="120" w:line="240" w:lineRule="auto"/>
        <w:jc w:val="center"/>
        <w:rPr>
          <w:rFonts w:ascii="Simplified Arabic" w:eastAsia="Calibri" w:hAnsi="Simplified Arabic" w:cs="Simplified Arabic"/>
          <w:sz w:val="32"/>
          <w:szCs w:val="32"/>
          <w:rtl/>
        </w:rPr>
      </w:pPr>
      <w:r w:rsidRPr="006C01BC">
        <w:rPr>
          <w:rFonts w:ascii="Simplified Arabic" w:eastAsia="Calibri" w:hAnsi="Simplified Arabic" w:cs="Simplified Arabic"/>
          <w:b/>
          <w:bCs/>
          <w:sz w:val="32"/>
          <w:szCs w:val="32"/>
          <w:rtl/>
        </w:rPr>
        <w:t>فاعلية إس</w:t>
      </w:r>
      <w:r w:rsidRPr="006C01BC">
        <w:rPr>
          <w:rFonts w:ascii="Simplified Arabic" w:eastAsia="Calibri" w:hAnsi="Simplified Arabic" w:cs="Simplified Arabic" w:hint="cs"/>
          <w:b/>
          <w:bCs/>
          <w:sz w:val="32"/>
          <w:szCs w:val="32"/>
          <w:rtl/>
        </w:rPr>
        <w:t>ـــــ</w:t>
      </w:r>
      <w:r w:rsidRPr="006C01BC">
        <w:rPr>
          <w:rFonts w:ascii="Simplified Arabic" w:eastAsia="Calibri" w:hAnsi="Simplified Arabic" w:cs="Simplified Arabic"/>
          <w:b/>
          <w:bCs/>
          <w:sz w:val="32"/>
          <w:szCs w:val="32"/>
          <w:rtl/>
        </w:rPr>
        <w:t>تراتيجية تع</w:t>
      </w:r>
      <w:r w:rsidRPr="006C01BC">
        <w:rPr>
          <w:rFonts w:ascii="Simplified Arabic" w:eastAsia="Calibri" w:hAnsi="Simplified Arabic" w:cs="Simplified Arabic" w:hint="cs"/>
          <w:b/>
          <w:bCs/>
          <w:sz w:val="32"/>
          <w:szCs w:val="32"/>
          <w:rtl/>
        </w:rPr>
        <w:t>ــــــــــــ</w:t>
      </w:r>
      <w:r w:rsidRPr="006C01BC">
        <w:rPr>
          <w:rFonts w:ascii="Simplified Arabic" w:eastAsia="Calibri" w:hAnsi="Simplified Arabic" w:cs="Simplified Arabic"/>
          <w:b/>
          <w:bCs/>
          <w:sz w:val="32"/>
          <w:szCs w:val="32"/>
          <w:rtl/>
        </w:rPr>
        <w:t>ليم الذات الإملائية لإكساب تلميذات الص</w:t>
      </w:r>
      <w:r w:rsidRPr="006C01BC">
        <w:rPr>
          <w:rFonts w:ascii="Simplified Arabic" w:eastAsia="Calibri" w:hAnsi="Simplified Arabic" w:cs="Simplified Arabic" w:hint="cs"/>
          <w:b/>
          <w:bCs/>
          <w:sz w:val="32"/>
          <w:szCs w:val="32"/>
          <w:rtl/>
        </w:rPr>
        <w:t>ــــــ</w:t>
      </w:r>
      <w:r w:rsidRPr="006C01BC">
        <w:rPr>
          <w:rFonts w:ascii="Simplified Arabic" w:eastAsia="Calibri" w:hAnsi="Simplified Arabic" w:cs="Simplified Arabic"/>
          <w:b/>
          <w:bCs/>
          <w:sz w:val="32"/>
          <w:szCs w:val="32"/>
          <w:rtl/>
        </w:rPr>
        <w:t>ف الثاني الابتدائي مهارات الإم</w:t>
      </w:r>
      <w:r w:rsidRPr="006C01BC">
        <w:rPr>
          <w:rFonts w:ascii="Simplified Arabic" w:eastAsia="Calibri" w:hAnsi="Simplified Arabic" w:cs="Simplified Arabic" w:hint="cs"/>
          <w:b/>
          <w:bCs/>
          <w:sz w:val="32"/>
          <w:szCs w:val="32"/>
          <w:rtl/>
        </w:rPr>
        <w:t>ـــــــــــ</w:t>
      </w:r>
      <w:r w:rsidRPr="006C01BC">
        <w:rPr>
          <w:rFonts w:ascii="Simplified Arabic" w:eastAsia="Calibri" w:hAnsi="Simplified Arabic" w:cs="Simplified Arabic"/>
          <w:b/>
          <w:bCs/>
          <w:sz w:val="32"/>
          <w:szCs w:val="32"/>
          <w:rtl/>
        </w:rPr>
        <w:t>لاء</w:t>
      </w:r>
    </w:p>
    <w:p w:rsidR="006C01BC" w:rsidRPr="006C01BC" w:rsidRDefault="006C01BC" w:rsidP="006C01BC">
      <w:pPr>
        <w:bidi w:val="0"/>
        <w:spacing w:after="0" w:line="240" w:lineRule="auto"/>
        <w:ind w:left="57" w:right="57"/>
        <w:jc w:val="center"/>
        <w:rPr>
          <w:rFonts w:ascii="Simplified Arabic" w:eastAsia="Calibri" w:hAnsi="Simplified Arabic" w:cs="Simplified Arabic"/>
          <w:b/>
          <w:bCs/>
          <w:sz w:val="32"/>
          <w:szCs w:val="32"/>
        </w:rPr>
      </w:pPr>
      <w:r w:rsidRPr="006C01BC">
        <w:rPr>
          <w:rFonts w:ascii="Simplified Arabic" w:eastAsia="Calibri" w:hAnsi="Simplified Arabic" w:cs="Simplified Arabic"/>
          <w:b/>
          <w:bCs/>
          <w:sz w:val="32"/>
          <w:szCs w:val="32"/>
        </w:rPr>
        <w:t>The Effectiveness of Using Self-Instruction Strategy on the Acquisition of Orthography Skills of Second Grade Students</w:t>
      </w:r>
    </w:p>
    <w:p w:rsidR="006C01BC" w:rsidRPr="006C01BC" w:rsidRDefault="006C01BC" w:rsidP="006C01BC">
      <w:pPr>
        <w:spacing w:after="0" w:line="240" w:lineRule="atLeast"/>
        <w:rPr>
          <w:rFonts w:ascii="Simplified Arabic" w:eastAsia="Calibri" w:hAnsi="Simplified Arabic" w:cs="Simplified Arabic"/>
          <w:sz w:val="20"/>
          <w:szCs w:val="20"/>
          <w:rtl/>
          <w:lang w:bidi="ar-IQ"/>
        </w:rPr>
      </w:pPr>
    </w:p>
    <w:p w:rsidR="006C01BC" w:rsidRPr="006C01BC" w:rsidRDefault="006C01BC" w:rsidP="006C01BC">
      <w:pPr>
        <w:spacing w:after="0" w:line="240" w:lineRule="atLeast"/>
        <w:rPr>
          <w:rFonts w:ascii="Simplified Arabic" w:eastAsia="Calibri" w:hAnsi="Simplified Arabic" w:cs="Simplified Arabic"/>
          <w:sz w:val="16"/>
          <w:szCs w:val="16"/>
          <w:rtl/>
          <w:lang w:bidi="ar-IQ"/>
        </w:rPr>
      </w:pPr>
    </w:p>
    <w:p w:rsidR="006C01BC" w:rsidRPr="006C01BC" w:rsidRDefault="006C01BC" w:rsidP="006C01BC">
      <w:pPr>
        <w:spacing w:after="0" w:line="240" w:lineRule="atLeast"/>
        <w:jc w:val="center"/>
        <w:rPr>
          <w:rFonts w:ascii="Simplified Arabic" w:eastAsia="Calibri" w:hAnsi="Simplified Arabic" w:cs="Simplified Arabic"/>
          <w:b/>
          <w:bCs/>
          <w:sz w:val="32"/>
          <w:szCs w:val="32"/>
          <w:rtl/>
        </w:rPr>
      </w:pPr>
      <w:r w:rsidRPr="006C01BC">
        <w:rPr>
          <w:rFonts w:ascii="Simplified Arabic" w:eastAsia="Calibri" w:hAnsi="Simplified Arabic" w:cs="Simplified Arabic"/>
          <w:b/>
          <w:bCs/>
          <w:sz w:val="32"/>
          <w:szCs w:val="32"/>
          <w:rtl/>
        </w:rPr>
        <w:t>د. وفاء حافظ العويض</w:t>
      </w:r>
      <w:r w:rsidRPr="006C01BC">
        <w:rPr>
          <w:rFonts w:ascii="Simplified Arabic" w:eastAsia="Calibri" w:hAnsi="Simplified Arabic" w:cs="Simplified Arabic" w:hint="cs"/>
          <w:b/>
          <w:bCs/>
          <w:sz w:val="32"/>
          <w:szCs w:val="32"/>
          <w:rtl/>
        </w:rPr>
        <w:t>ـــــ</w:t>
      </w:r>
      <w:r w:rsidRPr="006C01BC">
        <w:rPr>
          <w:rFonts w:ascii="Simplified Arabic" w:eastAsia="Calibri" w:hAnsi="Simplified Arabic" w:cs="Simplified Arabic"/>
          <w:b/>
          <w:bCs/>
          <w:sz w:val="32"/>
          <w:szCs w:val="32"/>
          <w:rtl/>
        </w:rPr>
        <w:t>ي</w:t>
      </w:r>
    </w:p>
    <w:p w:rsidR="006C01BC" w:rsidRPr="006C01BC" w:rsidRDefault="006C01BC" w:rsidP="006C01BC">
      <w:pPr>
        <w:spacing w:after="0" w:line="240" w:lineRule="atLeast"/>
        <w:jc w:val="center"/>
        <w:rPr>
          <w:rFonts w:ascii="Simplified Arabic" w:eastAsia="Calibri" w:hAnsi="Simplified Arabic" w:cs="Simplified Arabic"/>
          <w:b/>
          <w:bCs/>
          <w:sz w:val="32"/>
          <w:szCs w:val="32"/>
          <w:rtl/>
        </w:rPr>
      </w:pPr>
      <w:r w:rsidRPr="006C01BC">
        <w:rPr>
          <w:rFonts w:ascii="Simplified Arabic" w:eastAsia="Calibri" w:hAnsi="Simplified Arabic" w:cs="Simplified Arabic"/>
          <w:b/>
          <w:bCs/>
          <w:sz w:val="32"/>
          <w:szCs w:val="32"/>
          <w:rtl/>
        </w:rPr>
        <w:t>أستاذ المناه</w:t>
      </w:r>
      <w:r w:rsidRPr="006C01BC">
        <w:rPr>
          <w:rFonts w:ascii="Simplified Arabic" w:eastAsia="Calibri" w:hAnsi="Simplified Arabic" w:cs="Simplified Arabic" w:hint="cs"/>
          <w:b/>
          <w:bCs/>
          <w:sz w:val="32"/>
          <w:szCs w:val="32"/>
          <w:rtl/>
        </w:rPr>
        <w:t>ــــ</w:t>
      </w:r>
      <w:r w:rsidRPr="006C01BC">
        <w:rPr>
          <w:rFonts w:ascii="Simplified Arabic" w:eastAsia="Calibri" w:hAnsi="Simplified Arabic" w:cs="Simplified Arabic"/>
          <w:b/>
          <w:bCs/>
          <w:sz w:val="32"/>
          <w:szCs w:val="32"/>
          <w:rtl/>
        </w:rPr>
        <w:t>ج وطرق تدريس اللغة العربية المشارك</w:t>
      </w:r>
    </w:p>
    <w:p w:rsidR="006C01BC" w:rsidRPr="006C01BC" w:rsidRDefault="006C01BC" w:rsidP="006C01BC">
      <w:pPr>
        <w:spacing w:after="0" w:line="240" w:lineRule="atLeast"/>
        <w:jc w:val="center"/>
        <w:rPr>
          <w:rFonts w:ascii="Simplified Arabic" w:eastAsia="Calibri" w:hAnsi="Simplified Arabic" w:cs="Simplified Arabic"/>
          <w:b/>
          <w:bCs/>
          <w:sz w:val="32"/>
          <w:szCs w:val="32"/>
          <w:rtl/>
        </w:rPr>
      </w:pPr>
      <w:r w:rsidRPr="006C01BC">
        <w:rPr>
          <w:rFonts w:ascii="Simplified Arabic" w:eastAsia="Calibri" w:hAnsi="Simplified Arabic" w:cs="Simplified Arabic"/>
          <w:b/>
          <w:bCs/>
          <w:sz w:val="32"/>
          <w:szCs w:val="32"/>
          <w:rtl/>
        </w:rPr>
        <w:t>جامع</w:t>
      </w:r>
      <w:r w:rsidRPr="006C01BC">
        <w:rPr>
          <w:rFonts w:ascii="Simplified Arabic" w:eastAsia="Calibri" w:hAnsi="Simplified Arabic" w:cs="Simplified Arabic" w:hint="cs"/>
          <w:b/>
          <w:bCs/>
          <w:sz w:val="32"/>
          <w:szCs w:val="32"/>
          <w:rtl/>
        </w:rPr>
        <w:t>ـــــــ</w:t>
      </w:r>
      <w:r w:rsidRPr="006C01BC">
        <w:rPr>
          <w:rFonts w:ascii="Simplified Arabic" w:eastAsia="Calibri" w:hAnsi="Simplified Arabic" w:cs="Simplified Arabic"/>
          <w:b/>
          <w:bCs/>
          <w:sz w:val="32"/>
          <w:szCs w:val="32"/>
          <w:rtl/>
        </w:rPr>
        <w:t>ة الملك عبد العزيز بج</w:t>
      </w:r>
      <w:r w:rsidRPr="006C01BC">
        <w:rPr>
          <w:rFonts w:ascii="Simplified Arabic" w:eastAsia="Calibri" w:hAnsi="Simplified Arabic" w:cs="Simplified Arabic" w:hint="cs"/>
          <w:b/>
          <w:bCs/>
          <w:sz w:val="32"/>
          <w:szCs w:val="32"/>
          <w:rtl/>
        </w:rPr>
        <w:t>ـــــ</w:t>
      </w:r>
      <w:r w:rsidRPr="006C01BC">
        <w:rPr>
          <w:rFonts w:ascii="Simplified Arabic" w:eastAsia="Calibri" w:hAnsi="Simplified Arabic" w:cs="Simplified Arabic"/>
          <w:b/>
          <w:bCs/>
          <w:sz w:val="32"/>
          <w:szCs w:val="32"/>
          <w:rtl/>
        </w:rPr>
        <w:t xml:space="preserve">دة </w:t>
      </w:r>
    </w:p>
    <w:p w:rsidR="006C01BC" w:rsidRPr="006C01BC" w:rsidRDefault="006C01BC" w:rsidP="006C01BC">
      <w:pPr>
        <w:bidi w:val="0"/>
        <w:spacing w:after="0" w:line="240" w:lineRule="auto"/>
        <w:ind w:left="57" w:right="57"/>
        <w:jc w:val="both"/>
        <w:rPr>
          <w:rFonts w:ascii="Simplified Arabic" w:eastAsia="Calibri" w:hAnsi="Simplified Arabic" w:cs="Simplified Arabic"/>
          <w:b/>
          <w:bCs/>
          <w:sz w:val="20"/>
          <w:szCs w:val="20"/>
        </w:rPr>
      </w:pPr>
    </w:p>
    <w:p w:rsidR="006C01BC" w:rsidRPr="006C01BC" w:rsidRDefault="006C01BC" w:rsidP="006C01BC">
      <w:pPr>
        <w:bidi w:val="0"/>
        <w:spacing w:after="0" w:line="240" w:lineRule="auto"/>
        <w:ind w:left="57" w:right="57"/>
        <w:jc w:val="center"/>
        <w:rPr>
          <w:rFonts w:ascii="Simplified Arabic" w:eastAsia="Calibri" w:hAnsi="Simplified Arabic" w:cs="Simplified Arabic"/>
          <w:b/>
          <w:bCs/>
          <w:sz w:val="32"/>
          <w:szCs w:val="32"/>
        </w:rPr>
      </w:pPr>
      <w:r w:rsidRPr="006C01BC">
        <w:rPr>
          <w:rFonts w:ascii="Simplified Arabic" w:eastAsia="Calibri" w:hAnsi="Simplified Arabic" w:cs="Simplified Arabic"/>
          <w:b/>
          <w:bCs/>
          <w:sz w:val="32"/>
          <w:szCs w:val="32"/>
        </w:rPr>
        <w:t>Dr. Wafa Hafiz Alowayidhi</w:t>
      </w:r>
    </w:p>
    <w:p w:rsidR="006C01BC" w:rsidRPr="006C01BC" w:rsidRDefault="006C01BC" w:rsidP="006C01BC">
      <w:pPr>
        <w:bidi w:val="0"/>
        <w:spacing w:after="0" w:line="240" w:lineRule="auto"/>
        <w:ind w:left="57" w:right="57"/>
        <w:jc w:val="center"/>
        <w:rPr>
          <w:rFonts w:ascii="Simplified Arabic" w:eastAsia="Calibri" w:hAnsi="Simplified Arabic" w:cs="Simplified Arabic"/>
          <w:b/>
          <w:bCs/>
          <w:sz w:val="32"/>
          <w:szCs w:val="32"/>
        </w:rPr>
      </w:pPr>
      <w:r w:rsidRPr="006C01BC">
        <w:rPr>
          <w:rFonts w:ascii="Simplified Arabic" w:eastAsia="Calibri" w:hAnsi="Simplified Arabic" w:cs="Simplified Arabic"/>
          <w:b/>
          <w:bCs/>
          <w:sz w:val="32"/>
          <w:szCs w:val="32"/>
        </w:rPr>
        <w:t>Associate Professor of Arabic Curriculum and Instruction</w:t>
      </w:r>
    </w:p>
    <w:p w:rsidR="006C01BC" w:rsidRPr="006C01BC" w:rsidRDefault="006C01BC" w:rsidP="006C01BC">
      <w:pPr>
        <w:bidi w:val="0"/>
        <w:spacing w:after="0" w:line="240" w:lineRule="auto"/>
        <w:ind w:left="57" w:right="57"/>
        <w:jc w:val="center"/>
        <w:rPr>
          <w:rFonts w:ascii="Simplified Arabic" w:eastAsia="Calibri" w:hAnsi="Simplified Arabic" w:cs="Simplified Arabic"/>
          <w:b/>
          <w:bCs/>
          <w:sz w:val="32"/>
          <w:szCs w:val="32"/>
        </w:rPr>
      </w:pPr>
      <w:r w:rsidRPr="006C01BC">
        <w:rPr>
          <w:rFonts w:ascii="Simplified Arabic" w:eastAsia="Calibri" w:hAnsi="Simplified Arabic" w:cs="Simplified Arabic"/>
          <w:b/>
          <w:bCs/>
          <w:sz w:val="32"/>
          <w:szCs w:val="32"/>
        </w:rPr>
        <w:t>King ABDULAZIZ University</w:t>
      </w:r>
    </w:p>
    <w:p w:rsidR="006C01BC" w:rsidRPr="006C01BC" w:rsidRDefault="006C01BC" w:rsidP="006C01BC">
      <w:pPr>
        <w:spacing w:after="0" w:line="240" w:lineRule="auto"/>
        <w:jc w:val="center"/>
        <w:rPr>
          <w:rFonts w:ascii="Simplified Arabic" w:eastAsia="Calibri" w:hAnsi="Simplified Arabic" w:cs="Simplified Arabic"/>
          <w:b/>
          <w:bCs/>
          <w:sz w:val="32"/>
          <w:szCs w:val="32"/>
        </w:rPr>
      </w:pPr>
      <w:r w:rsidRPr="006C01BC">
        <w:rPr>
          <w:rFonts w:ascii="Simplified Arabic" w:eastAsia="Calibri" w:hAnsi="Simplified Arabic" w:cs="Simplified Arabic"/>
          <w:b/>
          <w:bCs/>
          <w:sz w:val="2"/>
          <w:szCs w:val="2"/>
          <w:rtl/>
        </w:rPr>
        <w:br/>
      </w:r>
      <w:r w:rsidRPr="006C01BC">
        <w:rPr>
          <w:rFonts w:ascii="Simplified Arabic" w:eastAsia="Calibri" w:hAnsi="Simplified Arabic" w:cs="Simplified Arabic"/>
          <w:b/>
          <w:bCs/>
          <w:sz w:val="32"/>
          <w:szCs w:val="32"/>
        </w:rPr>
        <w:t>walayaidi@kau.edu.sa</w:t>
      </w:r>
    </w:p>
    <w:p w:rsidR="006C01BC" w:rsidRPr="006C01BC" w:rsidRDefault="006C01BC" w:rsidP="006C01BC">
      <w:pPr>
        <w:spacing w:after="0" w:line="240" w:lineRule="atLeast"/>
        <w:jc w:val="center"/>
        <w:rPr>
          <w:rFonts w:ascii="Simplified Arabic" w:eastAsia="Calibri" w:hAnsi="Simplified Arabic" w:cs="Simplified Arabic"/>
          <w:b/>
          <w:bCs/>
          <w:sz w:val="32"/>
          <w:szCs w:val="32"/>
          <w:rtl/>
        </w:rPr>
      </w:pPr>
      <w:r w:rsidRPr="006C01BC">
        <w:rPr>
          <w:rFonts w:ascii="Simplified Arabic" w:eastAsia="Calibri" w:hAnsi="Simplified Arabic" w:cs="Simplified Arabic"/>
          <w:b/>
          <w:bCs/>
          <w:sz w:val="32"/>
          <w:szCs w:val="32"/>
          <w:rtl/>
        </w:rPr>
        <w:t>الكلمات المفتاحية: مهارة الكتابة ، تعديل السلوك المعرفي</w:t>
      </w:r>
    </w:p>
    <w:p w:rsidR="006C01BC" w:rsidRPr="006C01BC" w:rsidRDefault="006C01BC" w:rsidP="006C01BC">
      <w:pPr>
        <w:spacing w:after="0" w:line="240" w:lineRule="atLeast"/>
        <w:jc w:val="center"/>
        <w:rPr>
          <w:rFonts w:ascii="Simplified Arabic" w:eastAsia="Calibri" w:hAnsi="Simplified Arabic" w:cs="Simplified Arabic"/>
          <w:b/>
          <w:bCs/>
          <w:sz w:val="32"/>
          <w:szCs w:val="32"/>
          <w:rtl/>
        </w:rPr>
      </w:pPr>
    </w:p>
    <w:p w:rsidR="006C01BC" w:rsidRPr="006C01BC" w:rsidRDefault="006C01BC" w:rsidP="006C01BC">
      <w:pPr>
        <w:spacing w:after="120" w:line="240" w:lineRule="auto"/>
        <w:rPr>
          <w:rFonts w:ascii="Simplified Arabic" w:eastAsia="Calibri" w:hAnsi="Simplified Arabic" w:cs="Simplified Arabic"/>
          <w:b/>
          <w:bCs/>
          <w:sz w:val="32"/>
          <w:szCs w:val="32"/>
          <w:rtl/>
        </w:rPr>
      </w:pPr>
      <w:r w:rsidRPr="006C01BC">
        <w:rPr>
          <w:rFonts w:ascii="Simplified Arabic" w:eastAsia="Calibri" w:hAnsi="Simplified Arabic" w:cs="Simplified Arabic" w:hint="eastAsia"/>
          <w:b/>
          <w:bCs/>
          <w:sz w:val="32"/>
          <w:szCs w:val="32"/>
          <w:rtl/>
        </w:rPr>
        <w:t>المستخلص</w:t>
      </w:r>
      <w:r w:rsidRPr="006C01BC">
        <w:rPr>
          <w:rFonts w:ascii="Simplified Arabic" w:eastAsia="Calibri" w:hAnsi="Simplified Arabic" w:cs="Simplified Arabic"/>
          <w:b/>
          <w:bCs/>
          <w:sz w:val="32"/>
          <w:szCs w:val="32"/>
          <w:rtl/>
        </w:rPr>
        <w:t xml:space="preserve"> باللغة العربية:</w:t>
      </w:r>
    </w:p>
    <w:p w:rsidR="006C01BC" w:rsidRPr="006C01BC" w:rsidRDefault="006C01BC" w:rsidP="006C01BC">
      <w:pPr>
        <w:spacing w:after="0" w:line="240" w:lineRule="auto"/>
        <w:ind w:firstLine="720"/>
        <w:jc w:val="lowKashida"/>
        <w:rPr>
          <w:rFonts w:ascii="Calibri" w:eastAsia="Calibri" w:hAnsi="Calibri" w:cs="Simplified Arabic"/>
          <w:sz w:val="32"/>
          <w:szCs w:val="32"/>
          <w:rtl/>
        </w:rPr>
      </w:pPr>
      <w:r w:rsidRPr="006C01BC">
        <w:rPr>
          <w:rFonts w:ascii="Calibri" w:eastAsia="Calibri" w:hAnsi="Calibri" w:cs="Simplified Arabic" w:hint="eastAsia"/>
          <w:sz w:val="32"/>
          <w:szCs w:val="32"/>
          <w:rtl/>
        </w:rPr>
        <w:t>هدف</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البحث</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إلى</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وصف</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إستراتيجية</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تعليم</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الذات</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الإملائية</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والكشف</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عن</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فاعليتها</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لإكساب</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تلميذات</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الصف</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الثاني</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الابتدائي</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مهارات</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الإملاء؛</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ولتحقيق</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ذلك</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استخدم</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المنهج</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التجريبي</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التقليدي</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وقد</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تكونت</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عينة</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البحث</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من</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مجموعتين</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تجريبية</w:t>
      </w:r>
      <w:r w:rsidRPr="006C01BC">
        <w:rPr>
          <w:rFonts w:ascii="Calibri" w:eastAsia="Calibri" w:hAnsi="Calibri" w:cs="Simplified Arabic" w:hint="cs"/>
          <w:sz w:val="32"/>
          <w:szCs w:val="32"/>
          <w:rtl/>
        </w:rPr>
        <w:t xml:space="preserve"> </w:t>
      </w:r>
      <w:r w:rsidRPr="006C01BC">
        <w:rPr>
          <w:rFonts w:ascii="Calibri" w:eastAsia="Calibri" w:hAnsi="Calibri" w:cs="Simplified Arabic"/>
          <w:sz w:val="32"/>
          <w:szCs w:val="32"/>
          <w:rtl/>
        </w:rPr>
        <w:t xml:space="preserve">(69 </w:t>
      </w:r>
      <w:r w:rsidRPr="006C01BC">
        <w:rPr>
          <w:rFonts w:ascii="Calibri" w:eastAsia="Calibri" w:hAnsi="Calibri" w:cs="Simplified Arabic" w:hint="eastAsia"/>
          <w:sz w:val="32"/>
          <w:szCs w:val="32"/>
          <w:rtl/>
        </w:rPr>
        <w:t>تلميذة</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وضابطة</w:t>
      </w:r>
      <w:r w:rsidRPr="006C01BC">
        <w:rPr>
          <w:rFonts w:ascii="Calibri" w:eastAsia="Calibri" w:hAnsi="Calibri" w:cs="Simplified Arabic" w:hint="cs"/>
          <w:sz w:val="32"/>
          <w:szCs w:val="32"/>
          <w:rtl/>
        </w:rPr>
        <w:t xml:space="preserve"> </w:t>
      </w:r>
      <w:r w:rsidRPr="006C01BC">
        <w:rPr>
          <w:rFonts w:ascii="Calibri" w:eastAsia="Calibri" w:hAnsi="Calibri" w:cs="Simplified Arabic"/>
          <w:sz w:val="32"/>
          <w:szCs w:val="32"/>
          <w:rtl/>
        </w:rPr>
        <w:t xml:space="preserve">(69 </w:t>
      </w:r>
      <w:r w:rsidRPr="006C01BC">
        <w:rPr>
          <w:rFonts w:ascii="Calibri" w:eastAsia="Calibri" w:hAnsi="Calibri" w:cs="Simplified Arabic" w:hint="eastAsia"/>
          <w:sz w:val="32"/>
          <w:szCs w:val="32"/>
          <w:rtl/>
        </w:rPr>
        <w:t>تلميذة</w:t>
      </w:r>
      <w:r w:rsidRPr="006C01BC">
        <w:rPr>
          <w:rFonts w:ascii="Calibri" w:eastAsia="Calibri" w:hAnsi="Calibri" w:cs="Simplified Arabic"/>
          <w:sz w:val="32"/>
          <w:szCs w:val="32"/>
          <w:rtl/>
        </w:rPr>
        <w:t>)</w:t>
      </w:r>
      <w:r w:rsidRPr="006C01BC">
        <w:rPr>
          <w:rFonts w:ascii="Calibri" w:eastAsia="Calibri" w:hAnsi="Calibri" w:cs="Simplified Arabic" w:hint="eastAsia"/>
          <w:sz w:val="32"/>
          <w:szCs w:val="32"/>
          <w:rtl/>
        </w:rPr>
        <w:t>،</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ثم</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كلفت</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الباحثة</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المعلمة</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أن</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تقوم</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بتدريب</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تلميذات</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العينة</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التجريبية</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على</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إستراتيجية</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تعليم</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الذات</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الإملائية</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ليكتسبن</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مهارات</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الإملاء،</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بينما</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لم</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تتلق</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تلميذات</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العينة</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الضابطة</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أي</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تعليم</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عن</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الإستراتيجية،</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ثم</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حدد</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لتلميذات</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العينتين</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التجريبية</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والضابطة</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نصا</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لقياس</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مدى</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تمكنهن</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من</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مهارات</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الإملاء</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واثبتت</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نتائج</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البحث</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فاعلية</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إستراتيجية</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تعليم</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الذات</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الإملائية</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في</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إكساب</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تلميذات</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lastRenderedPageBreak/>
        <w:t>الصف</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الثاني</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الابتدائي</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مهارات</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الإملاء</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حيث</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تم</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قبول</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جميع</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فروض</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البحث</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وهي</w:t>
      </w:r>
      <w:r w:rsidRPr="006C01BC">
        <w:rPr>
          <w:rFonts w:ascii="Calibri" w:eastAsia="Calibri" w:hAnsi="Calibri" w:cs="Arial"/>
          <w:sz w:val="32"/>
          <w:szCs w:val="32"/>
          <w:rtl/>
        </w:rPr>
        <w:t xml:space="preserve"> </w:t>
      </w:r>
      <w:r w:rsidRPr="006C01BC">
        <w:rPr>
          <w:rFonts w:ascii="Calibri" w:eastAsia="Calibri" w:hAnsi="Calibri" w:cs="Simplified Arabic"/>
          <w:sz w:val="32"/>
          <w:szCs w:val="32"/>
          <w:rtl/>
        </w:rPr>
        <w:t xml:space="preserve">: (1) </w:t>
      </w:r>
      <w:r w:rsidRPr="006C01BC">
        <w:rPr>
          <w:rFonts w:ascii="Calibri" w:eastAsia="Calibri" w:hAnsi="Calibri" w:cs="Simplified Arabic" w:hint="eastAsia"/>
          <w:sz w:val="32"/>
          <w:szCs w:val="32"/>
          <w:rtl/>
        </w:rPr>
        <w:t>توجد</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فروق</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ذات</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دلالة</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إحصائية</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عند</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مستوى</w:t>
      </w:r>
      <w:r w:rsidRPr="006C01BC">
        <w:rPr>
          <w:rFonts w:ascii="Calibri" w:eastAsia="Calibri" w:hAnsi="Calibri" w:cs="Simplified Arabic" w:hint="cs"/>
          <w:sz w:val="32"/>
          <w:szCs w:val="32"/>
          <w:rtl/>
        </w:rPr>
        <w:t xml:space="preserve"> </w:t>
      </w:r>
      <w:r w:rsidRPr="006C01BC">
        <w:rPr>
          <w:rFonts w:ascii="Calibri" w:eastAsia="Calibri" w:hAnsi="Calibri" w:cs="Simplified Arabic"/>
          <w:sz w:val="32"/>
          <w:szCs w:val="32"/>
          <w:rtl/>
        </w:rPr>
        <w:t xml:space="preserve">0,01 </w:t>
      </w:r>
      <w:r w:rsidRPr="006C01BC">
        <w:rPr>
          <w:rFonts w:ascii="Calibri" w:eastAsia="Calibri" w:hAnsi="Calibri" w:cs="Simplified Arabic" w:hint="eastAsia"/>
          <w:sz w:val="32"/>
          <w:szCs w:val="32"/>
          <w:rtl/>
        </w:rPr>
        <w:t>بين</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متوسطي</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درجات</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تلميذات</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الصف</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الثاني</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ابتدائي</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في</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اختبار</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مهارة</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الإملاء</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بالنسبة</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لعدد</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الكلمات</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الخاطئة</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غير</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المقرؤة</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لصالح</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استخدام</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إستراتيجية</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تعليم</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الذات</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الإملائية</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في</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التطبيق</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القبلي</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والبعدي</w:t>
      </w:r>
      <w:r w:rsidRPr="006C01BC">
        <w:rPr>
          <w:rFonts w:ascii="Calibri" w:eastAsia="Calibri" w:hAnsi="Calibri" w:cs="Simplified Arabic" w:hint="cs"/>
          <w:sz w:val="32"/>
          <w:szCs w:val="32"/>
          <w:rtl/>
        </w:rPr>
        <w:t>.</w:t>
      </w:r>
    </w:p>
    <w:p w:rsidR="006C01BC" w:rsidRPr="006C01BC" w:rsidRDefault="006C01BC" w:rsidP="006C01BC">
      <w:pPr>
        <w:spacing w:after="0" w:line="240" w:lineRule="auto"/>
        <w:jc w:val="lowKashida"/>
        <w:rPr>
          <w:rFonts w:ascii="Calibri" w:eastAsia="Calibri" w:hAnsi="Calibri" w:cs="Simplified Arabic"/>
          <w:sz w:val="32"/>
          <w:szCs w:val="32"/>
          <w:rtl/>
        </w:rPr>
      </w:pPr>
      <w:r w:rsidRPr="006C01BC">
        <w:rPr>
          <w:rFonts w:ascii="Calibri" w:eastAsia="Calibri" w:hAnsi="Calibri" w:cs="Simplified Arabic"/>
          <w:sz w:val="32"/>
          <w:szCs w:val="32"/>
          <w:rtl/>
        </w:rPr>
        <w:t xml:space="preserve">(2) </w:t>
      </w:r>
      <w:r w:rsidRPr="006C01BC">
        <w:rPr>
          <w:rFonts w:ascii="Calibri" w:eastAsia="Calibri" w:hAnsi="Calibri" w:cs="Simplified Arabic" w:hint="eastAsia"/>
          <w:sz w:val="32"/>
          <w:szCs w:val="32"/>
          <w:rtl/>
        </w:rPr>
        <w:t>توجد</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فروق</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ذات</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دلالة</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إحصائية</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عند</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مستوى</w:t>
      </w:r>
      <w:r w:rsidRPr="006C01BC">
        <w:rPr>
          <w:rFonts w:ascii="Calibri" w:eastAsia="Calibri" w:hAnsi="Calibri" w:cs="Simplified Arabic"/>
          <w:sz w:val="32"/>
          <w:szCs w:val="32"/>
          <w:rtl/>
        </w:rPr>
        <w:t xml:space="preserve"> 0,01 </w:t>
      </w:r>
      <w:r w:rsidRPr="006C01BC">
        <w:rPr>
          <w:rFonts w:ascii="Calibri" w:eastAsia="Calibri" w:hAnsi="Calibri" w:cs="Simplified Arabic" w:hint="eastAsia"/>
          <w:sz w:val="32"/>
          <w:szCs w:val="32"/>
          <w:rtl/>
        </w:rPr>
        <w:t>بين</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متوسطي</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درجات</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تلميذات</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الصف</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الثاني</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ابتدائي</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في</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اختبار</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مهارة</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الإملاء</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بالنسبة</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لعدد</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الكلمات</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الخاطئة</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المقرؤة</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لصالح</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إستراتيجية</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تعليم</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الذات</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الإملائية</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في</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التطبيق</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القبلي</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والبعدي</w:t>
      </w:r>
      <w:r w:rsidRPr="006C01BC">
        <w:rPr>
          <w:rFonts w:ascii="Calibri" w:eastAsia="Calibri" w:hAnsi="Calibri" w:cs="Simplified Arabic" w:hint="cs"/>
          <w:sz w:val="32"/>
          <w:szCs w:val="32"/>
          <w:rtl/>
        </w:rPr>
        <w:t>.</w:t>
      </w:r>
    </w:p>
    <w:p w:rsidR="006C01BC" w:rsidRPr="006C01BC" w:rsidRDefault="006C01BC" w:rsidP="006C01BC">
      <w:pPr>
        <w:spacing w:after="0" w:line="240" w:lineRule="auto"/>
        <w:jc w:val="lowKashida"/>
        <w:rPr>
          <w:rFonts w:ascii="Calibri" w:eastAsia="Calibri" w:hAnsi="Calibri" w:cs="Simplified Arabic"/>
          <w:sz w:val="32"/>
          <w:szCs w:val="32"/>
          <w:rtl/>
        </w:rPr>
      </w:pPr>
      <w:r w:rsidRPr="006C01BC">
        <w:rPr>
          <w:rFonts w:ascii="Calibri" w:eastAsia="Calibri" w:hAnsi="Calibri" w:cs="Simplified Arabic"/>
          <w:sz w:val="32"/>
          <w:szCs w:val="32"/>
          <w:rtl/>
        </w:rPr>
        <w:t xml:space="preserve">(3) </w:t>
      </w:r>
      <w:r w:rsidRPr="006C01BC">
        <w:rPr>
          <w:rFonts w:ascii="Calibri" w:eastAsia="Calibri" w:hAnsi="Calibri" w:cs="Simplified Arabic" w:hint="eastAsia"/>
          <w:sz w:val="32"/>
          <w:szCs w:val="32"/>
          <w:rtl/>
        </w:rPr>
        <w:t>توجد</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فروق</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ذات</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دلالة</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إحصائية</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عند</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مستوى</w:t>
      </w:r>
      <w:r w:rsidRPr="006C01BC">
        <w:rPr>
          <w:rFonts w:ascii="Calibri" w:eastAsia="Calibri" w:hAnsi="Calibri" w:cs="Simplified Arabic"/>
          <w:sz w:val="32"/>
          <w:szCs w:val="32"/>
          <w:rtl/>
        </w:rPr>
        <w:t xml:space="preserve"> 0,01 </w:t>
      </w:r>
      <w:r w:rsidRPr="006C01BC">
        <w:rPr>
          <w:rFonts w:ascii="Calibri" w:eastAsia="Calibri" w:hAnsi="Calibri" w:cs="Simplified Arabic" w:hint="eastAsia"/>
          <w:sz w:val="32"/>
          <w:szCs w:val="32"/>
          <w:rtl/>
        </w:rPr>
        <w:t>بين</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متوسطي</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درجات</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تلميذات</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الصف</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الثاني</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ابتدائي</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في</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اختبار</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مهارة</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الإملاء</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بالنسبة</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لعدد</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الكلمات</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الصحيحة</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لصالح</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إستراتيجية</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تعليم</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الذات</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الإملائية</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في</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التطبيق</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القبلي</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والبعدي،</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ومن</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أبرز</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توصيات</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البحث</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بناء</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برنامج</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تدريبي</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قائم</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على</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إستراتيجية</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تعليم</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الذات</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وتدريب</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معلمات</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الصفوف</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الدنيا</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على</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تطبيقه</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لتمكين</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تلميذات</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تلك</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الصفوف</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من</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مهارات</w:t>
      </w:r>
      <w:r w:rsidRPr="006C01BC">
        <w:rPr>
          <w:rFonts w:ascii="Calibri" w:eastAsia="Calibri" w:hAnsi="Calibri" w:cs="Simplified Arabic"/>
          <w:sz w:val="32"/>
          <w:szCs w:val="32"/>
          <w:rtl/>
        </w:rPr>
        <w:t xml:space="preserve"> </w:t>
      </w:r>
      <w:r w:rsidRPr="006C01BC">
        <w:rPr>
          <w:rFonts w:ascii="Calibri" w:eastAsia="Calibri" w:hAnsi="Calibri" w:cs="Simplified Arabic" w:hint="eastAsia"/>
          <w:sz w:val="32"/>
          <w:szCs w:val="32"/>
          <w:rtl/>
        </w:rPr>
        <w:t>الإملاء</w:t>
      </w:r>
      <w:r w:rsidRPr="006C01BC">
        <w:rPr>
          <w:rFonts w:ascii="Calibri" w:eastAsia="Calibri" w:hAnsi="Calibri" w:cs="Simplified Arabic"/>
          <w:sz w:val="32"/>
          <w:szCs w:val="32"/>
          <w:rtl/>
        </w:rPr>
        <w:t xml:space="preserve">. </w:t>
      </w:r>
    </w:p>
    <w:p w:rsidR="006C01BC" w:rsidRPr="006C01BC" w:rsidRDefault="006C01BC" w:rsidP="006C01BC">
      <w:pPr>
        <w:spacing w:after="0" w:line="240" w:lineRule="auto"/>
        <w:jc w:val="lowKashida"/>
        <w:rPr>
          <w:rFonts w:ascii="Simplified Arabic" w:eastAsia="Calibri" w:hAnsi="Simplified Arabic" w:cs="Simplified Arabic"/>
          <w:b/>
          <w:bCs/>
          <w:sz w:val="32"/>
          <w:szCs w:val="32"/>
          <w:rtl/>
        </w:rPr>
      </w:pPr>
    </w:p>
    <w:p w:rsidR="006C01BC" w:rsidRPr="006C01BC" w:rsidRDefault="006C01BC" w:rsidP="006C01BC">
      <w:pPr>
        <w:spacing w:after="0" w:line="240" w:lineRule="auto"/>
        <w:jc w:val="lowKashida"/>
        <w:rPr>
          <w:rFonts w:ascii="Simplified Arabic" w:eastAsia="Calibri" w:hAnsi="Simplified Arabic" w:cs="Simplified Arabic"/>
          <w:b/>
          <w:bCs/>
          <w:sz w:val="32"/>
          <w:szCs w:val="32"/>
          <w:rtl/>
        </w:rPr>
      </w:pPr>
    </w:p>
    <w:p w:rsidR="006C01BC" w:rsidRPr="006C01BC" w:rsidRDefault="006C01BC" w:rsidP="006C01BC">
      <w:pPr>
        <w:spacing w:after="0" w:line="240" w:lineRule="auto"/>
        <w:jc w:val="lowKashida"/>
        <w:rPr>
          <w:rFonts w:ascii="Simplified Arabic" w:eastAsia="Calibri" w:hAnsi="Simplified Arabic" w:cs="Simplified Arabic"/>
          <w:b/>
          <w:bCs/>
          <w:sz w:val="32"/>
          <w:szCs w:val="32"/>
          <w:rtl/>
        </w:rPr>
      </w:pPr>
    </w:p>
    <w:p w:rsidR="006C01BC" w:rsidRPr="006C01BC" w:rsidRDefault="006C01BC" w:rsidP="006C01BC">
      <w:pPr>
        <w:spacing w:after="0" w:line="240" w:lineRule="auto"/>
        <w:jc w:val="lowKashida"/>
        <w:rPr>
          <w:rFonts w:ascii="Simplified Arabic" w:eastAsia="Calibri" w:hAnsi="Simplified Arabic" w:cs="Simplified Arabic"/>
          <w:b/>
          <w:bCs/>
          <w:sz w:val="32"/>
          <w:szCs w:val="32"/>
          <w:rtl/>
        </w:rPr>
      </w:pPr>
    </w:p>
    <w:p w:rsidR="006C01BC" w:rsidRPr="006C01BC" w:rsidRDefault="006C01BC" w:rsidP="006C01BC">
      <w:pPr>
        <w:spacing w:after="0" w:line="240" w:lineRule="auto"/>
        <w:jc w:val="lowKashida"/>
        <w:rPr>
          <w:rFonts w:ascii="Simplified Arabic" w:eastAsia="Calibri" w:hAnsi="Simplified Arabic" w:cs="Simplified Arabic"/>
          <w:b/>
          <w:bCs/>
          <w:sz w:val="32"/>
          <w:szCs w:val="32"/>
          <w:rtl/>
        </w:rPr>
      </w:pPr>
    </w:p>
    <w:p w:rsidR="006C01BC" w:rsidRPr="006C01BC" w:rsidRDefault="006C01BC" w:rsidP="006C01BC">
      <w:pPr>
        <w:spacing w:after="0" w:line="240" w:lineRule="auto"/>
        <w:jc w:val="lowKashida"/>
        <w:rPr>
          <w:rFonts w:ascii="Simplified Arabic" w:eastAsia="Calibri" w:hAnsi="Simplified Arabic" w:cs="Simplified Arabic"/>
          <w:b/>
          <w:bCs/>
          <w:sz w:val="32"/>
          <w:szCs w:val="32"/>
          <w:rtl/>
        </w:rPr>
      </w:pPr>
    </w:p>
    <w:p w:rsidR="006C01BC" w:rsidRPr="006C01BC" w:rsidRDefault="006C01BC" w:rsidP="006C01BC">
      <w:pPr>
        <w:spacing w:after="0" w:line="240" w:lineRule="auto"/>
        <w:jc w:val="lowKashida"/>
        <w:rPr>
          <w:rFonts w:ascii="Simplified Arabic" w:eastAsia="Calibri" w:hAnsi="Simplified Arabic" w:cs="Simplified Arabic"/>
          <w:b/>
          <w:bCs/>
          <w:sz w:val="32"/>
          <w:szCs w:val="32"/>
          <w:rtl/>
        </w:rPr>
      </w:pPr>
    </w:p>
    <w:p w:rsidR="006C01BC" w:rsidRPr="006C01BC" w:rsidRDefault="006C01BC" w:rsidP="006C01BC">
      <w:pPr>
        <w:spacing w:after="0" w:line="240" w:lineRule="auto"/>
        <w:jc w:val="lowKashida"/>
        <w:rPr>
          <w:rFonts w:ascii="Simplified Arabic" w:eastAsia="Calibri" w:hAnsi="Simplified Arabic" w:cs="Simplified Arabic"/>
          <w:b/>
          <w:bCs/>
          <w:sz w:val="32"/>
          <w:szCs w:val="32"/>
          <w:rtl/>
        </w:rPr>
      </w:pPr>
    </w:p>
    <w:p w:rsidR="006C01BC" w:rsidRPr="006C01BC" w:rsidRDefault="006C01BC" w:rsidP="006C01BC">
      <w:pPr>
        <w:spacing w:after="0" w:line="240" w:lineRule="auto"/>
        <w:jc w:val="lowKashida"/>
        <w:rPr>
          <w:rFonts w:ascii="Simplified Arabic" w:eastAsia="Calibri" w:hAnsi="Simplified Arabic" w:cs="Simplified Arabic"/>
          <w:b/>
          <w:bCs/>
          <w:sz w:val="32"/>
          <w:szCs w:val="32"/>
          <w:rtl/>
        </w:rPr>
      </w:pPr>
    </w:p>
    <w:p w:rsidR="006C01BC" w:rsidRPr="006C01BC" w:rsidRDefault="006C01BC" w:rsidP="006C01BC">
      <w:pPr>
        <w:spacing w:after="0" w:line="240" w:lineRule="auto"/>
        <w:jc w:val="lowKashida"/>
        <w:rPr>
          <w:rFonts w:ascii="Simplified Arabic" w:eastAsia="Calibri" w:hAnsi="Simplified Arabic" w:cs="Simplified Arabic"/>
          <w:b/>
          <w:bCs/>
          <w:sz w:val="32"/>
          <w:szCs w:val="32"/>
          <w:rtl/>
        </w:rPr>
      </w:pPr>
    </w:p>
    <w:p w:rsidR="006C01BC" w:rsidRPr="006C01BC" w:rsidRDefault="006C01BC" w:rsidP="006C01BC">
      <w:pPr>
        <w:spacing w:after="0" w:line="240" w:lineRule="auto"/>
        <w:jc w:val="lowKashida"/>
        <w:rPr>
          <w:rFonts w:ascii="Simplified Arabic" w:eastAsia="Calibri" w:hAnsi="Simplified Arabic" w:cs="Simplified Arabic"/>
          <w:b/>
          <w:bCs/>
          <w:sz w:val="32"/>
          <w:szCs w:val="32"/>
          <w:rtl/>
        </w:rPr>
      </w:pPr>
    </w:p>
    <w:p w:rsidR="006C01BC" w:rsidRPr="006C01BC" w:rsidRDefault="006C01BC" w:rsidP="006C01BC">
      <w:pPr>
        <w:spacing w:after="0" w:line="240" w:lineRule="auto"/>
        <w:jc w:val="lowKashida"/>
        <w:rPr>
          <w:rFonts w:ascii="Simplified Arabic" w:eastAsia="Calibri" w:hAnsi="Simplified Arabic" w:cs="Simplified Arabic"/>
          <w:b/>
          <w:bCs/>
          <w:sz w:val="32"/>
          <w:szCs w:val="32"/>
          <w:rtl/>
        </w:rPr>
      </w:pPr>
    </w:p>
    <w:p w:rsidR="006C01BC" w:rsidRPr="006C01BC" w:rsidRDefault="006C01BC" w:rsidP="006C01BC">
      <w:pPr>
        <w:spacing w:after="120" w:line="240" w:lineRule="auto"/>
        <w:rPr>
          <w:rFonts w:ascii="Simplified Arabic" w:eastAsia="Calibri" w:hAnsi="Simplified Arabic" w:cs="Simplified Arabic"/>
          <w:b/>
          <w:bCs/>
          <w:sz w:val="32"/>
          <w:szCs w:val="32"/>
          <w:u w:val="single"/>
          <w:rtl/>
        </w:rPr>
      </w:pPr>
      <w:r w:rsidRPr="006C01BC">
        <w:rPr>
          <w:rFonts w:ascii="Simplified Arabic" w:eastAsia="Calibri" w:hAnsi="Simplified Arabic" w:cs="Simplified Arabic" w:hint="eastAsia"/>
          <w:b/>
          <w:bCs/>
          <w:sz w:val="32"/>
          <w:szCs w:val="32"/>
          <w:u w:val="single"/>
          <w:rtl/>
        </w:rPr>
        <w:t>المقدم</w:t>
      </w:r>
      <w:r w:rsidRPr="006C01BC">
        <w:rPr>
          <w:rFonts w:ascii="Simplified Arabic" w:eastAsia="Calibri" w:hAnsi="Simplified Arabic" w:cs="Simplified Arabic" w:hint="cs"/>
          <w:b/>
          <w:bCs/>
          <w:sz w:val="32"/>
          <w:szCs w:val="32"/>
          <w:u w:val="single"/>
          <w:rtl/>
        </w:rPr>
        <w:t>ـــــــــــ</w:t>
      </w:r>
      <w:r w:rsidRPr="006C01BC">
        <w:rPr>
          <w:rFonts w:ascii="Simplified Arabic" w:eastAsia="Calibri" w:hAnsi="Simplified Arabic" w:cs="Simplified Arabic" w:hint="eastAsia"/>
          <w:b/>
          <w:bCs/>
          <w:sz w:val="32"/>
          <w:szCs w:val="32"/>
          <w:u w:val="single"/>
          <w:rtl/>
        </w:rPr>
        <w:t>ة</w:t>
      </w:r>
      <w:r w:rsidRPr="006C01BC">
        <w:rPr>
          <w:rFonts w:ascii="Simplified Arabic" w:eastAsia="Calibri" w:hAnsi="Simplified Arabic" w:cs="Simplified Arabic"/>
          <w:b/>
          <w:bCs/>
          <w:sz w:val="32"/>
          <w:szCs w:val="32"/>
          <w:rtl/>
        </w:rPr>
        <w:t>:</w:t>
      </w: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تؤدي</w:t>
      </w:r>
      <w:r w:rsidRPr="006C01BC">
        <w:rPr>
          <w:rFonts w:ascii="Simplified Arabic" w:eastAsia="Calibri" w:hAnsi="Simplified Arabic" w:cs="Simplified Arabic"/>
          <w:sz w:val="32"/>
          <w:szCs w:val="32"/>
          <w:rtl/>
        </w:rPr>
        <w:t xml:space="preserve"> اللغة وظائف متعددة منها التفكير، والتعبير، والتسجيل فهي الوعاء اللفظي الذي يحمل الرسالة من المتصل إلى المتلقي؛ </w:t>
      </w:r>
      <w:r w:rsidRPr="006C01BC">
        <w:rPr>
          <w:rFonts w:ascii="Simplified Arabic" w:eastAsia="Calibri" w:hAnsi="Simplified Arabic" w:cs="Simplified Arabic" w:hint="eastAsia"/>
          <w:sz w:val="32"/>
          <w:szCs w:val="32"/>
          <w:rtl/>
        </w:rPr>
        <w:t>وإذا</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كانت</w:t>
      </w:r>
      <w:r w:rsidRPr="006C01BC">
        <w:rPr>
          <w:rFonts w:ascii="Simplified Arabic" w:eastAsia="Calibri" w:hAnsi="Simplified Arabic" w:cs="Simplified Arabic"/>
          <w:sz w:val="32"/>
          <w:szCs w:val="32"/>
          <w:rtl/>
        </w:rPr>
        <w:t xml:space="preserve"> مسألة التواصل الشفهي صعبة ومتعددة المجالات والأغراض فإن تحقيق التواصل الكتابي الصحيح أشد صعوبة بسبب وجود عدد من المشكلات في طبيعة حروف الكتابة العربية ليست هي مجال البحث الحالي</w:t>
      </w:r>
      <w:r w:rsidRPr="006C01BC">
        <w:rPr>
          <w:rFonts w:ascii="Simplified Arabic" w:eastAsia="Calibri" w:hAnsi="Simplified Arabic" w:cs="Simplified Arabic" w:hint="eastAsia"/>
          <w:sz w:val="32"/>
          <w:szCs w:val="32"/>
          <w:rtl/>
        </w:rPr>
        <w:t>؛</w:t>
      </w:r>
      <w:r w:rsidRPr="006C01BC">
        <w:rPr>
          <w:rFonts w:ascii="Simplified Arabic" w:eastAsia="Calibri" w:hAnsi="Simplified Arabic" w:cs="Simplified Arabic"/>
          <w:sz w:val="32"/>
          <w:szCs w:val="32"/>
          <w:rtl/>
        </w:rPr>
        <w:t xml:space="preserve"> فالبحث ا</w:t>
      </w:r>
      <w:r w:rsidRPr="006C01BC">
        <w:rPr>
          <w:rFonts w:ascii="Simplified Arabic" w:eastAsia="Calibri" w:hAnsi="Simplified Arabic" w:cs="Simplified Arabic" w:hint="eastAsia"/>
          <w:sz w:val="32"/>
          <w:szCs w:val="32"/>
          <w:rtl/>
        </w:rPr>
        <w:t>لحالي</w:t>
      </w:r>
      <w:r w:rsidRPr="006C01BC">
        <w:rPr>
          <w:rFonts w:ascii="Simplified Arabic" w:eastAsia="Calibri" w:hAnsi="Simplified Arabic" w:cs="Simplified Arabic"/>
          <w:sz w:val="32"/>
          <w:szCs w:val="32"/>
          <w:rtl/>
        </w:rPr>
        <w:t xml:space="preserve"> ينطلق من كون الكتابة الإملائية الصحيحة مطلبا تربويا يجب </w:t>
      </w:r>
      <w:r w:rsidRPr="006C01BC">
        <w:rPr>
          <w:rFonts w:ascii="Simplified Arabic" w:eastAsia="Calibri" w:hAnsi="Simplified Arabic" w:cs="Simplified Arabic" w:hint="eastAsia"/>
          <w:sz w:val="32"/>
          <w:szCs w:val="32"/>
          <w:rtl/>
        </w:rPr>
        <w:t>تمكين</w:t>
      </w:r>
      <w:r w:rsidRPr="006C01BC">
        <w:rPr>
          <w:rFonts w:ascii="Simplified Arabic" w:eastAsia="Calibri" w:hAnsi="Simplified Arabic" w:cs="Simplified Arabic"/>
          <w:sz w:val="32"/>
          <w:szCs w:val="32"/>
          <w:rtl/>
        </w:rPr>
        <w:t xml:space="preserve"> التلميذ من مهاراته</w:t>
      </w:r>
      <w:r w:rsidRPr="006C01BC">
        <w:rPr>
          <w:rFonts w:ascii="Simplified Arabic" w:eastAsia="Calibri" w:hAnsi="Simplified Arabic" w:cs="Simplified Arabic" w:hint="eastAsia"/>
          <w:sz w:val="32"/>
          <w:szCs w:val="32"/>
          <w:rtl/>
        </w:rPr>
        <w:t>ا</w:t>
      </w:r>
      <w:r w:rsidRPr="006C01BC">
        <w:rPr>
          <w:rFonts w:ascii="Simplified Arabic" w:eastAsia="Calibri" w:hAnsi="Simplified Arabic" w:cs="Simplified Arabic"/>
          <w:sz w:val="32"/>
          <w:szCs w:val="32"/>
          <w:rtl/>
        </w:rPr>
        <w:t xml:space="preserve"> الأساسية</w:t>
      </w:r>
      <w:r w:rsidRPr="006C01BC">
        <w:rPr>
          <w:rFonts w:ascii="Simplified Arabic" w:eastAsia="Calibri" w:hAnsi="Simplified Arabic" w:cs="Simplified Arabic" w:hint="eastAsia"/>
          <w:sz w:val="32"/>
          <w:szCs w:val="32"/>
          <w:rtl/>
        </w:rPr>
        <w:t>؛</w:t>
      </w:r>
      <w:r w:rsidRPr="006C01BC">
        <w:rPr>
          <w:rFonts w:ascii="Simplified Arabic" w:eastAsia="Calibri" w:hAnsi="Simplified Arabic" w:cs="Simplified Arabic"/>
          <w:sz w:val="32"/>
          <w:szCs w:val="32"/>
          <w:rtl/>
        </w:rPr>
        <w:t xml:space="preserve"> ف</w:t>
      </w:r>
      <w:r w:rsidRPr="006C01BC">
        <w:rPr>
          <w:rFonts w:ascii="Simplified Arabic" w:eastAsia="Calibri" w:hAnsi="Simplified Arabic" w:cs="Simplified Arabic" w:hint="eastAsia"/>
          <w:sz w:val="32"/>
          <w:szCs w:val="32"/>
          <w:rtl/>
        </w:rPr>
        <w:t>الكتابة</w:t>
      </w:r>
      <w:r w:rsidRPr="006C01BC">
        <w:rPr>
          <w:rFonts w:ascii="Simplified Arabic" w:eastAsia="Calibri" w:hAnsi="Simplified Arabic" w:cs="Simplified Arabic"/>
          <w:sz w:val="32"/>
          <w:szCs w:val="32"/>
          <w:rtl/>
        </w:rPr>
        <w:t xml:space="preserve"> الإملائية الصحيحة وسيلة من وسائل الاتصال الت</w:t>
      </w:r>
      <w:r w:rsidRPr="006C01BC">
        <w:rPr>
          <w:rFonts w:ascii="Simplified Arabic" w:eastAsia="Calibri" w:hAnsi="Simplified Arabic" w:cs="Simplified Arabic" w:hint="eastAsia"/>
          <w:sz w:val="32"/>
          <w:szCs w:val="32"/>
          <w:rtl/>
        </w:rPr>
        <w:t>ي</w:t>
      </w:r>
      <w:r w:rsidRPr="006C01BC">
        <w:rPr>
          <w:rFonts w:ascii="Simplified Arabic" w:eastAsia="Calibri" w:hAnsi="Simplified Arabic" w:cs="Simplified Arabic"/>
          <w:sz w:val="32"/>
          <w:szCs w:val="32"/>
          <w:rtl/>
        </w:rPr>
        <w:t xml:space="preserve"> يتمكن بها التلميذ من التعبي</w:t>
      </w:r>
      <w:r w:rsidRPr="006C01BC">
        <w:rPr>
          <w:rFonts w:ascii="Simplified Arabic" w:eastAsia="Calibri" w:hAnsi="Simplified Arabic" w:cs="Simplified Arabic" w:hint="eastAsia"/>
          <w:sz w:val="32"/>
          <w:szCs w:val="32"/>
          <w:rtl/>
        </w:rPr>
        <w:t>ر</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عن</w:t>
      </w:r>
      <w:r w:rsidRPr="006C01BC">
        <w:rPr>
          <w:rFonts w:ascii="Simplified Arabic" w:eastAsia="Calibri" w:hAnsi="Simplified Arabic" w:cs="Simplified Arabic"/>
          <w:sz w:val="32"/>
          <w:szCs w:val="32"/>
          <w:rtl/>
        </w:rPr>
        <w:t xml:space="preserve"> أفكاره ومشاعره </w:t>
      </w:r>
      <w:r w:rsidRPr="006C01BC">
        <w:rPr>
          <w:rFonts w:ascii="Simplified Arabic" w:eastAsia="Calibri" w:hAnsi="Simplified Arabic" w:cs="Simplified Arabic" w:hint="eastAsia"/>
          <w:sz w:val="32"/>
          <w:szCs w:val="32"/>
          <w:rtl/>
        </w:rPr>
        <w:t>وآماله</w:t>
      </w:r>
      <w:r w:rsidRPr="006C01BC">
        <w:rPr>
          <w:rFonts w:ascii="Simplified Arabic" w:eastAsia="Calibri" w:hAnsi="Simplified Arabic" w:cs="Simplified Arabic"/>
          <w:sz w:val="32"/>
          <w:szCs w:val="32"/>
          <w:rtl/>
        </w:rPr>
        <w:t xml:space="preserve"> وطموحاته </w:t>
      </w:r>
      <w:r w:rsidRPr="006C01BC">
        <w:rPr>
          <w:rFonts w:ascii="Simplified Arabic" w:eastAsia="Calibri" w:hAnsi="Simplified Arabic" w:cs="Simplified Arabic" w:hint="eastAsia"/>
          <w:sz w:val="32"/>
          <w:szCs w:val="32"/>
          <w:rtl/>
        </w:rPr>
        <w:t>فيسجل</w:t>
      </w:r>
      <w:r w:rsidRPr="006C01BC">
        <w:rPr>
          <w:rFonts w:ascii="Simplified Arabic" w:eastAsia="Calibri" w:hAnsi="Simplified Arabic" w:cs="Simplified Arabic"/>
          <w:sz w:val="32"/>
          <w:szCs w:val="32"/>
          <w:rtl/>
        </w:rPr>
        <w:t xml:space="preserve"> مايرغب بتسجيله من حوادث ووقائع عاصرها. </w:t>
      </w:r>
      <w:r w:rsidRPr="006C01BC">
        <w:rPr>
          <w:rFonts w:ascii="Simplified Arabic" w:eastAsia="Calibri" w:hAnsi="Simplified Arabic" w:cs="Simplified Arabic" w:hint="eastAsia"/>
          <w:sz w:val="32"/>
          <w:szCs w:val="32"/>
          <w:rtl/>
        </w:rPr>
        <w:t>وكثيراً</w:t>
      </w:r>
      <w:r w:rsidRPr="006C01BC">
        <w:rPr>
          <w:rFonts w:ascii="Simplified Arabic" w:eastAsia="Calibri" w:hAnsi="Simplified Arabic" w:cs="Simplified Arabic"/>
          <w:sz w:val="32"/>
          <w:szCs w:val="32"/>
          <w:rtl/>
        </w:rPr>
        <w:t xml:space="preserve"> ما تكون الأخطاء الإملائية سببا في </w:t>
      </w:r>
      <w:r w:rsidRPr="006C01BC">
        <w:rPr>
          <w:rFonts w:ascii="Simplified Arabic" w:eastAsia="Calibri" w:hAnsi="Simplified Arabic" w:cs="Simplified Arabic" w:hint="eastAsia"/>
          <w:sz w:val="32"/>
          <w:szCs w:val="32"/>
          <w:rtl/>
        </w:rPr>
        <w:t>عدم</w:t>
      </w:r>
      <w:r w:rsidRPr="006C01BC">
        <w:rPr>
          <w:rFonts w:ascii="Simplified Arabic" w:eastAsia="Calibri" w:hAnsi="Simplified Arabic" w:cs="Simplified Arabic"/>
          <w:sz w:val="32"/>
          <w:szCs w:val="32"/>
          <w:rtl/>
        </w:rPr>
        <w:t xml:space="preserve"> وضوح </w:t>
      </w:r>
      <w:r w:rsidRPr="006C01BC">
        <w:rPr>
          <w:rFonts w:ascii="Simplified Arabic" w:eastAsia="Calibri" w:hAnsi="Simplified Arabic" w:cs="Simplified Arabic" w:hint="eastAsia"/>
          <w:sz w:val="32"/>
          <w:szCs w:val="32"/>
          <w:rtl/>
        </w:rPr>
        <w:t>أفكاره</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وبسببها</w:t>
      </w:r>
      <w:r w:rsidRPr="006C01BC">
        <w:rPr>
          <w:rFonts w:ascii="Simplified Arabic" w:eastAsia="Calibri" w:hAnsi="Simplified Arabic" w:cs="Simplified Arabic"/>
          <w:sz w:val="32"/>
          <w:szCs w:val="32"/>
          <w:rtl/>
        </w:rPr>
        <w:t xml:space="preserve"> تقلب المعاني إلى معان أخرى لم يقصدها</w:t>
      </w:r>
      <w:r w:rsidRPr="006C01BC">
        <w:rPr>
          <w:rFonts w:ascii="Simplified Arabic" w:eastAsia="Calibri" w:hAnsi="Simplified Arabic" w:cs="Simplified Arabic" w:hint="eastAsia"/>
          <w:sz w:val="32"/>
          <w:szCs w:val="32"/>
          <w:rtl/>
        </w:rPr>
        <w:t>؛</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لذا</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تعد</w:t>
      </w:r>
      <w:r w:rsidRPr="006C01BC">
        <w:rPr>
          <w:rFonts w:ascii="Simplified Arabic" w:eastAsia="Calibri" w:hAnsi="Simplified Arabic" w:cs="Simplified Arabic"/>
          <w:sz w:val="32"/>
          <w:szCs w:val="32"/>
          <w:rtl/>
        </w:rPr>
        <w:t xml:space="preserve"> المهارات الإملائية من </w:t>
      </w:r>
      <w:r w:rsidRPr="006C01BC">
        <w:rPr>
          <w:rFonts w:ascii="Simplified Arabic" w:eastAsia="Calibri" w:hAnsi="Simplified Arabic" w:cs="Simplified Arabic" w:hint="eastAsia"/>
          <w:sz w:val="32"/>
          <w:szCs w:val="32"/>
          <w:rtl/>
        </w:rPr>
        <w:t>عناصر</w:t>
      </w:r>
      <w:r w:rsidRPr="006C01BC">
        <w:rPr>
          <w:rFonts w:ascii="Simplified Arabic" w:eastAsia="Calibri" w:hAnsi="Simplified Arabic" w:cs="Simplified Arabic"/>
          <w:sz w:val="32"/>
          <w:szCs w:val="32"/>
          <w:rtl/>
        </w:rPr>
        <w:t xml:space="preserve"> الثقافة المهمة التي يجب أن يسعى </w:t>
      </w:r>
      <w:r w:rsidRPr="006C01BC">
        <w:rPr>
          <w:rFonts w:ascii="Simplified Arabic" w:eastAsia="Calibri" w:hAnsi="Simplified Arabic" w:cs="Simplified Arabic" w:hint="eastAsia"/>
          <w:sz w:val="32"/>
          <w:szCs w:val="32"/>
          <w:rtl/>
        </w:rPr>
        <w:t>تربويو</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المجتمع</w:t>
      </w:r>
      <w:r w:rsidRPr="006C01BC">
        <w:rPr>
          <w:rFonts w:ascii="Simplified Arabic" w:eastAsia="Calibri" w:hAnsi="Simplified Arabic" w:cs="Simplified Arabic"/>
          <w:sz w:val="32"/>
          <w:szCs w:val="32"/>
          <w:rtl/>
        </w:rPr>
        <w:t xml:space="preserve"> إلى تمكين </w:t>
      </w:r>
      <w:r w:rsidRPr="006C01BC">
        <w:rPr>
          <w:rFonts w:ascii="Simplified Arabic" w:eastAsia="Calibri" w:hAnsi="Simplified Arabic" w:cs="Simplified Arabic" w:hint="eastAsia"/>
          <w:sz w:val="32"/>
          <w:szCs w:val="32"/>
          <w:rtl/>
        </w:rPr>
        <w:t>التلاميذ</w:t>
      </w:r>
      <w:r w:rsidRPr="006C01BC">
        <w:rPr>
          <w:rFonts w:ascii="Simplified Arabic" w:eastAsia="Calibri" w:hAnsi="Simplified Arabic" w:cs="Simplified Arabic"/>
          <w:sz w:val="32"/>
          <w:szCs w:val="32"/>
          <w:rtl/>
        </w:rPr>
        <w:t xml:space="preserve"> منها </w:t>
      </w:r>
      <w:r w:rsidRPr="006C01BC">
        <w:rPr>
          <w:rFonts w:ascii="Simplified Arabic" w:eastAsia="Calibri" w:hAnsi="Simplified Arabic" w:cs="Simplified Arabic" w:hint="eastAsia"/>
          <w:sz w:val="32"/>
          <w:szCs w:val="32"/>
          <w:rtl/>
        </w:rPr>
        <w:t>حيث</w:t>
      </w:r>
      <w:r w:rsidRPr="006C01BC">
        <w:rPr>
          <w:rFonts w:ascii="Simplified Arabic" w:eastAsia="Calibri" w:hAnsi="Simplified Arabic" w:cs="Simplified Arabic"/>
          <w:sz w:val="32"/>
          <w:szCs w:val="32"/>
          <w:rtl/>
        </w:rPr>
        <w:t xml:space="preserve"> إنها </w:t>
      </w:r>
      <w:r w:rsidRPr="006C01BC">
        <w:rPr>
          <w:rFonts w:ascii="Simplified Arabic" w:eastAsia="Calibri" w:hAnsi="Simplified Arabic" w:cs="Simplified Arabic" w:hint="eastAsia"/>
          <w:sz w:val="32"/>
          <w:szCs w:val="32"/>
          <w:rtl/>
        </w:rPr>
        <w:t>ضرورة</w:t>
      </w:r>
      <w:r w:rsidRPr="006C01BC">
        <w:rPr>
          <w:rFonts w:ascii="Simplified Arabic" w:eastAsia="Calibri" w:hAnsi="Simplified Arabic" w:cs="Simplified Arabic"/>
          <w:sz w:val="32"/>
          <w:szCs w:val="32"/>
          <w:rtl/>
        </w:rPr>
        <w:t xml:space="preserve"> اجتم</w:t>
      </w:r>
      <w:r w:rsidRPr="006C01BC">
        <w:rPr>
          <w:rFonts w:ascii="Simplified Arabic" w:eastAsia="Calibri" w:hAnsi="Simplified Arabic" w:cs="Simplified Arabic" w:hint="eastAsia"/>
          <w:sz w:val="32"/>
          <w:szCs w:val="32"/>
          <w:rtl/>
        </w:rPr>
        <w:t>اعية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تسهم</w:t>
      </w:r>
      <w:r w:rsidRPr="006C01BC">
        <w:rPr>
          <w:rFonts w:ascii="Simplified Arabic" w:eastAsia="Calibri" w:hAnsi="Simplified Arabic" w:cs="Simplified Arabic"/>
          <w:sz w:val="32"/>
          <w:szCs w:val="32"/>
          <w:rtl/>
        </w:rPr>
        <w:t xml:space="preserve"> في تحقيق </w:t>
      </w:r>
      <w:r w:rsidRPr="006C01BC">
        <w:rPr>
          <w:rFonts w:ascii="Simplified Arabic" w:eastAsia="Calibri" w:hAnsi="Simplified Arabic" w:cs="Simplified Arabic" w:hint="eastAsia"/>
          <w:sz w:val="32"/>
          <w:szCs w:val="32"/>
          <w:rtl/>
        </w:rPr>
        <w:t>تواصل</w:t>
      </w:r>
      <w:r w:rsidRPr="006C01BC">
        <w:rPr>
          <w:rFonts w:ascii="Simplified Arabic" w:eastAsia="Calibri" w:hAnsi="Simplified Arabic" w:cs="Simplified Arabic"/>
          <w:sz w:val="32"/>
          <w:szCs w:val="32"/>
          <w:rtl/>
        </w:rPr>
        <w:t xml:space="preserve"> ثقافي إنساني صحيح لا لبس فيه ولاغموض.</w:t>
      </w:r>
      <w:r w:rsidRPr="006C01BC">
        <w:rPr>
          <w:rFonts w:ascii="Simplified Arabic" w:eastAsia="Calibri" w:hAnsi="Simplified Arabic" w:cs="Simplified Arabic" w:hint="cs"/>
          <w:sz w:val="32"/>
          <w:szCs w:val="32"/>
          <w:rtl/>
        </w:rPr>
        <w:t xml:space="preserve"> و</w:t>
      </w:r>
      <w:r w:rsidRPr="006C01BC">
        <w:rPr>
          <w:rFonts w:ascii="Simplified Arabic" w:eastAsia="Calibri" w:hAnsi="Simplified Arabic" w:cs="Simplified Arabic" w:hint="eastAsia"/>
          <w:sz w:val="32"/>
          <w:szCs w:val="32"/>
          <w:rtl/>
        </w:rPr>
        <w:t>في</w:t>
      </w:r>
      <w:r w:rsidRPr="006C01BC">
        <w:rPr>
          <w:rFonts w:ascii="Simplified Arabic" w:eastAsia="Calibri" w:hAnsi="Simplified Arabic" w:cs="Simplified Arabic"/>
          <w:sz w:val="32"/>
          <w:szCs w:val="32"/>
          <w:rtl/>
        </w:rPr>
        <w:t xml:space="preserve"> إطار النظرة التكاملية </w:t>
      </w:r>
      <w:r w:rsidRPr="006C01BC">
        <w:rPr>
          <w:rFonts w:ascii="Simplified Arabic" w:eastAsia="Calibri" w:hAnsi="Simplified Arabic" w:cs="Simplified Arabic" w:hint="eastAsia"/>
          <w:sz w:val="32"/>
          <w:szCs w:val="32"/>
          <w:rtl/>
        </w:rPr>
        <w:t>لتنمية</w:t>
      </w:r>
      <w:r w:rsidRPr="006C01BC">
        <w:rPr>
          <w:rFonts w:ascii="Simplified Arabic" w:eastAsia="Calibri" w:hAnsi="Simplified Arabic" w:cs="Simplified Arabic"/>
          <w:sz w:val="32"/>
          <w:szCs w:val="32"/>
          <w:rtl/>
        </w:rPr>
        <w:t xml:space="preserve"> المهارات الكتابية ينبغي </w:t>
      </w:r>
      <w:r w:rsidRPr="006C01BC">
        <w:rPr>
          <w:rFonts w:ascii="Simplified Arabic" w:eastAsia="Calibri" w:hAnsi="Simplified Arabic" w:cs="Simplified Arabic" w:hint="eastAsia"/>
          <w:sz w:val="32"/>
          <w:szCs w:val="32"/>
          <w:rtl/>
        </w:rPr>
        <w:t>العناية</w:t>
      </w:r>
      <w:r w:rsidRPr="006C01BC">
        <w:rPr>
          <w:rFonts w:ascii="Simplified Arabic" w:eastAsia="Calibri" w:hAnsi="Simplified Arabic" w:cs="Simplified Arabic"/>
          <w:sz w:val="32"/>
          <w:szCs w:val="32"/>
          <w:rtl/>
        </w:rPr>
        <w:t xml:space="preserve"> ب</w:t>
      </w:r>
      <w:r w:rsidRPr="006C01BC">
        <w:rPr>
          <w:rFonts w:ascii="Simplified Arabic" w:eastAsia="Calibri" w:hAnsi="Simplified Arabic" w:cs="Simplified Arabic" w:hint="eastAsia"/>
          <w:sz w:val="32"/>
          <w:szCs w:val="32"/>
          <w:rtl/>
        </w:rPr>
        <w:t>تدريب</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التلاميذ</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على</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ثلاثة</w:t>
      </w:r>
      <w:r w:rsidRPr="006C01BC">
        <w:rPr>
          <w:rFonts w:ascii="Simplified Arabic" w:eastAsia="Calibri" w:hAnsi="Simplified Arabic" w:cs="Simplified Arabic"/>
          <w:sz w:val="32"/>
          <w:szCs w:val="32"/>
          <w:rtl/>
        </w:rPr>
        <w:t xml:space="preserve"> أنواع من </w:t>
      </w:r>
      <w:r w:rsidRPr="006C01BC">
        <w:rPr>
          <w:rFonts w:ascii="Simplified Arabic" w:eastAsia="Calibri" w:hAnsi="Simplified Arabic" w:cs="Simplified Arabic" w:hint="eastAsia"/>
          <w:sz w:val="32"/>
          <w:szCs w:val="32"/>
          <w:rtl/>
        </w:rPr>
        <w:t>المهارات</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مهارة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الخط،</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ومهارة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الهجاء،</w:t>
      </w:r>
      <w:r w:rsidRPr="006C01BC">
        <w:rPr>
          <w:rFonts w:ascii="Simplified Arabic" w:eastAsia="Calibri" w:hAnsi="Simplified Arabic" w:cs="Simplified Arabic"/>
          <w:sz w:val="32"/>
          <w:szCs w:val="32"/>
          <w:rtl/>
        </w:rPr>
        <w:t xml:space="preserve"> و</w:t>
      </w:r>
      <w:r w:rsidRPr="006C01BC">
        <w:rPr>
          <w:rFonts w:ascii="Simplified Arabic" w:eastAsia="Calibri" w:hAnsi="Simplified Arabic" w:cs="Simplified Arabic" w:hint="eastAsia"/>
          <w:sz w:val="32"/>
          <w:szCs w:val="32"/>
          <w:rtl/>
        </w:rPr>
        <w:t>مهارة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التعبير</w:t>
      </w:r>
      <w:r w:rsidRPr="006C01BC">
        <w:rPr>
          <w:rFonts w:ascii="Simplified Arabic" w:eastAsia="Calibri" w:hAnsi="Simplified Arabic" w:cs="Simplified Arabic"/>
          <w:sz w:val="32"/>
          <w:szCs w:val="32"/>
          <w:rtl/>
        </w:rPr>
        <w:t xml:space="preserve"> الكتابي الجيد</w:t>
      </w:r>
      <w:r w:rsidRPr="006C01BC">
        <w:rPr>
          <w:rFonts w:ascii="Simplified Arabic" w:eastAsia="Calibri" w:hAnsi="Simplified Arabic" w:cs="Simplified Arabic" w:hint="eastAsia"/>
          <w:sz w:val="32"/>
          <w:szCs w:val="32"/>
          <w:rtl/>
        </w:rPr>
        <w:t>؛</w:t>
      </w:r>
      <w:r w:rsidRPr="006C01BC">
        <w:rPr>
          <w:rFonts w:ascii="Simplified Arabic" w:eastAsia="Calibri" w:hAnsi="Simplified Arabic" w:cs="Simplified Arabic"/>
          <w:sz w:val="32"/>
          <w:szCs w:val="32"/>
          <w:rtl/>
        </w:rPr>
        <w:t xml:space="preserve"> حتى لاتضطرب الرموز المكتوية فتستحيل </w:t>
      </w:r>
      <w:r w:rsidRPr="006C01BC">
        <w:rPr>
          <w:rFonts w:ascii="Simplified Arabic" w:eastAsia="Calibri" w:hAnsi="Simplified Arabic" w:cs="Simplified Arabic" w:hint="eastAsia"/>
          <w:sz w:val="32"/>
          <w:szCs w:val="32"/>
          <w:rtl/>
        </w:rPr>
        <w:t>قراءتها</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أو</w:t>
      </w:r>
      <w:r w:rsidRPr="006C01BC">
        <w:rPr>
          <w:rFonts w:ascii="Simplified Arabic" w:eastAsia="Calibri" w:hAnsi="Simplified Arabic" w:cs="Simplified Arabic"/>
          <w:sz w:val="32"/>
          <w:szCs w:val="32"/>
          <w:rtl/>
        </w:rPr>
        <w:t xml:space="preserve"> تتعذر </w:t>
      </w:r>
      <w:r w:rsidRPr="006C01BC">
        <w:rPr>
          <w:rFonts w:ascii="Simplified Arabic" w:eastAsia="Calibri" w:hAnsi="Simplified Arabic" w:cs="Simplified Arabic" w:hint="eastAsia"/>
          <w:sz w:val="32"/>
          <w:szCs w:val="32"/>
          <w:rtl/>
        </w:rPr>
        <w:t>ترجمتها</w:t>
      </w:r>
      <w:r w:rsidRPr="006C01BC">
        <w:rPr>
          <w:rFonts w:ascii="Simplified Arabic" w:eastAsia="Calibri" w:hAnsi="Simplified Arabic" w:cs="Simplified Arabic"/>
          <w:sz w:val="32"/>
          <w:szCs w:val="32"/>
          <w:rtl/>
        </w:rPr>
        <w:t xml:space="preserve"> إلى مدلولاتها</w:t>
      </w:r>
      <w:r w:rsidRPr="006C01BC">
        <w:rPr>
          <w:rFonts w:ascii="Simplified Arabic" w:eastAsia="Calibri" w:hAnsi="Simplified Arabic" w:cs="Simplified Arabic" w:hint="cs"/>
          <w:sz w:val="32"/>
          <w:szCs w:val="32"/>
          <w:rtl/>
        </w:rPr>
        <w:t xml:space="preserve"> </w:t>
      </w:r>
      <w:r w:rsidRPr="006C01BC">
        <w:rPr>
          <w:rFonts w:ascii="Simplified Arabic" w:eastAsia="Calibri" w:hAnsi="Simplified Arabic" w:cs="Simplified Arabic"/>
          <w:sz w:val="32"/>
          <w:szCs w:val="32"/>
          <w:rtl/>
        </w:rPr>
        <w:t xml:space="preserve">(1،2001 </w:t>
      </w:r>
      <w:r w:rsidRPr="006C01BC">
        <w:rPr>
          <w:rFonts w:ascii="Simplified Arabic" w:eastAsia="Calibri" w:hAnsi="Simplified Arabic" w:cs="Simplified Arabic" w:hint="cs"/>
          <w:sz w:val="32"/>
          <w:szCs w:val="32"/>
          <w:rtl/>
        </w:rPr>
        <w:t>م</w:t>
      </w:r>
      <w:r w:rsidRPr="006C01BC">
        <w:rPr>
          <w:rFonts w:ascii="Simplified Arabic" w:eastAsia="Calibri" w:hAnsi="Simplified Arabic" w:cs="Simplified Arabic"/>
          <w:sz w:val="32"/>
          <w:szCs w:val="32"/>
          <w:rtl/>
        </w:rPr>
        <w:t>، ص161).</w:t>
      </w: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ومن</w:t>
      </w:r>
      <w:r w:rsidRPr="006C01BC">
        <w:rPr>
          <w:rFonts w:ascii="Simplified Arabic" w:eastAsia="Calibri" w:hAnsi="Simplified Arabic" w:cs="Simplified Arabic"/>
          <w:sz w:val="32"/>
          <w:szCs w:val="32"/>
          <w:rtl/>
        </w:rPr>
        <w:t xml:space="preserve"> المسلم به أن تدريب التلاميذ على الكتابة يقع في إطار عمل معلم</w:t>
      </w:r>
      <w:r w:rsidRPr="006C01BC">
        <w:rPr>
          <w:rFonts w:ascii="Simplified Arabic" w:eastAsia="Calibri" w:hAnsi="Simplified Arabic" w:cs="Simplified Arabic" w:hint="eastAsia"/>
          <w:sz w:val="32"/>
          <w:szCs w:val="32"/>
          <w:rtl/>
        </w:rPr>
        <w:t>ي</w:t>
      </w:r>
      <w:r w:rsidRPr="006C01BC">
        <w:rPr>
          <w:rFonts w:ascii="Simplified Arabic" w:eastAsia="Calibri" w:hAnsi="Simplified Arabic" w:cs="Simplified Arabic"/>
          <w:sz w:val="32"/>
          <w:szCs w:val="32"/>
          <w:rtl/>
        </w:rPr>
        <w:t xml:space="preserve"> الصفوف الأولية </w:t>
      </w:r>
      <w:r w:rsidRPr="006C01BC">
        <w:rPr>
          <w:rFonts w:ascii="Simplified Arabic" w:eastAsia="Calibri" w:hAnsi="Simplified Arabic" w:cs="Simplified Arabic" w:hint="eastAsia"/>
          <w:sz w:val="32"/>
          <w:szCs w:val="32"/>
          <w:rtl/>
        </w:rPr>
        <w:t>حيث</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إن</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معلم</w:t>
      </w:r>
      <w:r w:rsidRPr="006C01BC">
        <w:rPr>
          <w:rFonts w:ascii="Simplified Arabic" w:eastAsia="Calibri" w:hAnsi="Simplified Arabic" w:cs="Simplified Arabic"/>
          <w:sz w:val="32"/>
          <w:szCs w:val="32"/>
          <w:rtl/>
        </w:rPr>
        <w:t xml:space="preserve"> الصف الأول الابتدائي </w:t>
      </w:r>
      <w:r w:rsidRPr="006C01BC">
        <w:rPr>
          <w:rFonts w:ascii="Simplified Arabic" w:eastAsia="Calibri" w:hAnsi="Simplified Arabic" w:cs="Simplified Arabic" w:hint="eastAsia"/>
          <w:sz w:val="32"/>
          <w:szCs w:val="32"/>
          <w:rtl/>
        </w:rPr>
        <w:t>تتركز</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عنايته</w:t>
      </w:r>
      <w:r w:rsidRPr="006C01BC">
        <w:rPr>
          <w:rFonts w:ascii="Simplified Arabic" w:eastAsia="Calibri" w:hAnsi="Simplified Arabic" w:cs="Simplified Arabic"/>
          <w:sz w:val="32"/>
          <w:szCs w:val="32"/>
          <w:rtl/>
        </w:rPr>
        <w:t xml:space="preserve"> بإكساب التلاميذ مهارات وضوح الخط</w:t>
      </w:r>
      <w:r w:rsidRPr="006C01BC">
        <w:rPr>
          <w:rFonts w:ascii="Simplified Arabic" w:eastAsia="Calibri" w:hAnsi="Simplified Arabic" w:cs="Simplified Arabic" w:hint="eastAsia"/>
          <w:sz w:val="32"/>
          <w:szCs w:val="32"/>
          <w:rtl/>
        </w:rPr>
        <w:t>،</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أما</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معلم</w:t>
      </w:r>
      <w:r w:rsidRPr="006C01BC">
        <w:rPr>
          <w:rFonts w:ascii="Simplified Arabic" w:eastAsia="Calibri" w:hAnsi="Simplified Arabic" w:cs="Simplified Arabic"/>
          <w:sz w:val="32"/>
          <w:szCs w:val="32"/>
          <w:rtl/>
        </w:rPr>
        <w:t xml:space="preserve"> الصف الثاني </w:t>
      </w:r>
      <w:r w:rsidRPr="006C01BC">
        <w:rPr>
          <w:rFonts w:ascii="Simplified Arabic" w:eastAsia="Calibri" w:hAnsi="Simplified Arabic" w:cs="Simplified Arabic" w:hint="eastAsia"/>
          <w:sz w:val="32"/>
          <w:szCs w:val="32"/>
          <w:rtl/>
        </w:rPr>
        <w:t>فعليه</w:t>
      </w:r>
      <w:r w:rsidRPr="006C01BC">
        <w:rPr>
          <w:rFonts w:ascii="Simplified Arabic" w:eastAsia="Calibri" w:hAnsi="Simplified Arabic" w:cs="Simplified Arabic"/>
          <w:sz w:val="32"/>
          <w:szCs w:val="32"/>
          <w:rtl/>
        </w:rPr>
        <w:t xml:space="preserve"> أن </w:t>
      </w:r>
      <w:r w:rsidRPr="006C01BC">
        <w:rPr>
          <w:rFonts w:ascii="Simplified Arabic" w:eastAsia="Calibri" w:hAnsi="Simplified Arabic" w:cs="Simplified Arabic" w:hint="eastAsia"/>
          <w:sz w:val="32"/>
          <w:szCs w:val="32"/>
          <w:rtl/>
        </w:rPr>
        <w:t>يدرب</w:t>
      </w:r>
      <w:r w:rsidRPr="006C01BC">
        <w:rPr>
          <w:rFonts w:ascii="Simplified Arabic" w:eastAsia="Calibri" w:hAnsi="Simplified Arabic" w:cs="Simplified Arabic"/>
          <w:sz w:val="32"/>
          <w:szCs w:val="32"/>
          <w:rtl/>
        </w:rPr>
        <w:t xml:space="preserve"> تلاميذه </w:t>
      </w:r>
      <w:r w:rsidRPr="006C01BC">
        <w:rPr>
          <w:rFonts w:ascii="Simplified Arabic" w:eastAsia="Calibri" w:hAnsi="Simplified Arabic" w:cs="Simplified Arabic" w:hint="eastAsia"/>
          <w:sz w:val="32"/>
          <w:szCs w:val="32"/>
          <w:rtl/>
        </w:rPr>
        <w:t>على</w:t>
      </w:r>
      <w:r w:rsidRPr="006C01BC">
        <w:rPr>
          <w:rFonts w:ascii="Simplified Arabic" w:eastAsia="Calibri" w:hAnsi="Simplified Arabic" w:cs="Simplified Arabic"/>
          <w:sz w:val="32"/>
          <w:szCs w:val="32"/>
          <w:rtl/>
        </w:rPr>
        <w:t xml:space="preserve"> مهارة الإملاء الصحيح</w:t>
      </w:r>
      <w:r w:rsidRPr="006C01BC">
        <w:rPr>
          <w:rFonts w:ascii="Simplified Arabic" w:eastAsia="Calibri" w:hAnsi="Simplified Arabic" w:cs="Simplified Arabic" w:hint="eastAsia"/>
          <w:sz w:val="32"/>
          <w:szCs w:val="32"/>
          <w:rtl/>
        </w:rPr>
        <w:t>؛</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لذا</w:t>
      </w:r>
      <w:r w:rsidRPr="006C01BC">
        <w:rPr>
          <w:rFonts w:ascii="Simplified Arabic" w:eastAsia="Calibri" w:hAnsi="Simplified Arabic" w:cs="Simplified Arabic"/>
          <w:sz w:val="32"/>
          <w:szCs w:val="32"/>
          <w:rtl/>
        </w:rPr>
        <w:t xml:space="preserve"> فإن </w:t>
      </w:r>
      <w:r w:rsidRPr="006C01BC">
        <w:rPr>
          <w:rFonts w:ascii="Simplified Arabic" w:eastAsia="Calibri" w:hAnsi="Simplified Arabic" w:cs="Simplified Arabic" w:hint="eastAsia"/>
          <w:sz w:val="32"/>
          <w:szCs w:val="32"/>
          <w:rtl/>
        </w:rPr>
        <w:t>التلميذ</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يمارس</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مهارة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الكتابة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منذ</w:t>
      </w:r>
      <w:r w:rsidRPr="006C01BC">
        <w:rPr>
          <w:rFonts w:ascii="Simplified Arabic" w:eastAsia="Calibri" w:hAnsi="Simplified Arabic" w:cs="Simplified Arabic"/>
          <w:sz w:val="32"/>
          <w:szCs w:val="32"/>
          <w:rtl/>
        </w:rPr>
        <w:t xml:space="preserve"> بداية </w:t>
      </w:r>
      <w:r w:rsidRPr="006C01BC">
        <w:rPr>
          <w:rFonts w:ascii="Simplified Arabic" w:eastAsia="Calibri" w:hAnsi="Simplified Arabic" w:cs="Simplified Arabic" w:hint="eastAsia"/>
          <w:sz w:val="32"/>
          <w:szCs w:val="32"/>
          <w:rtl/>
        </w:rPr>
        <w:t>دخوله</w:t>
      </w:r>
      <w:r w:rsidRPr="006C01BC">
        <w:rPr>
          <w:rFonts w:ascii="Simplified Arabic" w:eastAsia="Calibri" w:hAnsi="Simplified Arabic" w:cs="Simplified Arabic"/>
          <w:sz w:val="32"/>
          <w:szCs w:val="32"/>
          <w:rtl/>
        </w:rPr>
        <w:t xml:space="preserve"> المدرسة بالصف الأول </w:t>
      </w:r>
      <w:r w:rsidRPr="006C01BC">
        <w:rPr>
          <w:rFonts w:ascii="Simplified Arabic" w:eastAsia="Calibri" w:hAnsi="Simplified Arabic" w:cs="Simplified Arabic" w:hint="eastAsia"/>
          <w:sz w:val="32"/>
          <w:szCs w:val="32"/>
          <w:rtl/>
        </w:rPr>
        <w:t>الابتدائي،</w:t>
      </w:r>
      <w:r w:rsidRPr="006C01BC">
        <w:rPr>
          <w:rFonts w:ascii="Simplified Arabic" w:eastAsia="Calibri" w:hAnsi="Simplified Arabic" w:cs="Simplified Arabic"/>
          <w:sz w:val="32"/>
          <w:szCs w:val="32"/>
          <w:rtl/>
        </w:rPr>
        <w:t xml:space="preserve"> فهو يمسك بالقلم ويبدأ محاكاة الرموز </w:t>
      </w:r>
      <w:r w:rsidRPr="006C01BC">
        <w:rPr>
          <w:rFonts w:ascii="Simplified Arabic" w:eastAsia="Calibri" w:hAnsi="Simplified Arabic" w:cs="Simplified Arabic" w:hint="eastAsia"/>
          <w:sz w:val="32"/>
          <w:szCs w:val="32"/>
          <w:rtl/>
        </w:rPr>
        <w:t>المكتوبة</w:t>
      </w:r>
      <w:r w:rsidRPr="006C01BC">
        <w:rPr>
          <w:rFonts w:ascii="Simplified Arabic" w:eastAsia="Calibri" w:hAnsi="Simplified Arabic" w:cs="Simplified Arabic"/>
          <w:sz w:val="32"/>
          <w:szCs w:val="32"/>
          <w:rtl/>
        </w:rPr>
        <w:t xml:space="preserve"> في كراسة النشاط</w:t>
      </w:r>
      <w:r w:rsidRPr="006C01BC">
        <w:rPr>
          <w:rFonts w:ascii="Simplified Arabic" w:eastAsia="Calibri" w:hAnsi="Simplified Arabic" w:cs="Simplified Arabic" w:hint="eastAsia"/>
          <w:sz w:val="32"/>
          <w:szCs w:val="32"/>
          <w:rtl/>
        </w:rPr>
        <w:t>،</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وفي</w:t>
      </w:r>
      <w:r w:rsidRPr="006C01BC">
        <w:rPr>
          <w:rFonts w:ascii="Simplified Arabic" w:eastAsia="Calibri" w:hAnsi="Simplified Arabic" w:cs="Simplified Arabic"/>
          <w:sz w:val="32"/>
          <w:szCs w:val="32"/>
          <w:rtl/>
        </w:rPr>
        <w:t xml:space="preserve"> الصف الثاني ي</w:t>
      </w:r>
      <w:r w:rsidRPr="006C01BC">
        <w:rPr>
          <w:rFonts w:ascii="Simplified Arabic" w:eastAsia="Calibri" w:hAnsi="Simplified Arabic" w:cs="Simplified Arabic" w:hint="eastAsia"/>
          <w:sz w:val="32"/>
          <w:szCs w:val="32"/>
          <w:rtl/>
        </w:rPr>
        <w:t>تقرر</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عليه</w:t>
      </w:r>
      <w:r w:rsidRPr="006C01BC">
        <w:rPr>
          <w:rFonts w:ascii="Simplified Arabic" w:eastAsia="Calibri" w:hAnsi="Simplified Arabic" w:cs="Simplified Arabic"/>
          <w:sz w:val="32"/>
          <w:szCs w:val="32"/>
          <w:rtl/>
        </w:rPr>
        <w:t xml:space="preserve"> كتابة الكلمات من ذاكرته لإكسابه مهارات الإملاء؛ </w:t>
      </w:r>
      <w:r w:rsidRPr="006C01BC">
        <w:rPr>
          <w:rFonts w:ascii="Simplified Arabic" w:eastAsia="Calibri" w:hAnsi="Simplified Arabic" w:cs="Simplified Arabic" w:hint="eastAsia"/>
          <w:sz w:val="32"/>
          <w:szCs w:val="32"/>
          <w:rtl/>
        </w:rPr>
        <w:t>فيقع</w:t>
      </w:r>
      <w:r w:rsidRPr="006C01BC">
        <w:rPr>
          <w:rFonts w:ascii="Simplified Arabic" w:eastAsia="Calibri" w:hAnsi="Simplified Arabic" w:cs="Simplified Arabic"/>
          <w:sz w:val="32"/>
          <w:szCs w:val="32"/>
          <w:rtl/>
        </w:rPr>
        <w:t xml:space="preserve"> على عاتقه </w:t>
      </w:r>
      <w:r w:rsidRPr="006C01BC">
        <w:rPr>
          <w:rFonts w:ascii="Simplified Arabic" w:eastAsia="Calibri" w:hAnsi="Simplified Arabic" w:cs="Simplified Arabic" w:hint="eastAsia"/>
          <w:sz w:val="32"/>
          <w:szCs w:val="32"/>
          <w:rtl/>
        </w:rPr>
        <w:t>استذكار</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مقطع</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من</w:t>
      </w:r>
      <w:r w:rsidRPr="006C01BC">
        <w:rPr>
          <w:rFonts w:ascii="Simplified Arabic" w:eastAsia="Calibri" w:hAnsi="Simplified Arabic" w:cs="Simplified Arabic"/>
          <w:sz w:val="32"/>
          <w:szCs w:val="32"/>
          <w:rtl/>
        </w:rPr>
        <w:t xml:space="preserve"> نص محدد في مقرر اللغة العربية </w:t>
      </w:r>
      <w:r w:rsidRPr="006C01BC">
        <w:rPr>
          <w:rFonts w:ascii="Simplified Arabic" w:eastAsia="Calibri" w:hAnsi="Simplified Arabic" w:cs="Simplified Arabic" w:hint="eastAsia"/>
          <w:sz w:val="32"/>
          <w:szCs w:val="32"/>
          <w:rtl/>
        </w:rPr>
        <w:t>تتولى</w:t>
      </w:r>
      <w:r w:rsidRPr="006C01BC">
        <w:rPr>
          <w:rFonts w:ascii="Simplified Arabic" w:eastAsia="Calibri" w:hAnsi="Simplified Arabic" w:cs="Simplified Arabic"/>
          <w:sz w:val="32"/>
          <w:szCs w:val="32"/>
          <w:rtl/>
        </w:rPr>
        <w:t xml:space="preserve"> الأسرة تدريبه </w:t>
      </w:r>
      <w:r w:rsidRPr="006C01BC">
        <w:rPr>
          <w:rFonts w:ascii="Simplified Arabic" w:eastAsia="Calibri" w:hAnsi="Simplified Arabic" w:cs="Simplified Arabic" w:hint="eastAsia"/>
          <w:sz w:val="32"/>
          <w:szCs w:val="32"/>
          <w:rtl/>
        </w:rPr>
        <w:t>عليه</w:t>
      </w:r>
      <w:r w:rsidRPr="006C01BC">
        <w:rPr>
          <w:rFonts w:ascii="Simplified Arabic" w:eastAsia="Calibri" w:hAnsi="Simplified Arabic" w:cs="Simplified Arabic"/>
          <w:sz w:val="32"/>
          <w:szCs w:val="32"/>
          <w:rtl/>
        </w:rPr>
        <w:t xml:space="preserve"> بالمنزل</w:t>
      </w:r>
      <w:r w:rsidRPr="006C01BC">
        <w:rPr>
          <w:rFonts w:ascii="Simplified Arabic" w:eastAsia="Calibri" w:hAnsi="Simplified Arabic" w:cs="Simplified Arabic" w:hint="eastAsia"/>
          <w:sz w:val="32"/>
          <w:szCs w:val="32"/>
          <w:rtl/>
        </w:rPr>
        <w:t>،</w:t>
      </w:r>
      <w:r w:rsidRPr="006C01BC">
        <w:rPr>
          <w:rFonts w:ascii="Simplified Arabic" w:eastAsia="Calibri" w:hAnsi="Simplified Arabic" w:cs="Simplified Arabic"/>
          <w:sz w:val="32"/>
          <w:szCs w:val="32"/>
          <w:rtl/>
        </w:rPr>
        <w:t xml:space="preserve"> ثم يمل</w:t>
      </w:r>
      <w:r w:rsidRPr="006C01BC">
        <w:rPr>
          <w:rFonts w:ascii="Simplified Arabic" w:eastAsia="Calibri" w:hAnsi="Simplified Arabic" w:cs="Simplified Arabic" w:hint="eastAsia"/>
          <w:sz w:val="32"/>
          <w:szCs w:val="32"/>
          <w:rtl/>
        </w:rPr>
        <w:t>يه</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المعلم</w:t>
      </w:r>
      <w:r w:rsidRPr="006C01BC">
        <w:rPr>
          <w:rFonts w:ascii="Simplified Arabic" w:eastAsia="Calibri" w:hAnsi="Simplified Arabic" w:cs="Simplified Arabic"/>
          <w:sz w:val="32"/>
          <w:szCs w:val="32"/>
          <w:rtl/>
        </w:rPr>
        <w:t xml:space="preserve"> عليه في اليوم التالي في كراسة الإملاء</w:t>
      </w:r>
      <w:r w:rsidRPr="006C01BC">
        <w:rPr>
          <w:rFonts w:ascii="Simplified Arabic" w:eastAsia="Calibri" w:hAnsi="Simplified Arabic" w:cs="Simplified Arabic" w:hint="eastAsia"/>
          <w:sz w:val="32"/>
          <w:szCs w:val="32"/>
          <w:rtl/>
        </w:rPr>
        <w:t>،</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وكذلك</w:t>
      </w:r>
      <w:r w:rsidRPr="006C01BC">
        <w:rPr>
          <w:rFonts w:ascii="Simplified Arabic" w:eastAsia="Calibri" w:hAnsi="Simplified Arabic" w:cs="Simplified Arabic"/>
          <w:sz w:val="32"/>
          <w:szCs w:val="32"/>
          <w:rtl/>
        </w:rPr>
        <w:t xml:space="preserve"> يتولى عملية تصحيح أداء التلاميذ </w:t>
      </w:r>
      <w:r w:rsidRPr="006C01BC">
        <w:rPr>
          <w:rFonts w:ascii="Simplified Arabic" w:eastAsia="Calibri" w:hAnsi="Simplified Arabic" w:cs="Simplified Arabic" w:hint="eastAsia"/>
          <w:sz w:val="32"/>
          <w:szCs w:val="32"/>
          <w:rtl/>
        </w:rPr>
        <w:t>فيحصر</w:t>
      </w:r>
      <w:r w:rsidRPr="006C01BC">
        <w:rPr>
          <w:rFonts w:ascii="Simplified Arabic" w:eastAsia="Calibri" w:hAnsi="Simplified Arabic" w:cs="Simplified Arabic"/>
          <w:sz w:val="32"/>
          <w:szCs w:val="32"/>
          <w:rtl/>
        </w:rPr>
        <w:t xml:space="preserve"> عدد الأخطاء </w:t>
      </w:r>
      <w:r w:rsidRPr="006C01BC">
        <w:rPr>
          <w:rFonts w:ascii="Simplified Arabic" w:eastAsia="Calibri" w:hAnsi="Simplified Arabic" w:cs="Simplified Arabic" w:hint="eastAsia"/>
          <w:sz w:val="32"/>
          <w:szCs w:val="32"/>
          <w:rtl/>
        </w:rPr>
        <w:t>ومن</w:t>
      </w:r>
      <w:r w:rsidRPr="006C01BC">
        <w:rPr>
          <w:rFonts w:ascii="Simplified Arabic" w:eastAsia="Calibri" w:hAnsi="Simplified Arabic" w:cs="Simplified Arabic"/>
          <w:sz w:val="32"/>
          <w:szCs w:val="32"/>
          <w:rtl/>
        </w:rPr>
        <w:t xml:space="preserve"> ثم ي</w:t>
      </w:r>
      <w:r w:rsidRPr="006C01BC">
        <w:rPr>
          <w:rFonts w:ascii="Simplified Arabic" w:eastAsia="Calibri" w:hAnsi="Simplified Arabic" w:cs="Simplified Arabic" w:hint="eastAsia"/>
          <w:sz w:val="32"/>
          <w:szCs w:val="32"/>
          <w:rtl/>
        </w:rPr>
        <w:t>قرر</w:t>
      </w:r>
      <w:r w:rsidRPr="006C01BC">
        <w:rPr>
          <w:rFonts w:ascii="Simplified Arabic" w:eastAsia="Calibri" w:hAnsi="Simplified Arabic" w:cs="Simplified Arabic"/>
          <w:sz w:val="32"/>
          <w:szCs w:val="32"/>
          <w:rtl/>
        </w:rPr>
        <w:t xml:space="preserve"> الدرجة المستحقة </w:t>
      </w:r>
      <w:r w:rsidRPr="006C01BC">
        <w:rPr>
          <w:rFonts w:ascii="Simplified Arabic" w:eastAsia="Calibri" w:hAnsi="Simplified Arabic" w:cs="Simplified Arabic" w:hint="eastAsia"/>
          <w:sz w:val="32"/>
          <w:szCs w:val="32"/>
          <w:rtl/>
        </w:rPr>
        <w:t>لكل</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تلميذ</w:t>
      </w:r>
      <w:r w:rsidRPr="006C01BC">
        <w:rPr>
          <w:rFonts w:ascii="Simplified Arabic" w:eastAsia="Calibri" w:hAnsi="Simplified Arabic" w:cs="Simplified Arabic"/>
          <w:sz w:val="32"/>
          <w:szCs w:val="32"/>
          <w:rtl/>
        </w:rPr>
        <w:t>.</w:t>
      </w: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وهناك</w:t>
      </w:r>
      <w:r w:rsidRPr="006C01BC">
        <w:rPr>
          <w:rFonts w:ascii="Simplified Arabic" w:eastAsia="Calibri" w:hAnsi="Simplified Arabic" w:cs="Simplified Arabic"/>
          <w:sz w:val="32"/>
          <w:szCs w:val="32"/>
          <w:rtl/>
        </w:rPr>
        <w:t xml:space="preserve"> إستراتيجيات </w:t>
      </w:r>
      <w:r w:rsidRPr="006C01BC">
        <w:rPr>
          <w:rFonts w:ascii="Simplified Arabic" w:eastAsia="Calibri" w:hAnsi="Simplified Arabic" w:cs="Simplified Arabic" w:hint="eastAsia"/>
          <w:sz w:val="32"/>
          <w:szCs w:val="32"/>
          <w:rtl/>
        </w:rPr>
        <w:t>وطرق</w:t>
      </w:r>
      <w:r w:rsidRPr="006C01BC">
        <w:rPr>
          <w:rFonts w:ascii="Simplified Arabic" w:eastAsia="Calibri" w:hAnsi="Simplified Arabic" w:cs="Simplified Arabic"/>
          <w:sz w:val="32"/>
          <w:szCs w:val="32"/>
          <w:rtl/>
        </w:rPr>
        <w:t xml:space="preserve"> متعددة </w:t>
      </w:r>
      <w:r w:rsidRPr="006C01BC">
        <w:rPr>
          <w:rFonts w:ascii="Simplified Arabic" w:eastAsia="Calibri" w:hAnsi="Simplified Arabic" w:cs="Simplified Arabic" w:hint="eastAsia"/>
          <w:sz w:val="32"/>
          <w:szCs w:val="32"/>
          <w:rtl/>
        </w:rPr>
        <w:t>وأساليب</w:t>
      </w:r>
      <w:r w:rsidRPr="006C01BC">
        <w:rPr>
          <w:rFonts w:ascii="Simplified Arabic" w:eastAsia="Calibri" w:hAnsi="Simplified Arabic" w:cs="Simplified Arabic"/>
          <w:sz w:val="32"/>
          <w:szCs w:val="32"/>
          <w:rtl/>
        </w:rPr>
        <w:t xml:space="preserve"> متنوعة ل</w:t>
      </w:r>
      <w:r w:rsidRPr="006C01BC">
        <w:rPr>
          <w:rFonts w:ascii="Simplified Arabic" w:eastAsia="Calibri" w:hAnsi="Simplified Arabic" w:cs="Simplified Arabic" w:hint="eastAsia"/>
          <w:sz w:val="32"/>
          <w:szCs w:val="32"/>
          <w:rtl/>
        </w:rPr>
        <w:t>تعليم</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وتعلّم</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مهارة</w:t>
      </w:r>
      <w:r w:rsidRPr="006C01BC">
        <w:rPr>
          <w:rFonts w:ascii="Simplified Arabic" w:eastAsia="Calibri" w:hAnsi="Simplified Arabic" w:cs="Simplified Arabic"/>
          <w:sz w:val="32"/>
          <w:szCs w:val="32"/>
          <w:rtl/>
        </w:rPr>
        <w:t xml:space="preserve"> الإملاء مثل: أسلوب </w:t>
      </w:r>
      <w:r w:rsidRPr="006C01BC">
        <w:rPr>
          <w:rFonts w:ascii="Simplified Arabic" w:eastAsia="Calibri" w:hAnsi="Simplified Arabic" w:cs="Simplified Arabic" w:hint="eastAsia"/>
          <w:sz w:val="32"/>
          <w:szCs w:val="32"/>
          <w:rtl/>
        </w:rPr>
        <w:t>سيدنا،</w:t>
      </w:r>
      <w:r w:rsidRPr="006C01BC">
        <w:rPr>
          <w:rFonts w:ascii="Simplified Arabic" w:eastAsia="Calibri" w:hAnsi="Simplified Arabic" w:cs="Simplified Arabic"/>
          <w:sz w:val="32"/>
          <w:szCs w:val="32"/>
          <w:rtl/>
        </w:rPr>
        <w:t xml:space="preserve"> والأسلوب الوقائي، والأسلوب السمعي الشفوي </w:t>
      </w:r>
      <w:r w:rsidRPr="006C01BC">
        <w:rPr>
          <w:rFonts w:ascii="Simplified Arabic" w:eastAsia="Calibri" w:hAnsi="Simplified Arabic" w:cs="Simplified Arabic" w:hint="eastAsia"/>
          <w:sz w:val="32"/>
          <w:szCs w:val="32"/>
          <w:rtl/>
        </w:rPr>
        <w:t>اليدوي،</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وأساليب</w:t>
      </w:r>
      <w:r w:rsidRPr="006C01BC">
        <w:rPr>
          <w:rFonts w:ascii="Simplified Arabic" w:eastAsia="Calibri" w:hAnsi="Simplified Arabic" w:cs="Simplified Arabic"/>
          <w:sz w:val="32"/>
          <w:szCs w:val="32"/>
          <w:rtl/>
        </w:rPr>
        <w:t xml:space="preserve"> التعلّم الذاتي</w:t>
      </w:r>
      <w:r w:rsidRPr="006C01BC">
        <w:rPr>
          <w:rFonts w:ascii="Simplified Arabic" w:eastAsia="Calibri" w:hAnsi="Simplified Arabic" w:cs="Simplified Arabic" w:hint="cs"/>
          <w:sz w:val="32"/>
          <w:szCs w:val="32"/>
          <w:rtl/>
        </w:rPr>
        <w:t xml:space="preserve"> </w:t>
      </w:r>
      <w:r w:rsidRPr="006C01BC">
        <w:rPr>
          <w:rFonts w:ascii="Simplified Arabic" w:eastAsia="Calibri" w:hAnsi="Simplified Arabic" w:cs="Simplified Arabic"/>
          <w:sz w:val="32"/>
          <w:szCs w:val="32"/>
          <w:rtl/>
        </w:rPr>
        <w:t>(2</w:t>
      </w:r>
      <w:r w:rsidRPr="006C01BC">
        <w:rPr>
          <w:rFonts w:ascii="Simplified Arabic" w:eastAsia="Calibri" w:hAnsi="Simplified Arabic" w:cs="Simplified Arabic" w:hint="cs"/>
          <w:sz w:val="32"/>
          <w:szCs w:val="32"/>
          <w:rtl/>
        </w:rPr>
        <w:t>،</w:t>
      </w:r>
      <w:r w:rsidRPr="006C01BC">
        <w:rPr>
          <w:rFonts w:ascii="Simplified Arabic" w:eastAsia="Calibri" w:hAnsi="Simplified Arabic" w:cs="Simplified Arabic"/>
          <w:sz w:val="32"/>
          <w:szCs w:val="32"/>
          <w:rtl/>
        </w:rPr>
        <w:t xml:space="preserve"> 1983</w:t>
      </w:r>
      <w:r w:rsidRPr="006C01BC">
        <w:rPr>
          <w:rFonts w:ascii="Simplified Arabic" w:eastAsia="Calibri" w:hAnsi="Simplified Arabic" w:cs="Simplified Arabic" w:hint="eastAsia"/>
          <w:sz w:val="32"/>
          <w:szCs w:val="32"/>
          <w:rtl/>
        </w:rPr>
        <w:t>م</w:t>
      </w:r>
      <w:r w:rsidRPr="006C01BC">
        <w:rPr>
          <w:rFonts w:ascii="Simplified Arabic" w:eastAsia="Calibri" w:hAnsi="Simplified Arabic" w:cs="Simplified Arabic"/>
          <w:sz w:val="32"/>
          <w:szCs w:val="32"/>
          <w:rtl/>
        </w:rPr>
        <w:t>).</w:t>
      </w:r>
      <w:r w:rsidRPr="006C01BC">
        <w:rPr>
          <w:rFonts w:ascii="Simplified Arabic" w:eastAsia="Calibri" w:hAnsi="Simplified Arabic" w:cs="Simplified Arabic" w:hint="cs"/>
          <w:sz w:val="32"/>
          <w:szCs w:val="32"/>
          <w:rtl/>
        </w:rPr>
        <w:t xml:space="preserve"> </w:t>
      </w:r>
      <w:r w:rsidRPr="006C01BC">
        <w:rPr>
          <w:rFonts w:ascii="Simplified Arabic" w:eastAsia="Calibri" w:hAnsi="Simplified Arabic" w:cs="Simplified Arabic" w:hint="eastAsia"/>
          <w:sz w:val="32"/>
          <w:szCs w:val="32"/>
          <w:rtl/>
          <w:lang w:bidi="ar-JO"/>
        </w:rPr>
        <w:t>ومن</w:t>
      </w:r>
      <w:r w:rsidRPr="006C01BC">
        <w:rPr>
          <w:rFonts w:ascii="Simplified Arabic" w:eastAsia="Calibri" w:hAnsi="Simplified Arabic" w:cs="Simplified Arabic"/>
          <w:sz w:val="32"/>
          <w:szCs w:val="32"/>
          <w:rtl/>
          <w:lang w:bidi="ar-JO"/>
        </w:rPr>
        <w:t xml:space="preserve"> المفيد أن توجه المعلمة التلميذات لاستذكار نص من القراءة لتنمية مهارات التعلم الذاتي</w:t>
      </w:r>
      <w:r w:rsidRPr="006C01BC">
        <w:rPr>
          <w:rFonts w:ascii="Simplified Arabic" w:eastAsia="Calibri" w:hAnsi="Simplified Arabic" w:cs="Simplified Arabic" w:hint="eastAsia"/>
          <w:sz w:val="32"/>
          <w:szCs w:val="32"/>
          <w:rtl/>
          <w:lang w:bidi="ar-JO"/>
        </w:rPr>
        <w:t>ة</w:t>
      </w:r>
      <w:r w:rsidRPr="006C01BC">
        <w:rPr>
          <w:rFonts w:ascii="Simplified Arabic" w:eastAsia="Calibri" w:hAnsi="Simplified Arabic" w:cs="Simplified Arabic"/>
          <w:sz w:val="32"/>
          <w:szCs w:val="32"/>
          <w:rtl/>
          <w:lang w:bidi="ar-JO"/>
        </w:rPr>
        <w:t xml:space="preserve"> لديه</w:t>
      </w:r>
      <w:r w:rsidRPr="006C01BC">
        <w:rPr>
          <w:rFonts w:ascii="Simplified Arabic" w:eastAsia="Calibri" w:hAnsi="Simplified Arabic" w:cs="Simplified Arabic" w:hint="eastAsia"/>
          <w:sz w:val="32"/>
          <w:szCs w:val="32"/>
          <w:rtl/>
          <w:lang w:bidi="ar-JO"/>
        </w:rPr>
        <w:t>ن؛</w:t>
      </w:r>
      <w:r w:rsidRPr="006C01BC">
        <w:rPr>
          <w:rFonts w:ascii="Simplified Arabic" w:eastAsia="Calibri" w:hAnsi="Simplified Arabic" w:cs="Simplified Arabic"/>
          <w:sz w:val="32"/>
          <w:szCs w:val="32"/>
          <w:rtl/>
          <w:lang w:bidi="ar-JO"/>
        </w:rPr>
        <w:t xml:space="preserve"> ولمعرفة مدى جودة هذا الأسلوب في تسهيل اكتساب التلميذات مهارة الإملا</w:t>
      </w:r>
      <w:r w:rsidRPr="006C01BC">
        <w:rPr>
          <w:rFonts w:ascii="Simplified Arabic" w:eastAsia="Calibri" w:hAnsi="Simplified Arabic" w:cs="Simplified Arabic" w:hint="eastAsia"/>
          <w:sz w:val="32"/>
          <w:szCs w:val="32"/>
          <w:rtl/>
          <w:lang w:bidi="ar-JO"/>
        </w:rPr>
        <w:t>ء</w:t>
      </w:r>
      <w:r w:rsidRPr="006C01BC">
        <w:rPr>
          <w:rFonts w:ascii="Simplified Arabic" w:eastAsia="Calibri" w:hAnsi="Simplified Arabic" w:cs="Simplified Arabic"/>
          <w:sz w:val="32"/>
          <w:szCs w:val="32"/>
          <w:rtl/>
          <w:lang w:bidi="ar-JO"/>
        </w:rPr>
        <w:t xml:space="preserve"> الصحيح </w:t>
      </w:r>
      <w:r w:rsidRPr="006C01BC">
        <w:rPr>
          <w:rFonts w:ascii="Simplified Arabic" w:eastAsia="Calibri" w:hAnsi="Simplified Arabic" w:cs="Simplified Arabic" w:hint="eastAsia"/>
          <w:sz w:val="32"/>
          <w:szCs w:val="32"/>
          <w:rtl/>
          <w:lang w:bidi="ar-JO"/>
        </w:rPr>
        <w:t>؛</w:t>
      </w:r>
      <w:r w:rsidRPr="006C01BC">
        <w:rPr>
          <w:rFonts w:ascii="Simplified Arabic" w:eastAsia="Calibri" w:hAnsi="Simplified Arabic" w:cs="Simplified Arabic"/>
          <w:sz w:val="32"/>
          <w:szCs w:val="32"/>
          <w:rtl/>
          <w:lang w:bidi="ar-JO"/>
        </w:rPr>
        <w:t xml:space="preserve"> </w:t>
      </w:r>
      <w:r w:rsidRPr="006C01BC">
        <w:rPr>
          <w:rFonts w:ascii="Simplified Arabic" w:eastAsia="Calibri" w:hAnsi="Simplified Arabic" w:cs="Simplified Arabic" w:hint="eastAsia"/>
          <w:sz w:val="32"/>
          <w:szCs w:val="32"/>
          <w:rtl/>
          <w:lang w:bidi="ar-JO"/>
        </w:rPr>
        <w:t>طلبت</w:t>
      </w:r>
      <w:r w:rsidRPr="006C01BC">
        <w:rPr>
          <w:rFonts w:ascii="Simplified Arabic" w:eastAsia="Calibri" w:hAnsi="Simplified Arabic" w:cs="Simplified Arabic"/>
          <w:sz w:val="32"/>
          <w:szCs w:val="32"/>
          <w:rtl/>
          <w:lang w:bidi="ar-JO"/>
        </w:rPr>
        <w:t xml:space="preserve"> </w:t>
      </w:r>
      <w:r w:rsidRPr="006C01BC">
        <w:rPr>
          <w:rFonts w:ascii="Simplified Arabic" w:eastAsia="Calibri" w:hAnsi="Simplified Arabic" w:cs="Simplified Arabic" w:hint="eastAsia"/>
          <w:sz w:val="32"/>
          <w:szCs w:val="32"/>
          <w:rtl/>
          <w:lang w:bidi="ar-JO"/>
        </w:rPr>
        <w:t>الباحثة</w:t>
      </w:r>
      <w:r w:rsidRPr="006C01BC">
        <w:rPr>
          <w:rFonts w:ascii="Simplified Arabic" w:eastAsia="Calibri" w:hAnsi="Simplified Arabic" w:cs="Simplified Arabic"/>
          <w:sz w:val="32"/>
          <w:szCs w:val="32"/>
          <w:rtl/>
          <w:lang w:bidi="ar-JO"/>
        </w:rPr>
        <w:t xml:space="preserve"> من معلمة أحد الصفوف أن تكلف </w:t>
      </w:r>
      <w:r w:rsidRPr="006C01BC">
        <w:rPr>
          <w:rFonts w:ascii="Simplified Arabic" w:eastAsia="Calibri" w:hAnsi="Simplified Arabic" w:cs="Simplified Arabic" w:hint="eastAsia"/>
          <w:sz w:val="32"/>
          <w:szCs w:val="32"/>
          <w:rtl/>
          <w:lang w:bidi="ar-JO"/>
        </w:rPr>
        <w:t>تلميذاتها</w:t>
      </w:r>
      <w:r w:rsidRPr="006C01BC">
        <w:rPr>
          <w:rFonts w:ascii="Simplified Arabic" w:eastAsia="Calibri" w:hAnsi="Simplified Arabic" w:cs="Simplified Arabic"/>
          <w:sz w:val="32"/>
          <w:szCs w:val="32"/>
          <w:rtl/>
          <w:lang w:bidi="ar-JO"/>
        </w:rPr>
        <w:t xml:space="preserve"> باستذكار مقطع من نص القراءة </w:t>
      </w:r>
      <w:r w:rsidRPr="006C01BC">
        <w:rPr>
          <w:rFonts w:ascii="Simplified Arabic" w:eastAsia="Calibri" w:hAnsi="Simplified Arabic" w:cs="Simplified Arabic" w:hint="eastAsia"/>
          <w:sz w:val="32"/>
          <w:szCs w:val="32"/>
          <w:rtl/>
          <w:lang w:bidi="ar-JO"/>
        </w:rPr>
        <w:t>مقرر</w:t>
      </w:r>
      <w:r w:rsidRPr="006C01BC">
        <w:rPr>
          <w:rFonts w:ascii="Simplified Arabic" w:eastAsia="Calibri" w:hAnsi="Simplified Arabic" w:cs="Simplified Arabic"/>
          <w:sz w:val="32"/>
          <w:szCs w:val="32"/>
          <w:rtl/>
          <w:lang w:bidi="ar-JO"/>
        </w:rPr>
        <w:t xml:space="preserve"> </w:t>
      </w:r>
      <w:r w:rsidRPr="006C01BC">
        <w:rPr>
          <w:rFonts w:ascii="Simplified Arabic" w:eastAsia="Calibri" w:hAnsi="Simplified Arabic" w:cs="Simplified Arabic" w:hint="eastAsia"/>
          <w:sz w:val="32"/>
          <w:szCs w:val="32"/>
          <w:rtl/>
          <w:lang w:bidi="ar-JO"/>
        </w:rPr>
        <w:t>عليهن</w:t>
      </w:r>
      <w:r w:rsidRPr="006C01BC">
        <w:rPr>
          <w:rFonts w:ascii="Simplified Arabic" w:eastAsia="Calibri" w:hAnsi="Simplified Arabic" w:cs="Simplified Arabic"/>
          <w:sz w:val="32"/>
          <w:szCs w:val="32"/>
          <w:rtl/>
          <w:lang w:bidi="ar-JO"/>
        </w:rPr>
        <w:t xml:space="preserve"> </w:t>
      </w:r>
      <w:r w:rsidRPr="006C01BC">
        <w:rPr>
          <w:rFonts w:ascii="Simplified Arabic" w:eastAsia="Calibri" w:hAnsi="Simplified Arabic" w:cs="Simplified Arabic" w:hint="eastAsia"/>
          <w:sz w:val="32"/>
          <w:szCs w:val="32"/>
          <w:rtl/>
          <w:lang w:bidi="ar-JO"/>
        </w:rPr>
        <w:t>للكشف</w:t>
      </w:r>
      <w:r w:rsidRPr="006C01BC">
        <w:rPr>
          <w:rFonts w:ascii="Simplified Arabic" w:eastAsia="Calibri" w:hAnsi="Simplified Arabic" w:cs="Simplified Arabic"/>
          <w:sz w:val="32"/>
          <w:szCs w:val="32"/>
          <w:rtl/>
          <w:lang w:bidi="ar-JO"/>
        </w:rPr>
        <w:t xml:space="preserve"> عن مدى تمكنهن من </w:t>
      </w:r>
      <w:r w:rsidRPr="006C01BC">
        <w:rPr>
          <w:rFonts w:ascii="Simplified Arabic" w:eastAsia="Calibri" w:hAnsi="Simplified Arabic" w:cs="Simplified Arabic" w:hint="eastAsia"/>
          <w:sz w:val="32"/>
          <w:szCs w:val="32"/>
          <w:rtl/>
          <w:lang w:bidi="ar-JO"/>
        </w:rPr>
        <w:t>مهارة</w:t>
      </w:r>
      <w:r w:rsidRPr="006C01BC">
        <w:rPr>
          <w:rFonts w:ascii="Simplified Arabic" w:eastAsia="Calibri" w:hAnsi="Simplified Arabic" w:cs="Simplified Arabic"/>
          <w:sz w:val="32"/>
          <w:szCs w:val="32"/>
          <w:rtl/>
          <w:lang w:bidi="ar-JO"/>
        </w:rPr>
        <w:t xml:space="preserve"> </w:t>
      </w:r>
      <w:r w:rsidRPr="006C01BC">
        <w:rPr>
          <w:rFonts w:ascii="Simplified Arabic" w:eastAsia="Calibri" w:hAnsi="Simplified Arabic" w:cs="Simplified Arabic" w:hint="eastAsia"/>
          <w:sz w:val="32"/>
          <w:szCs w:val="32"/>
          <w:rtl/>
          <w:lang w:bidi="ar-JO"/>
        </w:rPr>
        <w:t>الإملاء</w:t>
      </w:r>
      <w:r w:rsidRPr="006C01BC">
        <w:rPr>
          <w:rFonts w:ascii="Simplified Arabic" w:eastAsia="Calibri" w:hAnsi="Simplified Arabic" w:cs="Simplified Arabic"/>
          <w:sz w:val="32"/>
          <w:szCs w:val="32"/>
          <w:rtl/>
          <w:lang w:bidi="ar-JO"/>
        </w:rPr>
        <w:t xml:space="preserve"> </w:t>
      </w:r>
      <w:r w:rsidRPr="006C01BC">
        <w:rPr>
          <w:rFonts w:ascii="Simplified Arabic" w:eastAsia="Calibri" w:hAnsi="Simplified Arabic" w:cs="Simplified Arabic" w:hint="eastAsia"/>
          <w:sz w:val="32"/>
          <w:szCs w:val="32"/>
          <w:rtl/>
          <w:lang w:bidi="ar-JO"/>
        </w:rPr>
        <w:t>وتم</w:t>
      </w:r>
      <w:r w:rsidRPr="006C01BC">
        <w:rPr>
          <w:rFonts w:ascii="Simplified Arabic" w:eastAsia="Calibri" w:hAnsi="Simplified Arabic" w:cs="Simplified Arabic"/>
          <w:sz w:val="32"/>
          <w:szCs w:val="32"/>
          <w:rtl/>
          <w:lang w:bidi="ar-JO"/>
        </w:rPr>
        <w:t xml:space="preserve"> تحديد جزء من </w:t>
      </w:r>
      <w:r w:rsidRPr="006C01BC">
        <w:rPr>
          <w:rFonts w:ascii="Simplified Arabic" w:eastAsia="Calibri" w:hAnsi="Simplified Arabic" w:cs="Simplified Arabic" w:hint="eastAsia"/>
          <w:sz w:val="32"/>
          <w:szCs w:val="32"/>
          <w:rtl/>
          <w:lang w:bidi="ar-JO"/>
        </w:rPr>
        <w:t>نص</w:t>
      </w:r>
      <w:r w:rsidRPr="006C01BC">
        <w:rPr>
          <w:rFonts w:ascii="Simplified Arabic" w:eastAsia="Calibri" w:hAnsi="Simplified Arabic" w:cs="Simplified Arabic"/>
          <w:sz w:val="32"/>
          <w:szCs w:val="32"/>
          <w:rtl/>
          <w:lang w:bidi="ar-JO"/>
        </w:rPr>
        <w:t xml:space="preserve"> </w:t>
      </w:r>
      <w:r w:rsidRPr="006C01BC">
        <w:rPr>
          <w:rFonts w:ascii="Simplified Arabic" w:eastAsia="Calibri" w:hAnsi="Simplified Arabic" w:cs="Simplified Arabic" w:hint="eastAsia"/>
          <w:sz w:val="32"/>
          <w:szCs w:val="32"/>
          <w:rtl/>
        </w:rPr>
        <w:t>الوحدة</w:t>
      </w:r>
      <w:r w:rsidRPr="006C01BC">
        <w:rPr>
          <w:rFonts w:ascii="Simplified Arabic" w:eastAsia="Calibri" w:hAnsi="Simplified Arabic" w:cs="Simplified Arabic"/>
          <w:sz w:val="32"/>
          <w:szCs w:val="32"/>
          <w:rtl/>
        </w:rPr>
        <w:t xml:space="preserve"> الأولى: </w:t>
      </w:r>
      <w:r w:rsidRPr="006C01BC">
        <w:rPr>
          <w:rFonts w:ascii="Simplified Arabic" w:eastAsia="Calibri" w:hAnsi="Simplified Arabic" w:cs="Simplified Arabic" w:hint="eastAsia"/>
          <w:sz w:val="32"/>
          <w:szCs w:val="32"/>
          <w:rtl/>
        </w:rPr>
        <w:t>مؤلف</w:t>
      </w:r>
      <w:r w:rsidRPr="006C01BC">
        <w:rPr>
          <w:rFonts w:ascii="Simplified Arabic" w:eastAsia="Calibri" w:hAnsi="Simplified Arabic" w:cs="Simplified Arabic"/>
          <w:sz w:val="32"/>
          <w:szCs w:val="32"/>
          <w:rtl/>
        </w:rPr>
        <w:t xml:space="preserve"> من عشر كلمات، والنص هو:</w:t>
      </w:r>
      <w:r w:rsidRPr="006C01BC">
        <w:rPr>
          <w:rFonts w:ascii="Simplified Arabic" w:eastAsia="Calibri" w:hAnsi="Simplified Arabic" w:cs="Simplified Arabic" w:hint="cs"/>
          <w:sz w:val="32"/>
          <w:szCs w:val="32"/>
          <w:rtl/>
        </w:rPr>
        <w:t xml:space="preserve"> </w:t>
      </w:r>
      <w:r w:rsidRPr="006C01BC">
        <w:rPr>
          <w:rFonts w:ascii="Simplified Arabic" w:eastAsia="Calibri" w:hAnsi="Simplified Arabic" w:cs="Simplified Arabic"/>
          <w:sz w:val="32"/>
          <w:szCs w:val="32"/>
          <w:rtl/>
        </w:rPr>
        <w:t>(</w:t>
      </w:r>
      <w:r w:rsidRPr="006C01BC">
        <w:rPr>
          <w:rFonts w:ascii="Simplified Arabic" w:eastAsia="Calibri" w:hAnsi="Simplified Arabic" w:cs="Simplified Arabic" w:hint="eastAsia"/>
          <w:sz w:val="32"/>
          <w:szCs w:val="32"/>
          <w:rtl/>
        </w:rPr>
        <w:t>الصديقان</w:t>
      </w:r>
      <w:r w:rsidRPr="006C01BC">
        <w:rPr>
          <w:rFonts w:ascii="Simplified Arabic" w:eastAsia="Calibri" w:hAnsi="Simplified Arabic" w:cs="Simplified Arabic"/>
          <w:sz w:val="32"/>
          <w:szCs w:val="32"/>
          <w:rtl/>
        </w:rPr>
        <w:t>: سقط القطار فتكسر وتف</w:t>
      </w:r>
      <w:r w:rsidRPr="006C01BC">
        <w:rPr>
          <w:rFonts w:ascii="Simplified Arabic" w:eastAsia="Calibri" w:hAnsi="Simplified Arabic" w:cs="Simplified Arabic" w:hint="eastAsia"/>
          <w:sz w:val="32"/>
          <w:szCs w:val="32"/>
          <w:rtl/>
        </w:rPr>
        <w:t>ككت</w:t>
      </w:r>
      <w:r w:rsidRPr="006C01BC">
        <w:rPr>
          <w:rFonts w:ascii="Simplified Arabic" w:eastAsia="Calibri" w:hAnsi="Simplified Arabic" w:cs="Simplified Arabic"/>
          <w:sz w:val="32"/>
          <w:szCs w:val="32"/>
          <w:rtl/>
        </w:rPr>
        <w:t xml:space="preserve"> أجزاؤه؛ غضب عمار ور</w:t>
      </w:r>
      <w:r w:rsidRPr="006C01BC">
        <w:rPr>
          <w:rFonts w:ascii="Simplified Arabic" w:eastAsia="Calibri" w:hAnsi="Simplified Arabic" w:cs="Simplified Arabic" w:hint="eastAsia"/>
          <w:sz w:val="32"/>
          <w:szCs w:val="32"/>
          <w:rtl/>
        </w:rPr>
        <w:t>اح</w:t>
      </w:r>
      <w:r w:rsidRPr="006C01BC">
        <w:rPr>
          <w:rFonts w:ascii="Simplified Arabic" w:eastAsia="Calibri" w:hAnsi="Simplified Arabic" w:cs="Simplified Arabic"/>
          <w:sz w:val="32"/>
          <w:szCs w:val="32"/>
          <w:rtl/>
        </w:rPr>
        <w:t xml:space="preserve"> يصرخ).</w:t>
      </w:r>
      <w:r w:rsidRPr="006C01BC">
        <w:rPr>
          <w:rFonts w:ascii="Simplified Arabic" w:eastAsia="Calibri" w:hAnsi="Simplified Arabic" w:cs="Simplified Arabic" w:hint="cs"/>
          <w:sz w:val="32"/>
          <w:szCs w:val="32"/>
          <w:rtl/>
        </w:rPr>
        <w:t xml:space="preserve"> </w:t>
      </w:r>
      <w:r w:rsidRPr="006C01BC">
        <w:rPr>
          <w:rFonts w:ascii="Simplified Arabic" w:eastAsia="Calibri" w:hAnsi="Simplified Arabic" w:cs="Simplified Arabic" w:hint="eastAsia"/>
          <w:sz w:val="32"/>
          <w:szCs w:val="32"/>
          <w:rtl/>
        </w:rPr>
        <w:t>واتضح</w:t>
      </w:r>
      <w:r w:rsidRPr="006C01BC">
        <w:rPr>
          <w:rFonts w:ascii="Simplified Arabic" w:eastAsia="Calibri" w:hAnsi="Simplified Arabic" w:cs="Simplified Arabic"/>
          <w:sz w:val="32"/>
          <w:szCs w:val="32"/>
          <w:rtl/>
        </w:rPr>
        <w:t xml:space="preserve"> بعد تصحيح الاختبار </w:t>
      </w:r>
      <w:r w:rsidRPr="006C01BC">
        <w:rPr>
          <w:rFonts w:ascii="Simplified Arabic" w:eastAsia="Calibri" w:hAnsi="Simplified Arabic" w:cs="Simplified Arabic" w:hint="eastAsia"/>
          <w:sz w:val="32"/>
          <w:szCs w:val="32"/>
          <w:rtl/>
        </w:rPr>
        <w:t>أن</w:t>
      </w:r>
      <w:r w:rsidRPr="006C01BC">
        <w:rPr>
          <w:rFonts w:ascii="Simplified Arabic" w:eastAsia="Calibri" w:hAnsi="Simplified Arabic" w:cs="Simplified Arabic"/>
          <w:sz w:val="32"/>
          <w:szCs w:val="32"/>
          <w:rtl/>
        </w:rPr>
        <w:t xml:space="preserve"> 6</w:t>
      </w:r>
      <w:r w:rsidRPr="006C01BC">
        <w:rPr>
          <w:rFonts w:ascii="Simplified Arabic" w:eastAsia="Calibri" w:hAnsi="Simplified Arabic" w:cs="Simplified Arabic"/>
          <w:sz w:val="32"/>
          <w:szCs w:val="32"/>
        </w:rPr>
        <w:t>,</w:t>
      </w:r>
      <w:r w:rsidRPr="006C01BC">
        <w:rPr>
          <w:rFonts w:ascii="Simplified Arabic" w:eastAsia="Calibri" w:hAnsi="Simplified Arabic" w:cs="Simplified Arabic"/>
          <w:sz w:val="32"/>
          <w:szCs w:val="32"/>
          <w:rtl/>
        </w:rPr>
        <w:t>8% فقط من التلميذات تمكن</w:t>
      </w:r>
      <w:r w:rsidRPr="006C01BC">
        <w:rPr>
          <w:rFonts w:ascii="Simplified Arabic" w:eastAsia="Calibri" w:hAnsi="Simplified Arabic" w:cs="Simplified Arabic" w:hint="eastAsia"/>
          <w:sz w:val="32"/>
          <w:szCs w:val="32"/>
          <w:rtl/>
        </w:rPr>
        <w:t>َّ</w:t>
      </w:r>
      <w:r w:rsidRPr="006C01BC">
        <w:rPr>
          <w:rFonts w:ascii="Simplified Arabic" w:eastAsia="Calibri" w:hAnsi="Simplified Arabic" w:cs="Simplified Arabic"/>
          <w:sz w:val="32"/>
          <w:szCs w:val="32"/>
          <w:rtl/>
        </w:rPr>
        <w:t xml:space="preserve"> من الكتابة الإملائية </w:t>
      </w:r>
      <w:r w:rsidRPr="006C01BC">
        <w:rPr>
          <w:rFonts w:ascii="Simplified Arabic" w:eastAsia="Calibri" w:hAnsi="Simplified Arabic" w:cs="Simplified Arabic" w:hint="eastAsia"/>
          <w:sz w:val="32"/>
          <w:szCs w:val="32"/>
          <w:rtl/>
        </w:rPr>
        <w:t>الصحيحة،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وفيما</w:t>
      </w:r>
      <w:r w:rsidRPr="006C01BC">
        <w:rPr>
          <w:rFonts w:ascii="Simplified Arabic" w:eastAsia="Calibri" w:hAnsi="Simplified Arabic" w:cs="Simplified Arabic"/>
          <w:sz w:val="32"/>
          <w:szCs w:val="32"/>
          <w:rtl/>
        </w:rPr>
        <w:t xml:space="preserve"> يلي عرض </w:t>
      </w:r>
      <w:r w:rsidRPr="006C01BC">
        <w:rPr>
          <w:rFonts w:ascii="Simplified Arabic" w:eastAsia="Calibri" w:hAnsi="Simplified Arabic" w:cs="Simplified Arabic" w:hint="eastAsia"/>
          <w:sz w:val="32"/>
          <w:szCs w:val="32"/>
          <w:rtl/>
        </w:rPr>
        <w:t>ما</w:t>
      </w:r>
      <w:r w:rsidRPr="006C01BC">
        <w:rPr>
          <w:rFonts w:ascii="Simplified Arabic" w:eastAsia="Calibri" w:hAnsi="Simplified Arabic" w:cs="Simplified Arabic"/>
          <w:sz w:val="32"/>
          <w:szCs w:val="32"/>
          <w:rtl/>
        </w:rPr>
        <w:t xml:space="preserve"> كتبته التلميذات :</w:t>
      </w:r>
      <w:r w:rsidRPr="006C01BC">
        <w:rPr>
          <w:rFonts w:ascii="Simplified Arabic" w:eastAsia="Calibri" w:hAnsi="Simplified Arabic" w:cs="Simplified Arabic" w:hint="cs"/>
          <w:sz w:val="32"/>
          <w:szCs w:val="32"/>
          <w:rtl/>
        </w:rPr>
        <w:t xml:space="preserve"> </w:t>
      </w:r>
    </w:p>
    <w:p w:rsidR="006C01BC" w:rsidRPr="006C01BC" w:rsidRDefault="006C01BC" w:rsidP="00A74C7A">
      <w:pPr>
        <w:numPr>
          <w:ilvl w:val="0"/>
          <w:numId w:val="1"/>
        </w:numPr>
        <w:spacing w:after="0" w:line="240" w:lineRule="auto"/>
        <w:contextualSpacing/>
        <w:jc w:val="lowKashida"/>
        <w:rPr>
          <w:rFonts w:ascii="Simplified Arabic" w:eastAsia="Times New Roman" w:hAnsi="Simplified Arabic" w:cs="Simplified Arabic"/>
          <w:sz w:val="32"/>
          <w:szCs w:val="32"/>
        </w:rPr>
      </w:pPr>
      <w:r w:rsidRPr="006C01BC">
        <w:rPr>
          <w:rFonts w:ascii="Simplified Arabic" w:eastAsia="Times New Roman" w:hAnsi="Simplified Arabic" w:cs="Simplified Arabic" w:hint="eastAsia"/>
          <w:sz w:val="32"/>
          <w:szCs w:val="32"/>
          <w:rtl/>
        </w:rPr>
        <w:t>اصديقان</w:t>
      </w:r>
      <w:r w:rsidRPr="006C01BC">
        <w:rPr>
          <w:rFonts w:ascii="Simplified Arabic" w:eastAsia="Times New Roman" w:hAnsi="Simplified Arabic" w:cs="Simplified Arabic"/>
          <w:sz w:val="32"/>
          <w:szCs w:val="32"/>
          <w:rtl/>
        </w:rPr>
        <w:t xml:space="preserve"> ، سكظ فتكسر وتفككت غضب عمار ويصرح .</w:t>
      </w:r>
    </w:p>
    <w:p w:rsidR="006C01BC" w:rsidRPr="006C01BC" w:rsidRDefault="006C01BC" w:rsidP="00A74C7A">
      <w:pPr>
        <w:numPr>
          <w:ilvl w:val="0"/>
          <w:numId w:val="1"/>
        </w:numPr>
        <w:spacing w:after="0" w:line="240" w:lineRule="auto"/>
        <w:contextualSpacing/>
        <w:jc w:val="lowKashida"/>
        <w:rPr>
          <w:rFonts w:ascii="Simplified Arabic" w:eastAsia="Times New Roman" w:hAnsi="Simplified Arabic" w:cs="Simplified Arabic"/>
          <w:sz w:val="32"/>
          <w:szCs w:val="32"/>
        </w:rPr>
      </w:pPr>
      <w:r w:rsidRPr="006C01BC">
        <w:rPr>
          <w:rFonts w:ascii="Simplified Arabic" w:eastAsia="Times New Roman" w:hAnsi="Simplified Arabic" w:cs="Simplified Arabic" w:hint="eastAsia"/>
          <w:sz w:val="32"/>
          <w:szCs w:val="32"/>
          <w:rtl/>
        </w:rPr>
        <w:t>الصرقان</w:t>
      </w:r>
      <w:r w:rsidRPr="006C01BC">
        <w:rPr>
          <w:rFonts w:ascii="Simplified Arabic" w:eastAsia="Times New Roman" w:hAnsi="Simplified Arabic" w:cs="Simplified Arabic"/>
          <w:sz w:val="32"/>
          <w:szCs w:val="32"/>
          <w:rtl/>
        </w:rPr>
        <w:t xml:space="preserve"> صقد اقطر فتكرس وتفك عظب عمر ي</w:t>
      </w:r>
      <w:r w:rsidRPr="006C01BC">
        <w:rPr>
          <w:rFonts w:ascii="Simplified Arabic" w:eastAsia="Times New Roman" w:hAnsi="Simplified Arabic" w:cs="Simplified Arabic" w:hint="eastAsia"/>
          <w:sz w:val="32"/>
          <w:szCs w:val="32"/>
          <w:rtl/>
        </w:rPr>
        <w:t>صقر</w:t>
      </w:r>
      <w:r w:rsidRPr="006C01BC">
        <w:rPr>
          <w:rFonts w:ascii="Simplified Arabic" w:eastAsia="Times New Roman" w:hAnsi="Simplified Arabic" w:cs="Simplified Arabic"/>
          <w:sz w:val="32"/>
          <w:szCs w:val="32"/>
          <w:rtl/>
        </w:rPr>
        <w:t xml:space="preserve"> حس ورح يعرق.</w:t>
      </w:r>
    </w:p>
    <w:p w:rsidR="006C01BC" w:rsidRPr="006C01BC" w:rsidRDefault="006C01BC" w:rsidP="00A74C7A">
      <w:pPr>
        <w:numPr>
          <w:ilvl w:val="0"/>
          <w:numId w:val="1"/>
        </w:numPr>
        <w:spacing w:after="0" w:line="240" w:lineRule="auto"/>
        <w:contextualSpacing/>
        <w:jc w:val="lowKashida"/>
        <w:rPr>
          <w:rFonts w:ascii="Simplified Arabic" w:eastAsia="Times New Roman" w:hAnsi="Simplified Arabic" w:cs="Simplified Arabic"/>
          <w:sz w:val="32"/>
          <w:szCs w:val="32"/>
        </w:rPr>
      </w:pPr>
      <w:r w:rsidRPr="006C01BC">
        <w:rPr>
          <w:rFonts w:ascii="Simplified Arabic" w:eastAsia="Times New Roman" w:hAnsi="Simplified Arabic" w:cs="Simplified Arabic" w:hint="eastAsia"/>
          <w:sz w:val="32"/>
          <w:szCs w:val="32"/>
          <w:rtl/>
        </w:rPr>
        <w:t>اصديقان</w:t>
      </w:r>
      <w:r w:rsidRPr="006C01BC">
        <w:rPr>
          <w:rFonts w:ascii="Simplified Arabic" w:eastAsia="Times New Roman" w:hAnsi="Simplified Arabic" w:cs="Simplified Arabic"/>
          <w:sz w:val="32"/>
          <w:szCs w:val="32"/>
          <w:rtl/>
        </w:rPr>
        <w:t xml:space="preserve"> نطق طقا والقد فلد ولفكعد احروه ععكماره ررح لو عطاحسر حو.</w:t>
      </w:r>
    </w:p>
    <w:p w:rsidR="006C01BC" w:rsidRPr="006C01BC" w:rsidRDefault="006C01BC" w:rsidP="00A74C7A">
      <w:pPr>
        <w:numPr>
          <w:ilvl w:val="0"/>
          <w:numId w:val="1"/>
        </w:numPr>
        <w:spacing w:after="0" w:line="240" w:lineRule="auto"/>
        <w:contextualSpacing/>
        <w:jc w:val="lowKashida"/>
        <w:rPr>
          <w:rFonts w:ascii="Simplified Arabic" w:eastAsia="Times New Roman" w:hAnsi="Simplified Arabic" w:cs="Simplified Arabic"/>
          <w:sz w:val="32"/>
          <w:szCs w:val="32"/>
        </w:rPr>
      </w:pPr>
      <w:r w:rsidRPr="006C01BC">
        <w:rPr>
          <w:rFonts w:ascii="Simplified Arabic" w:eastAsia="Times New Roman" w:hAnsi="Simplified Arabic" w:cs="Simplified Arabic" w:hint="eastAsia"/>
          <w:sz w:val="32"/>
          <w:szCs w:val="32"/>
          <w:rtl/>
        </w:rPr>
        <w:t>الصديقان</w:t>
      </w:r>
      <w:r w:rsidRPr="006C01BC">
        <w:rPr>
          <w:rFonts w:ascii="Simplified Arabic" w:eastAsia="Times New Roman" w:hAnsi="Simplified Arabic" w:cs="Simplified Arabic"/>
          <w:sz w:val="32"/>
          <w:szCs w:val="32"/>
          <w:rtl/>
        </w:rPr>
        <w:t xml:space="preserve"> سقط لقطار مكسر ولعللت احروه عمعمار وررح لعـ عطب حسـ حو.</w:t>
      </w:r>
    </w:p>
    <w:p w:rsidR="006C01BC" w:rsidRPr="006C01BC" w:rsidRDefault="006C01BC" w:rsidP="00A74C7A">
      <w:pPr>
        <w:numPr>
          <w:ilvl w:val="0"/>
          <w:numId w:val="1"/>
        </w:numPr>
        <w:spacing w:after="0" w:line="240" w:lineRule="auto"/>
        <w:contextualSpacing/>
        <w:jc w:val="lowKashida"/>
        <w:rPr>
          <w:rFonts w:ascii="Simplified Arabic" w:eastAsia="Times New Roman" w:hAnsi="Simplified Arabic" w:cs="Simplified Arabic"/>
          <w:sz w:val="32"/>
          <w:szCs w:val="32"/>
        </w:rPr>
      </w:pPr>
      <w:r w:rsidRPr="006C01BC">
        <w:rPr>
          <w:rFonts w:ascii="Simplified Arabic" w:eastAsia="Times New Roman" w:hAnsi="Simplified Arabic" w:cs="Simplified Arabic" w:hint="eastAsia"/>
          <w:sz w:val="32"/>
          <w:szCs w:val="32"/>
          <w:rtl/>
        </w:rPr>
        <w:t>سقط</w:t>
      </w:r>
      <w:r w:rsidRPr="006C01BC">
        <w:rPr>
          <w:rFonts w:ascii="Simplified Arabic" w:eastAsia="Times New Roman" w:hAnsi="Simplified Arabic" w:cs="Simplified Arabic"/>
          <w:sz w:val="32"/>
          <w:szCs w:val="32"/>
          <w:rtl/>
        </w:rPr>
        <w:t xml:space="preserve"> طتط القطر فتكسـ </w:t>
      </w:r>
      <w:r w:rsidRPr="006C01BC">
        <w:rPr>
          <w:rFonts w:ascii="Simplified Arabic" w:eastAsia="Times New Roman" w:hAnsi="Simplified Arabic" w:cs="Simplified Arabic" w:hint="eastAsia"/>
          <w:sz w:val="32"/>
          <w:szCs w:val="32"/>
          <w:rtl/>
        </w:rPr>
        <w:t>صته</w:t>
      </w:r>
      <w:r w:rsidRPr="006C01BC">
        <w:rPr>
          <w:rFonts w:ascii="Simplified Arabic" w:eastAsia="Times New Roman" w:hAnsi="Simplified Arabic" w:cs="Simplified Arabic"/>
          <w:sz w:val="32"/>
          <w:szCs w:val="32"/>
          <w:rtl/>
        </w:rPr>
        <w:t xml:space="preserve"> رمن عاة وفكككت زحروه غفب عمارٌ رحعا.</w:t>
      </w:r>
    </w:p>
    <w:p w:rsidR="006C01BC" w:rsidRPr="006C01BC" w:rsidRDefault="006C01BC" w:rsidP="00A74C7A">
      <w:pPr>
        <w:numPr>
          <w:ilvl w:val="0"/>
          <w:numId w:val="1"/>
        </w:numPr>
        <w:spacing w:after="0" w:line="240" w:lineRule="auto"/>
        <w:contextualSpacing/>
        <w:jc w:val="lowKashida"/>
        <w:rPr>
          <w:rFonts w:ascii="Simplified Arabic" w:eastAsia="Times New Roman" w:hAnsi="Simplified Arabic" w:cs="Simplified Arabic"/>
          <w:sz w:val="32"/>
          <w:szCs w:val="32"/>
        </w:rPr>
      </w:pPr>
      <w:r w:rsidRPr="006C01BC">
        <w:rPr>
          <w:rFonts w:ascii="Simplified Arabic" w:eastAsia="Times New Roman" w:hAnsi="Simplified Arabic" w:cs="Simplified Arabic" w:hint="eastAsia"/>
          <w:sz w:val="32"/>
          <w:szCs w:val="32"/>
          <w:rtl/>
        </w:rPr>
        <w:t>الصدتعان</w:t>
      </w:r>
      <w:r w:rsidRPr="006C01BC">
        <w:rPr>
          <w:rFonts w:ascii="Simplified Arabic" w:eastAsia="Times New Roman" w:hAnsi="Simplified Arabic" w:cs="Simplified Arabic"/>
          <w:sz w:val="32"/>
          <w:szCs w:val="32"/>
          <w:rtl/>
        </w:rPr>
        <w:t xml:space="preserve"> سعط الصنفا تظا تعنة ونككت الشت كشب ن سا أورح سار.</w:t>
      </w:r>
    </w:p>
    <w:p w:rsidR="006C01BC" w:rsidRPr="006C01BC" w:rsidRDefault="006C01BC" w:rsidP="00A74C7A">
      <w:pPr>
        <w:numPr>
          <w:ilvl w:val="0"/>
          <w:numId w:val="1"/>
        </w:numPr>
        <w:spacing w:after="0" w:line="240" w:lineRule="auto"/>
        <w:contextualSpacing/>
        <w:jc w:val="lowKashida"/>
        <w:rPr>
          <w:rFonts w:ascii="Simplified Arabic" w:eastAsia="Times New Roman" w:hAnsi="Simplified Arabic" w:cs="Simplified Arabic"/>
          <w:sz w:val="32"/>
          <w:szCs w:val="32"/>
        </w:rPr>
      </w:pPr>
      <w:r w:rsidRPr="006C01BC">
        <w:rPr>
          <w:rFonts w:ascii="Simplified Arabic" w:eastAsia="Times New Roman" w:hAnsi="Simplified Arabic" w:cs="Simplified Arabic" w:hint="eastAsia"/>
          <w:sz w:val="32"/>
          <w:szCs w:val="32"/>
          <w:rtl/>
        </w:rPr>
        <w:t>الصديقان</w:t>
      </w:r>
      <w:r w:rsidRPr="006C01BC">
        <w:rPr>
          <w:rFonts w:ascii="Simplified Arabic" w:eastAsia="Times New Roman" w:hAnsi="Simplified Arabic" w:cs="Simplified Arabic"/>
          <w:sz w:val="32"/>
          <w:szCs w:val="32"/>
          <w:rtl/>
        </w:rPr>
        <w:t xml:space="preserve"> سقط القطار فتكسر وتفككت واجواقْ ا قضب عمار وراح يصرخ.</w:t>
      </w:r>
    </w:p>
    <w:p w:rsidR="006C01BC" w:rsidRPr="006C01BC" w:rsidRDefault="006C01BC" w:rsidP="00A74C7A">
      <w:pPr>
        <w:numPr>
          <w:ilvl w:val="0"/>
          <w:numId w:val="1"/>
        </w:numPr>
        <w:spacing w:after="0" w:line="240" w:lineRule="auto"/>
        <w:contextualSpacing/>
        <w:jc w:val="lowKashida"/>
        <w:rPr>
          <w:rFonts w:ascii="Simplified Arabic" w:eastAsia="Times New Roman" w:hAnsi="Simplified Arabic" w:cs="Simplified Arabic"/>
          <w:sz w:val="32"/>
          <w:szCs w:val="32"/>
        </w:rPr>
      </w:pPr>
      <w:r w:rsidRPr="006C01BC">
        <w:rPr>
          <w:rFonts w:ascii="Simplified Arabic" w:eastAsia="Times New Roman" w:hAnsi="Simplified Arabic" w:cs="Simplified Arabic" w:hint="eastAsia"/>
          <w:sz w:val="32"/>
          <w:szCs w:val="32"/>
          <w:rtl/>
        </w:rPr>
        <w:t>الصديقان</w:t>
      </w:r>
      <w:r w:rsidRPr="006C01BC">
        <w:rPr>
          <w:rFonts w:ascii="Simplified Arabic" w:eastAsia="Times New Roman" w:hAnsi="Simplified Arabic" w:cs="Simplified Arabic"/>
          <w:sz w:val="32"/>
          <w:szCs w:val="32"/>
          <w:rtl/>
        </w:rPr>
        <w:t xml:space="preserve"> سقط القطر فككسر وتفككت الرزو.</w:t>
      </w:r>
    </w:p>
    <w:p w:rsidR="006C01BC" w:rsidRPr="006C01BC" w:rsidRDefault="006C01BC" w:rsidP="00A74C7A">
      <w:pPr>
        <w:numPr>
          <w:ilvl w:val="0"/>
          <w:numId w:val="1"/>
        </w:numPr>
        <w:spacing w:after="0" w:line="240" w:lineRule="auto"/>
        <w:contextualSpacing/>
        <w:jc w:val="lowKashida"/>
        <w:rPr>
          <w:rFonts w:ascii="Simplified Arabic" w:eastAsia="Times New Roman" w:hAnsi="Simplified Arabic" w:cs="Simplified Arabic"/>
          <w:sz w:val="32"/>
          <w:szCs w:val="32"/>
        </w:rPr>
      </w:pPr>
      <w:r w:rsidRPr="006C01BC">
        <w:rPr>
          <w:rFonts w:ascii="Simplified Arabic" w:eastAsia="Times New Roman" w:hAnsi="Simplified Arabic" w:cs="Simplified Arabic" w:hint="eastAsia"/>
          <w:sz w:val="32"/>
          <w:szCs w:val="32"/>
          <w:rtl/>
        </w:rPr>
        <w:t>الصديقا</w:t>
      </w:r>
      <w:r w:rsidRPr="006C01BC">
        <w:rPr>
          <w:rFonts w:ascii="Simplified Arabic" w:eastAsia="Times New Roman" w:hAnsi="Simplified Arabic" w:cs="Simplified Arabic"/>
          <w:sz w:val="32"/>
          <w:szCs w:val="32"/>
          <w:rtl/>
        </w:rPr>
        <w:t xml:space="preserve"> سقط القصا السرا فتكسر اتفرت افررا جها خضب القرءؤه عمارٌ ارءيسـ .</w:t>
      </w:r>
    </w:p>
    <w:p w:rsidR="006C01BC" w:rsidRPr="006C01BC" w:rsidRDefault="006C01BC" w:rsidP="00A74C7A">
      <w:pPr>
        <w:numPr>
          <w:ilvl w:val="0"/>
          <w:numId w:val="1"/>
        </w:numPr>
        <w:spacing w:after="0" w:line="240" w:lineRule="auto"/>
        <w:ind w:hanging="494"/>
        <w:contextualSpacing/>
        <w:jc w:val="lowKashida"/>
        <w:rPr>
          <w:rFonts w:ascii="Simplified Arabic" w:eastAsia="Times New Roman" w:hAnsi="Simplified Arabic" w:cs="Simplified Arabic"/>
          <w:sz w:val="32"/>
          <w:szCs w:val="32"/>
          <w:rtl/>
        </w:rPr>
      </w:pPr>
      <w:r w:rsidRPr="006C01BC">
        <w:rPr>
          <w:rFonts w:ascii="Simplified Arabic" w:eastAsia="Times New Roman" w:hAnsi="Simplified Arabic" w:cs="Simplified Arabic"/>
          <w:sz w:val="32"/>
          <w:szCs w:val="32"/>
          <w:rtl/>
        </w:rPr>
        <w:t>الصديقان سقط اقط فتكسر وتفككت أج</w:t>
      </w:r>
      <w:r w:rsidRPr="006C01BC">
        <w:rPr>
          <w:rFonts w:ascii="Simplified Arabic" w:eastAsia="Times New Roman" w:hAnsi="Simplified Arabic" w:cs="Simplified Arabic" w:hint="eastAsia"/>
          <w:sz w:val="32"/>
          <w:szCs w:val="32"/>
          <w:rtl/>
        </w:rPr>
        <w:t>زاؤه</w:t>
      </w:r>
      <w:r w:rsidRPr="006C01BC">
        <w:rPr>
          <w:rFonts w:ascii="Simplified Arabic" w:eastAsia="Times New Roman" w:hAnsi="Simplified Arabic" w:cs="Simplified Arabic"/>
          <w:sz w:val="32"/>
          <w:szCs w:val="32"/>
          <w:rtl/>
        </w:rPr>
        <w:t xml:space="preserve"> غضب وراح يصرخ.</w:t>
      </w:r>
    </w:p>
    <w:p w:rsidR="006C01BC" w:rsidRPr="006C01BC" w:rsidRDefault="006C01BC" w:rsidP="00A74C7A">
      <w:pPr>
        <w:numPr>
          <w:ilvl w:val="0"/>
          <w:numId w:val="1"/>
        </w:numPr>
        <w:spacing w:after="0" w:line="240" w:lineRule="auto"/>
        <w:ind w:hanging="494"/>
        <w:contextualSpacing/>
        <w:jc w:val="lowKashida"/>
        <w:rPr>
          <w:rFonts w:ascii="Simplified Arabic" w:eastAsia="Times New Roman" w:hAnsi="Simplified Arabic" w:cs="Simplified Arabic"/>
          <w:sz w:val="32"/>
          <w:szCs w:val="32"/>
          <w:rtl/>
        </w:rPr>
      </w:pPr>
      <w:r w:rsidRPr="006C01BC">
        <w:rPr>
          <w:rFonts w:ascii="Simplified Arabic" w:eastAsia="Times New Roman" w:hAnsi="Simplified Arabic" w:cs="Simplified Arabic"/>
          <w:sz w:val="32"/>
          <w:szCs w:val="32"/>
          <w:rtl/>
        </w:rPr>
        <w:t>الصديقان عمَك .</w:t>
      </w:r>
    </w:p>
    <w:p w:rsidR="006C01BC" w:rsidRPr="006C01BC" w:rsidRDefault="006C01BC" w:rsidP="00A74C7A">
      <w:pPr>
        <w:numPr>
          <w:ilvl w:val="0"/>
          <w:numId w:val="1"/>
        </w:numPr>
        <w:spacing w:after="0" w:line="240" w:lineRule="auto"/>
        <w:ind w:hanging="494"/>
        <w:contextualSpacing/>
        <w:jc w:val="lowKashida"/>
        <w:rPr>
          <w:rFonts w:ascii="Simplified Arabic" w:eastAsia="Times New Roman" w:hAnsi="Simplified Arabic" w:cs="Simplified Arabic"/>
          <w:sz w:val="32"/>
          <w:szCs w:val="32"/>
        </w:rPr>
      </w:pPr>
      <w:r w:rsidRPr="006C01BC">
        <w:rPr>
          <w:rFonts w:ascii="Simplified Arabic" w:eastAsia="Times New Roman" w:hAnsi="Simplified Arabic" w:cs="Simplified Arabic"/>
          <w:sz w:val="32"/>
          <w:szCs w:val="32"/>
          <w:rtl/>
        </w:rPr>
        <w:t>الصيقان اسقط حقط االق ر فتككسرو.</w:t>
      </w:r>
    </w:p>
    <w:p w:rsidR="006C01BC" w:rsidRPr="006C01BC" w:rsidRDefault="006C01BC" w:rsidP="00A74C7A">
      <w:pPr>
        <w:numPr>
          <w:ilvl w:val="0"/>
          <w:numId w:val="1"/>
        </w:numPr>
        <w:spacing w:after="0" w:line="240" w:lineRule="auto"/>
        <w:ind w:hanging="494"/>
        <w:contextualSpacing/>
        <w:jc w:val="lowKashida"/>
        <w:rPr>
          <w:rFonts w:ascii="Simplified Arabic" w:eastAsia="Times New Roman" w:hAnsi="Simplified Arabic" w:cs="Simplified Arabic"/>
          <w:sz w:val="32"/>
          <w:szCs w:val="32"/>
          <w:rtl/>
        </w:rPr>
      </w:pPr>
      <w:r w:rsidRPr="006C01BC">
        <w:rPr>
          <w:rFonts w:ascii="Simplified Arabic" w:eastAsia="Times New Roman" w:hAnsi="Simplified Arabic" w:cs="Simplified Arabic"/>
          <w:sz w:val="32"/>
          <w:szCs w:val="32"/>
          <w:rtl/>
        </w:rPr>
        <w:t>....(لم تكتب حرفا).</w:t>
      </w:r>
    </w:p>
    <w:p w:rsidR="006C01BC" w:rsidRPr="006C01BC" w:rsidRDefault="006C01BC" w:rsidP="00A74C7A">
      <w:pPr>
        <w:numPr>
          <w:ilvl w:val="0"/>
          <w:numId w:val="1"/>
        </w:numPr>
        <w:spacing w:after="0" w:line="240" w:lineRule="auto"/>
        <w:ind w:hanging="494"/>
        <w:contextualSpacing/>
        <w:jc w:val="lowKashida"/>
        <w:rPr>
          <w:rFonts w:ascii="Simplified Arabic" w:eastAsia="Times New Roman" w:hAnsi="Simplified Arabic" w:cs="Simplified Arabic"/>
          <w:sz w:val="32"/>
          <w:szCs w:val="32"/>
          <w:rtl/>
        </w:rPr>
      </w:pPr>
      <w:r w:rsidRPr="006C01BC">
        <w:rPr>
          <w:rFonts w:ascii="Simplified Arabic" w:eastAsia="Times New Roman" w:hAnsi="Simplified Arabic" w:cs="Simplified Arabic"/>
          <w:sz w:val="32"/>
          <w:szCs w:val="32"/>
          <w:rtl/>
        </w:rPr>
        <w:t>الصديقان سقط القطار فيككر وتفككت أجزاوه عصب عمار ورح يصرخ.</w:t>
      </w:r>
    </w:p>
    <w:p w:rsidR="006C01BC" w:rsidRPr="006C01BC" w:rsidRDefault="006C01BC" w:rsidP="00A74C7A">
      <w:pPr>
        <w:numPr>
          <w:ilvl w:val="0"/>
          <w:numId w:val="1"/>
        </w:numPr>
        <w:spacing w:after="0" w:line="240" w:lineRule="auto"/>
        <w:ind w:hanging="494"/>
        <w:contextualSpacing/>
        <w:jc w:val="lowKashida"/>
        <w:rPr>
          <w:rFonts w:ascii="Simplified Arabic" w:eastAsia="Times New Roman" w:hAnsi="Simplified Arabic" w:cs="Simplified Arabic"/>
          <w:sz w:val="32"/>
          <w:szCs w:val="32"/>
          <w:rtl/>
        </w:rPr>
      </w:pPr>
      <w:r w:rsidRPr="006C01BC">
        <w:rPr>
          <w:rFonts w:ascii="Simplified Arabic" w:eastAsia="Times New Roman" w:hAnsi="Simplified Arabic" w:cs="Simplified Arabic"/>
          <w:sz w:val="32"/>
          <w:szCs w:val="32"/>
          <w:rtl/>
        </w:rPr>
        <w:t>الصدقانسقط القطر فتكس ر وتفككت أجزاؤ</w:t>
      </w:r>
      <w:r w:rsidRPr="006C01BC">
        <w:rPr>
          <w:rFonts w:ascii="Simplified Arabic" w:eastAsia="Times New Roman" w:hAnsi="Simplified Arabic" w:cs="Simplified Arabic" w:hint="eastAsia"/>
          <w:sz w:val="32"/>
          <w:szCs w:val="32"/>
          <w:rtl/>
        </w:rPr>
        <w:t>ه</w:t>
      </w:r>
      <w:r w:rsidRPr="006C01BC">
        <w:rPr>
          <w:rFonts w:ascii="Simplified Arabic" w:eastAsia="Times New Roman" w:hAnsi="Simplified Arabic" w:cs="Simplified Arabic"/>
          <w:sz w:val="32"/>
          <w:szCs w:val="32"/>
          <w:rtl/>
        </w:rPr>
        <w:t xml:space="preserve"> الز عمارٌ وزراح يصرخ .</w:t>
      </w:r>
    </w:p>
    <w:p w:rsidR="006C01BC" w:rsidRPr="006C01BC" w:rsidRDefault="006C01BC" w:rsidP="00A74C7A">
      <w:pPr>
        <w:numPr>
          <w:ilvl w:val="0"/>
          <w:numId w:val="1"/>
        </w:numPr>
        <w:spacing w:after="0" w:line="240" w:lineRule="auto"/>
        <w:ind w:hanging="494"/>
        <w:contextualSpacing/>
        <w:jc w:val="lowKashida"/>
        <w:rPr>
          <w:rFonts w:ascii="Simplified Arabic" w:eastAsia="Times New Roman" w:hAnsi="Simplified Arabic" w:cs="Simplified Arabic"/>
          <w:sz w:val="32"/>
          <w:szCs w:val="32"/>
          <w:rtl/>
        </w:rPr>
      </w:pPr>
      <w:r w:rsidRPr="006C01BC">
        <w:rPr>
          <w:rFonts w:ascii="Simplified Arabic" w:eastAsia="Times New Roman" w:hAnsi="Simplified Arabic" w:cs="Simplified Arabic"/>
          <w:sz w:val="32"/>
          <w:szCs w:val="32"/>
          <w:rtl/>
        </w:rPr>
        <w:t xml:space="preserve">الصالعلن سقطا القطار فتكسر وتفككت أزاوه قصب عمار وراح يصرخ </w:t>
      </w:r>
    </w:p>
    <w:p w:rsidR="006C01BC" w:rsidRPr="006C01BC" w:rsidRDefault="006C01BC" w:rsidP="00A74C7A">
      <w:pPr>
        <w:numPr>
          <w:ilvl w:val="0"/>
          <w:numId w:val="1"/>
        </w:numPr>
        <w:spacing w:after="0" w:line="240" w:lineRule="auto"/>
        <w:ind w:hanging="494"/>
        <w:contextualSpacing/>
        <w:jc w:val="lowKashida"/>
        <w:rPr>
          <w:rFonts w:ascii="Simplified Arabic" w:eastAsia="Times New Roman" w:hAnsi="Simplified Arabic" w:cs="Simplified Arabic"/>
          <w:sz w:val="32"/>
          <w:szCs w:val="32"/>
          <w:rtl/>
        </w:rPr>
      </w:pPr>
      <w:r w:rsidRPr="006C01BC">
        <w:rPr>
          <w:rFonts w:ascii="Simplified Arabic" w:eastAsia="Times New Roman" w:hAnsi="Simplified Arabic" w:cs="Simplified Arabic"/>
          <w:sz w:val="32"/>
          <w:szCs w:val="32"/>
          <w:rtl/>
        </w:rPr>
        <w:t>اصدين القطار سقط القطار فتكسر وتفككت أجزؤه قطب عمار وراح يصرح.</w:t>
      </w:r>
    </w:p>
    <w:p w:rsidR="006C01BC" w:rsidRPr="006C01BC" w:rsidRDefault="006C01BC" w:rsidP="00A74C7A">
      <w:pPr>
        <w:numPr>
          <w:ilvl w:val="0"/>
          <w:numId w:val="1"/>
        </w:numPr>
        <w:spacing w:after="0" w:line="240" w:lineRule="auto"/>
        <w:ind w:hanging="494"/>
        <w:contextualSpacing/>
        <w:jc w:val="lowKashida"/>
        <w:rPr>
          <w:rFonts w:ascii="Simplified Arabic" w:eastAsia="Times New Roman" w:hAnsi="Simplified Arabic" w:cs="Simplified Arabic"/>
          <w:sz w:val="32"/>
          <w:szCs w:val="32"/>
          <w:rtl/>
        </w:rPr>
      </w:pPr>
      <w:r w:rsidRPr="006C01BC">
        <w:rPr>
          <w:rFonts w:ascii="Simplified Arabic" w:eastAsia="Times New Roman" w:hAnsi="Simplified Arabic" w:cs="Simplified Arabic"/>
          <w:sz w:val="32"/>
          <w:szCs w:val="32"/>
          <w:rtl/>
        </w:rPr>
        <w:t>الصديقان فسظ وتللفت اجي غظب عمرورح يطرح .</w:t>
      </w:r>
    </w:p>
    <w:p w:rsidR="006C01BC" w:rsidRPr="006C01BC" w:rsidRDefault="006C01BC" w:rsidP="00A74C7A">
      <w:pPr>
        <w:numPr>
          <w:ilvl w:val="0"/>
          <w:numId w:val="1"/>
        </w:numPr>
        <w:spacing w:after="0" w:line="240" w:lineRule="auto"/>
        <w:ind w:hanging="494"/>
        <w:contextualSpacing/>
        <w:jc w:val="lowKashida"/>
        <w:rPr>
          <w:rFonts w:ascii="Simplified Arabic" w:eastAsia="Times New Roman" w:hAnsi="Simplified Arabic" w:cs="Simplified Arabic"/>
          <w:sz w:val="32"/>
          <w:szCs w:val="32"/>
          <w:rtl/>
        </w:rPr>
      </w:pPr>
      <w:r w:rsidRPr="006C01BC">
        <w:rPr>
          <w:rFonts w:ascii="Simplified Arabic" w:eastAsia="Times New Roman" w:hAnsi="Simplified Arabic" w:cs="Simplified Arabic"/>
          <w:sz w:val="32"/>
          <w:szCs w:val="32"/>
          <w:rtl/>
        </w:rPr>
        <w:t>الصدعتان سقط القيطار فتكسر ةتفككت أزئه غظب عمارٌ ورحا يصرخ .</w:t>
      </w:r>
    </w:p>
    <w:p w:rsidR="006C01BC" w:rsidRPr="006C01BC" w:rsidRDefault="006C01BC" w:rsidP="00A74C7A">
      <w:pPr>
        <w:numPr>
          <w:ilvl w:val="0"/>
          <w:numId w:val="1"/>
        </w:numPr>
        <w:spacing w:after="0" w:line="240" w:lineRule="auto"/>
        <w:ind w:hanging="494"/>
        <w:contextualSpacing/>
        <w:jc w:val="lowKashida"/>
        <w:rPr>
          <w:rFonts w:ascii="Simplified Arabic" w:eastAsia="Times New Roman" w:hAnsi="Simplified Arabic" w:cs="Simplified Arabic"/>
          <w:sz w:val="32"/>
          <w:szCs w:val="32"/>
          <w:rtl/>
        </w:rPr>
      </w:pPr>
      <w:r w:rsidRPr="006C01BC">
        <w:rPr>
          <w:rFonts w:ascii="Simplified Arabic" w:eastAsia="Times New Roman" w:hAnsi="Simplified Arabic" w:cs="Simplified Arabic"/>
          <w:sz w:val="32"/>
          <w:szCs w:val="32"/>
          <w:rtl/>
        </w:rPr>
        <w:t>الصديقان سلط الطر فسر وقتككك الجز لطب عمار الطرب العرز .</w:t>
      </w:r>
    </w:p>
    <w:p w:rsidR="006C01BC" w:rsidRPr="006C01BC" w:rsidRDefault="006C01BC" w:rsidP="00A74C7A">
      <w:pPr>
        <w:numPr>
          <w:ilvl w:val="0"/>
          <w:numId w:val="1"/>
        </w:numPr>
        <w:spacing w:after="0" w:line="240" w:lineRule="auto"/>
        <w:ind w:hanging="494"/>
        <w:contextualSpacing/>
        <w:jc w:val="lowKashida"/>
        <w:rPr>
          <w:rFonts w:ascii="Simplified Arabic" w:eastAsia="Times New Roman" w:hAnsi="Simplified Arabic" w:cs="Simplified Arabic"/>
          <w:sz w:val="32"/>
          <w:szCs w:val="32"/>
          <w:rtl/>
        </w:rPr>
      </w:pPr>
      <w:r w:rsidRPr="006C01BC">
        <w:rPr>
          <w:rFonts w:ascii="Simplified Arabic" w:eastAsia="Times New Roman" w:hAnsi="Simplified Arabic" w:cs="Simplified Arabic"/>
          <w:sz w:val="32"/>
          <w:szCs w:val="32"/>
          <w:rtl/>
        </w:rPr>
        <w:t xml:space="preserve">سقط صقط الق ر </w:t>
      </w:r>
      <w:r w:rsidRPr="006C01BC">
        <w:rPr>
          <w:rFonts w:ascii="Simplified Arabic" w:eastAsia="Times New Roman" w:hAnsi="Simplified Arabic" w:cs="Simplified Arabic" w:hint="eastAsia"/>
          <w:sz w:val="32"/>
          <w:szCs w:val="32"/>
          <w:rtl/>
        </w:rPr>
        <w:t>فتكسر</w:t>
      </w:r>
      <w:r w:rsidRPr="006C01BC">
        <w:rPr>
          <w:rFonts w:ascii="Simplified Arabic" w:eastAsia="Times New Roman" w:hAnsi="Simplified Arabic" w:cs="Simplified Arabic"/>
          <w:sz w:val="32"/>
          <w:szCs w:val="32"/>
          <w:rtl/>
        </w:rPr>
        <w:t xml:space="preserve"> اصتة رمن يد ى ة وتفككت </w:t>
      </w:r>
      <w:r w:rsidRPr="006C01BC">
        <w:rPr>
          <w:rFonts w:ascii="Simplified Arabic" w:eastAsia="Times New Roman" w:hAnsi="Simplified Arabic" w:cs="Simplified Arabic" w:hint="eastAsia"/>
          <w:sz w:val="32"/>
          <w:szCs w:val="32"/>
          <w:rtl/>
        </w:rPr>
        <w:t>ازجزوه</w:t>
      </w:r>
      <w:r w:rsidRPr="006C01BC">
        <w:rPr>
          <w:rFonts w:ascii="Simplified Arabic" w:eastAsia="Times New Roman" w:hAnsi="Simplified Arabic" w:cs="Simplified Arabic"/>
          <w:sz w:val="32"/>
          <w:szCs w:val="32"/>
          <w:rtl/>
        </w:rPr>
        <w:t xml:space="preserve"> غضب عمار ورحة يصرقا.</w:t>
      </w:r>
    </w:p>
    <w:p w:rsidR="006C01BC" w:rsidRPr="006C01BC" w:rsidRDefault="006C01BC" w:rsidP="00A74C7A">
      <w:pPr>
        <w:numPr>
          <w:ilvl w:val="0"/>
          <w:numId w:val="1"/>
        </w:numPr>
        <w:spacing w:after="0" w:line="240" w:lineRule="auto"/>
        <w:ind w:hanging="494"/>
        <w:contextualSpacing/>
        <w:jc w:val="lowKashida"/>
        <w:rPr>
          <w:rFonts w:ascii="Simplified Arabic" w:eastAsia="Times New Roman" w:hAnsi="Simplified Arabic" w:cs="Simplified Arabic"/>
          <w:sz w:val="32"/>
          <w:szCs w:val="32"/>
          <w:rtl/>
        </w:rPr>
      </w:pPr>
      <w:r w:rsidRPr="006C01BC">
        <w:rPr>
          <w:rFonts w:ascii="Simplified Arabic" w:eastAsia="Times New Roman" w:hAnsi="Simplified Arabic" w:cs="Simplified Arabic"/>
          <w:sz w:val="32"/>
          <w:szCs w:val="32"/>
          <w:rtl/>
        </w:rPr>
        <w:t>الصديقان سقط القطار فتكسر وتفككت أجزاؤة غضب عمار وراح يصرخ .</w:t>
      </w:r>
    </w:p>
    <w:p w:rsidR="006C01BC" w:rsidRPr="006C01BC" w:rsidRDefault="006C01BC" w:rsidP="00A74C7A">
      <w:pPr>
        <w:numPr>
          <w:ilvl w:val="0"/>
          <w:numId w:val="1"/>
        </w:numPr>
        <w:spacing w:after="0" w:line="240" w:lineRule="auto"/>
        <w:ind w:hanging="494"/>
        <w:contextualSpacing/>
        <w:jc w:val="lowKashida"/>
        <w:rPr>
          <w:rFonts w:ascii="Simplified Arabic" w:eastAsia="Times New Roman" w:hAnsi="Simplified Arabic" w:cs="Simplified Arabic"/>
          <w:sz w:val="32"/>
          <w:szCs w:val="32"/>
          <w:rtl/>
        </w:rPr>
      </w:pPr>
      <w:r w:rsidRPr="006C01BC">
        <w:rPr>
          <w:rFonts w:ascii="Simplified Arabic" w:eastAsia="Times New Roman" w:hAnsi="Simplified Arabic" w:cs="Simplified Arabic"/>
          <w:sz w:val="32"/>
          <w:szCs w:val="32"/>
          <w:rtl/>
        </w:rPr>
        <w:t xml:space="preserve">الصديقان سقط الصفف تظا تعثة وخككت الشت عتب ن سـ ورح </w:t>
      </w:r>
      <w:r w:rsidRPr="006C01BC">
        <w:rPr>
          <w:rFonts w:ascii="Simplified Arabic" w:eastAsia="Times New Roman" w:hAnsi="Simplified Arabic" w:cs="Simplified Arabic" w:hint="cs"/>
          <w:sz w:val="32"/>
          <w:szCs w:val="32"/>
          <w:rtl/>
        </w:rPr>
        <w:t>.</w:t>
      </w:r>
      <w:r w:rsidRPr="006C01BC">
        <w:rPr>
          <w:rFonts w:ascii="Simplified Arabic" w:eastAsia="Times New Roman" w:hAnsi="Simplified Arabic" w:cs="Simplified Arabic"/>
          <w:sz w:val="32"/>
          <w:szCs w:val="32"/>
          <w:rtl/>
        </w:rPr>
        <w:t xml:space="preserve"> </w:t>
      </w: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r w:rsidRPr="006C01BC">
        <w:rPr>
          <w:rFonts w:ascii="Simplified Arabic" w:eastAsia="Calibri" w:hAnsi="Simplified Arabic" w:cs="Simplified Arabic" w:hint="cs"/>
          <w:sz w:val="32"/>
          <w:szCs w:val="32"/>
          <w:rtl/>
        </w:rPr>
        <w:t xml:space="preserve">    </w:t>
      </w:r>
      <w:r w:rsidRPr="006C01BC">
        <w:rPr>
          <w:rFonts w:ascii="Simplified Arabic" w:eastAsia="Calibri" w:hAnsi="Simplified Arabic" w:cs="Simplified Arabic" w:hint="eastAsia"/>
          <w:sz w:val="32"/>
          <w:szCs w:val="32"/>
          <w:rtl/>
        </w:rPr>
        <w:t>وتلك</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الدراسة</w:t>
      </w:r>
      <w:r w:rsidRPr="006C01BC">
        <w:rPr>
          <w:rFonts w:ascii="Simplified Arabic" w:eastAsia="Calibri" w:hAnsi="Simplified Arabic" w:cs="Simplified Arabic"/>
          <w:sz w:val="32"/>
          <w:szCs w:val="32"/>
          <w:rtl/>
        </w:rPr>
        <w:t xml:space="preserve"> الاستطلاعية </w:t>
      </w:r>
      <w:r w:rsidRPr="006C01BC">
        <w:rPr>
          <w:rFonts w:ascii="Simplified Arabic" w:eastAsia="Calibri" w:hAnsi="Simplified Arabic" w:cs="Simplified Arabic" w:hint="eastAsia"/>
          <w:sz w:val="32"/>
          <w:szCs w:val="32"/>
          <w:rtl/>
        </w:rPr>
        <w:t>التي</w:t>
      </w:r>
      <w:r w:rsidRPr="006C01BC">
        <w:rPr>
          <w:rFonts w:ascii="Simplified Arabic" w:eastAsia="Calibri" w:hAnsi="Simplified Arabic" w:cs="Simplified Arabic"/>
          <w:sz w:val="32"/>
          <w:szCs w:val="32"/>
          <w:rtl/>
        </w:rPr>
        <w:t xml:space="preserve"> نفذتها عينة مكونة من ثلاث وعشرين تلميذة من </w:t>
      </w:r>
      <w:r w:rsidRPr="006C01BC">
        <w:rPr>
          <w:rFonts w:ascii="Simplified Arabic" w:eastAsia="Calibri" w:hAnsi="Simplified Arabic" w:cs="Simplified Arabic" w:hint="eastAsia"/>
          <w:sz w:val="32"/>
          <w:szCs w:val="32"/>
          <w:rtl/>
        </w:rPr>
        <w:t>تلميذات</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الصف</w:t>
      </w:r>
      <w:r w:rsidRPr="006C01BC">
        <w:rPr>
          <w:rFonts w:ascii="Simplified Arabic" w:eastAsia="Calibri" w:hAnsi="Simplified Arabic" w:cs="Simplified Arabic"/>
          <w:sz w:val="32"/>
          <w:szCs w:val="32"/>
          <w:rtl/>
        </w:rPr>
        <w:t xml:space="preserve"> الثاني الابتدائي</w:t>
      </w:r>
      <w:r w:rsidRPr="006C01BC">
        <w:rPr>
          <w:rFonts w:ascii="Simplified Arabic" w:eastAsia="Calibri" w:hAnsi="Simplified Arabic" w:cs="Simplified Arabic" w:hint="eastAsia"/>
          <w:sz w:val="32"/>
          <w:szCs w:val="32"/>
          <w:rtl/>
        </w:rPr>
        <w:t>،</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كشفت</w:t>
      </w:r>
      <w:r w:rsidRPr="006C01BC">
        <w:rPr>
          <w:rFonts w:ascii="Simplified Arabic" w:eastAsia="Calibri" w:hAnsi="Simplified Arabic" w:cs="Simplified Arabic"/>
          <w:sz w:val="32"/>
          <w:szCs w:val="32"/>
          <w:rtl/>
        </w:rPr>
        <w:t xml:space="preserve"> عن أصناف </w:t>
      </w:r>
      <w:r w:rsidRPr="006C01BC">
        <w:rPr>
          <w:rFonts w:ascii="Simplified Arabic" w:eastAsia="Calibri" w:hAnsi="Simplified Arabic" w:cs="Simplified Arabic" w:hint="eastAsia"/>
          <w:sz w:val="32"/>
          <w:szCs w:val="32"/>
          <w:rtl/>
        </w:rPr>
        <w:t>الأخطاء</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الإملائية</w:t>
      </w:r>
      <w:r w:rsidRPr="006C01BC">
        <w:rPr>
          <w:rFonts w:ascii="Simplified Arabic" w:eastAsia="Calibri" w:hAnsi="Simplified Arabic" w:cs="Simplified Arabic"/>
          <w:sz w:val="32"/>
          <w:szCs w:val="32"/>
          <w:rtl/>
        </w:rPr>
        <w:t xml:space="preserve"> يمكن أن تقع فيها التلميذات </w:t>
      </w:r>
      <w:r w:rsidRPr="006C01BC">
        <w:rPr>
          <w:rFonts w:ascii="Simplified Arabic" w:eastAsia="Calibri" w:hAnsi="Simplified Arabic" w:cs="Simplified Arabic" w:hint="eastAsia"/>
          <w:sz w:val="32"/>
          <w:szCs w:val="32"/>
          <w:rtl/>
        </w:rPr>
        <w:t>حسب</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أرقام</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العبارات</w:t>
      </w:r>
      <w:r w:rsidRPr="006C01BC">
        <w:rPr>
          <w:rFonts w:ascii="Simplified Arabic" w:eastAsia="Calibri" w:hAnsi="Simplified Arabic" w:cs="Simplified Arabic"/>
          <w:sz w:val="32"/>
          <w:szCs w:val="32"/>
          <w:rtl/>
        </w:rPr>
        <w:t xml:space="preserve"> التي </w:t>
      </w:r>
      <w:r w:rsidRPr="006C01BC">
        <w:rPr>
          <w:rFonts w:ascii="Simplified Arabic" w:eastAsia="Calibri" w:hAnsi="Simplified Arabic" w:cs="Simplified Arabic" w:hint="eastAsia"/>
          <w:sz w:val="32"/>
          <w:szCs w:val="32"/>
          <w:rtl/>
        </w:rPr>
        <w:t>كتبنها</w:t>
      </w:r>
      <w:r w:rsidRPr="006C01BC">
        <w:rPr>
          <w:rFonts w:ascii="Simplified Arabic" w:eastAsia="Calibri" w:hAnsi="Simplified Arabic" w:cs="Simplified Arabic"/>
          <w:sz w:val="32"/>
          <w:szCs w:val="32"/>
          <w:rtl/>
        </w:rPr>
        <w:t xml:space="preserve"> في جدول (1).</w:t>
      </w: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p>
    <w:p w:rsidR="006C01BC" w:rsidRPr="006C01BC" w:rsidRDefault="006C01BC" w:rsidP="006C01BC">
      <w:pPr>
        <w:spacing w:after="0" w:line="240" w:lineRule="auto"/>
        <w:jc w:val="center"/>
        <w:rPr>
          <w:rFonts w:ascii="Simplified Arabic" w:eastAsia="Calibri" w:hAnsi="Simplified Arabic" w:cs="Simplified Arabic"/>
          <w:b/>
          <w:bCs/>
          <w:sz w:val="32"/>
          <w:szCs w:val="32"/>
          <w:rtl/>
        </w:rPr>
      </w:pPr>
      <w:r w:rsidRPr="006C01BC">
        <w:rPr>
          <w:rFonts w:ascii="Simplified Arabic" w:eastAsia="Calibri" w:hAnsi="Simplified Arabic" w:cs="Simplified Arabic" w:hint="eastAsia"/>
          <w:b/>
          <w:bCs/>
          <w:sz w:val="32"/>
          <w:szCs w:val="32"/>
          <w:rtl/>
        </w:rPr>
        <w:t>ج</w:t>
      </w:r>
      <w:r w:rsidRPr="006C01BC">
        <w:rPr>
          <w:rFonts w:ascii="Simplified Arabic" w:eastAsia="Calibri" w:hAnsi="Simplified Arabic" w:cs="Simplified Arabic" w:hint="cs"/>
          <w:b/>
          <w:bCs/>
          <w:sz w:val="32"/>
          <w:szCs w:val="32"/>
          <w:rtl/>
        </w:rPr>
        <w:t>ــــــــــــــ</w:t>
      </w:r>
      <w:r w:rsidRPr="006C01BC">
        <w:rPr>
          <w:rFonts w:ascii="Simplified Arabic" w:eastAsia="Calibri" w:hAnsi="Simplified Arabic" w:cs="Simplified Arabic" w:hint="eastAsia"/>
          <w:b/>
          <w:bCs/>
          <w:sz w:val="32"/>
          <w:szCs w:val="32"/>
          <w:rtl/>
        </w:rPr>
        <w:t>دول</w:t>
      </w:r>
      <w:r w:rsidRPr="006C01BC">
        <w:rPr>
          <w:rFonts w:ascii="Simplified Arabic" w:eastAsia="Calibri" w:hAnsi="Simplified Arabic" w:cs="Simplified Arabic" w:hint="cs"/>
          <w:b/>
          <w:bCs/>
          <w:sz w:val="32"/>
          <w:szCs w:val="32"/>
          <w:rtl/>
        </w:rPr>
        <w:t xml:space="preserve"> </w:t>
      </w:r>
      <w:r w:rsidRPr="006C01BC">
        <w:rPr>
          <w:rFonts w:ascii="Simplified Arabic" w:eastAsia="Calibri" w:hAnsi="Simplified Arabic" w:cs="Simplified Arabic"/>
          <w:b/>
          <w:bCs/>
          <w:sz w:val="32"/>
          <w:szCs w:val="32"/>
          <w:rtl/>
        </w:rPr>
        <w:t>(1)</w:t>
      </w:r>
    </w:p>
    <w:p w:rsidR="006C01BC" w:rsidRPr="006C01BC" w:rsidRDefault="006C01BC" w:rsidP="006C01BC">
      <w:pPr>
        <w:spacing w:after="0" w:line="240" w:lineRule="auto"/>
        <w:ind w:left="-58" w:firstLine="58"/>
        <w:jc w:val="center"/>
        <w:rPr>
          <w:rFonts w:ascii="Simplified Arabic" w:eastAsia="Calibri" w:hAnsi="Simplified Arabic" w:cs="Simplified Arabic"/>
          <w:sz w:val="32"/>
          <w:szCs w:val="32"/>
          <w:rtl/>
        </w:rPr>
      </w:pPr>
      <w:r w:rsidRPr="006C01BC">
        <w:rPr>
          <w:rFonts w:ascii="Simplified Arabic" w:eastAsia="Calibri" w:hAnsi="Simplified Arabic" w:cs="Simplified Arabic" w:hint="eastAsia"/>
          <w:b/>
          <w:bCs/>
          <w:sz w:val="32"/>
          <w:szCs w:val="32"/>
          <w:rtl/>
        </w:rPr>
        <w:t>تصنيف</w:t>
      </w:r>
      <w:r w:rsidRPr="006C01BC">
        <w:rPr>
          <w:rFonts w:ascii="Simplified Arabic" w:eastAsia="Calibri" w:hAnsi="Simplified Arabic" w:cs="Simplified Arabic"/>
          <w:b/>
          <w:bCs/>
          <w:sz w:val="32"/>
          <w:szCs w:val="32"/>
          <w:rtl/>
        </w:rPr>
        <w:t xml:space="preserve"> الأخطاء التي كشفت عنها الدراسة الاستطلاعية</w:t>
      </w:r>
      <w:r w:rsidRPr="006C01BC">
        <w:rPr>
          <w:rFonts w:ascii="Simplified Arabic" w:eastAsia="Calibri" w:hAnsi="Simplified Arabic" w:cs="Simplified Arabic"/>
          <w:sz w:val="32"/>
          <w:szCs w:val="32"/>
          <w:rtl/>
        </w:rPr>
        <w:t xml:space="preserve"> </w:t>
      </w:r>
    </w:p>
    <w:tbl>
      <w:tblPr>
        <w:bidiVisual/>
        <w:tblW w:w="8850"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
        <w:gridCol w:w="3887"/>
        <w:gridCol w:w="3946"/>
      </w:tblGrid>
      <w:tr w:rsidR="006C01BC" w:rsidRPr="006C01BC" w:rsidTr="00DD570A">
        <w:trPr>
          <w:jc w:val="center"/>
        </w:trPr>
        <w:tc>
          <w:tcPr>
            <w:tcW w:w="986" w:type="dxa"/>
            <w:shd w:val="clear" w:color="auto" w:fill="D9D9D9" w:themeFill="background1" w:themeFillShade="D9"/>
          </w:tcPr>
          <w:p w:rsidR="006C01BC" w:rsidRPr="006C01BC" w:rsidRDefault="006C01BC" w:rsidP="006C01BC">
            <w:pPr>
              <w:spacing w:after="0" w:line="240" w:lineRule="atLeast"/>
              <w:jc w:val="center"/>
              <w:rPr>
                <w:rFonts w:ascii="Simplified Arabic" w:eastAsia="Calibri" w:hAnsi="Simplified Arabic" w:cs="Simplified Arabic"/>
                <w:b/>
                <w:bCs/>
                <w:sz w:val="28"/>
                <w:szCs w:val="28"/>
                <w:rtl/>
              </w:rPr>
            </w:pPr>
            <w:r w:rsidRPr="006C01BC">
              <w:rPr>
                <w:rFonts w:ascii="Simplified Arabic" w:eastAsia="Calibri" w:hAnsi="Simplified Arabic" w:cs="Simplified Arabic"/>
                <w:b/>
                <w:bCs/>
                <w:sz w:val="28"/>
                <w:szCs w:val="28"/>
                <w:rtl/>
              </w:rPr>
              <w:t>العبارة</w:t>
            </w:r>
          </w:p>
        </w:tc>
        <w:tc>
          <w:tcPr>
            <w:tcW w:w="7864" w:type="dxa"/>
            <w:gridSpan w:val="2"/>
            <w:shd w:val="clear" w:color="auto" w:fill="D9D9D9" w:themeFill="background1" w:themeFillShade="D9"/>
          </w:tcPr>
          <w:p w:rsidR="006C01BC" w:rsidRPr="006C01BC" w:rsidRDefault="006C01BC" w:rsidP="006C01BC">
            <w:pPr>
              <w:spacing w:after="0" w:line="240" w:lineRule="atLeast"/>
              <w:jc w:val="center"/>
              <w:rPr>
                <w:rFonts w:ascii="Simplified Arabic" w:eastAsia="Calibri" w:hAnsi="Simplified Arabic" w:cs="Simplified Arabic"/>
                <w:b/>
                <w:bCs/>
                <w:sz w:val="28"/>
                <w:szCs w:val="28"/>
                <w:rtl/>
              </w:rPr>
            </w:pPr>
            <w:r w:rsidRPr="006C01BC">
              <w:rPr>
                <w:rFonts w:ascii="Simplified Arabic" w:eastAsia="Calibri" w:hAnsi="Simplified Arabic" w:cs="Simplified Arabic"/>
                <w:b/>
                <w:bCs/>
                <w:sz w:val="28"/>
                <w:szCs w:val="28"/>
                <w:rtl/>
              </w:rPr>
              <w:t xml:space="preserve">(الصديقان) سقط </w:t>
            </w:r>
            <w:r w:rsidRPr="006C01BC">
              <w:rPr>
                <w:rFonts w:ascii="Simplified Arabic" w:eastAsia="Calibri" w:hAnsi="Simplified Arabic" w:cs="Simplified Arabic" w:hint="eastAsia"/>
                <w:b/>
                <w:bCs/>
                <w:sz w:val="28"/>
                <w:szCs w:val="28"/>
                <w:rtl/>
              </w:rPr>
              <w:t>القطار</w:t>
            </w:r>
            <w:r w:rsidRPr="006C01BC">
              <w:rPr>
                <w:rFonts w:ascii="Simplified Arabic" w:eastAsia="Calibri" w:hAnsi="Simplified Arabic" w:cs="Simplified Arabic"/>
                <w:b/>
                <w:bCs/>
                <w:sz w:val="28"/>
                <w:szCs w:val="28"/>
                <w:rtl/>
              </w:rPr>
              <w:t xml:space="preserve"> فتكسر وتفككت أجزاؤه ؛ غضب عمار وراح يصرخ</w:t>
            </w:r>
          </w:p>
        </w:tc>
      </w:tr>
      <w:tr w:rsidR="006C01BC" w:rsidRPr="006C01BC" w:rsidTr="00DD570A">
        <w:trPr>
          <w:jc w:val="center"/>
        </w:trPr>
        <w:tc>
          <w:tcPr>
            <w:tcW w:w="4888" w:type="dxa"/>
            <w:gridSpan w:val="2"/>
            <w:shd w:val="clear" w:color="auto" w:fill="D9D9D9" w:themeFill="background1" w:themeFillShade="D9"/>
          </w:tcPr>
          <w:p w:rsidR="006C01BC" w:rsidRPr="006C01BC" w:rsidRDefault="006C01BC" w:rsidP="006C01BC">
            <w:pPr>
              <w:spacing w:after="0" w:line="240" w:lineRule="atLeast"/>
              <w:jc w:val="center"/>
              <w:rPr>
                <w:rFonts w:ascii="Simplified Arabic" w:eastAsia="Calibri" w:hAnsi="Simplified Arabic" w:cs="Simplified Arabic"/>
                <w:b/>
                <w:bCs/>
                <w:sz w:val="28"/>
                <w:szCs w:val="28"/>
                <w:rtl/>
              </w:rPr>
            </w:pPr>
            <w:r w:rsidRPr="006C01BC">
              <w:rPr>
                <w:rFonts w:ascii="Simplified Arabic" w:eastAsia="Calibri" w:hAnsi="Simplified Arabic" w:cs="Simplified Arabic" w:hint="eastAsia"/>
                <w:b/>
                <w:bCs/>
                <w:sz w:val="28"/>
                <w:szCs w:val="28"/>
                <w:rtl/>
              </w:rPr>
              <w:t>تصنيف</w:t>
            </w:r>
            <w:r w:rsidRPr="006C01BC">
              <w:rPr>
                <w:rFonts w:ascii="Simplified Arabic" w:eastAsia="Calibri" w:hAnsi="Simplified Arabic" w:cs="Simplified Arabic"/>
                <w:b/>
                <w:bCs/>
                <w:sz w:val="28"/>
                <w:szCs w:val="28"/>
                <w:rtl/>
              </w:rPr>
              <w:t xml:space="preserve"> الأخطاء</w:t>
            </w:r>
          </w:p>
        </w:tc>
        <w:tc>
          <w:tcPr>
            <w:tcW w:w="3962" w:type="dxa"/>
            <w:shd w:val="clear" w:color="auto" w:fill="D9D9D9" w:themeFill="background1" w:themeFillShade="D9"/>
          </w:tcPr>
          <w:p w:rsidR="006C01BC" w:rsidRPr="006C01BC" w:rsidRDefault="006C01BC" w:rsidP="006C01BC">
            <w:pPr>
              <w:spacing w:after="0" w:line="240" w:lineRule="atLeast"/>
              <w:jc w:val="center"/>
              <w:rPr>
                <w:rFonts w:ascii="Simplified Arabic" w:eastAsia="Calibri" w:hAnsi="Simplified Arabic" w:cs="Simplified Arabic"/>
                <w:b/>
                <w:bCs/>
                <w:sz w:val="28"/>
                <w:szCs w:val="28"/>
                <w:rtl/>
              </w:rPr>
            </w:pPr>
            <w:r w:rsidRPr="006C01BC">
              <w:rPr>
                <w:rFonts w:ascii="Simplified Arabic" w:eastAsia="Calibri" w:hAnsi="Simplified Arabic" w:cs="Simplified Arabic" w:hint="eastAsia"/>
                <w:b/>
                <w:bCs/>
                <w:sz w:val="28"/>
                <w:szCs w:val="28"/>
                <w:rtl/>
              </w:rPr>
              <w:t>رقم</w:t>
            </w:r>
            <w:r w:rsidRPr="006C01BC">
              <w:rPr>
                <w:rFonts w:ascii="Simplified Arabic" w:eastAsia="Calibri" w:hAnsi="Simplified Arabic" w:cs="Simplified Arabic"/>
                <w:b/>
                <w:bCs/>
                <w:sz w:val="28"/>
                <w:szCs w:val="28"/>
                <w:rtl/>
              </w:rPr>
              <w:t xml:space="preserve"> العبارة</w:t>
            </w:r>
          </w:p>
        </w:tc>
      </w:tr>
      <w:tr w:rsidR="006C01BC" w:rsidRPr="006C01BC" w:rsidTr="00DD570A">
        <w:trPr>
          <w:jc w:val="center"/>
        </w:trPr>
        <w:tc>
          <w:tcPr>
            <w:tcW w:w="986" w:type="dxa"/>
          </w:tcPr>
          <w:p w:rsidR="006C01BC" w:rsidRPr="006C01BC" w:rsidRDefault="006C01BC" w:rsidP="006C01BC">
            <w:pPr>
              <w:spacing w:after="0" w:line="240" w:lineRule="atLeast"/>
              <w:jc w:val="center"/>
              <w:rPr>
                <w:rFonts w:ascii="Simplified Arabic" w:eastAsia="Calibri" w:hAnsi="Simplified Arabic" w:cs="Simplified Arabic"/>
                <w:sz w:val="28"/>
                <w:szCs w:val="28"/>
                <w:rtl/>
              </w:rPr>
            </w:pPr>
            <w:r w:rsidRPr="006C01BC">
              <w:rPr>
                <w:rFonts w:ascii="Simplified Arabic" w:eastAsia="Calibri" w:hAnsi="Simplified Arabic" w:cs="Simplified Arabic" w:hint="eastAsia"/>
                <w:sz w:val="28"/>
                <w:szCs w:val="28"/>
                <w:rtl/>
              </w:rPr>
              <w:t>الصديقان</w:t>
            </w:r>
          </w:p>
        </w:tc>
        <w:tc>
          <w:tcPr>
            <w:tcW w:w="3902" w:type="dxa"/>
          </w:tcPr>
          <w:p w:rsidR="006C01BC" w:rsidRPr="006C01BC" w:rsidRDefault="006C01BC" w:rsidP="006C01BC">
            <w:pPr>
              <w:spacing w:after="0" w:line="240" w:lineRule="atLeast"/>
              <w:jc w:val="center"/>
              <w:rPr>
                <w:rFonts w:ascii="Simplified Arabic" w:eastAsia="Calibri" w:hAnsi="Simplified Arabic" w:cs="Simplified Arabic"/>
                <w:sz w:val="28"/>
                <w:szCs w:val="28"/>
                <w:rtl/>
              </w:rPr>
            </w:pPr>
            <w:r w:rsidRPr="006C01BC">
              <w:rPr>
                <w:rFonts w:ascii="Simplified Arabic" w:eastAsia="Calibri" w:hAnsi="Simplified Arabic" w:cs="Simplified Arabic" w:hint="eastAsia"/>
                <w:sz w:val="28"/>
                <w:szCs w:val="28"/>
                <w:rtl/>
              </w:rPr>
              <w:t>عدم</w:t>
            </w:r>
            <w:r w:rsidRPr="006C01BC">
              <w:rPr>
                <w:rFonts w:ascii="Simplified Arabic" w:eastAsia="Calibri" w:hAnsi="Simplified Arabic" w:cs="Simplified Arabic"/>
                <w:sz w:val="28"/>
                <w:szCs w:val="28"/>
                <w:rtl/>
              </w:rPr>
              <w:t xml:space="preserve"> التميز بين ال الشمسية والقمرية  الخط</w:t>
            </w:r>
            <w:r w:rsidRPr="006C01BC">
              <w:rPr>
                <w:rFonts w:ascii="Simplified Arabic" w:eastAsia="Calibri" w:hAnsi="Simplified Arabic" w:cs="Simplified Arabic" w:hint="cs"/>
                <w:sz w:val="28"/>
                <w:szCs w:val="28"/>
                <w:rtl/>
              </w:rPr>
              <w:t>أ</w:t>
            </w:r>
            <w:r w:rsidRPr="006C01BC">
              <w:rPr>
                <w:rFonts w:ascii="Simplified Arabic" w:eastAsia="Calibri" w:hAnsi="Simplified Arabic" w:cs="Simplified Arabic" w:hint="eastAsia"/>
                <w:sz w:val="28"/>
                <w:szCs w:val="28"/>
                <w:rtl/>
              </w:rPr>
              <w:t>،</w:t>
            </w:r>
            <w:r w:rsidRPr="006C01BC">
              <w:rPr>
                <w:rFonts w:ascii="Simplified Arabic" w:eastAsia="Calibri" w:hAnsi="Simplified Arabic" w:cs="Simplified Arabic"/>
                <w:sz w:val="28"/>
                <w:szCs w:val="28"/>
                <w:rtl/>
              </w:rPr>
              <w:t xml:space="preserve"> إبدال الدال راء</w:t>
            </w:r>
            <w:r w:rsidRPr="006C01BC">
              <w:rPr>
                <w:rFonts w:ascii="Simplified Arabic" w:eastAsia="Calibri" w:hAnsi="Simplified Arabic" w:cs="Simplified Arabic" w:hint="eastAsia"/>
                <w:sz w:val="28"/>
                <w:szCs w:val="28"/>
                <w:rtl/>
              </w:rPr>
              <w:t>،</w:t>
            </w:r>
            <w:r w:rsidRPr="006C01BC">
              <w:rPr>
                <w:rFonts w:ascii="Simplified Arabic" w:eastAsia="Calibri" w:hAnsi="Simplified Arabic" w:cs="Simplified Arabic"/>
                <w:sz w:val="28"/>
                <w:szCs w:val="28"/>
                <w:rtl/>
              </w:rPr>
              <w:t xml:space="preserve"> حذف الكلمة</w:t>
            </w:r>
            <w:r w:rsidRPr="006C01BC">
              <w:rPr>
                <w:rFonts w:ascii="Simplified Arabic" w:eastAsia="Calibri" w:hAnsi="Simplified Arabic" w:cs="Simplified Arabic" w:hint="eastAsia"/>
                <w:sz w:val="28"/>
                <w:szCs w:val="28"/>
                <w:rtl/>
              </w:rPr>
              <w:t>،</w:t>
            </w:r>
            <w:r w:rsidRPr="006C01BC">
              <w:rPr>
                <w:rFonts w:ascii="Simplified Arabic" w:eastAsia="Calibri" w:hAnsi="Simplified Arabic" w:cs="Simplified Arabic"/>
                <w:sz w:val="28"/>
                <w:szCs w:val="28"/>
                <w:rtl/>
              </w:rPr>
              <w:t xml:space="preserve"> وحذف الحرف</w:t>
            </w:r>
            <w:r w:rsidRPr="006C01BC">
              <w:rPr>
                <w:rFonts w:ascii="Simplified Arabic" w:eastAsia="Calibri" w:hAnsi="Simplified Arabic" w:cs="Simplified Arabic" w:hint="eastAsia"/>
                <w:sz w:val="28"/>
                <w:szCs w:val="28"/>
                <w:rtl/>
              </w:rPr>
              <w:t>،</w:t>
            </w:r>
            <w:r w:rsidRPr="006C01BC">
              <w:rPr>
                <w:rFonts w:ascii="Simplified Arabic" w:eastAsia="Calibri" w:hAnsi="Simplified Arabic" w:cs="Simplified Arabic"/>
                <w:sz w:val="28"/>
                <w:szCs w:val="28"/>
                <w:rtl/>
              </w:rPr>
              <w:t xml:space="preserve"> وصل الكلمة بما بعدها.</w:t>
            </w:r>
          </w:p>
        </w:tc>
        <w:tc>
          <w:tcPr>
            <w:tcW w:w="3962" w:type="dxa"/>
          </w:tcPr>
          <w:p w:rsidR="006C01BC" w:rsidRPr="006C01BC" w:rsidRDefault="006C01BC" w:rsidP="006C01BC">
            <w:pPr>
              <w:spacing w:after="0" w:line="240" w:lineRule="atLeast"/>
              <w:jc w:val="center"/>
              <w:rPr>
                <w:rFonts w:ascii="Simplified Arabic" w:eastAsia="Calibri" w:hAnsi="Simplified Arabic" w:cs="Simplified Arabic"/>
                <w:sz w:val="28"/>
                <w:szCs w:val="28"/>
                <w:rtl/>
              </w:rPr>
            </w:pPr>
            <w:r w:rsidRPr="006C01BC">
              <w:rPr>
                <w:rFonts w:ascii="Simplified Arabic" w:eastAsia="Calibri" w:hAnsi="Simplified Arabic" w:cs="Simplified Arabic"/>
                <w:sz w:val="28"/>
                <w:szCs w:val="28"/>
                <w:rtl/>
              </w:rPr>
              <w:t xml:space="preserve">1، 2، </w:t>
            </w:r>
            <w:r w:rsidRPr="006C01BC">
              <w:rPr>
                <w:rFonts w:ascii="Simplified Arabic" w:eastAsia="Calibri" w:hAnsi="Simplified Arabic" w:cs="Simplified Arabic" w:hint="eastAsia"/>
                <w:sz w:val="28"/>
                <w:szCs w:val="28"/>
                <w:rtl/>
              </w:rPr>
              <w:t>،</w:t>
            </w:r>
            <w:r w:rsidRPr="006C01BC">
              <w:rPr>
                <w:rFonts w:ascii="Simplified Arabic" w:eastAsia="Calibri" w:hAnsi="Simplified Arabic" w:cs="Simplified Arabic"/>
                <w:sz w:val="28"/>
                <w:szCs w:val="28"/>
                <w:rtl/>
              </w:rPr>
              <w:t xml:space="preserve"> 3، 6 ، 9 ، 12،15 </w:t>
            </w:r>
            <w:r w:rsidRPr="006C01BC">
              <w:rPr>
                <w:rFonts w:ascii="Simplified Arabic" w:eastAsia="Calibri" w:hAnsi="Simplified Arabic" w:cs="Simplified Arabic" w:hint="eastAsia"/>
                <w:sz w:val="28"/>
                <w:szCs w:val="28"/>
                <w:rtl/>
              </w:rPr>
              <w:t>،</w:t>
            </w:r>
            <w:r w:rsidRPr="006C01BC">
              <w:rPr>
                <w:rFonts w:ascii="Simplified Arabic" w:eastAsia="Calibri" w:hAnsi="Simplified Arabic" w:cs="Simplified Arabic"/>
                <w:sz w:val="28"/>
                <w:szCs w:val="28"/>
                <w:rtl/>
              </w:rPr>
              <w:t xml:space="preserve"> 16 ،  17 ، 19 ، 20 .</w:t>
            </w:r>
          </w:p>
        </w:tc>
      </w:tr>
      <w:tr w:rsidR="006C01BC" w:rsidRPr="006C01BC" w:rsidTr="00DD570A">
        <w:trPr>
          <w:jc w:val="center"/>
        </w:trPr>
        <w:tc>
          <w:tcPr>
            <w:tcW w:w="986" w:type="dxa"/>
          </w:tcPr>
          <w:p w:rsidR="006C01BC" w:rsidRPr="006C01BC" w:rsidRDefault="006C01BC" w:rsidP="006C01BC">
            <w:pPr>
              <w:spacing w:after="0" w:line="240" w:lineRule="atLeast"/>
              <w:jc w:val="center"/>
              <w:rPr>
                <w:rFonts w:ascii="Simplified Arabic" w:eastAsia="Calibri" w:hAnsi="Simplified Arabic" w:cs="Simplified Arabic"/>
                <w:sz w:val="28"/>
                <w:szCs w:val="28"/>
                <w:rtl/>
              </w:rPr>
            </w:pPr>
            <w:r w:rsidRPr="006C01BC">
              <w:rPr>
                <w:rFonts w:ascii="Simplified Arabic" w:eastAsia="Calibri" w:hAnsi="Simplified Arabic" w:cs="Simplified Arabic" w:hint="eastAsia"/>
                <w:sz w:val="28"/>
                <w:szCs w:val="28"/>
                <w:rtl/>
              </w:rPr>
              <w:t>سقط</w:t>
            </w:r>
          </w:p>
        </w:tc>
        <w:tc>
          <w:tcPr>
            <w:tcW w:w="3902" w:type="dxa"/>
          </w:tcPr>
          <w:p w:rsidR="006C01BC" w:rsidRPr="006C01BC" w:rsidRDefault="006C01BC" w:rsidP="006C01BC">
            <w:pPr>
              <w:spacing w:after="0" w:line="240" w:lineRule="atLeast"/>
              <w:jc w:val="center"/>
              <w:rPr>
                <w:rFonts w:ascii="Simplified Arabic" w:eastAsia="Calibri" w:hAnsi="Simplified Arabic" w:cs="Simplified Arabic"/>
                <w:sz w:val="28"/>
                <w:szCs w:val="28"/>
                <w:rtl/>
              </w:rPr>
            </w:pPr>
            <w:r w:rsidRPr="006C01BC">
              <w:rPr>
                <w:rFonts w:ascii="Simplified Arabic" w:eastAsia="Calibri" w:hAnsi="Simplified Arabic" w:cs="Simplified Arabic"/>
                <w:sz w:val="28"/>
                <w:szCs w:val="28"/>
                <w:rtl/>
              </w:rPr>
              <w:t>إبدال السين بالصاد والطاء بالدال وإشباع الفتحة</w:t>
            </w:r>
            <w:r w:rsidRPr="006C01BC">
              <w:rPr>
                <w:rFonts w:ascii="Simplified Arabic" w:eastAsia="Calibri" w:hAnsi="Simplified Arabic" w:cs="Simplified Arabic" w:hint="eastAsia"/>
                <w:sz w:val="28"/>
                <w:szCs w:val="28"/>
                <w:rtl/>
              </w:rPr>
              <w:t>،</w:t>
            </w:r>
            <w:r w:rsidRPr="006C01BC">
              <w:rPr>
                <w:rFonts w:ascii="Simplified Arabic" w:eastAsia="Calibri" w:hAnsi="Simplified Arabic" w:cs="Simplified Arabic"/>
                <w:sz w:val="28"/>
                <w:szCs w:val="28"/>
                <w:rtl/>
              </w:rPr>
              <w:t xml:space="preserve"> ترك بعض الحروف</w:t>
            </w:r>
          </w:p>
        </w:tc>
        <w:tc>
          <w:tcPr>
            <w:tcW w:w="3962" w:type="dxa"/>
          </w:tcPr>
          <w:p w:rsidR="006C01BC" w:rsidRPr="006C01BC" w:rsidRDefault="006C01BC" w:rsidP="006C01BC">
            <w:pPr>
              <w:spacing w:after="0" w:line="240" w:lineRule="atLeast"/>
              <w:jc w:val="center"/>
              <w:rPr>
                <w:rFonts w:ascii="Simplified Arabic" w:eastAsia="Calibri" w:hAnsi="Simplified Arabic" w:cs="Simplified Arabic"/>
                <w:sz w:val="28"/>
                <w:szCs w:val="28"/>
                <w:rtl/>
              </w:rPr>
            </w:pPr>
            <w:r w:rsidRPr="006C01BC">
              <w:rPr>
                <w:rFonts w:ascii="Simplified Arabic" w:eastAsia="Calibri" w:hAnsi="Simplified Arabic" w:cs="Simplified Arabic"/>
                <w:sz w:val="28"/>
                <w:szCs w:val="28"/>
                <w:rtl/>
              </w:rPr>
              <w:t>1، 2، 3، 5 ، 6 ، 11، 12 ، 16 ، 18 ‘ 20 ، 21.</w:t>
            </w:r>
          </w:p>
        </w:tc>
      </w:tr>
      <w:tr w:rsidR="006C01BC" w:rsidRPr="006C01BC" w:rsidTr="00DD570A">
        <w:trPr>
          <w:jc w:val="center"/>
        </w:trPr>
        <w:tc>
          <w:tcPr>
            <w:tcW w:w="986" w:type="dxa"/>
          </w:tcPr>
          <w:p w:rsidR="006C01BC" w:rsidRPr="006C01BC" w:rsidRDefault="006C01BC" w:rsidP="006C01BC">
            <w:pPr>
              <w:spacing w:after="0" w:line="240" w:lineRule="atLeast"/>
              <w:jc w:val="center"/>
              <w:rPr>
                <w:rFonts w:ascii="Simplified Arabic" w:eastAsia="Calibri" w:hAnsi="Simplified Arabic" w:cs="Simplified Arabic"/>
                <w:sz w:val="28"/>
                <w:szCs w:val="28"/>
                <w:rtl/>
              </w:rPr>
            </w:pPr>
            <w:r w:rsidRPr="006C01BC">
              <w:rPr>
                <w:rFonts w:ascii="Simplified Arabic" w:eastAsia="Calibri" w:hAnsi="Simplified Arabic" w:cs="Simplified Arabic" w:hint="eastAsia"/>
                <w:sz w:val="28"/>
                <w:szCs w:val="28"/>
                <w:rtl/>
              </w:rPr>
              <w:t>القطار</w:t>
            </w:r>
          </w:p>
        </w:tc>
        <w:tc>
          <w:tcPr>
            <w:tcW w:w="3902" w:type="dxa"/>
          </w:tcPr>
          <w:p w:rsidR="006C01BC" w:rsidRPr="006C01BC" w:rsidRDefault="006C01BC" w:rsidP="006C01BC">
            <w:pPr>
              <w:spacing w:after="0" w:line="240" w:lineRule="atLeast"/>
              <w:jc w:val="center"/>
              <w:rPr>
                <w:rFonts w:ascii="Simplified Arabic" w:eastAsia="Calibri" w:hAnsi="Simplified Arabic" w:cs="Simplified Arabic"/>
                <w:sz w:val="28"/>
                <w:szCs w:val="28"/>
                <w:rtl/>
              </w:rPr>
            </w:pPr>
            <w:r w:rsidRPr="006C01BC">
              <w:rPr>
                <w:rFonts w:ascii="Simplified Arabic" w:eastAsia="Calibri" w:hAnsi="Simplified Arabic" w:cs="Simplified Arabic" w:hint="eastAsia"/>
                <w:sz w:val="28"/>
                <w:szCs w:val="28"/>
                <w:rtl/>
              </w:rPr>
              <w:t>حذف</w:t>
            </w:r>
            <w:r w:rsidRPr="006C01BC">
              <w:rPr>
                <w:rFonts w:ascii="Simplified Arabic" w:eastAsia="Calibri" w:hAnsi="Simplified Arabic" w:cs="Simplified Arabic"/>
                <w:sz w:val="28"/>
                <w:szCs w:val="28"/>
                <w:rtl/>
              </w:rPr>
              <w:t xml:space="preserve"> الكلمة وإهمال المد بالألف، حذف حروف من الكلمة، إشباع كسرة القاف </w:t>
            </w:r>
            <w:r w:rsidRPr="006C01BC">
              <w:rPr>
                <w:rFonts w:ascii="Simplified Arabic" w:eastAsia="Calibri" w:hAnsi="Simplified Arabic" w:cs="Simplified Arabic" w:hint="eastAsia"/>
                <w:sz w:val="28"/>
                <w:szCs w:val="28"/>
                <w:rtl/>
              </w:rPr>
              <w:t>،</w:t>
            </w:r>
            <w:r w:rsidRPr="006C01BC">
              <w:rPr>
                <w:rFonts w:ascii="Simplified Arabic" w:eastAsia="Calibri" w:hAnsi="Simplified Arabic" w:cs="Simplified Arabic"/>
                <w:sz w:val="28"/>
                <w:szCs w:val="28"/>
                <w:rtl/>
              </w:rPr>
              <w:t xml:space="preserve"> ترك بعض الحروف</w:t>
            </w:r>
          </w:p>
        </w:tc>
        <w:tc>
          <w:tcPr>
            <w:tcW w:w="3962" w:type="dxa"/>
          </w:tcPr>
          <w:p w:rsidR="006C01BC" w:rsidRPr="006C01BC" w:rsidRDefault="006C01BC" w:rsidP="006C01BC">
            <w:pPr>
              <w:spacing w:after="0" w:line="240" w:lineRule="atLeast"/>
              <w:jc w:val="center"/>
              <w:rPr>
                <w:rFonts w:ascii="Simplified Arabic" w:eastAsia="Calibri" w:hAnsi="Simplified Arabic" w:cs="Simplified Arabic"/>
                <w:sz w:val="28"/>
                <w:szCs w:val="28"/>
                <w:rtl/>
              </w:rPr>
            </w:pPr>
            <w:r w:rsidRPr="006C01BC">
              <w:rPr>
                <w:rFonts w:ascii="Simplified Arabic" w:eastAsia="Calibri" w:hAnsi="Simplified Arabic" w:cs="Simplified Arabic"/>
                <w:sz w:val="28"/>
                <w:szCs w:val="28"/>
                <w:rtl/>
              </w:rPr>
              <w:t>1، 2 ، 3، 4، 5، 6،8،9‘ 10، 11، 12، 13، 15، 18، 19، 20، 21، 23.</w:t>
            </w:r>
          </w:p>
        </w:tc>
      </w:tr>
      <w:tr w:rsidR="006C01BC" w:rsidRPr="006C01BC" w:rsidTr="00DD570A">
        <w:trPr>
          <w:jc w:val="center"/>
        </w:trPr>
        <w:tc>
          <w:tcPr>
            <w:tcW w:w="986" w:type="dxa"/>
          </w:tcPr>
          <w:p w:rsidR="006C01BC" w:rsidRPr="006C01BC" w:rsidRDefault="006C01BC" w:rsidP="006C01BC">
            <w:pPr>
              <w:spacing w:after="0" w:line="240" w:lineRule="atLeast"/>
              <w:jc w:val="center"/>
              <w:rPr>
                <w:rFonts w:ascii="Simplified Arabic" w:eastAsia="Calibri" w:hAnsi="Simplified Arabic" w:cs="Simplified Arabic"/>
                <w:sz w:val="28"/>
                <w:szCs w:val="28"/>
                <w:rtl/>
              </w:rPr>
            </w:pPr>
            <w:r w:rsidRPr="006C01BC">
              <w:rPr>
                <w:rFonts w:ascii="Simplified Arabic" w:eastAsia="Calibri" w:hAnsi="Simplified Arabic" w:cs="Simplified Arabic" w:hint="eastAsia"/>
                <w:sz w:val="28"/>
                <w:szCs w:val="28"/>
                <w:rtl/>
              </w:rPr>
              <w:t>فتكسر</w:t>
            </w:r>
          </w:p>
        </w:tc>
        <w:tc>
          <w:tcPr>
            <w:tcW w:w="3902" w:type="dxa"/>
          </w:tcPr>
          <w:p w:rsidR="006C01BC" w:rsidRPr="006C01BC" w:rsidRDefault="006C01BC" w:rsidP="006C01BC">
            <w:pPr>
              <w:spacing w:after="0" w:line="240" w:lineRule="atLeast"/>
              <w:jc w:val="center"/>
              <w:rPr>
                <w:rFonts w:ascii="Simplified Arabic" w:eastAsia="Calibri" w:hAnsi="Simplified Arabic" w:cs="Simplified Arabic"/>
                <w:sz w:val="28"/>
                <w:szCs w:val="28"/>
                <w:rtl/>
              </w:rPr>
            </w:pPr>
            <w:r w:rsidRPr="006C01BC">
              <w:rPr>
                <w:rFonts w:ascii="Simplified Arabic" w:eastAsia="Calibri" w:hAnsi="Simplified Arabic" w:cs="Simplified Arabic" w:hint="eastAsia"/>
                <w:sz w:val="28"/>
                <w:szCs w:val="28"/>
                <w:rtl/>
              </w:rPr>
              <w:t>حذف</w:t>
            </w:r>
            <w:r w:rsidRPr="006C01BC">
              <w:rPr>
                <w:rFonts w:ascii="Simplified Arabic" w:eastAsia="Calibri" w:hAnsi="Simplified Arabic" w:cs="Simplified Arabic"/>
                <w:sz w:val="28"/>
                <w:szCs w:val="28"/>
                <w:rtl/>
              </w:rPr>
              <w:t xml:space="preserve"> حروف من الكلمة </w:t>
            </w:r>
            <w:r w:rsidRPr="006C01BC">
              <w:rPr>
                <w:rFonts w:ascii="Simplified Arabic" w:eastAsia="Calibri" w:hAnsi="Simplified Arabic" w:cs="Simplified Arabic" w:hint="eastAsia"/>
                <w:sz w:val="28"/>
                <w:szCs w:val="28"/>
                <w:rtl/>
              </w:rPr>
              <w:t>،</w:t>
            </w:r>
            <w:r w:rsidRPr="006C01BC">
              <w:rPr>
                <w:rFonts w:ascii="Simplified Arabic" w:eastAsia="Calibri" w:hAnsi="Simplified Arabic" w:cs="Simplified Arabic"/>
                <w:sz w:val="28"/>
                <w:szCs w:val="28"/>
                <w:rtl/>
              </w:rPr>
              <w:t xml:space="preserve"> تكرار كتابة حرف الكاف </w:t>
            </w:r>
            <w:r w:rsidRPr="006C01BC">
              <w:rPr>
                <w:rFonts w:ascii="Simplified Arabic" w:eastAsia="Calibri" w:hAnsi="Simplified Arabic" w:cs="Simplified Arabic" w:hint="eastAsia"/>
                <w:sz w:val="28"/>
                <w:szCs w:val="28"/>
                <w:rtl/>
              </w:rPr>
              <w:t>والفصل</w:t>
            </w:r>
            <w:r w:rsidRPr="006C01BC">
              <w:rPr>
                <w:rFonts w:ascii="Simplified Arabic" w:eastAsia="Calibri" w:hAnsi="Simplified Arabic" w:cs="Simplified Arabic"/>
                <w:sz w:val="28"/>
                <w:szCs w:val="28"/>
                <w:rtl/>
              </w:rPr>
              <w:t xml:space="preserve"> بين الحروف التي يجب وصلها </w:t>
            </w:r>
            <w:r w:rsidRPr="006C01BC">
              <w:rPr>
                <w:rFonts w:ascii="Simplified Arabic" w:eastAsia="Calibri" w:hAnsi="Simplified Arabic" w:cs="Simplified Arabic" w:hint="eastAsia"/>
                <w:sz w:val="28"/>
                <w:szCs w:val="28"/>
                <w:rtl/>
              </w:rPr>
              <w:t>وحرف</w:t>
            </w:r>
            <w:r w:rsidRPr="006C01BC">
              <w:rPr>
                <w:rFonts w:ascii="Simplified Arabic" w:eastAsia="Calibri" w:hAnsi="Simplified Arabic" w:cs="Simplified Arabic"/>
                <w:sz w:val="28"/>
                <w:szCs w:val="28"/>
                <w:rtl/>
              </w:rPr>
              <w:t xml:space="preserve">  س و</w:t>
            </w:r>
            <w:r w:rsidRPr="006C01BC">
              <w:rPr>
                <w:rFonts w:ascii="Simplified Arabic" w:eastAsia="Calibri" w:hAnsi="Simplified Arabic" w:cs="Simplified Arabic" w:hint="eastAsia"/>
                <w:sz w:val="28"/>
                <w:szCs w:val="28"/>
                <w:rtl/>
              </w:rPr>
              <w:t>حرف</w:t>
            </w:r>
            <w:r w:rsidRPr="006C01BC">
              <w:rPr>
                <w:rFonts w:ascii="Simplified Arabic" w:eastAsia="Calibri" w:hAnsi="Simplified Arabic" w:cs="Simplified Arabic"/>
                <w:sz w:val="28"/>
                <w:szCs w:val="28"/>
                <w:rtl/>
              </w:rPr>
              <w:t xml:space="preserve"> ر</w:t>
            </w:r>
          </w:p>
        </w:tc>
        <w:tc>
          <w:tcPr>
            <w:tcW w:w="3962" w:type="dxa"/>
          </w:tcPr>
          <w:p w:rsidR="006C01BC" w:rsidRPr="006C01BC" w:rsidRDefault="006C01BC" w:rsidP="006C01BC">
            <w:pPr>
              <w:spacing w:after="0" w:line="240" w:lineRule="atLeast"/>
              <w:jc w:val="center"/>
              <w:rPr>
                <w:rFonts w:ascii="Simplified Arabic" w:eastAsia="Calibri" w:hAnsi="Simplified Arabic" w:cs="Simplified Arabic"/>
                <w:sz w:val="28"/>
                <w:szCs w:val="28"/>
                <w:rtl/>
              </w:rPr>
            </w:pPr>
            <w:r w:rsidRPr="006C01BC">
              <w:rPr>
                <w:rFonts w:ascii="Simplified Arabic" w:eastAsia="Calibri" w:hAnsi="Simplified Arabic" w:cs="Simplified Arabic"/>
                <w:sz w:val="28"/>
                <w:szCs w:val="28"/>
                <w:rtl/>
              </w:rPr>
              <w:t>1، 2، 3، 4، 5، 6، 8، 11، 12، 13، 14، 15، 18، 20، 21، 23.</w:t>
            </w:r>
          </w:p>
        </w:tc>
      </w:tr>
      <w:tr w:rsidR="006C01BC" w:rsidRPr="006C01BC" w:rsidTr="00DD570A">
        <w:trPr>
          <w:jc w:val="center"/>
        </w:trPr>
        <w:tc>
          <w:tcPr>
            <w:tcW w:w="986" w:type="dxa"/>
          </w:tcPr>
          <w:p w:rsidR="006C01BC" w:rsidRPr="006C01BC" w:rsidRDefault="006C01BC" w:rsidP="006C01BC">
            <w:pPr>
              <w:spacing w:after="0" w:line="240" w:lineRule="atLeast"/>
              <w:jc w:val="center"/>
              <w:rPr>
                <w:rFonts w:ascii="Simplified Arabic" w:eastAsia="Calibri" w:hAnsi="Simplified Arabic" w:cs="Simplified Arabic"/>
                <w:sz w:val="28"/>
                <w:szCs w:val="28"/>
                <w:rtl/>
              </w:rPr>
            </w:pPr>
            <w:r w:rsidRPr="006C01BC">
              <w:rPr>
                <w:rFonts w:ascii="Simplified Arabic" w:eastAsia="Calibri" w:hAnsi="Simplified Arabic" w:cs="Simplified Arabic" w:hint="eastAsia"/>
                <w:sz w:val="28"/>
                <w:szCs w:val="28"/>
                <w:rtl/>
              </w:rPr>
              <w:t>وتفككت</w:t>
            </w:r>
          </w:p>
        </w:tc>
        <w:tc>
          <w:tcPr>
            <w:tcW w:w="3902" w:type="dxa"/>
          </w:tcPr>
          <w:p w:rsidR="006C01BC" w:rsidRPr="006C01BC" w:rsidRDefault="006C01BC" w:rsidP="006C01BC">
            <w:pPr>
              <w:spacing w:after="0" w:line="240" w:lineRule="atLeast"/>
              <w:jc w:val="center"/>
              <w:rPr>
                <w:rFonts w:ascii="Simplified Arabic" w:eastAsia="Calibri" w:hAnsi="Simplified Arabic" w:cs="Simplified Arabic"/>
                <w:sz w:val="28"/>
                <w:szCs w:val="28"/>
                <w:rtl/>
              </w:rPr>
            </w:pPr>
            <w:r w:rsidRPr="006C01BC">
              <w:rPr>
                <w:rFonts w:ascii="Simplified Arabic" w:eastAsia="Calibri" w:hAnsi="Simplified Arabic" w:cs="Simplified Arabic" w:hint="eastAsia"/>
                <w:sz w:val="28"/>
                <w:szCs w:val="28"/>
                <w:rtl/>
              </w:rPr>
              <w:t>زيادة</w:t>
            </w:r>
            <w:r w:rsidRPr="006C01BC">
              <w:rPr>
                <w:rFonts w:ascii="Simplified Arabic" w:eastAsia="Calibri" w:hAnsi="Simplified Arabic" w:cs="Simplified Arabic"/>
                <w:sz w:val="28"/>
                <w:szCs w:val="28"/>
                <w:rtl/>
              </w:rPr>
              <w:t xml:space="preserve"> ح</w:t>
            </w:r>
            <w:r w:rsidRPr="006C01BC">
              <w:rPr>
                <w:rFonts w:ascii="Simplified Arabic" w:eastAsia="Calibri" w:hAnsi="Simplified Arabic" w:cs="Simplified Arabic" w:hint="eastAsia"/>
                <w:sz w:val="28"/>
                <w:szCs w:val="28"/>
                <w:rtl/>
              </w:rPr>
              <w:t>روف،</w:t>
            </w:r>
            <w:r w:rsidRPr="006C01BC">
              <w:rPr>
                <w:rFonts w:ascii="Simplified Arabic" w:eastAsia="Calibri" w:hAnsi="Simplified Arabic" w:cs="Simplified Arabic"/>
                <w:sz w:val="28"/>
                <w:szCs w:val="28"/>
                <w:rtl/>
              </w:rPr>
              <w:t xml:space="preserve"> حذف حرف</w:t>
            </w:r>
            <w:r w:rsidRPr="006C01BC">
              <w:rPr>
                <w:rFonts w:ascii="Simplified Arabic" w:eastAsia="Calibri" w:hAnsi="Simplified Arabic" w:cs="Simplified Arabic" w:hint="eastAsia"/>
                <w:sz w:val="28"/>
                <w:szCs w:val="28"/>
                <w:rtl/>
              </w:rPr>
              <w:t>،</w:t>
            </w:r>
            <w:r w:rsidRPr="006C01BC">
              <w:rPr>
                <w:rFonts w:ascii="Simplified Arabic" w:eastAsia="Calibri" w:hAnsi="Simplified Arabic" w:cs="Simplified Arabic"/>
                <w:sz w:val="28"/>
                <w:szCs w:val="28"/>
                <w:rtl/>
              </w:rPr>
              <w:t xml:space="preserve"> إبدال الكاف باللام والتاء خاء، حذف الكلمة</w:t>
            </w:r>
          </w:p>
        </w:tc>
        <w:tc>
          <w:tcPr>
            <w:tcW w:w="3962" w:type="dxa"/>
          </w:tcPr>
          <w:p w:rsidR="006C01BC" w:rsidRPr="006C01BC" w:rsidRDefault="006C01BC" w:rsidP="006C01BC">
            <w:pPr>
              <w:spacing w:after="0" w:line="240" w:lineRule="atLeast"/>
              <w:jc w:val="center"/>
              <w:rPr>
                <w:rFonts w:ascii="Simplified Arabic" w:eastAsia="Calibri" w:hAnsi="Simplified Arabic" w:cs="Simplified Arabic"/>
                <w:sz w:val="28"/>
                <w:szCs w:val="28"/>
                <w:rtl/>
              </w:rPr>
            </w:pPr>
            <w:r w:rsidRPr="006C01BC">
              <w:rPr>
                <w:rFonts w:ascii="Simplified Arabic" w:eastAsia="Calibri" w:hAnsi="Simplified Arabic" w:cs="Simplified Arabic"/>
                <w:sz w:val="28"/>
                <w:szCs w:val="28"/>
                <w:rtl/>
              </w:rPr>
              <w:t>2، 3، 4، 5، 6، 8، 11، 12، 13، 14 ، 15، 18، 20، 23 .</w:t>
            </w:r>
          </w:p>
        </w:tc>
      </w:tr>
      <w:tr w:rsidR="006C01BC" w:rsidRPr="006C01BC" w:rsidTr="00DD570A">
        <w:trPr>
          <w:jc w:val="center"/>
        </w:trPr>
        <w:tc>
          <w:tcPr>
            <w:tcW w:w="986" w:type="dxa"/>
          </w:tcPr>
          <w:p w:rsidR="006C01BC" w:rsidRPr="006C01BC" w:rsidRDefault="006C01BC" w:rsidP="006C01BC">
            <w:pPr>
              <w:spacing w:after="0" w:line="240" w:lineRule="atLeast"/>
              <w:jc w:val="center"/>
              <w:rPr>
                <w:rFonts w:ascii="Simplified Arabic" w:eastAsia="Calibri" w:hAnsi="Simplified Arabic" w:cs="Simplified Arabic"/>
                <w:sz w:val="28"/>
                <w:szCs w:val="28"/>
                <w:rtl/>
              </w:rPr>
            </w:pPr>
            <w:r w:rsidRPr="006C01BC">
              <w:rPr>
                <w:rFonts w:ascii="Simplified Arabic" w:eastAsia="Calibri" w:hAnsi="Simplified Arabic" w:cs="Simplified Arabic" w:hint="eastAsia"/>
                <w:sz w:val="28"/>
                <w:szCs w:val="28"/>
                <w:rtl/>
              </w:rPr>
              <w:t>أجزاؤه</w:t>
            </w:r>
          </w:p>
        </w:tc>
        <w:tc>
          <w:tcPr>
            <w:tcW w:w="3902" w:type="dxa"/>
          </w:tcPr>
          <w:p w:rsidR="006C01BC" w:rsidRPr="006C01BC" w:rsidRDefault="006C01BC" w:rsidP="006C01BC">
            <w:pPr>
              <w:spacing w:after="0" w:line="240" w:lineRule="atLeast"/>
              <w:jc w:val="center"/>
              <w:rPr>
                <w:rFonts w:ascii="Simplified Arabic" w:eastAsia="Calibri" w:hAnsi="Simplified Arabic" w:cs="Simplified Arabic"/>
                <w:sz w:val="28"/>
                <w:szCs w:val="28"/>
                <w:rtl/>
              </w:rPr>
            </w:pPr>
            <w:r w:rsidRPr="006C01BC">
              <w:rPr>
                <w:rFonts w:ascii="Simplified Arabic" w:eastAsia="Calibri" w:hAnsi="Simplified Arabic" w:cs="Simplified Arabic" w:hint="eastAsia"/>
                <w:sz w:val="28"/>
                <w:szCs w:val="28"/>
                <w:rtl/>
              </w:rPr>
              <w:t>حذف</w:t>
            </w:r>
            <w:r w:rsidRPr="006C01BC">
              <w:rPr>
                <w:rFonts w:ascii="Simplified Arabic" w:eastAsia="Calibri" w:hAnsi="Simplified Arabic" w:cs="Simplified Arabic"/>
                <w:sz w:val="28"/>
                <w:szCs w:val="28"/>
                <w:rtl/>
              </w:rPr>
              <w:t xml:space="preserve"> حروف، حذف الكلمة، إهمال الهمزة على الواو، عدك التميز بين الضمير والتاء المربوطة.</w:t>
            </w:r>
          </w:p>
        </w:tc>
        <w:tc>
          <w:tcPr>
            <w:tcW w:w="3962" w:type="dxa"/>
          </w:tcPr>
          <w:p w:rsidR="006C01BC" w:rsidRPr="006C01BC" w:rsidRDefault="006C01BC" w:rsidP="006C01BC">
            <w:pPr>
              <w:spacing w:after="0" w:line="240" w:lineRule="atLeast"/>
              <w:jc w:val="center"/>
              <w:rPr>
                <w:rFonts w:ascii="Simplified Arabic" w:eastAsia="Calibri" w:hAnsi="Simplified Arabic" w:cs="Simplified Arabic"/>
                <w:sz w:val="28"/>
                <w:szCs w:val="28"/>
                <w:rtl/>
              </w:rPr>
            </w:pPr>
            <w:r w:rsidRPr="006C01BC">
              <w:rPr>
                <w:rFonts w:ascii="Simplified Arabic" w:eastAsia="Calibri" w:hAnsi="Simplified Arabic" w:cs="Simplified Arabic" w:hint="eastAsia"/>
                <w:sz w:val="28"/>
                <w:szCs w:val="28"/>
                <w:rtl/>
              </w:rPr>
              <w:t>جميع</w:t>
            </w:r>
            <w:r w:rsidRPr="006C01BC">
              <w:rPr>
                <w:rFonts w:ascii="Simplified Arabic" w:eastAsia="Calibri" w:hAnsi="Simplified Arabic" w:cs="Simplified Arabic"/>
                <w:sz w:val="28"/>
                <w:szCs w:val="28"/>
                <w:rtl/>
              </w:rPr>
              <w:t xml:space="preserve"> العبارات ماعدا العبارة رقم :10 و 15</w:t>
            </w:r>
          </w:p>
        </w:tc>
      </w:tr>
      <w:tr w:rsidR="006C01BC" w:rsidRPr="006C01BC" w:rsidTr="00DD570A">
        <w:trPr>
          <w:jc w:val="center"/>
        </w:trPr>
        <w:tc>
          <w:tcPr>
            <w:tcW w:w="986" w:type="dxa"/>
          </w:tcPr>
          <w:p w:rsidR="006C01BC" w:rsidRPr="006C01BC" w:rsidRDefault="006C01BC" w:rsidP="006C01BC">
            <w:pPr>
              <w:spacing w:after="0" w:line="240" w:lineRule="atLeast"/>
              <w:jc w:val="center"/>
              <w:rPr>
                <w:rFonts w:ascii="Simplified Arabic" w:eastAsia="Calibri" w:hAnsi="Simplified Arabic" w:cs="Simplified Arabic"/>
                <w:sz w:val="28"/>
                <w:szCs w:val="28"/>
                <w:rtl/>
              </w:rPr>
            </w:pPr>
            <w:r w:rsidRPr="006C01BC">
              <w:rPr>
                <w:rFonts w:ascii="Simplified Arabic" w:eastAsia="Calibri" w:hAnsi="Simplified Arabic" w:cs="Simplified Arabic" w:hint="eastAsia"/>
                <w:sz w:val="28"/>
                <w:szCs w:val="28"/>
                <w:rtl/>
              </w:rPr>
              <w:t>غضب</w:t>
            </w:r>
          </w:p>
        </w:tc>
        <w:tc>
          <w:tcPr>
            <w:tcW w:w="3902" w:type="dxa"/>
          </w:tcPr>
          <w:p w:rsidR="006C01BC" w:rsidRPr="006C01BC" w:rsidRDefault="006C01BC" w:rsidP="006C01BC">
            <w:pPr>
              <w:spacing w:after="0" w:line="240" w:lineRule="atLeast"/>
              <w:jc w:val="center"/>
              <w:rPr>
                <w:rFonts w:ascii="Simplified Arabic" w:eastAsia="Calibri" w:hAnsi="Simplified Arabic" w:cs="Simplified Arabic"/>
                <w:sz w:val="28"/>
                <w:szCs w:val="28"/>
                <w:rtl/>
              </w:rPr>
            </w:pPr>
            <w:r w:rsidRPr="006C01BC">
              <w:rPr>
                <w:rFonts w:ascii="Simplified Arabic" w:eastAsia="Calibri" w:hAnsi="Simplified Arabic" w:cs="Simplified Arabic" w:hint="eastAsia"/>
                <w:sz w:val="28"/>
                <w:szCs w:val="28"/>
                <w:rtl/>
              </w:rPr>
              <w:t>حذف</w:t>
            </w:r>
            <w:r w:rsidRPr="006C01BC">
              <w:rPr>
                <w:rFonts w:ascii="Simplified Arabic" w:eastAsia="Calibri" w:hAnsi="Simplified Arabic" w:cs="Simplified Arabic"/>
                <w:sz w:val="28"/>
                <w:szCs w:val="28"/>
                <w:rtl/>
              </w:rPr>
              <w:t xml:space="preserve"> الكلمة ، حذف حروف من الكلمة </w:t>
            </w:r>
            <w:r w:rsidRPr="006C01BC">
              <w:rPr>
                <w:rFonts w:ascii="Simplified Arabic" w:eastAsia="Calibri" w:hAnsi="Simplified Arabic" w:cs="Simplified Arabic" w:hint="eastAsia"/>
                <w:sz w:val="28"/>
                <w:szCs w:val="28"/>
                <w:rtl/>
              </w:rPr>
              <w:t>إهمال</w:t>
            </w:r>
            <w:r w:rsidRPr="006C01BC">
              <w:rPr>
                <w:rFonts w:ascii="Simplified Arabic" w:eastAsia="Calibri" w:hAnsi="Simplified Arabic" w:cs="Simplified Arabic"/>
                <w:sz w:val="28"/>
                <w:szCs w:val="28"/>
                <w:rtl/>
              </w:rPr>
              <w:t xml:space="preserve"> النقط على الغين والضاد ، إبدال الضاد بالظاء.</w:t>
            </w:r>
          </w:p>
        </w:tc>
        <w:tc>
          <w:tcPr>
            <w:tcW w:w="3962" w:type="dxa"/>
          </w:tcPr>
          <w:p w:rsidR="006C01BC" w:rsidRPr="006C01BC" w:rsidRDefault="006C01BC" w:rsidP="006C01BC">
            <w:pPr>
              <w:spacing w:after="0" w:line="240" w:lineRule="atLeast"/>
              <w:jc w:val="center"/>
              <w:rPr>
                <w:rFonts w:ascii="Simplified Arabic" w:eastAsia="Calibri" w:hAnsi="Simplified Arabic" w:cs="Simplified Arabic"/>
                <w:sz w:val="28"/>
                <w:szCs w:val="28"/>
                <w:rtl/>
              </w:rPr>
            </w:pPr>
            <w:r w:rsidRPr="006C01BC">
              <w:rPr>
                <w:rFonts w:ascii="Simplified Arabic" w:eastAsia="Calibri" w:hAnsi="Simplified Arabic" w:cs="Simplified Arabic"/>
                <w:sz w:val="28"/>
                <w:szCs w:val="28"/>
                <w:rtl/>
              </w:rPr>
              <w:t>1، 3، 4، 5، 6، 7، 8،9، 11، 12، 13، 14، 15، 16، 17، 18، 19، 20 ، 22، 23.</w:t>
            </w:r>
          </w:p>
        </w:tc>
      </w:tr>
      <w:tr w:rsidR="006C01BC" w:rsidRPr="006C01BC" w:rsidTr="00DD570A">
        <w:trPr>
          <w:jc w:val="center"/>
        </w:trPr>
        <w:tc>
          <w:tcPr>
            <w:tcW w:w="986" w:type="dxa"/>
          </w:tcPr>
          <w:p w:rsidR="006C01BC" w:rsidRPr="006C01BC" w:rsidRDefault="006C01BC" w:rsidP="006C01BC">
            <w:pPr>
              <w:spacing w:after="0" w:line="240" w:lineRule="atLeast"/>
              <w:jc w:val="center"/>
              <w:rPr>
                <w:rFonts w:ascii="Simplified Arabic" w:eastAsia="Calibri" w:hAnsi="Simplified Arabic" w:cs="Simplified Arabic"/>
                <w:sz w:val="28"/>
                <w:szCs w:val="28"/>
                <w:rtl/>
              </w:rPr>
            </w:pPr>
            <w:r w:rsidRPr="006C01BC">
              <w:rPr>
                <w:rFonts w:ascii="Simplified Arabic" w:eastAsia="Calibri" w:hAnsi="Simplified Arabic" w:cs="Simplified Arabic" w:hint="eastAsia"/>
                <w:sz w:val="28"/>
                <w:szCs w:val="28"/>
                <w:rtl/>
              </w:rPr>
              <w:t>عمارٌ</w:t>
            </w:r>
          </w:p>
        </w:tc>
        <w:tc>
          <w:tcPr>
            <w:tcW w:w="3902" w:type="dxa"/>
          </w:tcPr>
          <w:p w:rsidR="006C01BC" w:rsidRPr="006C01BC" w:rsidRDefault="006C01BC" w:rsidP="006C01BC">
            <w:pPr>
              <w:spacing w:after="0" w:line="240" w:lineRule="atLeast"/>
              <w:jc w:val="center"/>
              <w:rPr>
                <w:rFonts w:ascii="Simplified Arabic" w:eastAsia="Calibri" w:hAnsi="Simplified Arabic" w:cs="Simplified Arabic"/>
                <w:sz w:val="28"/>
                <w:szCs w:val="28"/>
                <w:rtl/>
              </w:rPr>
            </w:pPr>
            <w:r w:rsidRPr="006C01BC">
              <w:rPr>
                <w:rFonts w:ascii="Simplified Arabic" w:eastAsia="Calibri" w:hAnsi="Simplified Arabic" w:cs="Simplified Arabic" w:hint="eastAsia"/>
                <w:sz w:val="28"/>
                <w:szCs w:val="28"/>
                <w:rtl/>
              </w:rPr>
              <w:t>حذف</w:t>
            </w:r>
            <w:r w:rsidRPr="006C01BC">
              <w:rPr>
                <w:rFonts w:ascii="Simplified Arabic" w:eastAsia="Calibri" w:hAnsi="Simplified Arabic" w:cs="Simplified Arabic"/>
                <w:sz w:val="28"/>
                <w:szCs w:val="28"/>
                <w:rtl/>
              </w:rPr>
              <w:t xml:space="preserve"> الكلمة، كتابة التنوين ن بدل الكلمة </w:t>
            </w:r>
            <w:r w:rsidRPr="006C01BC">
              <w:rPr>
                <w:rFonts w:ascii="Simplified Arabic" w:eastAsia="Calibri" w:hAnsi="Simplified Arabic" w:cs="Simplified Arabic" w:hint="eastAsia"/>
                <w:sz w:val="28"/>
                <w:szCs w:val="28"/>
                <w:rtl/>
              </w:rPr>
              <w:t>،</w:t>
            </w:r>
            <w:r w:rsidRPr="006C01BC">
              <w:rPr>
                <w:rFonts w:ascii="Simplified Arabic" w:eastAsia="Calibri" w:hAnsi="Simplified Arabic" w:cs="Simplified Arabic"/>
                <w:sz w:val="28"/>
                <w:szCs w:val="28"/>
                <w:rtl/>
              </w:rPr>
              <w:t xml:space="preserve"> إهمال المد بالألف.</w:t>
            </w:r>
          </w:p>
        </w:tc>
        <w:tc>
          <w:tcPr>
            <w:tcW w:w="3962" w:type="dxa"/>
          </w:tcPr>
          <w:p w:rsidR="006C01BC" w:rsidRPr="006C01BC" w:rsidRDefault="006C01BC" w:rsidP="006C01BC">
            <w:pPr>
              <w:spacing w:after="0" w:line="240" w:lineRule="atLeast"/>
              <w:jc w:val="center"/>
              <w:rPr>
                <w:rFonts w:ascii="Simplified Arabic" w:eastAsia="Calibri" w:hAnsi="Simplified Arabic" w:cs="Simplified Arabic"/>
                <w:sz w:val="28"/>
                <w:szCs w:val="28"/>
                <w:rtl/>
              </w:rPr>
            </w:pPr>
            <w:r w:rsidRPr="006C01BC">
              <w:rPr>
                <w:rFonts w:ascii="Simplified Arabic" w:eastAsia="Calibri" w:hAnsi="Simplified Arabic" w:cs="Simplified Arabic"/>
                <w:sz w:val="28"/>
                <w:szCs w:val="28"/>
                <w:rtl/>
              </w:rPr>
              <w:t>2، 3، 4، 5، 6، 8، 10، 11، 12، 13، 18، 21، 23.</w:t>
            </w:r>
          </w:p>
        </w:tc>
      </w:tr>
      <w:tr w:rsidR="006C01BC" w:rsidRPr="006C01BC" w:rsidTr="00DD570A">
        <w:trPr>
          <w:jc w:val="center"/>
        </w:trPr>
        <w:tc>
          <w:tcPr>
            <w:tcW w:w="986" w:type="dxa"/>
          </w:tcPr>
          <w:p w:rsidR="006C01BC" w:rsidRPr="006C01BC" w:rsidRDefault="006C01BC" w:rsidP="006C01BC">
            <w:pPr>
              <w:spacing w:after="0" w:line="240" w:lineRule="atLeast"/>
              <w:jc w:val="center"/>
              <w:rPr>
                <w:rFonts w:ascii="Simplified Arabic" w:eastAsia="Calibri" w:hAnsi="Simplified Arabic" w:cs="Simplified Arabic"/>
                <w:sz w:val="28"/>
                <w:szCs w:val="28"/>
                <w:rtl/>
              </w:rPr>
            </w:pPr>
            <w:r w:rsidRPr="006C01BC">
              <w:rPr>
                <w:rFonts w:ascii="Simplified Arabic" w:eastAsia="Calibri" w:hAnsi="Simplified Arabic" w:cs="Simplified Arabic" w:hint="eastAsia"/>
                <w:sz w:val="28"/>
                <w:szCs w:val="28"/>
                <w:rtl/>
              </w:rPr>
              <w:t>وراح</w:t>
            </w:r>
          </w:p>
        </w:tc>
        <w:tc>
          <w:tcPr>
            <w:tcW w:w="3902" w:type="dxa"/>
          </w:tcPr>
          <w:p w:rsidR="006C01BC" w:rsidRPr="006C01BC" w:rsidRDefault="006C01BC" w:rsidP="006C01BC">
            <w:pPr>
              <w:spacing w:after="0" w:line="240" w:lineRule="atLeast"/>
              <w:jc w:val="center"/>
              <w:rPr>
                <w:rFonts w:ascii="Simplified Arabic" w:eastAsia="Calibri" w:hAnsi="Simplified Arabic" w:cs="Simplified Arabic"/>
                <w:sz w:val="28"/>
                <w:szCs w:val="28"/>
                <w:rtl/>
              </w:rPr>
            </w:pPr>
            <w:r w:rsidRPr="006C01BC">
              <w:rPr>
                <w:rFonts w:ascii="Simplified Arabic" w:eastAsia="Calibri" w:hAnsi="Simplified Arabic" w:cs="Simplified Arabic" w:hint="eastAsia"/>
                <w:sz w:val="28"/>
                <w:szCs w:val="28"/>
                <w:rtl/>
              </w:rPr>
              <w:t>حذف</w:t>
            </w:r>
            <w:r w:rsidRPr="006C01BC">
              <w:rPr>
                <w:rFonts w:ascii="Simplified Arabic" w:eastAsia="Calibri" w:hAnsi="Simplified Arabic" w:cs="Simplified Arabic"/>
                <w:sz w:val="28"/>
                <w:szCs w:val="28"/>
                <w:rtl/>
              </w:rPr>
              <w:t xml:space="preserve"> الكلمة، إهمال المد، تكرار حرف الراء</w:t>
            </w:r>
          </w:p>
        </w:tc>
        <w:tc>
          <w:tcPr>
            <w:tcW w:w="3962" w:type="dxa"/>
          </w:tcPr>
          <w:p w:rsidR="006C01BC" w:rsidRPr="006C01BC" w:rsidRDefault="006C01BC" w:rsidP="006C01BC">
            <w:pPr>
              <w:spacing w:after="0" w:line="240" w:lineRule="atLeast"/>
              <w:jc w:val="center"/>
              <w:rPr>
                <w:rFonts w:ascii="Simplified Arabic" w:eastAsia="Calibri" w:hAnsi="Simplified Arabic" w:cs="Simplified Arabic"/>
                <w:sz w:val="28"/>
                <w:szCs w:val="28"/>
                <w:rtl/>
              </w:rPr>
            </w:pPr>
            <w:r w:rsidRPr="006C01BC">
              <w:rPr>
                <w:rFonts w:ascii="Simplified Arabic" w:eastAsia="Calibri" w:hAnsi="Simplified Arabic" w:cs="Simplified Arabic"/>
                <w:sz w:val="28"/>
                <w:szCs w:val="28"/>
                <w:rtl/>
              </w:rPr>
              <w:t>1، 2، 3، 4، 5، 6، 8، 9، 11، 12، 13، 14، 15، 16، 19، 20، 21، 23.</w:t>
            </w:r>
          </w:p>
        </w:tc>
      </w:tr>
      <w:tr w:rsidR="006C01BC" w:rsidRPr="006C01BC" w:rsidTr="00DD570A">
        <w:trPr>
          <w:jc w:val="center"/>
        </w:trPr>
        <w:tc>
          <w:tcPr>
            <w:tcW w:w="986" w:type="dxa"/>
          </w:tcPr>
          <w:p w:rsidR="006C01BC" w:rsidRPr="006C01BC" w:rsidRDefault="006C01BC" w:rsidP="006C01BC">
            <w:pPr>
              <w:spacing w:after="0" w:line="240" w:lineRule="atLeast"/>
              <w:jc w:val="center"/>
              <w:rPr>
                <w:rFonts w:ascii="Simplified Arabic" w:eastAsia="Calibri" w:hAnsi="Simplified Arabic" w:cs="Simplified Arabic"/>
                <w:sz w:val="28"/>
                <w:szCs w:val="28"/>
                <w:rtl/>
              </w:rPr>
            </w:pPr>
            <w:r w:rsidRPr="006C01BC">
              <w:rPr>
                <w:rFonts w:ascii="Simplified Arabic" w:eastAsia="Calibri" w:hAnsi="Simplified Arabic" w:cs="Simplified Arabic" w:hint="eastAsia"/>
                <w:sz w:val="28"/>
                <w:szCs w:val="28"/>
                <w:rtl/>
              </w:rPr>
              <w:t>يصرخ</w:t>
            </w:r>
          </w:p>
        </w:tc>
        <w:tc>
          <w:tcPr>
            <w:tcW w:w="3902" w:type="dxa"/>
          </w:tcPr>
          <w:p w:rsidR="006C01BC" w:rsidRPr="006C01BC" w:rsidRDefault="006C01BC" w:rsidP="006C01BC">
            <w:pPr>
              <w:spacing w:after="0" w:line="240" w:lineRule="atLeast"/>
              <w:jc w:val="center"/>
              <w:rPr>
                <w:rFonts w:ascii="Simplified Arabic" w:eastAsia="Calibri" w:hAnsi="Simplified Arabic" w:cs="Simplified Arabic"/>
                <w:sz w:val="28"/>
                <w:szCs w:val="28"/>
                <w:rtl/>
              </w:rPr>
            </w:pPr>
            <w:r w:rsidRPr="006C01BC">
              <w:rPr>
                <w:rFonts w:ascii="Simplified Arabic" w:eastAsia="Calibri" w:hAnsi="Simplified Arabic" w:cs="Simplified Arabic" w:hint="eastAsia"/>
                <w:sz w:val="28"/>
                <w:szCs w:val="28"/>
                <w:rtl/>
              </w:rPr>
              <w:t>إبدال</w:t>
            </w:r>
            <w:r w:rsidRPr="006C01BC">
              <w:rPr>
                <w:rFonts w:ascii="Simplified Arabic" w:eastAsia="Calibri" w:hAnsi="Simplified Arabic" w:cs="Simplified Arabic"/>
                <w:sz w:val="28"/>
                <w:szCs w:val="28"/>
                <w:rtl/>
              </w:rPr>
              <w:t xml:space="preserve"> الخاء بالقاف، إبدال الصاد سينًا</w:t>
            </w:r>
          </w:p>
        </w:tc>
        <w:tc>
          <w:tcPr>
            <w:tcW w:w="3962" w:type="dxa"/>
          </w:tcPr>
          <w:p w:rsidR="006C01BC" w:rsidRPr="006C01BC" w:rsidRDefault="006C01BC" w:rsidP="006C01BC">
            <w:pPr>
              <w:spacing w:after="0" w:line="240" w:lineRule="atLeast"/>
              <w:jc w:val="center"/>
              <w:rPr>
                <w:rFonts w:ascii="Simplified Arabic" w:eastAsia="Calibri" w:hAnsi="Simplified Arabic" w:cs="Simplified Arabic"/>
                <w:sz w:val="28"/>
                <w:szCs w:val="28"/>
                <w:rtl/>
              </w:rPr>
            </w:pPr>
            <w:r w:rsidRPr="006C01BC">
              <w:rPr>
                <w:rFonts w:ascii="Simplified Arabic" w:eastAsia="Calibri" w:hAnsi="Simplified Arabic" w:cs="Simplified Arabic"/>
                <w:sz w:val="28"/>
                <w:szCs w:val="28"/>
                <w:rtl/>
              </w:rPr>
              <w:t>1، 2، 3، 4، 5، 6، 8، 9، 11، 12، 13، 17، 18، 20، 21، 23.</w:t>
            </w:r>
          </w:p>
        </w:tc>
      </w:tr>
    </w:tbl>
    <w:p w:rsidR="006C01BC" w:rsidRPr="006C01BC" w:rsidRDefault="006C01BC" w:rsidP="006C01BC">
      <w:pPr>
        <w:spacing w:after="0" w:line="240" w:lineRule="atLeast"/>
        <w:jc w:val="both"/>
        <w:rPr>
          <w:rFonts w:ascii="Simplified Arabic" w:eastAsia="Calibri" w:hAnsi="Simplified Arabic" w:cs="Simplified Arabic"/>
          <w:b/>
          <w:bCs/>
          <w:sz w:val="32"/>
          <w:szCs w:val="32"/>
          <w:rtl/>
        </w:rPr>
      </w:pPr>
      <w:r w:rsidRPr="006C01BC">
        <w:rPr>
          <w:rFonts w:ascii="Simplified Arabic" w:eastAsia="Calibri" w:hAnsi="Simplified Arabic" w:cs="Simplified Arabic"/>
          <w:b/>
          <w:bCs/>
          <w:sz w:val="32"/>
          <w:szCs w:val="32"/>
          <w:rtl/>
        </w:rPr>
        <w:t xml:space="preserve">    </w:t>
      </w:r>
      <w:r w:rsidRPr="006C01BC">
        <w:rPr>
          <w:rFonts w:ascii="Simplified Arabic" w:eastAsia="Calibri" w:hAnsi="Simplified Arabic" w:cs="Simplified Arabic" w:hint="eastAsia"/>
          <w:b/>
          <w:bCs/>
          <w:sz w:val="32"/>
          <w:szCs w:val="32"/>
          <w:rtl/>
        </w:rPr>
        <w:t>وقد</w:t>
      </w:r>
      <w:r w:rsidRPr="006C01BC">
        <w:rPr>
          <w:rFonts w:ascii="Simplified Arabic" w:eastAsia="Calibri" w:hAnsi="Simplified Arabic" w:cs="Simplified Arabic"/>
          <w:b/>
          <w:bCs/>
          <w:sz w:val="32"/>
          <w:szCs w:val="32"/>
          <w:rtl/>
        </w:rPr>
        <w:t xml:space="preserve"> لاحظت الباحثة أمرين مهمين هما :</w:t>
      </w: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r w:rsidRPr="006C01BC">
        <w:rPr>
          <w:rFonts w:ascii="Simplified Arabic" w:eastAsia="Calibri" w:hAnsi="Simplified Arabic" w:cs="Simplified Arabic"/>
          <w:sz w:val="32"/>
          <w:szCs w:val="32"/>
          <w:rtl/>
        </w:rPr>
        <w:t xml:space="preserve">1. عجز </w:t>
      </w:r>
      <w:r w:rsidRPr="006C01BC">
        <w:rPr>
          <w:rFonts w:ascii="Simplified Arabic" w:eastAsia="Calibri" w:hAnsi="Simplified Arabic" w:cs="Simplified Arabic" w:hint="eastAsia"/>
          <w:sz w:val="32"/>
          <w:szCs w:val="32"/>
          <w:rtl/>
        </w:rPr>
        <w:t>بعض</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التلميذات</w:t>
      </w:r>
      <w:r w:rsidRPr="006C01BC">
        <w:rPr>
          <w:rFonts w:ascii="Simplified Arabic" w:eastAsia="Calibri" w:hAnsi="Simplified Arabic" w:cs="Simplified Arabic"/>
          <w:sz w:val="32"/>
          <w:szCs w:val="32"/>
          <w:rtl/>
        </w:rPr>
        <w:t xml:space="preserve"> عن الكتابة </w:t>
      </w:r>
      <w:r w:rsidRPr="006C01BC">
        <w:rPr>
          <w:rFonts w:ascii="Simplified Arabic" w:eastAsia="Calibri" w:hAnsi="Simplified Arabic" w:cs="Simplified Arabic" w:hint="eastAsia"/>
          <w:sz w:val="32"/>
          <w:szCs w:val="32"/>
          <w:rtl/>
        </w:rPr>
        <w:t>تماما</w:t>
      </w:r>
      <w:r w:rsidRPr="006C01BC">
        <w:rPr>
          <w:rFonts w:ascii="Simplified Arabic" w:eastAsia="Calibri" w:hAnsi="Simplified Arabic" w:cs="Simplified Arabic"/>
          <w:sz w:val="32"/>
          <w:szCs w:val="32"/>
          <w:rtl/>
        </w:rPr>
        <w:t xml:space="preserve"> والبعض منهن تعجز عن </w:t>
      </w:r>
      <w:r w:rsidRPr="006C01BC">
        <w:rPr>
          <w:rFonts w:ascii="Simplified Arabic" w:eastAsia="Calibri" w:hAnsi="Simplified Arabic" w:cs="Simplified Arabic" w:hint="eastAsia"/>
          <w:sz w:val="32"/>
          <w:szCs w:val="32"/>
          <w:rtl/>
        </w:rPr>
        <w:t>كتابة</w:t>
      </w:r>
      <w:r w:rsidRPr="006C01BC">
        <w:rPr>
          <w:rFonts w:ascii="Simplified Arabic" w:eastAsia="Calibri" w:hAnsi="Simplified Arabic" w:cs="Simplified Arabic"/>
          <w:sz w:val="32"/>
          <w:szCs w:val="32"/>
          <w:rtl/>
        </w:rPr>
        <w:t xml:space="preserve"> بعض كلمات النص</w:t>
      </w:r>
      <w:r w:rsidRPr="006C01BC">
        <w:rPr>
          <w:rFonts w:ascii="Simplified Arabic" w:eastAsia="Calibri" w:hAnsi="Simplified Arabic" w:cs="Simplified Arabic" w:hint="eastAsia"/>
          <w:sz w:val="32"/>
          <w:szCs w:val="32"/>
          <w:rtl/>
        </w:rPr>
        <w:t>،</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cs"/>
          <w:sz w:val="32"/>
          <w:szCs w:val="32"/>
          <w:rtl/>
        </w:rPr>
        <w:t>ي</w:t>
      </w:r>
      <w:r w:rsidRPr="006C01BC">
        <w:rPr>
          <w:rFonts w:ascii="Simplified Arabic" w:eastAsia="Calibri" w:hAnsi="Simplified Arabic" w:cs="Simplified Arabic"/>
          <w:sz w:val="32"/>
          <w:szCs w:val="32"/>
          <w:rtl/>
        </w:rPr>
        <w:t xml:space="preserve">عجزن عن كتابة </w:t>
      </w:r>
      <w:r w:rsidRPr="006C01BC">
        <w:rPr>
          <w:rFonts w:ascii="Simplified Arabic" w:eastAsia="Calibri" w:hAnsi="Simplified Arabic" w:cs="Simplified Arabic" w:hint="eastAsia"/>
          <w:sz w:val="32"/>
          <w:szCs w:val="32"/>
          <w:rtl/>
        </w:rPr>
        <w:t>بعض</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الحروف</w:t>
      </w:r>
      <w:r w:rsidRPr="006C01BC">
        <w:rPr>
          <w:rFonts w:ascii="Simplified Arabic" w:eastAsia="Calibri" w:hAnsi="Simplified Arabic" w:cs="Simplified Arabic"/>
          <w:sz w:val="32"/>
          <w:szCs w:val="32"/>
          <w:rtl/>
        </w:rPr>
        <w:t xml:space="preserve"> من الكلمات.</w:t>
      </w: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r w:rsidRPr="006C01BC">
        <w:rPr>
          <w:rFonts w:ascii="Simplified Arabic" w:eastAsia="Calibri" w:hAnsi="Simplified Arabic" w:cs="Simplified Arabic"/>
          <w:sz w:val="32"/>
          <w:szCs w:val="32"/>
          <w:rtl/>
        </w:rPr>
        <w:t xml:space="preserve">2. وقوع التلميذات في أخطاء كتابية تتلخص في: </w:t>
      </w:r>
      <w:r w:rsidRPr="006C01BC">
        <w:rPr>
          <w:rFonts w:ascii="Simplified Arabic" w:eastAsia="Calibri" w:hAnsi="Simplified Arabic" w:cs="Simplified Arabic" w:hint="eastAsia"/>
          <w:sz w:val="32"/>
          <w:szCs w:val="32"/>
          <w:rtl/>
        </w:rPr>
        <w:t>عدم</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التميز</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بين</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بعضها</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الآخر</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مثل</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السين</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والصاد</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والدال</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والتاء</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وضمير</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الهاء</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والتاء</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المربوطة،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الإبدال</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مثل</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كتابة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نون</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بدل</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التنوين</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وإشباع</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الصوائت</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القصار</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فيكتب</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ألفًا</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بدل</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الفتحة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وياءًا</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بدل</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الكسرة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وكتابة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نون</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بدل</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التنوين</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ووصل</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الكلمات</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فيما</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يجب</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فيه</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الفصل</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والفصل</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بين</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حروف</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الكلمة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فيما</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يجب</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فيه</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الوصل</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ناهيك</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عن</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عدم</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الترتيب</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وميلان</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الكتابة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عن</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السطر</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أوالصعود</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والنزول</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عن</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خط</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الكتابة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لذا</w:t>
      </w:r>
      <w:r w:rsidRPr="006C01BC">
        <w:rPr>
          <w:rFonts w:ascii="Simplified Arabic" w:eastAsia="Calibri" w:hAnsi="Simplified Arabic" w:cs="Simplified Arabic"/>
          <w:sz w:val="32"/>
          <w:szCs w:val="32"/>
          <w:rtl/>
        </w:rPr>
        <w:t xml:space="preserve"> صنّفت الباحثة </w:t>
      </w:r>
      <w:r w:rsidRPr="006C01BC">
        <w:rPr>
          <w:rFonts w:ascii="Simplified Arabic" w:eastAsia="Calibri" w:hAnsi="Simplified Arabic" w:cs="Simplified Arabic" w:hint="eastAsia"/>
          <w:sz w:val="32"/>
          <w:szCs w:val="32"/>
          <w:rtl/>
        </w:rPr>
        <w:t>الكلمات</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التي</w:t>
      </w:r>
      <w:r w:rsidRPr="006C01BC">
        <w:rPr>
          <w:rFonts w:ascii="Simplified Arabic" w:eastAsia="Calibri" w:hAnsi="Simplified Arabic" w:cs="Simplified Arabic"/>
          <w:sz w:val="32"/>
          <w:szCs w:val="32"/>
          <w:rtl/>
        </w:rPr>
        <w:t xml:space="preserve"> كتبتها </w:t>
      </w:r>
      <w:r w:rsidRPr="006C01BC">
        <w:rPr>
          <w:rFonts w:ascii="Simplified Arabic" w:eastAsia="Calibri" w:hAnsi="Simplified Arabic" w:cs="Simplified Arabic" w:hint="eastAsia"/>
          <w:sz w:val="32"/>
          <w:szCs w:val="32"/>
          <w:rtl/>
        </w:rPr>
        <w:t>تلميذات</w:t>
      </w:r>
      <w:r w:rsidRPr="006C01BC">
        <w:rPr>
          <w:rFonts w:ascii="Simplified Arabic" w:eastAsia="Calibri" w:hAnsi="Simplified Arabic" w:cs="Simplified Arabic"/>
          <w:sz w:val="32"/>
          <w:szCs w:val="32"/>
          <w:rtl/>
        </w:rPr>
        <w:t xml:space="preserve"> الصف الثاني إلى : </w:t>
      </w:r>
    </w:p>
    <w:p w:rsidR="006C01BC" w:rsidRPr="006C01BC" w:rsidRDefault="006C01BC" w:rsidP="00A74C7A">
      <w:pPr>
        <w:numPr>
          <w:ilvl w:val="0"/>
          <w:numId w:val="5"/>
        </w:numPr>
        <w:spacing w:after="0" w:line="240" w:lineRule="atLeast"/>
        <w:contextualSpacing/>
        <w:jc w:val="both"/>
        <w:rPr>
          <w:rFonts w:ascii="Simplified Arabic" w:eastAsia="Times New Roman" w:hAnsi="Simplified Arabic" w:cs="Simplified Arabic"/>
          <w:sz w:val="32"/>
          <w:szCs w:val="32"/>
        </w:rPr>
      </w:pPr>
      <w:r w:rsidRPr="006C01BC">
        <w:rPr>
          <w:rFonts w:ascii="Simplified Arabic" w:eastAsia="Times New Roman" w:hAnsi="Simplified Arabic" w:cs="Simplified Arabic" w:hint="eastAsia"/>
          <w:sz w:val="32"/>
          <w:szCs w:val="32"/>
          <w:rtl/>
        </w:rPr>
        <w:t>الكلمات</w:t>
      </w:r>
      <w:r w:rsidRPr="006C01BC">
        <w:rPr>
          <w:rFonts w:ascii="Simplified Arabic" w:eastAsia="Times New Roman" w:hAnsi="Simplified Arabic" w:cs="Simplified Arabic"/>
          <w:sz w:val="32"/>
          <w:szCs w:val="32"/>
          <w:rtl/>
        </w:rPr>
        <w:t xml:space="preserve"> الخاطئة غير المقروءة.</w:t>
      </w:r>
    </w:p>
    <w:p w:rsidR="006C01BC" w:rsidRPr="006C01BC" w:rsidRDefault="006C01BC" w:rsidP="00A74C7A">
      <w:pPr>
        <w:numPr>
          <w:ilvl w:val="0"/>
          <w:numId w:val="5"/>
        </w:numPr>
        <w:spacing w:after="0" w:line="240" w:lineRule="atLeast"/>
        <w:contextualSpacing/>
        <w:jc w:val="both"/>
        <w:rPr>
          <w:rFonts w:ascii="Simplified Arabic" w:eastAsia="Times New Roman" w:hAnsi="Simplified Arabic" w:cs="Simplified Arabic"/>
          <w:sz w:val="32"/>
          <w:szCs w:val="32"/>
        </w:rPr>
      </w:pPr>
      <w:r w:rsidRPr="006C01BC">
        <w:rPr>
          <w:rFonts w:ascii="Simplified Arabic" w:eastAsia="Times New Roman" w:hAnsi="Simplified Arabic" w:cs="Simplified Arabic"/>
          <w:sz w:val="32"/>
          <w:szCs w:val="32"/>
          <w:rtl/>
        </w:rPr>
        <w:t>الكلمات مقروءة بها أخطاء.</w:t>
      </w:r>
    </w:p>
    <w:p w:rsidR="006C01BC" w:rsidRPr="006C01BC" w:rsidRDefault="006C01BC" w:rsidP="00A74C7A">
      <w:pPr>
        <w:numPr>
          <w:ilvl w:val="0"/>
          <w:numId w:val="5"/>
        </w:numPr>
        <w:spacing w:after="0" w:line="240" w:lineRule="atLeast"/>
        <w:contextualSpacing/>
        <w:jc w:val="both"/>
        <w:rPr>
          <w:rFonts w:ascii="Simplified Arabic" w:eastAsia="Times New Roman" w:hAnsi="Simplified Arabic" w:cs="Simplified Arabic"/>
          <w:sz w:val="32"/>
          <w:szCs w:val="32"/>
          <w:rtl/>
        </w:rPr>
      </w:pPr>
      <w:r w:rsidRPr="006C01BC">
        <w:rPr>
          <w:rFonts w:ascii="Simplified Arabic" w:eastAsia="Times New Roman" w:hAnsi="Simplified Arabic" w:cs="Simplified Arabic" w:hint="eastAsia"/>
          <w:sz w:val="32"/>
          <w:szCs w:val="32"/>
          <w:rtl/>
        </w:rPr>
        <w:t>الكلمات</w:t>
      </w:r>
      <w:r w:rsidRPr="006C01BC">
        <w:rPr>
          <w:rFonts w:ascii="Simplified Arabic" w:eastAsia="Times New Roman" w:hAnsi="Simplified Arabic" w:cs="Simplified Arabic"/>
          <w:sz w:val="32"/>
          <w:szCs w:val="32"/>
          <w:rtl/>
        </w:rPr>
        <w:t xml:space="preserve"> الصحيحة. </w:t>
      </w: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r w:rsidRPr="006C01BC">
        <w:rPr>
          <w:rFonts w:ascii="Simplified Arabic" w:eastAsia="Calibri" w:hAnsi="Simplified Arabic" w:cs="Simplified Arabic"/>
          <w:sz w:val="32"/>
          <w:szCs w:val="32"/>
          <w:rtl/>
        </w:rPr>
        <w:t xml:space="preserve">     إن نتيجة الدراسة الاستطلاعية دفعت الباحثة نحو </w:t>
      </w:r>
      <w:r w:rsidRPr="006C01BC">
        <w:rPr>
          <w:rFonts w:ascii="Simplified Arabic" w:eastAsia="Calibri" w:hAnsi="Simplified Arabic" w:cs="Simplified Arabic" w:hint="eastAsia"/>
          <w:sz w:val="32"/>
          <w:szCs w:val="32"/>
          <w:rtl/>
        </w:rPr>
        <w:t>تجريب</w:t>
      </w:r>
      <w:r w:rsidRPr="006C01BC">
        <w:rPr>
          <w:rFonts w:ascii="Simplified Arabic" w:eastAsia="Calibri" w:hAnsi="Simplified Arabic" w:cs="Simplified Arabic"/>
          <w:sz w:val="32"/>
          <w:szCs w:val="32"/>
          <w:rtl/>
        </w:rPr>
        <w:t xml:space="preserve"> إستراتيجية تعليم الذات به</w:t>
      </w:r>
      <w:r w:rsidRPr="006C01BC">
        <w:rPr>
          <w:rFonts w:ascii="Simplified Arabic" w:eastAsia="Calibri" w:hAnsi="Simplified Arabic" w:cs="Simplified Arabic" w:hint="eastAsia"/>
          <w:sz w:val="32"/>
          <w:szCs w:val="32"/>
          <w:rtl/>
        </w:rPr>
        <w:t>دف</w:t>
      </w:r>
      <w:r w:rsidRPr="006C01BC">
        <w:rPr>
          <w:rFonts w:ascii="Simplified Arabic" w:eastAsia="Calibri" w:hAnsi="Simplified Arabic" w:cs="Simplified Arabic"/>
          <w:sz w:val="32"/>
          <w:szCs w:val="32"/>
          <w:rtl/>
        </w:rPr>
        <w:t xml:space="preserve"> تعديل السلوك </w:t>
      </w:r>
      <w:r w:rsidRPr="006C01BC">
        <w:rPr>
          <w:rFonts w:ascii="Simplified Arabic" w:eastAsia="Calibri" w:hAnsi="Simplified Arabic" w:cs="Simplified Arabic" w:hint="eastAsia"/>
          <w:sz w:val="32"/>
          <w:szCs w:val="32"/>
          <w:rtl/>
        </w:rPr>
        <w:t>الكتابي</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الإملائي</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لدى</w:t>
      </w:r>
      <w:r w:rsidRPr="006C01BC">
        <w:rPr>
          <w:rFonts w:ascii="Simplified Arabic" w:eastAsia="Calibri" w:hAnsi="Simplified Arabic" w:cs="Simplified Arabic"/>
          <w:sz w:val="32"/>
          <w:szCs w:val="32"/>
          <w:rtl/>
        </w:rPr>
        <w:t xml:space="preserve"> تلميذات الصف الثاني الابتدائي باستخدام إحدى إستراتيجيات تعديل السلوك </w:t>
      </w:r>
      <w:r w:rsidRPr="006C01BC">
        <w:rPr>
          <w:rFonts w:ascii="Simplified Arabic" w:eastAsia="Calibri" w:hAnsi="Simplified Arabic" w:cs="Simplified Arabic" w:hint="eastAsia"/>
          <w:sz w:val="32"/>
          <w:szCs w:val="32"/>
          <w:rtl/>
        </w:rPr>
        <w:t>المعرفي</w:t>
      </w:r>
      <w:r w:rsidRPr="006C01BC">
        <w:rPr>
          <w:rFonts w:ascii="Simplified Arabic" w:eastAsia="Calibri" w:hAnsi="Simplified Arabic" w:cs="Simplified Arabic"/>
          <w:sz w:val="32"/>
          <w:szCs w:val="32"/>
          <w:rtl/>
        </w:rPr>
        <w:t>.</w:t>
      </w:r>
    </w:p>
    <w:p w:rsidR="006C01BC" w:rsidRPr="006C01BC" w:rsidRDefault="006C01BC" w:rsidP="006C01BC">
      <w:pPr>
        <w:spacing w:after="0" w:line="240" w:lineRule="atLeast"/>
        <w:jc w:val="both"/>
        <w:rPr>
          <w:rFonts w:ascii="Simplified Arabic" w:eastAsia="Calibri" w:hAnsi="Simplified Arabic" w:cs="Simplified Arabic"/>
          <w:sz w:val="32"/>
          <w:szCs w:val="32"/>
          <w:rtl/>
        </w:rPr>
      </w:pPr>
      <w:r w:rsidRPr="006C01BC">
        <w:rPr>
          <w:rFonts w:ascii="Simplified Arabic" w:eastAsia="Calibri" w:hAnsi="Simplified Arabic" w:cs="Simplified Arabic"/>
          <w:sz w:val="32"/>
          <w:szCs w:val="32"/>
          <w:rtl/>
        </w:rPr>
        <w:t xml:space="preserve"> </w:t>
      </w:r>
    </w:p>
    <w:p w:rsidR="006C01BC" w:rsidRPr="006C01BC" w:rsidRDefault="006C01BC" w:rsidP="006C01BC">
      <w:pPr>
        <w:spacing w:after="0" w:line="240" w:lineRule="atLeast"/>
        <w:jc w:val="both"/>
        <w:rPr>
          <w:rFonts w:ascii="Simplified Arabic" w:eastAsia="Calibri" w:hAnsi="Simplified Arabic" w:cs="Simplified Arabic"/>
          <w:b/>
          <w:bCs/>
          <w:sz w:val="32"/>
          <w:szCs w:val="32"/>
          <w:rtl/>
        </w:rPr>
      </w:pPr>
    </w:p>
    <w:p w:rsidR="006C01BC" w:rsidRPr="006C01BC" w:rsidRDefault="006C01BC" w:rsidP="006C01BC">
      <w:pPr>
        <w:spacing w:after="0" w:line="240" w:lineRule="atLeast"/>
        <w:jc w:val="both"/>
        <w:rPr>
          <w:rFonts w:ascii="Simplified Arabic" w:eastAsia="Calibri" w:hAnsi="Simplified Arabic" w:cs="Simplified Arabic"/>
          <w:b/>
          <w:bCs/>
          <w:sz w:val="32"/>
          <w:szCs w:val="32"/>
          <w:rtl/>
        </w:rPr>
      </w:pPr>
    </w:p>
    <w:p w:rsidR="006C01BC" w:rsidRPr="006C01BC" w:rsidRDefault="006C01BC" w:rsidP="006C01BC">
      <w:pPr>
        <w:spacing w:after="0" w:line="240" w:lineRule="atLeast"/>
        <w:jc w:val="both"/>
        <w:rPr>
          <w:rFonts w:ascii="Simplified Arabic" w:eastAsia="Calibri" w:hAnsi="Simplified Arabic" w:cs="Simplified Arabic"/>
          <w:b/>
          <w:bCs/>
          <w:sz w:val="32"/>
          <w:szCs w:val="32"/>
          <w:rtl/>
        </w:rPr>
      </w:pPr>
    </w:p>
    <w:p w:rsidR="006C01BC" w:rsidRPr="006C01BC" w:rsidRDefault="006C01BC" w:rsidP="006C01BC">
      <w:pPr>
        <w:spacing w:after="0" w:line="240" w:lineRule="atLeast"/>
        <w:jc w:val="both"/>
        <w:rPr>
          <w:rFonts w:ascii="Simplified Arabic" w:eastAsia="Calibri" w:hAnsi="Simplified Arabic" w:cs="Simplified Arabic"/>
          <w:b/>
          <w:bCs/>
          <w:sz w:val="32"/>
          <w:szCs w:val="32"/>
          <w:rtl/>
        </w:rPr>
      </w:pPr>
    </w:p>
    <w:p w:rsidR="006C01BC" w:rsidRPr="006C01BC" w:rsidRDefault="006C01BC" w:rsidP="006C01BC">
      <w:pPr>
        <w:spacing w:after="0" w:line="240" w:lineRule="atLeast"/>
        <w:jc w:val="both"/>
        <w:rPr>
          <w:rFonts w:ascii="Simplified Arabic" w:eastAsia="Calibri" w:hAnsi="Simplified Arabic" w:cs="Simplified Arabic"/>
          <w:b/>
          <w:bCs/>
          <w:sz w:val="32"/>
          <w:szCs w:val="32"/>
          <w:rtl/>
        </w:rPr>
      </w:pPr>
    </w:p>
    <w:p w:rsidR="006C01BC" w:rsidRPr="006C01BC" w:rsidRDefault="006C01BC" w:rsidP="006C01BC">
      <w:pPr>
        <w:spacing w:after="0" w:line="240" w:lineRule="atLeast"/>
        <w:jc w:val="both"/>
        <w:rPr>
          <w:rFonts w:ascii="Simplified Arabic" w:eastAsia="Calibri" w:hAnsi="Simplified Arabic" w:cs="Simplified Arabic"/>
          <w:b/>
          <w:bCs/>
          <w:sz w:val="32"/>
          <w:szCs w:val="32"/>
          <w:rtl/>
        </w:rPr>
      </w:pPr>
    </w:p>
    <w:p w:rsidR="006C01BC" w:rsidRPr="006C01BC" w:rsidRDefault="006C01BC" w:rsidP="006C01BC">
      <w:pPr>
        <w:spacing w:after="0" w:line="240" w:lineRule="atLeast"/>
        <w:jc w:val="both"/>
        <w:rPr>
          <w:rFonts w:ascii="Simplified Arabic" w:eastAsia="Calibri" w:hAnsi="Simplified Arabic" w:cs="Simplified Arabic"/>
          <w:b/>
          <w:bCs/>
          <w:sz w:val="32"/>
          <w:szCs w:val="32"/>
          <w:rtl/>
        </w:rPr>
      </w:pPr>
    </w:p>
    <w:p w:rsidR="006C01BC" w:rsidRPr="006C01BC" w:rsidRDefault="006C01BC" w:rsidP="006C01BC">
      <w:pPr>
        <w:spacing w:after="0" w:line="240" w:lineRule="atLeast"/>
        <w:jc w:val="both"/>
        <w:rPr>
          <w:rFonts w:ascii="Simplified Arabic" w:eastAsia="Calibri" w:hAnsi="Simplified Arabic" w:cs="Simplified Arabic"/>
          <w:b/>
          <w:bCs/>
          <w:sz w:val="32"/>
          <w:szCs w:val="32"/>
          <w:rtl/>
        </w:rPr>
      </w:pPr>
    </w:p>
    <w:p w:rsidR="006C01BC" w:rsidRPr="006C01BC" w:rsidRDefault="006C01BC" w:rsidP="006C01BC">
      <w:pPr>
        <w:spacing w:after="0" w:line="240" w:lineRule="atLeast"/>
        <w:jc w:val="both"/>
        <w:rPr>
          <w:rFonts w:ascii="Simplified Arabic" w:eastAsia="Calibri" w:hAnsi="Simplified Arabic" w:cs="Simplified Arabic"/>
          <w:b/>
          <w:bCs/>
          <w:sz w:val="32"/>
          <w:szCs w:val="32"/>
          <w:rtl/>
        </w:rPr>
      </w:pPr>
    </w:p>
    <w:p w:rsidR="006C01BC" w:rsidRPr="006C01BC" w:rsidRDefault="006C01BC" w:rsidP="006C01BC">
      <w:pPr>
        <w:spacing w:after="120" w:line="240" w:lineRule="auto"/>
        <w:rPr>
          <w:rFonts w:ascii="Simplified Arabic" w:eastAsia="Calibri" w:hAnsi="Simplified Arabic" w:cs="Simplified Arabic"/>
          <w:b/>
          <w:bCs/>
          <w:sz w:val="32"/>
          <w:szCs w:val="32"/>
          <w:rtl/>
        </w:rPr>
      </w:pPr>
      <w:r w:rsidRPr="006C01BC">
        <w:rPr>
          <w:rFonts w:ascii="Simplified Arabic" w:eastAsia="Calibri" w:hAnsi="Simplified Arabic" w:cs="Simplified Arabic" w:hint="eastAsia"/>
          <w:b/>
          <w:bCs/>
          <w:sz w:val="32"/>
          <w:szCs w:val="32"/>
          <w:rtl/>
        </w:rPr>
        <w:t>فص</w:t>
      </w:r>
      <w:r w:rsidRPr="006C01BC">
        <w:rPr>
          <w:rFonts w:ascii="Simplified Arabic" w:eastAsia="Calibri" w:hAnsi="Simplified Arabic" w:cs="Simplified Arabic" w:hint="cs"/>
          <w:b/>
          <w:bCs/>
          <w:sz w:val="32"/>
          <w:szCs w:val="32"/>
          <w:rtl/>
        </w:rPr>
        <w:t>ــــــــ</w:t>
      </w:r>
      <w:r w:rsidRPr="006C01BC">
        <w:rPr>
          <w:rFonts w:ascii="Simplified Arabic" w:eastAsia="Calibri" w:hAnsi="Simplified Arabic" w:cs="Simplified Arabic" w:hint="eastAsia"/>
          <w:b/>
          <w:bCs/>
          <w:sz w:val="32"/>
          <w:szCs w:val="32"/>
          <w:rtl/>
        </w:rPr>
        <w:t>ول</w:t>
      </w:r>
      <w:r w:rsidRPr="006C01BC">
        <w:rPr>
          <w:rFonts w:ascii="Simplified Arabic" w:eastAsia="Calibri" w:hAnsi="Simplified Arabic" w:cs="Simplified Arabic"/>
          <w:b/>
          <w:bCs/>
          <w:sz w:val="32"/>
          <w:szCs w:val="32"/>
          <w:rtl/>
        </w:rPr>
        <w:t xml:space="preserve"> البحث</w:t>
      </w:r>
    </w:p>
    <w:p w:rsidR="006C01BC" w:rsidRPr="006C01BC" w:rsidRDefault="006C01BC" w:rsidP="006C01BC">
      <w:pPr>
        <w:spacing w:after="0" w:line="240" w:lineRule="auto"/>
        <w:jc w:val="lowKashida"/>
        <w:rPr>
          <w:rFonts w:ascii="Simplified Arabic" w:eastAsia="Calibri" w:hAnsi="Simplified Arabic" w:cs="Simplified Arabic"/>
          <w:b/>
          <w:bCs/>
          <w:sz w:val="32"/>
          <w:szCs w:val="32"/>
          <w:rtl/>
        </w:rPr>
      </w:pPr>
      <w:r w:rsidRPr="006C01BC">
        <w:rPr>
          <w:rFonts w:ascii="Simplified Arabic" w:eastAsia="Calibri" w:hAnsi="Simplified Arabic" w:cs="Simplified Arabic"/>
          <w:b/>
          <w:bCs/>
          <w:sz w:val="32"/>
          <w:szCs w:val="32"/>
          <w:rtl/>
        </w:rPr>
        <w:t xml:space="preserve">  </w:t>
      </w:r>
      <w:r w:rsidRPr="006C01BC">
        <w:rPr>
          <w:rFonts w:ascii="Simplified Arabic" w:eastAsia="Calibri" w:hAnsi="Simplified Arabic" w:cs="Simplified Arabic" w:hint="eastAsia"/>
          <w:b/>
          <w:bCs/>
          <w:sz w:val="32"/>
          <w:szCs w:val="32"/>
          <w:rtl/>
        </w:rPr>
        <w:t>المشكلة</w:t>
      </w:r>
      <w:r w:rsidRPr="006C01BC">
        <w:rPr>
          <w:rFonts w:ascii="Simplified Arabic" w:eastAsia="Calibri" w:hAnsi="Simplified Arabic" w:cs="Simplified Arabic"/>
          <w:b/>
          <w:bCs/>
          <w:sz w:val="32"/>
          <w:szCs w:val="32"/>
          <w:rtl/>
        </w:rPr>
        <w:t xml:space="preserve"> </w:t>
      </w:r>
      <w:r w:rsidRPr="006C01BC">
        <w:rPr>
          <w:rFonts w:ascii="Simplified Arabic" w:eastAsia="Calibri" w:hAnsi="Simplified Arabic" w:cs="Simplified Arabic" w:hint="eastAsia"/>
          <w:b/>
          <w:bCs/>
          <w:sz w:val="32"/>
          <w:szCs w:val="32"/>
          <w:rtl/>
        </w:rPr>
        <w:t>والدراسات</w:t>
      </w:r>
      <w:r w:rsidRPr="006C01BC">
        <w:rPr>
          <w:rFonts w:ascii="Simplified Arabic" w:eastAsia="Calibri" w:hAnsi="Simplified Arabic" w:cs="Simplified Arabic"/>
          <w:b/>
          <w:bCs/>
          <w:sz w:val="32"/>
          <w:szCs w:val="32"/>
          <w:rtl/>
        </w:rPr>
        <w:t xml:space="preserve"> السابقة :</w:t>
      </w: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إن</w:t>
      </w:r>
      <w:r w:rsidRPr="006C01BC">
        <w:rPr>
          <w:rFonts w:ascii="Simplified Arabic" w:eastAsia="Calibri" w:hAnsi="Simplified Arabic" w:cs="Simplified Arabic"/>
          <w:sz w:val="32"/>
          <w:szCs w:val="32"/>
          <w:rtl/>
        </w:rPr>
        <w:t xml:space="preserve"> ضعف التلاميذ في الإملاء مشكلة </w:t>
      </w:r>
      <w:r w:rsidRPr="006C01BC">
        <w:rPr>
          <w:rFonts w:ascii="Simplified Arabic" w:eastAsia="Calibri" w:hAnsi="Simplified Arabic" w:cs="Simplified Arabic" w:hint="eastAsia"/>
          <w:sz w:val="32"/>
          <w:szCs w:val="32"/>
          <w:rtl/>
        </w:rPr>
        <w:t>تعيق</w:t>
      </w:r>
      <w:r w:rsidRPr="006C01BC">
        <w:rPr>
          <w:rFonts w:ascii="Simplified Arabic" w:eastAsia="Calibri" w:hAnsi="Simplified Arabic" w:cs="Simplified Arabic"/>
          <w:sz w:val="32"/>
          <w:szCs w:val="32"/>
          <w:rtl/>
        </w:rPr>
        <w:t xml:space="preserve"> تقدمهم </w:t>
      </w:r>
      <w:r w:rsidRPr="006C01BC">
        <w:rPr>
          <w:rFonts w:ascii="Simplified Arabic" w:eastAsia="Calibri" w:hAnsi="Simplified Arabic" w:cs="Simplified Arabic" w:hint="eastAsia"/>
          <w:sz w:val="32"/>
          <w:szCs w:val="32"/>
          <w:rtl/>
        </w:rPr>
        <w:t>الأكاديمي</w:t>
      </w:r>
      <w:r w:rsidRPr="006C01BC">
        <w:rPr>
          <w:rFonts w:ascii="Simplified Arabic" w:eastAsia="Calibri" w:hAnsi="Simplified Arabic" w:cs="Simplified Arabic"/>
          <w:sz w:val="32"/>
          <w:szCs w:val="32"/>
          <w:rtl/>
        </w:rPr>
        <w:t xml:space="preserve"> في جميع المراحل التعليمية وقد عمت الشكوى من ذلك الضعف معظم الأوساط التربوية فأولياء الأمور يشكون من ضعف أبنائ</w:t>
      </w:r>
      <w:r w:rsidRPr="006C01BC">
        <w:rPr>
          <w:rFonts w:ascii="Simplified Arabic" w:eastAsia="Calibri" w:hAnsi="Simplified Arabic" w:cs="Simplified Arabic" w:hint="eastAsia"/>
          <w:sz w:val="32"/>
          <w:szCs w:val="32"/>
          <w:rtl/>
        </w:rPr>
        <w:t>هم</w:t>
      </w:r>
      <w:r w:rsidRPr="006C01BC">
        <w:rPr>
          <w:rFonts w:ascii="Simplified Arabic" w:eastAsia="Calibri" w:hAnsi="Simplified Arabic" w:cs="Simplified Arabic"/>
          <w:sz w:val="32"/>
          <w:szCs w:val="32"/>
          <w:rtl/>
        </w:rPr>
        <w:t xml:space="preserve"> في مهارات الكتابة والإملاء بوجه خاص والمعلمون </w:t>
      </w:r>
      <w:r w:rsidRPr="006C01BC">
        <w:rPr>
          <w:rFonts w:ascii="Simplified Arabic" w:eastAsia="Calibri" w:hAnsi="Simplified Arabic" w:cs="Simplified Arabic" w:hint="eastAsia"/>
          <w:sz w:val="32"/>
          <w:szCs w:val="32"/>
          <w:rtl/>
        </w:rPr>
        <w:t>يكثرون</w:t>
      </w:r>
      <w:r w:rsidRPr="006C01BC">
        <w:rPr>
          <w:rFonts w:ascii="Simplified Arabic" w:eastAsia="Calibri" w:hAnsi="Simplified Arabic" w:cs="Simplified Arabic"/>
          <w:sz w:val="32"/>
          <w:szCs w:val="32"/>
          <w:rtl/>
        </w:rPr>
        <w:t xml:space="preserve"> الشكوى </w:t>
      </w:r>
      <w:r w:rsidRPr="006C01BC">
        <w:rPr>
          <w:rFonts w:ascii="Simplified Arabic" w:eastAsia="Calibri" w:hAnsi="Simplified Arabic" w:cs="Simplified Arabic" w:hint="eastAsia"/>
          <w:sz w:val="32"/>
          <w:szCs w:val="32"/>
          <w:rtl/>
        </w:rPr>
        <w:t>من</w:t>
      </w:r>
      <w:r w:rsidRPr="006C01BC">
        <w:rPr>
          <w:rFonts w:ascii="Simplified Arabic" w:eastAsia="Calibri" w:hAnsi="Simplified Arabic" w:cs="Simplified Arabic"/>
          <w:sz w:val="32"/>
          <w:szCs w:val="32"/>
          <w:rtl/>
        </w:rPr>
        <w:t xml:space="preserve"> ضعف تلاميذهم في المهارات الكتابية</w:t>
      </w:r>
      <w:r w:rsidRPr="006C01BC">
        <w:rPr>
          <w:rFonts w:ascii="Simplified Arabic" w:eastAsia="Calibri" w:hAnsi="Simplified Arabic" w:cs="Simplified Arabic" w:hint="eastAsia"/>
          <w:sz w:val="32"/>
          <w:szCs w:val="32"/>
          <w:rtl/>
        </w:rPr>
        <w:t>،</w:t>
      </w:r>
      <w:r w:rsidRPr="006C01BC">
        <w:rPr>
          <w:rFonts w:ascii="Simplified Arabic" w:eastAsia="Calibri" w:hAnsi="Simplified Arabic" w:cs="Simplified Arabic"/>
          <w:sz w:val="32"/>
          <w:szCs w:val="32"/>
          <w:rtl/>
        </w:rPr>
        <w:t xml:space="preserve"> والأساتذة يعلنون ضيقهم من مستوى طلابهم بالجامعة (</w:t>
      </w:r>
      <w:r w:rsidRPr="006C01BC">
        <w:rPr>
          <w:rFonts w:ascii="Simplified Arabic" w:eastAsia="Calibri" w:hAnsi="Simplified Arabic" w:cs="Simplified Arabic" w:hint="cs"/>
          <w:sz w:val="32"/>
          <w:szCs w:val="32"/>
          <w:rtl/>
        </w:rPr>
        <w:t>2</w:t>
      </w:r>
      <w:r w:rsidRPr="006C01BC">
        <w:rPr>
          <w:rFonts w:ascii="Simplified Arabic" w:eastAsia="Calibri" w:hAnsi="Simplified Arabic" w:cs="Simplified Arabic" w:hint="eastAsia"/>
          <w:sz w:val="32"/>
          <w:szCs w:val="32"/>
          <w:rtl/>
        </w:rPr>
        <w:t>،</w:t>
      </w:r>
      <w:r w:rsidRPr="006C01BC">
        <w:rPr>
          <w:rFonts w:ascii="Simplified Arabic" w:eastAsia="Calibri" w:hAnsi="Simplified Arabic" w:cs="Simplified Arabic"/>
          <w:sz w:val="32"/>
          <w:szCs w:val="32"/>
          <w:rtl/>
        </w:rPr>
        <w:t xml:space="preserve"> 1983، ص265) </w:t>
      </w:r>
      <w:r w:rsidRPr="006C01BC">
        <w:rPr>
          <w:rFonts w:ascii="Simplified Arabic" w:eastAsia="Calibri" w:hAnsi="Simplified Arabic" w:cs="Simplified Arabic" w:hint="eastAsia"/>
          <w:sz w:val="32"/>
          <w:szCs w:val="32"/>
          <w:rtl/>
        </w:rPr>
        <w:t>ويمكن</w:t>
      </w:r>
      <w:r w:rsidRPr="006C01BC">
        <w:rPr>
          <w:rFonts w:ascii="Simplified Arabic" w:eastAsia="Calibri" w:hAnsi="Simplified Arabic" w:cs="Simplified Arabic"/>
          <w:sz w:val="32"/>
          <w:szCs w:val="32"/>
          <w:rtl/>
        </w:rPr>
        <w:t xml:space="preserve"> إرجاع أخطاء </w:t>
      </w:r>
      <w:r w:rsidRPr="006C01BC">
        <w:rPr>
          <w:rFonts w:ascii="Simplified Arabic" w:eastAsia="Calibri" w:hAnsi="Simplified Arabic" w:cs="Simplified Arabic" w:hint="eastAsia"/>
          <w:sz w:val="32"/>
          <w:szCs w:val="32"/>
          <w:rtl/>
        </w:rPr>
        <w:t>التلاميذ</w:t>
      </w:r>
      <w:r w:rsidRPr="006C01BC">
        <w:rPr>
          <w:rFonts w:ascii="Simplified Arabic" w:eastAsia="Calibri" w:hAnsi="Simplified Arabic" w:cs="Simplified Arabic"/>
          <w:sz w:val="32"/>
          <w:szCs w:val="32"/>
          <w:rtl/>
        </w:rPr>
        <w:t xml:space="preserve"> في الإملاء إلى أسباب كثيرة منها: </w:t>
      </w:r>
      <w:r w:rsidRPr="006C01BC">
        <w:rPr>
          <w:rFonts w:ascii="Simplified Arabic" w:eastAsia="Calibri" w:hAnsi="Simplified Arabic" w:cs="Simplified Arabic" w:hint="eastAsia"/>
          <w:sz w:val="32"/>
          <w:szCs w:val="32"/>
          <w:rtl/>
        </w:rPr>
        <w:t>المعلم،</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التلميذ،</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خصائص</w:t>
      </w:r>
      <w:r w:rsidRPr="006C01BC">
        <w:rPr>
          <w:rFonts w:ascii="Simplified Arabic" w:eastAsia="Calibri" w:hAnsi="Simplified Arabic" w:cs="Simplified Arabic"/>
          <w:sz w:val="32"/>
          <w:szCs w:val="32"/>
          <w:rtl/>
        </w:rPr>
        <w:t xml:space="preserve"> اللغة المكتوبة، طريقة التدريس</w:t>
      </w:r>
      <w:r w:rsidRPr="006C01BC">
        <w:rPr>
          <w:rFonts w:ascii="Simplified Arabic" w:eastAsia="Calibri" w:hAnsi="Simplified Arabic" w:cs="Simplified Arabic" w:hint="cs"/>
          <w:sz w:val="32"/>
          <w:szCs w:val="32"/>
          <w:rtl/>
        </w:rPr>
        <w:t xml:space="preserve"> </w:t>
      </w:r>
      <w:r w:rsidRPr="006C01BC">
        <w:rPr>
          <w:rFonts w:ascii="Simplified Arabic" w:eastAsia="Calibri" w:hAnsi="Simplified Arabic" w:cs="Simplified Arabic"/>
          <w:sz w:val="32"/>
          <w:szCs w:val="32"/>
          <w:rtl/>
        </w:rPr>
        <w:t>(</w:t>
      </w:r>
      <w:r w:rsidRPr="006C01BC">
        <w:rPr>
          <w:rFonts w:ascii="Simplified Arabic" w:eastAsia="Calibri" w:hAnsi="Simplified Arabic" w:cs="Simplified Arabic" w:hint="cs"/>
          <w:sz w:val="32"/>
          <w:szCs w:val="32"/>
          <w:rtl/>
        </w:rPr>
        <w:t>3</w:t>
      </w:r>
      <w:r w:rsidRPr="006C01BC">
        <w:rPr>
          <w:rFonts w:ascii="Simplified Arabic" w:eastAsia="Calibri" w:hAnsi="Simplified Arabic" w:cs="Simplified Arabic" w:hint="eastAsia"/>
          <w:sz w:val="32"/>
          <w:szCs w:val="32"/>
          <w:rtl/>
        </w:rPr>
        <w:t>،</w:t>
      </w:r>
      <w:r w:rsidRPr="006C01BC">
        <w:rPr>
          <w:rFonts w:ascii="Simplified Arabic" w:eastAsia="Calibri" w:hAnsi="Simplified Arabic" w:cs="Simplified Arabic"/>
          <w:sz w:val="32"/>
          <w:szCs w:val="32"/>
          <w:rtl/>
        </w:rPr>
        <w:t>1999</w:t>
      </w:r>
      <w:r w:rsidRPr="006C01BC">
        <w:rPr>
          <w:rFonts w:ascii="Simplified Arabic" w:eastAsia="Calibri" w:hAnsi="Simplified Arabic" w:cs="Simplified Arabic" w:hint="cs"/>
          <w:sz w:val="32"/>
          <w:szCs w:val="32"/>
          <w:rtl/>
        </w:rPr>
        <w:t>م</w:t>
      </w:r>
      <w:r w:rsidRPr="006C01BC">
        <w:rPr>
          <w:rFonts w:ascii="Simplified Arabic" w:eastAsia="Calibri" w:hAnsi="Simplified Arabic" w:cs="Simplified Arabic"/>
          <w:sz w:val="32"/>
          <w:szCs w:val="32"/>
          <w:rtl/>
        </w:rPr>
        <w:t xml:space="preserve">، ص180-181). </w:t>
      </w: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وتعتقد</w:t>
      </w:r>
      <w:r w:rsidRPr="006C01BC">
        <w:rPr>
          <w:rFonts w:ascii="Simplified Arabic" w:eastAsia="Calibri" w:hAnsi="Simplified Arabic" w:cs="Simplified Arabic"/>
          <w:sz w:val="32"/>
          <w:szCs w:val="32"/>
          <w:rtl/>
        </w:rPr>
        <w:t xml:space="preserve"> الباحثة أن </w:t>
      </w:r>
      <w:r w:rsidRPr="006C01BC">
        <w:rPr>
          <w:rFonts w:ascii="Simplified Arabic" w:eastAsia="Calibri" w:hAnsi="Simplified Arabic" w:cs="Simplified Arabic" w:hint="eastAsia"/>
          <w:sz w:val="32"/>
          <w:szCs w:val="32"/>
          <w:rtl/>
        </w:rPr>
        <w:t>عملية</w:t>
      </w:r>
      <w:r w:rsidRPr="006C01BC">
        <w:rPr>
          <w:rFonts w:ascii="Simplified Arabic" w:eastAsia="Calibri" w:hAnsi="Simplified Arabic" w:cs="Simplified Arabic"/>
          <w:sz w:val="32"/>
          <w:szCs w:val="32"/>
          <w:rtl/>
        </w:rPr>
        <w:t xml:space="preserve"> تدريس </w:t>
      </w:r>
      <w:r w:rsidRPr="006C01BC">
        <w:rPr>
          <w:rFonts w:ascii="Simplified Arabic" w:eastAsia="Calibri" w:hAnsi="Simplified Arabic" w:cs="Simplified Arabic" w:hint="eastAsia"/>
          <w:sz w:val="32"/>
          <w:szCs w:val="32"/>
          <w:rtl/>
        </w:rPr>
        <w:t>مادة</w:t>
      </w:r>
      <w:r w:rsidRPr="006C01BC">
        <w:rPr>
          <w:rFonts w:ascii="Simplified Arabic" w:eastAsia="Calibri" w:hAnsi="Simplified Arabic" w:cs="Simplified Arabic"/>
          <w:sz w:val="32"/>
          <w:szCs w:val="32"/>
          <w:rtl/>
        </w:rPr>
        <w:t xml:space="preserve"> اللغة العربية </w:t>
      </w:r>
      <w:r w:rsidRPr="006C01BC">
        <w:rPr>
          <w:rFonts w:ascii="Simplified Arabic" w:eastAsia="Calibri" w:hAnsi="Simplified Arabic" w:cs="Simplified Arabic" w:hint="eastAsia"/>
          <w:sz w:val="32"/>
          <w:szCs w:val="32"/>
          <w:rtl/>
        </w:rPr>
        <w:t>بوجه</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عام</w:t>
      </w:r>
      <w:r w:rsidRPr="006C01BC">
        <w:rPr>
          <w:rFonts w:ascii="Simplified Arabic" w:eastAsia="Calibri" w:hAnsi="Simplified Arabic" w:cs="Simplified Arabic"/>
          <w:sz w:val="32"/>
          <w:szCs w:val="32"/>
          <w:rtl/>
        </w:rPr>
        <w:t xml:space="preserve"> ومادة الإملاء </w:t>
      </w:r>
      <w:r w:rsidRPr="006C01BC">
        <w:rPr>
          <w:rFonts w:ascii="Simplified Arabic" w:eastAsia="Calibri" w:hAnsi="Simplified Arabic" w:cs="Simplified Arabic" w:hint="eastAsia"/>
          <w:sz w:val="32"/>
          <w:szCs w:val="32"/>
          <w:rtl/>
        </w:rPr>
        <w:t>بوجه</w:t>
      </w:r>
      <w:r w:rsidRPr="006C01BC">
        <w:rPr>
          <w:rFonts w:ascii="Simplified Arabic" w:eastAsia="Calibri" w:hAnsi="Simplified Arabic" w:cs="Simplified Arabic"/>
          <w:sz w:val="32"/>
          <w:szCs w:val="32"/>
          <w:rtl/>
        </w:rPr>
        <w:t xml:space="preserve"> خاص، تحتاج إلى أساليب وطرائق حديثة، فعملية الت</w:t>
      </w:r>
      <w:r w:rsidRPr="006C01BC">
        <w:rPr>
          <w:rFonts w:ascii="Simplified Arabic" w:eastAsia="Calibri" w:hAnsi="Simplified Arabic" w:cs="Simplified Arabic" w:hint="eastAsia"/>
          <w:sz w:val="32"/>
          <w:szCs w:val="32"/>
          <w:rtl/>
        </w:rPr>
        <w:t>عليم</w:t>
      </w:r>
      <w:r w:rsidRPr="006C01BC">
        <w:rPr>
          <w:rFonts w:ascii="Simplified Arabic" w:eastAsia="Calibri" w:hAnsi="Simplified Arabic" w:cs="Simplified Arabic"/>
          <w:sz w:val="32"/>
          <w:szCs w:val="32"/>
          <w:rtl/>
        </w:rPr>
        <w:t xml:space="preserve"> السائدة حاليا تحتاج إلى تطوير وتحسين فما زال </w:t>
      </w:r>
      <w:r w:rsidRPr="006C01BC">
        <w:rPr>
          <w:rFonts w:ascii="Simplified Arabic" w:eastAsia="Calibri" w:hAnsi="Simplified Arabic" w:cs="Simplified Arabic" w:hint="eastAsia"/>
          <w:sz w:val="32"/>
          <w:szCs w:val="32"/>
          <w:rtl/>
        </w:rPr>
        <w:t>الواقع</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التعليمي</w:t>
      </w:r>
      <w:r w:rsidRPr="006C01BC">
        <w:rPr>
          <w:rFonts w:ascii="Simplified Arabic" w:eastAsia="Calibri" w:hAnsi="Simplified Arabic" w:cs="Simplified Arabic"/>
          <w:sz w:val="32"/>
          <w:szCs w:val="32"/>
          <w:rtl/>
        </w:rPr>
        <w:t xml:space="preserve"> قياسا بالمستجدات والاتجاهات الحديثة المعاصرة، محكوما بطبيعة الإجراءات والممارسات النمطية التي يستعملها م</w:t>
      </w:r>
      <w:r w:rsidRPr="006C01BC">
        <w:rPr>
          <w:rFonts w:ascii="Simplified Arabic" w:eastAsia="Calibri" w:hAnsi="Simplified Arabic" w:cs="Simplified Arabic" w:hint="eastAsia"/>
          <w:sz w:val="32"/>
          <w:szCs w:val="32"/>
          <w:rtl/>
        </w:rPr>
        <w:t>علمو</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اللغة</w:t>
      </w:r>
      <w:r w:rsidRPr="006C01BC">
        <w:rPr>
          <w:rFonts w:ascii="Simplified Arabic" w:eastAsia="Calibri" w:hAnsi="Simplified Arabic" w:cs="Simplified Arabic"/>
          <w:sz w:val="32"/>
          <w:szCs w:val="32"/>
          <w:rtl/>
        </w:rPr>
        <w:t xml:space="preserve"> العربية المتمثلة في الاستعمال التقليدي للطرائق والأساليب التدريسية والاستعمال المحدود للوسائل والتقنيات التي تعاني من الجمود (</w:t>
      </w:r>
      <w:r w:rsidRPr="006C01BC">
        <w:rPr>
          <w:rFonts w:ascii="Simplified Arabic" w:eastAsia="Calibri" w:hAnsi="Simplified Arabic" w:cs="Simplified Arabic" w:hint="cs"/>
          <w:sz w:val="32"/>
          <w:szCs w:val="32"/>
          <w:rtl/>
        </w:rPr>
        <w:t>4</w:t>
      </w:r>
      <w:r w:rsidRPr="006C01BC">
        <w:rPr>
          <w:rFonts w:ascii="Simplified Arabic" w:eastAsia="Calibri" w:hAnsi="Simplified Arabic" w:cs="Simplified Arabic" w:hint="eastAsia"/>
          <w:sz w:val="32"/>
          <w:szCs w:val="32"/>
          <w:rtl/>
        </w:rPr>
        <w:t>،</w:t>
      </w:r>
      <w:r w:rsidRPr="006C01BC">
        <w:rPr>
          <w:rFonts w:ascii="Simplified Arabic" w:eastAsia="Calibri" w:hAnsi="Simplified Arabic" w:cs="Simplified Arabic"/>
          <w:sz w:val="32"/>
          <w:szCs w:val="32"/>
          <w:rtl/>
        </w:rPr>
        <w:t xml:space="preserve"> 2001</w:t>
      </w:r>
      <w:r w:rsidRPr="006C01BC">
        <w:rPr>
          <w:rFonts w:ascii="Simplified Arabic" w:eastAsia="Calibri" w:hAnsi="Simplified Arabic" w:cs="Simplified Arabic" w:hint="cs"/>
          <w:sz w:val="32"/>
          <w:szCs w:val="32"/>
          <w:rtl/>
        </w:rPr>
        <w:t>م</w:t>
      </w:r>
      <w:r w:rsidRPr="006C01BC">
        <w:rPr>
          <w:rFonts w:ascii="Simplified Arabic" w:eastAsia="Calibri" w:hAnsi="Simplified Arabic" w:cs="Simplified Arabic"/>
          <w:sz w:val="32"/>
          <w:szCs w:val="32"/>
          <w:rtl/>
        </w:rPr>
        <w:t>، ص9)</w:t>
      </w:r>
      <w:r w:rsidRPr="006C01BC">
        <w:rPr>
          <w:rFonts w:ascii="Simplified Arabic" w:eastAsia="Calibri" w:hAnsi="Simplified Arabic" w:cs="Simplified Arabic" w:hint="eastAsia"/>
          <w:sz w:val="32"/>
          <w:szCs w:val="32"/>
          <w:rtl/>
        </w:rPr>
        <w:t>؛</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لذا</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أصبح</w:t>
      </w:r>
      <w:r w:rsidRPr="006C01BC">
        <w:rPr>
          <w:rFonts w:ascii="Simplified Arabic" w:eastAsia="Calibri" w:hAnsi="Simplified Arabic" w:cs="Simplified Arabic"/>
          <w:sz w:val="32"/>
          <w:szCs w:val="32"/>
          <w:rtl/>
        </w:rPr>
        <w:t xml:space="preserve"> من الضروري التفكير باستعمال طرق جديدة في تعليم الإملاء بعد أن </w:t>
      </w:r>
      <w:r w:rsidRPr="006C01BC">
        <w:rPr>
          <w:rFonts w:ascii="Simplified Arabic" w:eastAsia="Calibri" w:hAnsi="Simplified Arabic" w:cs="Simplified Arabic" w:hint="eastAsia"/>
          <w:sz w:val="32"/>
          <w:szCs w:val="32"/>
          <w:rtl/>
        </w:rPr>
        <w:t>أصبح</w:t>
      </w:r>
      <w:r w:rsidRPr="006C01BC">
        <w:rPr>
          <w:rFonts w:ascii="Simplified Arabic" w:eastAsia="Calibri" w:hAnsi="Simplified Arabic" w:cs="Simplified Arabic"/>
          <w:sz w:val="32"/>
          <w:szCs w:val="32"/>
          <w:rtl/>
        </w:rPr>
        <w:t xml:space="preserve"> الإملاء في المدارس على مختلف مراحلها مشكلة أساسية من مشكلات اللغة العربية. </w:t>
      </w: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إن</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الأساليب</w:t>
      </w:r>
      <w:r w:rsidRPr="006C01BC">
        <w:rPr>
          <w:rFonts w:ascii="Simplified Arabic" w:eastAsia="Calibri" w:hAnsi="Simplified Arabic" w:cs="Simplified Arabic"/>
          <w:sz w:val="32"/>
          <w:szCs w:val="32"/>
          <w:rtl/>
        </w:rPr>
        <w:t xml:space="preserve"> و</w:t>
      </w:r>
      <w:r w:rsidRPr="006C01BC">
        <w:rPr>
          <w:rFonts w:ascii="Simplified Arabic" w:eastAsia="Calibri" w:hAnsi="Simplified Arabic" w:cs="Simplified Arabic" w:hint="eastAsia"/>
          <w:sz w:val="32"/>
          <w:szCs w:val="32"/>
          <w:rtl/>
        </w:rPr>
        <w:t>الطرق</w:t>
      </w:r>
      <w:r w:rsidRPr="006C01BC">
        <w:rPr>
          <w:rFonts w:ascii="Simplified Arabic" w:eastAsia="Calibri" w:hAnsi="Simplified Arabic" w:cs="Simplified Arabic"/>
          <w:sz w:val="32"/>
          <w:szCs w:val="32"/>
          <w:rtl/>
        </w:rPr>
        <w:t xml:space="preserve"> الحديثة التي يدعو المربون إلى استعمالها </w:t>
      </w:r>
      <w:r w:rsidRPr="006C01BC">
        <w:rPr>
          <w:rFonts w:ascii="Simplified Arabic" w:eastAsia="Calibri" w:hAnsi="Simplified Arabic" w:cs="Simplified Arabic" w:hint="eastAsia"/>
          <w:sz w:val="32"/>
          <w:szCs w:val="32"/>
          <w:rtl/>
        </w:rPr>
        <w:t>تركّز</w:t>
      </w:r>
      <w:r w:rsidRPr="006C01BC">
        <w:rPr>
          <w:rFonts w:ascii="Simplified Arabic" w:eastAsia="Calibri" w:hAnsi="Simplified Arabic" w:cs="Simplified Arabic"/>
          <w:sz w:val="32"/>
          <w:szCs w:val="32"/>
          <w:rtl/>
        </w:rPr>
        <w:t xml:space="preserve"> على </w:t>
      </w:r>
      <w:r w:rsidRPr="006C01BC">
        <w:rPr>
          <w:rFonts w:ascii="Simplified Arabic" w:eastAsia="Calibri" w:hAnsi="Simplified Arabic" w:cs="Simplified Arabic" w:hint="eastAsia"/>
          <w:sz w:val="32"/>
          <w:szCs w:val="32"/>
          <w:rtl/>
        </w:rPr>
        <w:t>المتعلم</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باعتباره</w:t>
      </w:r>
      <w:r w:rsidRPr="006C01BC">
        <w:rPr>
          <w:rFonts w:ascii="Simplified Arabic" w:eastAsia="Calibri" w:hAnsi="Simplified Arabic" w:cs="Simplified Arabic"/>
          <w:sz w:val="32"/>
          <w:szCs w:val="32"/>
          <w:rtl/>
        </w:rPr>
        <w:t xml:space="preserve"> محور </w:t>
      </w:r>
      <w:r w:rsidRPr="006C01BC">
        <w:rPr>
          <w:rFonts w:ascii="Simplified Arabic" w:eastAsia="Calibri" w:hAnsi="Simplified Arabic" w:cs="Simplified Arabic" w:hint="eastAsia"/>
          <w:sz w:val="32"/>
          <w:szCs w:val="32"/>
          <w:rtl/>
        </w:rPr>
        <w:t>العملية</w:t>
      </w:r>
      <w:r w:rsidRPr="006C01BC">
        <w:rPr>
          <w:rFonts w:ascii="Simplified Arabic" w:eastAsia="Calibri" w:hAnsi="Simplified Arabic" w:cs="Simplified Arabic"/>
          <w:sz w:val="32"/>
          <w:szCs w:val="32"/>
          <w:rtl/>
        </w:rPr>
        <w:t xml:space="preserve"> التعليمية، وله دور إيجابي أثناء </w:t>
      </w:r>
      <w:r w:rsidRPr="006C01BC">
        <w:rPr>
          <w:rFonts w:ascii="Simplified Arabic" w:eastAsia="Calibri" w:hAnsi="Simplified Arabic" w:cs="Simplified Arabic" w:hint="eastAsia"/>
          <w:sz w:val="32"/>
          <w:szCs w:val="32"/>
          <w:rtl/>
        </w:rPr>
        <w:t>حدوث</w:t>
      </w:r>
      <w:r w:rsidRPr="006C01BC">
        <w:rPr>
          <w:rFonts w:ascii="Simplified Arabic" w:eastAsia="Calibri" w:hAnsi="Simplified Arabic" w:cs="Simplified Arabic"/>
          <w:sz w:val="32"/>
          <w:szCs w:val="32"/>
          <w:rtl/>
        </w:rPr>
        <w:t xml:space="preserve"> التعلّم المطلوب؛ </w:t>
      </w:r>
      <w:r w:rsidRPr="006C01BC">
        <w:rPr>
          <w:rFonts w:ascii="Simplified Arabic" w:eastAsia="Calibri" w:hAnsi="Simplified Arabic" w:cs="Simplified Arabic" w:hint="eastAsia"/>
          <w:sz w:val="32"/>
          <w:szCs w:val="32"/>
          <w:rtl/>
        </w:rPr>
        <w:t>من</w:t>
      </w:r>
      <w:r w:rsidRPr="006C01BC">
        <w:rPr>
          <w:rFonts w:ascii="Simplified Arabic" w:eastAsia="Calibri" w:hAnsi="Simplified Arabic" w:cs="Simplified Arabic"/>
          <w:sz w:val="32"/>
          <w:szCs w:val="32"/>
          <w:rtl/>
        </w:rPr>
        <w:t xml:space="preserve"> هنا جاءت ضرورة الانتقال من الفلسفة التربوية التي تؤكد دور المعلم بوصفهِ القائد والمنفذ للنشاطات التعليمية إلى الفلسفة </w:t>
      </w:r>
      <w:r w:rsidRPr="006C01BC">
        <w:rPr>
          <w:rFonts w:ascii="Simplified Arabic" w:eastAsia="Calibri" w:hAnsi="Simplified Arabic" w:cs="Simplified Arabic" w:hint="eastAsia"/>
          <w:sz w:val="32"/>
          <w:szCs w:val="32"/>
          <w:rtl/>
        </w:rPr>
        <w:t>التربوية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التي</w:t>
      </w:r>
      <w:r w:rsidRPr="006C01BC">
        <w:rPr>
          <w:rFonts w:ascii="Simplified Arabic" w:eastAsia="Calibri" w:hAnsi="Simplified Arabic" w:cs="Simplified Arabic"/>
          <w:sz w:val="32"/>
          <w:szCs w:val="32"/>
          <w:rtl/>
        </w:rPr>
        <w:t xml:space="preserve"> تؤكد على </w:t>
      </w:r>
      <w:r w:rsidRPr="006C01BC">
        <w:rPr>
          <w:rFonts w:ascii="Simplified Arabic" w:eastAsia="Calibri" w:hAnsi="Simplified Arabic" w:cs="Simplified Arabic" w:hint="eastAsia"/>
          <w:sz w:val="32"/>
          <w:szCs w:val="32"/>
          <w:rtl/>
        </w:rPr>
        <w:t>أنه</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مجرد</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موجه</w:t>
      </w:r>
      <w:r w:rsidRPr="006C01BC">
        <w:rPr>
          <w:rFonts w:ascii="Simplified Arabic" w:eastAsia="Calibri" w:hAnsi="Simplified Arabic" w:cs="Simplified Arabic"/>
          <w:sz w:val="32"/>
          <w:szCs w:val="32"/>
          <w:rtl/>
        </w:rPr>
        <w:t xml:space="preserve"> ومرش</w:t>
      </w:r>
      <w:r w:rsidRPr="006C01BC">
        <w:rPr>
          <w:rFonts w:ascii="Simplified Arabic" w:eastAsia="Calibri" w:hAnsi="Simplified Arabic" w:cs="Simplified Arabic" w:hint="eastAsia"/>
          <w:sz w:val="32"/>
          <w:szCs w:val="32"/>
          <w:rtl/>
        </w:rPr>
        <w:t>د،</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والتلميذ</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هو</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مركز</w:t>
      </w:r>
      <w:r w:rsidRPr="006C01BC">
        <w:rPr>
          <w:rFonts w:ascii="Simplified Arabic" w:eastAsia="Calibri" w:hAnsi="Simplified Arabic" w:cs="Simplified Arabic"/>
          <w:sz w:val="32"/>
          <w:szCs w:val="32"/>
          <w:rtl/>
        </w:rPr>
        <w:t xml:space="preserve"> العملية التعليمية فهو المناط بعملية تعليم ذاته؛ وفي ضوء تلك الفلسفة ظهر </w:t>
      </w:r>
      <w:r w:rsidRPr="006C01BC">
        <w:rPr>
          <w:rFonts w:ascii="Simplified Arabic" w:eastAsia="Calibri" w:hAnsi="Simplified Arabic" w:cs="Simplified Arabic" w:hint="eastAsia"/>
          <w:sz w:val="32"/>
          <w:szCs w:val="32"/>
          <w:rtl/>
        </w:rPr>
        <w:t>اتجاه</w:t>
      </w:r>
      <w:r w:rsidRPr="006C01BC">
        <w:rPr>
          <w:rFonts w:ascii="Simplified Arabic" w:eastAsia="Calibri" w:hAnsi="Simplified Arabic" w:cs="Simplified Arabic"/>
          <w:sz w:val="32"/>
          <w:szCs w:val="32"/>
          <w:rtl/>
        </w:rPr>
        <w:t xml:space="preserve"> تعديل السلوك المعرفي هو اتجاه وسيط يجمع الاتجاه السلوكي والمعرفي حيث يركز السلوكيون على تعديل السلوك الملاحظ القابل للقياس ويركز المعرفيون على حل المشكلات بالتخلص من الأفكار الخاطئة واستبدالها بالأفكار المفيدة وهكذ</w:t>
      </w:r>
      <w:r w:rsidRPr="006C01BC">
        <w:rPr>
          <w:rFonts w:ascii="Simplified Arabic" w:eastAsia="Calibri" w:hAnsi="Simplified Arabic" w:cs="Simplified Arabic" w:hint="eastAsia"/>
          <w:sz w:val="32"/>
          <w:szCs w:val="32"/>
          <w:rtl/>
        </w:rPr>
        <w:t>ا</w:t>
      </w:r>
      <w:r w:rsidRPr="006C01BC">
        <w:rPr>
          <w:rFonts w:ascii="Simplified Arabic" w:eastAsia="Calibri" w:hAnsi="Simplified Arabic" w:cs="Simplified Arabic"/>
          <w:sz w:val="32"/>
          <w:szCs w:val="32"/>
          <w:rtl/>
        </w:rPr>
        <w:t xml:space="preserve"> ظهرت إستراتيجية تعليم الذات</w:t>
      </w:r>
      <w:r w:rsidRPr="006C01BC">
        <w:rPr>
          <w:rFonts w:ascii="Simplified Arabic" w:eastAsia="Calibri" w:hAnsi="Simplified Arabic" w:cs="Simplified Arabic" w:hint="cs"/>
          <w:sz w:val="32"/>
          <w:szCs w:val="32"/>
          <w:rtl/>
          <w:lang w:bidi="ar-IQ"/>
        </w:rPr>
        <w:t xml:space="preserve">                    </w:t>
      </w:r>
      <w:r w:rsidRPr="006C01BC">
        <w:rPr>
          <w:rFonts w:ascii="Simplified Arabic" w:eastAsia="Calibri" w:hAnsi="Simplified Arabic" w:cs="Simplified Arabic"/>
          <w:sz w:val="32"/>
          <w:szCs w:val="32"/>
        </w:rPr>
        <w:t>Self-InstructionStrategy</w:t>
      </w:r>
      <w:r w:rsidRPr="006C01BC">
        <w:rPr>
          <w:rFonts w:ascii="Simplified Arabic" w:eastAsia="Calibri" w:hAnsi="Simplified Arabic" w:cs="Simplified Arabic"/>
          <w:sz w:val="32"/>
          <w:szCs w:val="32"/>
          <w:rtl/>
        </w:rPr>
        <w:t xml:space="preserve"> كإحدى </w:t>
      </w:r>
      <w:r w:rsidRPr="006C01BC">
        <w:rPr>
          <w:rFonts w:ascii="Simplified Arabic" w:eastAsia="Calibri" w:hAnsi="Simplified Arabic" w:cs="Simplified Arabic" w:hint="eastAsia"/>
          <w:sz w:val="32"/>
          <w:szCs w:val="32"/>
          <w:rtl/>
        </w:rPr>
        <w:t>إستراتيجيات</w:t>
      </w:r>
      <w:r w:rsidRPr="006C01BC">
        <w:rPr>
          <w:rFonts w:ascii="Simplified Arabic" w:eastAsia="Calibri" w:hAnsi="Simplified Arabic" w:cs="Simplified Arabic"/>
          <w:sz w:val="32"/>
          <w:szCs w:val="32"/>
          <w:rtl/>
        </w:rPr>
        <w:t xml:space="preserve"> تعديل السلوك المعرفي</w:t>
      </w:r>
      <w:r w:rsidRPr="006C01BC">
        <w:rPr>
          <w:rFonts w:ascii="Simplified Arabic" w:eastAsia="Calibri" w:hAnsi="Simplified Arabic" w:cs="Simplified Arabic" w:hint="cs"/>
          <w:sz w:val="32"/>
          <w:szCs w:val="32"/>
          <w:rtl/>
          <w:lang w:bidi="ar-IQ"/>
        </w:rPr>
        <w:t xml:space="preserve"> </w:t>
      </w:r>
      <w:r w:rsidRPr="006C01BC">
        <w:rPr>
          <w:rFonts w:ascii="Simplified Arabic" w:eastAsia="Calibri" w:hAnsi="Simplified Arabic" w:cs="Simplified Arabic"/>
          <w:sz w:val="32"/>
          <w:szCs w:val="32"/>
        </w:rPr>
        <w:t>Cognitive-Behavior Modification</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مؤداه</w:t>
      </w:r>
      <w:r w:rsidRPr="006C01BC">
        <w:rPr>
          <w:rFonts w:ascii="Simplified Arabic" w:eastAsia="Calibri" w:hAnsi="Simplified Arabic" w:cs="Simplified Arabic"/>
          <w:sz w:val="32"/>
          <w:szCs w:val="32"/>
          <w:rtl/>
        </w:rPr>
        <w:t xml:space="preserve">: أن تعليم الذات يقوم على أساس توجيه الفرد لنفسه لكي ينخرط </w:t>
      </w:r>
      <w:r w:rsidRPr="006C01BC">
        <w:rPr>
          <w:rFonts w:ascii="Simplified Arabic" w:eastAsia="Calibri" w:hAnsi="Simplified Arabic" w:cs="Simplified Arabic" w:hint="eastAsia"/>
          <w:sz w:val="32"/>
          <w:szCs w:val="32"/>
          <w:rtl/>
        </w:rPr>
        <w:t>في</w:t>
      </w:r>
      <w:r w:rsidRPr="006C01BC">
        <w:rPr>
          <w:rFonts w:ascii="Simplified Arabic" w:eastAsia="Calibri" w:hAnsi="Simplified Arabic" w:cs="Simplified Arabic"/>
          <w:sz w:val="32"/>
          <w:szCs w:val="32"/>
          <w:rtl/>
        </w:rPr>
        <w:t xml:space="preserve"> السلوك الذي يمكنه من التعامل مع المواقف التي تسبب له الضغوط النفسية عن طريق الحديث مع الذات مما يؤدي </w:t>
      </w:r>
      <w:r w:rsidRPr="006C01BC">
        <w:rPr>
          <w:rFonts w:ascii="Simplified Arabic" w:eastAsia="Calibri" w:hAnsi="Simplified Arabic" w:cs="Simplified Arabic" w:hint="eastAsia"/>
          <w:sz w:val="32"/>
          <w:szCs w:val="32"/>
          <w:rtl/>
        </w:rPr>
        <w:t>إلى</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حل</w:t>
      </w:r>
      <w:r w:rsidRPr="006C01BC">
        <w:rPr>
          <w:rFonts w:ascii="Simplified Arabic" w:eastAsia="Calibri" w:hAnsi="Simplified Arabic" w:cs="Simplified Arabic"/>
          <w:sz w:val="32"/>
          <w:szCs w:val="32"/>
          <w:rtl/>
        </w:rPr>
        <w:t xml:space="preserve"> المشكلات </w:t>
      </w:r>
      <w:r w:rsidRPr="006C01BC">
        <w:rPr>
          <w:rFonts w:ascii="Simplified Arabic" w:eastAsia="Calibri" w:hAnsi="Simplified Arabic" w:cs="Simplified Arabic" w:hint="eastAsia"/>
          <w:sz w:val="32"/>
          <w:szCs w:val="32"/>
          <w:rtl/>
        </w:rPr>
        <w:t>ومن</w:t>
      </w:r>
      <w:r w:rsidRPr="006C01BC">
        <w:rPr>
          <w:rFonts w:ascii="Simplified Arabic" w:eastAsia="Calibri" w:hAnsi="Simplified Arabic" w:cs="Simplified Arabic"/>
          <w:sz w:val="32"/>
          <w:szCs w:val="32"/>
          <w:rtl/>
        </w:rPr>
        <w:t xml:space="preserve"> ثم </w:t>
      </w:r>
      <w:r w:rsidRPr="006C01BC">
        <w:rPr>
          <w:rFonts w:ascii="Simplified Arabic" w:eastAsia="Calibri" w:hAnsi="Simplified Arabic" w:cs="Simplified Arabic" w:hint="eastAsia"/>
          <w:sz w:val="32"/>
          <w:szCs w:val="32"/>
          <w:rtl/>
        </w:rPr>
        <w:t>حدوث</w:t>
      </w:r>
      <w:r w:rsidRPr="006C01BC">
        <w:rPr>
          <w:rFonts w:ascii="Simplified Arabic" w:eastAsia="Calibri" w:hAnsi="Simplified Arabic" w:cs="Simplified Arabic"/>
          <w:sz w:val="32"/>
          <w:szCs w:val="32"/>
          <w:rtl/>
        </w:rPr>
        <w:t xml:space="preserve"> الراحة والاسترخاء</w:t>
      </w:r>
      <w:r w:rsidRPr="006C01BC">
        <w:rPr>
          <w:rFonts w:ascii="Simplified Arabic" w:eastAsia="Calibri" w:hAnsi="Simplified Arabic" w:cs="Simplified Arabic" w:hint="cs"/>
          <w:sz w:val="32"/>
          <w:szCs w:val="32"/>
          <w:rtl/>
        </w:rPr>
        <w:t xml:space="preserve"> </w:t>
      </w:r>
      <w:r w:rsidRPr="006C01BC">
        <w:rPr>
          <w:rFonts w:ascii="Simplified Arabic" w:eastAsia="Calibri" w:hAnsi="Simplified Arabic" w:cs="Simplified Arabic"/>
          <w:sz w:val="32"/>
          <w:szCs w:val="32"/>
          <w:rtl/>
        </w:rPr>
        <w:t>(</w:t>
      </w:r>
      <w:r w:rsidRPr="006C01BC">
        <w:rPr>
          <w:rFonts w:ascii="Simplified Arabic" w:eastAsia="Calibri" w:hAnsi="Simplified Arabic" w:cs="Simplified Arabic" w:hint="cs"/>
          <w:sz w:val="32"/>
          <w:szCs w:val="32"/>
          <w:rtl/>
        </w:rPr>
        <w:t>5</w:t>
      </w:r>
      <w:r w:rsidRPr="006C01BC">
        <w:rPr>
          <w:rFonts w:ascii="Simplified Arabic" w:eastAsia="Calibri" w:hAnsi="Simplified Arabic" w:cs="Simplified Arabic"/>
          <w:sz w:val="32"/>
          <w:szCs w:val="32"/>
          <w:rtl/>
        </w:rPr>
        <w:t>، 2003</w:t>
      </w:r>
      <w:r w:rsidRPr="006C01BC">
        <w:rPr>
          <w:rFonts w:ascii="Simplified Arabic" w:eastAsia="Calibri" w:hAnsi="Simplified Arabic" w:cs="Simplified Arabic" w:hint="eastAsia"/>
          <w:sz w:val="32"/>
          <w:szCs w:val="32"/>
          <w:rtl/>
        </w:rPr>
        <w:t>م</w:t>
      </w:r>
      <w:r w:rsidRPr="006C01BC">
        <w:rPr>
          <w:rFonts w:ascii="Simplified Arabic" w:eastAsia="Calibri" w:hAnsi="Simplified Arabic" w:cs="Simplified Arabic"/>
          <w:sz w:val="32"/>
          <w:szCs w:val="32"/>
          <w:rtl/>
        </w:rPr>
        <w:t>).</w:t>
      </w: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وقد</w:t>
      </w:r>
      <w:r w:rsidRPr="006C01BC">
        <w:rPr>
          <w:rFonts w:ascii="Simplified Arabic" w:eastAsia="Calibri" w:hAnsi="Simplified Arabic" w:cs="Simplified Arabic"/>
          <w:sz w:val="32"/>
          <w:szCs w:val="32"/>
          <w:rtl/>
        </w:rPr>
        <w:t xml:space="preserve"> ظهرت دراسات تعزز استخدام إستراتيجية تعليم الذات كإحدى إستراتيجيات تعديل السلوك المعرفي في عمليات التدريس مثل: </w:t>
      </w:r>
      <w:r w:rsidRPr="006C01BC">
        <w:rPr>
          <w:rFonts w:ascii="Simplified Arabic" w:eastAsia="Calibri" w:hAnsi="Simplified Arabic" w:cs="Simplified Arabic" w:hint="eastAsia"/>
          <w:sz w:val="32"/>
          <w:szCs w:val="32"/>
          <w:rtl/>
        </w:rPr>
        <w:t>دراسة</w:t>
      </w:r>
      <w:r w:rsidRPr="006C01BC">
        <w:rPr>
          <w:rFonts w:ascii="Simplified Arabic" w:eastAsia="Calibri" w:hAnsi="Simplified Arabic" w:cs="Simplified Arabic"/>
          <w:sz w:val="32"/>
          <w:szCs w:val="32"/>
          <w:rtl/>
        </w:rPr>
        <w:t xml:space="preserve"> بلاندرفورد </w:t>
      </w:r>
      <w:r w:rsidRPr="006C01BC">
        <w:rPr>
          <w:rFonts w:ascii="Simplified Arabic" w:eastAsia="Calibri" w:hAnsi="Simplified Arabic" w:cs="Simplified Arabic" w:hint="eastAsia"/>
          <w:sz w:val="32"/>
          <w:szCs w:val="32"/>
          <w:rtl/>
        </w:rPr>
        <w:t>ولويد</w:t>
      </w:r>
      <w:r w:rsidRPr="006C01BC">
        <w:rPr>
          <w:rFonts w:ascii="Simplified Arabic" w:eastAsia="Calibri" w:hAnsi="Simplified Arabic" w:cs="Simplified Arabic" w:hint="cs"/>
          <w:sz w:val="32"/>
          <w:szCs w:val="32"/>
          <w:rtl/>
        </w:rPr>
        <w:t xml:space="preserve"> </w:t>
      </w:r>
      <w:r w:rsidRPr="006C01BC">
        <w:rPr>
          <w:rFonts w:ascii="Simplified Arabic" w:eastAsia="Calibri" w:hAnsi="Simplified Arabic" w:cs="Simplified Arabic"/>
          <w:sz w:val="32"/>
          <w:szCs w:val="32"/>
          <w:rtl/>
        </w:rPr>
        <w:t>(</w:t>
      </w:r>
      <w:r w:rsidRPr="006C01BC">
        <w:rPr>
          <w:rFonts w:ascii="Simplified Arabic" w:eastAsia="Calibri" w:hAnsi="Simplified Arabic" w:cs="Simplified Arabic" w:hint="cs"/>
          <w:sz w:val="32"/>
          <w:szCs w:val="32"/>
          <w:rtl/>
        </w:rPr>
        <w:t>6</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sz w:val="32"/>
          <w:szCs w:val="32"/>
        </w:rPr>
        <w:t>1987</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sz w:val="32"/>
          <w:szCs w:val="32"/>
        </w:rPr>
        <w:t>Blandford &amp; Lioyd,</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التي</w:t>
      </w:r>
      <w:r w:rsidRPr="006C01BC">
        <w:rPr>
          <w:rFonts w:ascii="Simplified Arabic" w:eastAsia="Calibri" w:hAnsi="Simplified Arabic" w:cs="Simplified Arabic"/>
          <w:sz w:val="32"/>
          <w:szCs w:val="32"/>
          <w:rtl/>
        </w:rPr>
        <w:t xml:space="preserve"> وضحت أثر </w:t>
      </w:r>
      <w:r w:rsidRPr="006C01BC">
        <w:rPr>
          <w:rFonts w:ascii="Simplified Arabic" w:eastAsia="Calibri" w:hAnsi="Simplified Arabic" w:cs="Simplified Arabic" w:hint="eastAsia"/>
          <w:sz w:val="32"/>
          <w:szCs w:val="32"/>
          <w:rtl/>
        </w:rPr>
        <w:t>برنامج</w:t>
      </w:r>
      <w:r w:rsidRPr="006C01BC">
        <w:rPr>
          <w:rFonts w:ascii="Simplified Arabic" w:eastAsia="Calibri" w:hAnsi="Simplified Arabic" w:cs="Simplified Arabic"/>
          <w:sz w:val="32"/>
          <w:szCs w:val="32"/>
          <w:rtl/>
        </w:rPr>
        <w:t xml:space="preserve"> مبني على إستراتيجية تعليم الذات لتحسين خط الكتابة اليدوي عند أطفال المرحلة الابتدائية المعاقين من الذكور؛ </w:t>
      </w:r>
      <w:r w:rsidRPr="006C01BC">
        <w:rPr>
          <w:rFonts w:ascii="Simplified Arabic" w:eastAsia="Calibri" w:hAnsi="Simplified Arabic" w:cs="Simplified Arabic" w:hint="eastAsia"/>
          <w:sz w:val="32"/>
          <w:szCs w:val="32"/>
          <w:rtl/>
        </w:rPr>
        <w:t>وتوصلت</w:t>
      </w:r>
      <w:r w:rsidRPr="006C01BC">
        <w:rPr>
          <w:rFonts w:ascii="Simplified Arabic" w:eastAsia="Calibri" w:hAnsi="Simplified Arabic" w:cs="Simplified Arabic"/>
          <w:sz w:val="32"/>
          <w:szCs w:val="32"/>
          <w:rtl/>
        </w:rPr>
        <w:t xml:space="preserve"> إلى تحسن خط المجموعة التجريبية بعد انتهاء جلسات البرنامج </w:t>
      </w:r>
      <w:r w:rsidRPr="006C01BC">
        <w:rPr>
          <w:rFonts w:ascii="Simplified Arabic" w:eastAsia="Calibri" w:hAnsi="Simplified Arabic" w:cs="Simplified Arabic" w:hint="eastAsia"/>
          <w:sz w:val="32"/>
          <w:szCs w:val="32"/>
          <w:rtl/>
        </w:rPr>
        <w:t>وفاقت</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الطرق</w:t>
      </w:r>
      <w:r w:rsidRPr="006C01BC">
        <w:rPr>
          <w:rFonts w:ascii="Simplified Arabic" w:eastAsia="Calibri" w:hAnsi="Simplified Arabic" w:cs="Simplified Arabic"/>
          <w:sz w:val="32"/>
          <w:szCs w:val="32"/>
          <w:rtl/>
        </w:rPr>
        <w:t xml:space="preserve"> التقليدية في تعديل السلوك </w:t>
      </w:r>
      <w:r w:rsidRPr="006C01BC">
        <w:rPr>
          <w:rFonts w:ascii="Simplified Arabic" w:eastAsia="Calibri" w:hAnsi="Simplified Arabic" w:cs="Simplified Arabic" w:hint="eastAsia"/>
          <w:sz w:val="32"/>
          <w:szCs w:val="32"/>
          <w:rtl/>
        </w:rPr>
        <w:t>كما</w:t>
      </w:r>
      <w:r w:rsidRPr="006C01BC">
        <w:rPr>
          <w:rFonts w:ascii="Simplified Arabic" w:eastAsia="Calibri" w:hAnsi="Simplified Arabic" w:cs="Simplified Arabic"/>
          <w:sz w:val="32"/>
          <w:szCs w:val="32"/>
          <w:rtl/>
        </w:rPr>
        <w:t xml:space="preserve"> أظهرت </w:t>
      </w:r>
      <w:r w:rsidRPr="006C01BC">
        <w:rPr>
          <w:rFonts w:ascii="Simplified Arabic" w:eastAsia="Calibri" w:hAnsi="Simplified Arabic" w:cs="Simplified Arabic" w:hint="eastAsia"/>
          <w:sz w:val="32"/>
          <w:szCs w:val="32"/>
          <w:rtl/>
        </w:rPr>
        <w:t>نتائج</w:t>
      </w:r>
      <w:r w:rsidRPr="006C01BC">
        <w:rPr>
          <w:rFonts w:ascii="Simplified Arabic" w:eastAsia="Calibri" w:hAnsi="Simplified Arabic" w:cs="Simplified Arabic"/>
          <w:sz w:val="32"/>
          <w:szCs w:val="32"/>
          <w:rtl/>
        </w:rPr>
        <w:t xml:space="preserve"> طويلة المدى</w:t>
      </w:r>
      <w:r w:rsidRPr="006C01BC">
        <w:rPr>
          <w:rFonts w:ascii="Simplified Arabic" w:eastAsia="Calibri" w:hAnsi="Simplified Arabic" w:cs="Simplified Arabic" w:hint="eastAsia"/>
          <w:sz w:val="32"/>
          <w:szCs w:val="32"/>
          <w:rtl/>
        </w:rPr>
        <w:t>؛</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لذا</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أوصى</w:t>
      </w:r>
      <w:r w:rsidRPr="006C01BC">
        <w:rPr>
          <w:rFonts w:ascii="Simplified Arabic" w:eastAsia="Calibri" w:hAnsi="Simplified Arabic" w:cs="Simplified Arabic"/>
          <w:sz w:val="32"/>
          <w:szCs w:val="32"/>
          <w:rtl/>
        </w:rPr>
        <w:t xml:space="preserve"> الباحث</w:t>
      </w:r>
      <w:r w:rsidRPr="006C01BC">
        <w:rPr>
          <w:rFonts w:ascii="Simplified Arabic" w:eastAsia="Calibri" w:hAnsi="Simplified Arabic" w:cs="Simplified Arabic" w:hint="eastAsia"/>
          <w:sz w:val="32"/>
          <w:szCs w:val="32"/>
          <w:rtl/>
        </w:rPr>
        <w:t>ان</w:t>
      </w:r>
      <w:r w:rsidRPr="006C01BC">
        <w:rPr>
          <w:rFonts w:ascii="Simplified Arabic" w:eastAsia="Calibri" w:hAnsi="Simplified Arabic" w:cs="Simplified Arabic"/>
          <w:sz w:val="32"/>
          <w:szCs w:val="32"/>
          <w:rtl/>
        </w:rPr>
        <w:t xml:space="preserve"> باستخدام هذه الإستراتيجية لتحسين المهام والأعمال الأكاديمية بشكل عام. وكذلك </w:t>
      </w:r>
      <w:r w:rsidRPr="006C01BC">
        <w:rPr>
          <w:rFonts w:ascii="Simplified Arabic" w:eastAsia="Calibri" w:hAnsi="Simplified Arabic" w:cs="Simplified Arabic" w:hint="eastAsia"/>
          <w:sz w:val="32"/>
          <w:szCs w:val="32"/>
          <w:rtl/>
        </w:rPr>
        <w:t>دراسة</w:t>
      </w:r>
      <w:r w:rsidRPr="006C01BC">
        <w:rPr>
          <w:rFonts w:ascii="Simplified Arabic" w:eastAsia="Calibri" w:hAnsi="Simplified Arabic" w:cs="Simplified Arabic"/>
          <w:sz w:val="32"/>
          <w:szCs w:val="32"/>
          <w:rtl/>
        </w:rPr>
        <w:t xml:space="preserve"> ماريان (</w:t>
      </w:r>
      <w:r w:rsidRPr="006C01BC">
        <w:rPr>
          <w:rFonts w:ascii="Simplified Arabic" w:eastAsia="Calibri" w:hAnsi="Simplified Arabic" w:cs="Simplified Arabic" w:hint="cs"/>
          <w:sz w:val="32"/>
          <w:szCs w:val="32"/>
          <w:rtl/>
        </w:rPr>
        <w:t>7</w:t>
      </w:r>
      <w:r w:rsidRPr="006C01BC">
        <w:rPr>
          <w:rFonts w:ascii="Simplified Arabic" w:eastAsia="Calibri" w:hAnsi="Simplified Arabic" w:cs="Simplified Arabic"/>
          <w:sz w:val="32"/>
          <w:szCs w:val="32"/>
          <w:rtl/>
        </w:rPr>
        <w:t>،</w:t>
      </w:r>
      <w:r w:rsidRPr="006C01BC">
        <w:rPr>
          <w:rFonts w:ascii="Simplified Arabic" w:eastAsia="Calibri" w:hAnsi="Simplified Arabic" w:cs="Simplified Arabic"/>
          <w:sz w:val="32"/>
          <w:szCs w:val="32"/>
        </w:rPr>
        <w:t xml:space="preserve">Marian ,2003 </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التي</w:t>
      </w:r>
      <w:r w:rsidRPr="006C01BC">
        <w:rPr>
          <w:rFonts w:ascii="Simplified Arabic" w:eastAsia="Calibri" w:hAnsi="Simplified Arabic" w:cs="Simplified Arabic"/>
          <w:sz w:val="32"/>
          <w:szCs w:val="32"/>
          <w:rtl/>
        </w:rPr>
        <w:t xml:space="preserve"> هدفت نحو تحسين خط بعض الطلاب الذين يعانون </w:t>
      </w:r>
      <w:r w:rsidRPr="006C01BC">
        <w:rPr>
          <w:rFonts w:ascii="Simplified Arabic" w:eastAsia="Calibri" w:hAnsi="Simplified Arabic" w:cs="Simplified Arabic" w:hint="eastAsia"/>
          <w:sz w:val="32"/>
          <w:szCs w:val="32"/>
          <w:rtl/>
        </w:rPr>
        <w:t>من</w:t>
      </w:r>
      <w:r w:rsidRPr="006C01BC">
        <w:rPr>
          <w:rFonts w:ascii="Simplified Arabic" w:eastAsia="Calibri" w:hAnsi="Simplified Arabic" w:cs="Simplified Arabic"/>
          <w:sz w:val="32"/>
          <w:szCs w:val="32"/>
          <w:rtl/>
        </w:rPr>
        <w:t xml:space="preserve"> خط سيئ وزيادة سرعتهم بالكتابة من خلال استخدام برنامج مبني على إستراتيجية تعليم الذات عند طلاب المرحلة الابتدائية فقام ب</w:t>
      </w:r>
      <w:r w:rsidRPr="006C01BC">
        <w:rPr>
          <w:rFonts w:ascii="Simplified Arabic" w:eastAsia="Calibri" w:hAnsi="Simplified Arabic" w:cs="Simplified Arabic" w:hint="eastAsia"/>
          <w:sz w:val="32"/>
          <w:szCs w:val="32"/>
          <w:rtl/>
        </w:rPr>
        <w:t>تطبيق</w:t>
      </w:r>
      <w:r w:rsidRPr="006C01BC">
        <w:rPr>
          <w:rFonts w:ascii="Simplified Arabic" w:eastAsia="Calibri" w:hAnsi="Simplified Arabic" w:cs="Simplified Arabic"/>
          <w:sz w:val="32"/>
          <w:szCs w:val="32"/>
          <w:rtl/>
        </w:rPr>
        <w:t xml:space="preserve"> البرنامج على مجموعتين تجريبيتين </w:t>
      </w:r>
      <w:r w:rsidRPr="006C01BC">
        <w:rPr>
          <w:rFonts w:ascii="Simplified Arabic" w:eastAsia="Calibri" w:hAnsi="Simplified Arabic" w:cs="Simplified Arabic" w:hint="eastAsia"/>
          <w:sz w:val="32"/>
          <w:szCs w:val="32"/>
          <w:rtl/>
        </w:rPr>
        <w:t>إحداهما</w:t>
      </w:r>
      <w:r w:rsidRPr="006C01BC">
        <w:rPr>
          <w:rFonts w:ascii="Simplified Arabic" w:eastAsia="Calibri" w:hAnsi="Simplified Arabic" w:cs="Simplified Arabic"/>
          <w:sz w:val="32"/>
          <w:szCs w:val="32"/>
          <w:rtl/>
        </w:rPr>
        <w:t xml:space="preserve"> بمدارس حكومية والأخرى بمدارس تربية خاصة لمدة ثلاثة أشهر على كل</w:t>
      </w:r>
      <w:r w:rsidRPr="006C01BC">
        <w:rPr>
          <w:rFonts w:ascii="Simplified Arabic" w:eastAsia="Calibri" w:hAnsi="Simplified Arabic" w:cs="Simplified Arabic" w:hint="cs"/>
          <w:sz w:val="32"/>
          <w:szCs w:val="32"/>
          <w:rtl/>
        </w:rPr>
        <w:t>تا</w:t>
      </w:r>
      <w:r w:rsidRPr="006C01BC">
        <w:rPr>
          <w:rFonts w:ascii="Simplified Arabic" w:eastAsia="Calibri" w:hAnsi="Simplified Arabic" w:cs="Simplified Arabic"/>
          <w:sz w:val="32"/>
          <w:szCs w:val="32"/>
          <w:rtl/>
        </w:rPr>
        <w:t xml:space="preserve"> المجموعتين؛ </w:t>
      </w:r>
      <w:r w:rsidRPr="006C01BC">
        <w:rPr>
          <w:rFonts w:ascii="Simplified Arabic" w:eastAsia="Calibri" w:hAnsi="Simplified Arabic" w:cs="Simplified Arabic" w:hint="eastAsia"/>
          <w:sz w:val="32"/>
          <w:szCs w:val="32"/>
          <w:rtl/>
        </w:rPr>
        <w:t>ومن</w:t>
      </w:r>
      <w:r w:rsidRPr="006C01BC">
        <w:rPr>
          <w:rFonts w:ascii="Simplified Arabic" w:eastAsia="Calibri" w:hAnsi="Simplified Arabic" w:cs="Simplified Arabic"/>
          <w:sz w:val="32"/>
          <w:szCs w:val="32"/>
          <w:rtl/>
        </w:rPr>
        <w:t xml:space="preserve"> أهم النتائج التي توصل إليها: تحسن خط كل</w:t>
      </w:r>
      <w:r w:rsidRPr="006C01BC">
        <w:rPr>
          <w:rFonts w:ascii="Simplified Arabic" w:eastAsia="Calibri" w:hAnsi="Simplified Arabic" w:cs="Simplified Arabic" w:hint="cs"/>
          <w:sz w:val="32"/>
          <w:szCs w:val="32"/>
          <w:rtl/>
        </w:rPr>
        <w:t>تا</w:t>
      </w:r>
      <w:r w:rsidRPr="006C01BC">
        <w:rPr>
          <w:rFonts w:ascii="Simplified Arabic" w:eastAsia="Calibri" w:hAnsi="Simplified Arabic" w:cs="Simplified Arabic"/>
          <w:sz w:val="32"/>
          <w:szCs w:val="32"/>
          <w:rtl/>
        </w:rPr>
        <w:t xml:space="preserve"> المجموعتين اللتين تعرضتا للبرنامج وكذلك بينت الدراسة عدم وجود فروق ذات دلالة إحصائية في سرعة الكتابة؛ </w:t>
      </w:r>
      <w:r w:rsidRPr="006C01BC">
        <w:rPr>
          <w:rFonts w:ascii="Simplified Arabic" w:eastAsia="Calibri" w:hAnsi="Simplified Arabic" w:cs="Simplified Arabic" w:hint="eastAsia"/>
          <w:sz w:val="32"/>
          <w:szCs w:val="32"/>
          <w:rtl/>
        </w:rPr>
        <w:t>لذا</w:t>
      </w:r>
      <w:r w:rsidRPr="006C01BC">
        <w:rPr>
          <w:rFonts w:ascii="Simplified Arabic" w:eastAsia="Calibri" w:hAnsi="Simplified Arabic" w:cs="Simplified Arabic"/>
          <w:sz w:val="32"/>
          <w:szCs w:val="32"/>
          <w:rtl/>
        </w:rPr>
        <w:t xml:space="preserve"> أ</w:t>
      </w:r>
      <w:r w:rsidRPr="006C01BC">
        <w:rPr>
          <w:rFonts w:ascii="Simplified Arabic" w:eastAsia="Calibri" w:hAnsi="Simplified Arabic" w:cs="Simplified Arabic" w:hint="cs"/>
          <w:sz w:val="32"/>
          <w:szCs w:val="32"/>
          <w:rtl/>
        </w:rPr>
        <w:t>و</w:t>
      </w:r>
      <w:r w:rsidRPr="006C01BC">
        <w:rPr>
          <w:rFonts w:ascii="Simplified Arabic" w:eastAsia="Calibri" w:hAnsi="Simplified Arabic" w:cs="Simplified Arabic"/>
          <w:sz w:val="32"/>
          <w:szCs w:val="32"/>
          <w:rtl/>
        </w:rPr>
        <w:t xml:space="preserve">صت دراسته </w:t>
      </w:r>
      <w:r w:rsidRPr="006C01BC">
        <w:rPr>
          <w:rFonts w:ascii="Simplified Arabic" w:eastAsia="Calibri" w:hAnsi="Simplified Arabic" w:cs="Simplified Arabic" w:hint="eastAsia"/>
          <w:sz w:val="32"/>
          <w:szCs w:val="32"/>
          <w:rtl/>
        </w:rPr>
        <w:t>بضرورة</w:t>
      </w:r>
      <w:r w:rsidRPr="006C01BC">
        <w:rPr>
          <w:rFonts w:ascii="Simplified Arabic" w:eastAsia="Calibri" w:hAnsi="Simplified Arabic" w:cs="Simplified Arabic"/>
          <w:sz w:val="32"/>
          <w:szCs w:val="32"/>
          <w:rtl/>
        </w:rPr>
        <w:t xml:space="preserve"> استخدام </w:t>
      </w:r>
      <w:r w:rsidRPr="006C01BC">
        <w:rPr>
          <w:rFonts w:ascii="Simplified Arabic" w:eastAsia="Calibri" w:hAnsi="Simplified Arabic" w:cs="Simplified Arabic" w:hint="eastAsia"/>
          <w:sz w:val="32"/>
          <w:szCs w:val="32"/>
          <w:rtl/>
        </w:rPr>
        <w:t>إستراتيجية</w:t>
      </w:r>
      <w:r w:rsidRPr="006C01BC">
        <w:rPr>
          <w:rFonts w:ascii="Simplified Arabic" w:eastAsia="Calibri" w:hAnsi="Simplified Arabic" w:cs="Simplified Arabic"/>
          <w:sz w:val="32"/>
          <w:szCs w:val="32"/>
          <w:rtl/>
        </w:rPr>
        <w:t xml:space="preserve"> تعليم الذات </w:t>
      </w:r>
      <w:r w:rsidRPr="006C01BC">
        <w:rPr>
          <w:rFonts w:ascii="Simplified Arabic" w:eastAsia="Calibri" w:hAnsi="Simplified Arabic" w:cs="Simplified Arabic" w:hint="eastAsia"/>
          <w:sz w:val="32"/>
          <w:szCs w:val="32"/>
          <w:rtl/>
        </w:rPr>
        <w:t>ليس</w:t>
      </w:r>
      <w:r w:rsidRPr="006C01BC">
        <w:rPr>
          <w:rFonts w:ascii="Simplified Arabic" w:eastAsia="Calibri" w:hAnsi="Simplified Arabic" w:cs="Simplified Arabic"/>
          <w:sz w:val="32"/>
          <w:szCs w:val="32"/>
          <w:rtl/>
        </w:rPr>
        <w:t xml:space="preserve"> فقط في عمل برامج وإنما داخل ا</w:t>
      </w:r>
      <w:r w:rsidRPr="006C01BC">
        <w:rPr>
          <w:rFonts w:ascii="Simplified Arabic" w:eastAsia="Calibri" w:hAnsi="Simplified Arabic" w:cs="Simplified Arabic" w:hint="eastAsia"/>
          <w:sz w:val="32"/>
          <w:szCs w:val="32"/>
          <w:rtl/>
        </w:rPr>
        <w:t>لغرفة</w:t>
      </w:r>
      <w:r w:rsidRPr="006C01BC">
        <w:rPr>
          <w:rFonts w:ascii="Simplified Arabic" w:eastAsia="Calibri" w:hAnsi="Simplified Arabic" w:cs="Simplified Arabic"/>
          <w:sz w:val="32"/>
          <w:szCs w:val="32"/>
          <w:rtl/>
        </w:rPr>
        <w:t xml:space="preserve"> الصفية وفي الظروف العادية. وكذلك أوصت دراسة الزعبي</w:t>
      </w:r>
      <w:r w:rsidRPr="006C01BC">
        <w:rPr>
          <w:rFonts w:ascii="Simplified Arabic" w:eastAsia="Calibri" w:hAnsi="Simplified Arabic" w:cs="Simplified Arabic" w:hint="cs"/>
          <w:sz w:val="32"/>
          <w:szCs w:val="32"/>
          <w:rtl/>
        </w:rPr>
        <w:t xml:space="preserve">        </w:t>
      </w:r>
      <w:r w:rsidRPr="006C01BC">
        <w:rPr>
          <w:rFonts w:ascii="Simplified Arabic" w:eastAsia="Calibri" w:hAnsi="Simplified Arabic" w:cs="Simplified Arabic"/>
          <w:sz w:val="32"/>
          <w:szCs w:val="32"/>
          <w:rtl/>
        </w:rPr>
        <w:t>(</w:t>
      </w:r>
      <w:r w:rsidRPr="006C01BC">
        <w:rPr>
          <w:rFonts w:ascii="Simplified Arabic" w:eastAsia="Calibri" w:hAnsi="Simplified Arabic" w:cs="Simplified Arabic" w:hint="cs"/>
          <w:sz w:val="32"/>
          <w:szCs w:val="32"/>
          <w:rtl/>
        </w:rPr>
        <w:t>8</w:t>
      </w:r>
      <w:r w:rsidRPr="006C01BC">
        <w:rPr>
          <w:rFonts w:ascii="Simplified Arabic" w:eastAsia="Calibri" w:hAnsi="Simplified Arabic" w:cs="Simplified Arabic" w:hint="eastAsia"/>
          <w:sz w:val="32"/>
          <w:szCs w:val="32"/>
          <w:rtl/>
        </w:rPr>
        <w:t>،</w:t>
      </w:r>
      <w:r w:rsidRPr="006C01BC">
        <w:rPr>
          <w:rFonts w:ascii="Simplified Arabic" w:eastAsia="Calibri" w:hAnsi="Simplified Arabic" w:cs="Simplified Arabic"/>
          <w:sz w:val="32"/>
          <w:szCs w:val="32"/>
          <w:rtl/>
        </w:rPr>
        <w:t xml:space="preserve"> 2006) </w:t>
      </w:r>
      <w:r w:rsidRPr="006C01BC">
        <w:rPr>
          <w:rFonts w:ascii="Simplified Arabic" w:eastAsia="Calibri" w:hAnsi="Simplified Arabic" w:cs="Simplified Arabic" w:hint="eastAsia"/>
          <w:sz w:val="32"/>
          <w:szCs w:val="32"/>
          <w:rtl/>
        </w:rPr>
        <w:t>التي</w:t>
      </w:r>
      <w:r w:rsidRPr="006C01BC">
        <w:rPr>
          <w:rFonts w:ascii="Simplified Arabic" w:eastAsia="Calibri" w:hAnsi="Simplified Arabic" w:cs="Simplified Arabic"/>
          <w:sz w:val="32"/>
          <w:szCs w:val="32"/>
          <w:rtl/>
        </w:rPr>
        <w:t xml:space="preserve"> استهدفت بناء برنامج تدريبي مبني على إستراتيجية تعليم الذات واستقصاء أثره على التحصيل الدراسي لطلاب الصف الخامس في اللغة العربية على عينة بلغت</w:t>
      </w:r>
      <w:r w:rsidRPr="006C01BC">
        <w:rPr>
          <w:rFonts w:ascii="Simplified Arabic" w:eastAsia="Calibri" w:hAnsi="Simplified Arabic" w:cs="Simplified Arabic" w:hint="cs"/>
          <w:sz w:val="32"/>
          <w:szCs w:val="32"/>
          <w:rtl/>
        </w:rPr>
        <w:t xml:space="preserve"> </w:t>
      </w:r>
      <w:r w:rsidRPr="006C01BC">
        <w:rPr>
          <w:rFonts w:ascii="Simplified Arabic" w:eastAsia="Calibri" w:hAnsi="Simplified Arabic" w:cs="Simplified Arabic"/>
          <w:sz w:val="32"/>
          <w:szCs w:val="32"/>
          <w:rtl/>
        </w:rPr>
        <w:t xml:space="preserve">(79) طالبًا ومن أهم نتائجها: إثبات فاعلية البرنامج ووجود فروق ذات دلالة إحصائية لصالح المجموعة التجريبية؛ لذا أوصت الدراسة </w:t>
      </w:r>
      <w:r w:rsidRPr="006C01BC">
        <w:rPr>
          <w:rFonts w:ascii="Simplified Arabic" w:eastAsia="Calibri" w:hAnsi="Simplified Arabic" w:cs="Simplified Arabic" w:hint="eastAsia"/>
          <w:sz w:val="32"/>
          <w:szCs w:val="32"/>
          <w:rtl/>
        </w:rPr>
        <w:t>بضرورة</w:t>
      </w:r>
      <w:r w:rsidRPr="006C01BC">
        <w:rPr>
          <w:rFonts w:ascii="Simplified Arabic" w:eastAsia="Calibri" w:hAnsi="Simplified Arabic" w:cs="Simplified Arabic"/>
          <w:sz w:val="32"/>
          <w:szCs w:val="32"/>
          <w:rtl/>
        </w:rPr>
        <w:t xml:space="preserve"> إدخال إستراتيجية تعليم الذات</w:t>
      </w:r>
      <w:r w:rsidRPr="006C01BC">
        <w:rPr>
          <w:rFonts w:ascii="Simplified Arabic" w:eastAsia="Calibri" w:hAnsi="Simplified Arabic" w:cs="Simplified Arabic" w:hint="cs"/>
          <w:sz w:val="32"/>
          <w:szCs w:val="32"/>
          <w:rtl/>
        </w:rPr>
        <w:t xml:space="preserve"> </w:t>
      </w:r>
      <w:r w:rsidRPr="006C01BC">
        <w:rPr>
          <w:rFonts w:ascii="Simplified Arabic" w:eastAsia="Calibri" w:hAnsi="Simplified Arabic" w:cs="Simplified Arabic"/>
          <w:sz w:val="32"/>
          <w:szCs w:val="32"/>
        </w:rPr>
        <w:t>Self-instruction</w:t>
      </w:r>
      <w:r w:rsidRPr="006C01BC">
        <w:rPr>
          <w:rFonts w:ascii="Simplified Arabic" w:eastAsia="Calibri" w:hAnsi="Simplified Arabic" w:cs="Simplified Arabic"/>
          <w:sz w:val="32"/>
          <w:szCs w:val="32"/>
          <w:rtl/>
        </w:rPr>
        <w:t xml:space="preserve"> إلى المراحل العمرية الأولى لما لها من أثر في رفع مستوى التحصيل لدي التلاميذ. </w:t>
      </w: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وفي</w:t>
      </w:r>
      <w:r w:rsidRPr="006C01BC">
        <w:rPr>
          <w:rFonts w:ascii="Simplified Arabic" w:eastAsia="Calibri" w:hAnsi="Simplified Arabic" w:cs="Simplified Arabic"/>
          <w:sz w:val="32"/>
          <w:szCs w:val="32"/>
          <w:rtl/>
        </w:rPr>
        <w:t xml:space="preserve"> هذا الصدد </w:t>
      </w:r>
      <w:r w:rsidRPr="006C01BC">
        <w:rPr>
          <w:rFonts w:ascii="Simplified Arabic" w:eastAsia="Calibri" w:hAnsi="Simplified Arabic" w:cs="Simplified Arabic" w:hint="eastAsia"/>
          <w:sz w:val="32"/>
          <w:szCs w:val="32"/>
          <w:rtl/>
        </w:rPr>
        <w:t>أكد</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جابر</w:t>
      </w:r>
      <w:r w:rsidRPr="006C01BC">
        <w:rPr>
          <w:rFonts w:ascii="Simplified Arabic" w:eastAsia="Calibri" w:hAnsi="Simplified Arabic" w:cs="Simplified Arabic" w:hint="cs"/>
          <w:sz w:val="32"/>
          <w:szCs w:val="32"/>
          <w:rtl/>
        </w:rPr>
        <w:t xml:space="preserve">(9، </w:t>
      </w:r>
      <w:r w:rsidRPr="006C01BC">
        <w:rPr>
          <w:rFonts w:ascii="Simplified Arabic" w:eastAsia="Calibri" w:hAnsi="Simplified Arabic" w:cs="Simplified Arabic"/>
          <w:sz w:val="32"/>
          <w:szCs w:val="32"/>
          <w:rtl/>
        </w:rPr>
        <w:t>2011</w:t>
      </w:r>
      <w:r w:rsidRPr="006C01BC">
        <w:rPr>
          <w:rFonts w:ascii="Simplified Arabic" w:eastAsia="Calibri" w:hAnsi="Simplified Arabic" w:cs="Simplified Arabic" w:hint="eastAsia"/>
          <w:sz w:val="32"/>
          <w:szCs w:val="32"/>
          <w:rtl/>
        </w:rPr>
        <w:t>م</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على</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ضرورة</w:t>
      </w:r>
      <w:r w:rsidRPr="006C01BC">
        <w:rPr>
          <w:rFonts w:ascii="Simplified Arabic" w:eastAsia="Calibri" w:hAnsi="Simplified Arabic" w:cs="Simplified Arabic"/>
          <w:sz w:val="32"/>
          <w:szCs w:val="32"/>
          <w:rtl/>
        </w:rPr>
        <w:t xml:space="preserve"> إيجاد حل ل</w:t>
      </w:r>
      <w:r w:rsidRPr="006C01BC">
        <w:rPr>
          <w:rFonts w:ascii="Simplified Arabic" w:eastAsia="Calibri" w:hAnsi="Simplified Arabic" w:cs="Simplified Arabic" w:hint="eastAsia"/>
          <w:sz w:val="32"/>
          <w:szCs w:val="32"/>
          <w:rtl/>
        </w:rPr>
        <w:t>لمشكلة</w:t>
      </w:r>
      <w:r w:rsidRPr="006C01BC">
        <w:rPr>
          <w:rFonts w:ascii="Simplified Arabic" w:eastAsia="Calibri" w:hAnsi="Simplified Arabic" w:cs="Simplified Arabic"/>
          <w:sz w:val="32"/>
          <w:szCs w:val="32"/>
          <w:rtl/>
        </w:rPr>
        <w:t xml:space="preserve"> من جذورها</w:t>
      </w:r>
      <w:r w:rsidRPr="006C01BC">
        <w:rPr>
          <w:rFonts w:ascii="Simplified Arabic" w:eastAsia="Calibri" w:hAnsi="Simplified Arabic" w:cs="Simplified Arabic" w:hint="eastAsia"/>
          <w:sz w:val="32"/>
          <w:szCs w:val="32"/>
          <w:rtl/>
        </w:rPr>
        <w:t>؛</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عن</w:t>
      </w:r>
      <w:r w:rsidRPr="006C01BC">
        <w:rPr>
          <w:rFonts w:ascii="Simplified Arabic" w:eastAsia="Calibri" w:hAnsi="Simplified Arabic" w:cs="Simplified Arabic"/>
          <w:sz w:val="32"/>
          <w:szCs w:val="32"/>
          <w:rtl/>
        </w:rPr>
        <w:t xml:space="preserve"> طريق إتاحة الفرص والمجالات العديدة لتدريب التلاميذ على الكتابة الصحيحة للمفردات التي ترد في كتب تعليم اللغة </w:t>
      </w:r>
      <w:r w:rsidRPr="006C01BC">
        <w:rPr>
          <w:rFonts w:ascii="Simplified Arabic" w:eastAsia="Calibri" w:hAnsi="Simplified Arabic" w:cs="Simplified Arabic" w:hint="eastAsia"/>
          <w:sz w:val="32"/>
          <w:szCs w:val="32"/>
          <w:rtl/>
        </w:rPr>
        <w:t>العربية</w:t>
      </w:r>
      <w:r w:rsidRPr="006C01BC">
        <w:rPr>
          <w:rFonts w:ascii="Simplified Arabic" w:eastAsia="Calibri" w:hAnsi="Simplified Arabic" w:cs="Simplified Arabic"/>
          <w:sz w:val="32"/>
          <w:szCs w:val="32"/>
          <w:rtl/>
        </w:rPr>
        <w:t xml:space="preserve"> في </w:t>
      </w:r>
      <w:r w:rsidRPr="006C01BC">
        <w:rPr>
          <w:rFonts w:ascii="Simplified Arabic" w:eastAsia="Calibri" w:hAnsi="Simplified Arabic" w:cs="Simplified Arabic" w:hint="eastAsia"/>
          <w:sz w:val="32"/>
          <w:szCs w:val="32"/>
          <w:rtl/>
        </w:rPr>
        <w:t>الصفوف</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الأولية،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فيعرض</w:t>
      </w:r>
      <w:r w:rsidRPr="006C01BC">
        <w:rPr>
          <w:rFonts w:ascii="Simplified Arabic" w:eastAsia="Calibri" w:hAnsi="Simplified Arabic" w:cs="Simplified Arabic"/>
          <w:sz w:val="32"/>
          <w:szCs w:val="32"/>
          <w:rtl/>
        </w:rPr>
        <w:t xml:space="preserve"> المعلم أمامهم مفردات – مما خطر في كتب اللغة – يقرؤونها ثم يفهمون مدلولاتها، </w:t>
      </w:r>
      <w:r w:rsidRPr="006C01BC">
        <w:rPr>
          <w:rFonts w:ascii="Simplified Arabic" w:eastAsia="Calibri" w:hAnsi="Simplified Arabic" w:cs="Simplified Arabic" w:hint="eastAsia"/>
          <w:sz w:val="32"/>
          <w:szCs w:val="32"/>
          <w:rtl/>
        </w:rPr>
        <w:t>ثم</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يتدربون</w:t>
      </w:r>
      <w:r w:rsidRPr="006C01BC">
        <w:rPr>
          <w:rFonts w:ascii="Simplified Arabic" w:eastAsia="Calibri" w:hAnsi="Simplified Arabic" w:cs="Simplified Arabic"/>
          <w:sz w:val="32"/>
          <w:szCs w:val="32"/>
          <w:rtl/>
        </w:rPr>
        <w:t xml:space="preserve"> على رسمها على اللوح أو في دفاترهم أو بأي وسيلةٍ أخرى، ومن ثم رصد المفردات التي يتكرر وقوع الأطفال والمبتدئين في</w:t>
      </w:r>
      <w:r w:rsidRPr="006C01BC">
        <w:rPr>
          <w:rFonts w:ascii="Simplified Arabic" w:eastAsia="Calibri" w:hAnsi="Simplified Arabic" w:cs="Simplified Arabic" w:hint="eastAsia"/>
          <w:sz w:val="32"/>
          <w:szCs w:val="32"/>
          <w:rtl/>
        </w:rPr>
        <w:t xml:space="preserve"> خط</w:t>
      </w:r>
      <w:r w:rsidRPr="006C01BC">
        <w:rPr>
          <w:rFonts w:ascii="Simplified Arabic" w:eastAsia="Calibri" w:hAnsi="Simplified Arabic" w:cs="Simplified Arabic" w:hint="cs"/>
          <w:sz w:val="32"/>
          <w:szCs w:val="32"/>
          <w:rtl/>
        </w:rPr>
        <w:t>أ</w:t>
      </w:r>
      <w:r w:rsidRPr="006C01BC">
        <w:rPr>
          <w:rFonts w:ascii="Simplified Arabic" w:eastAsia="Calibri" w:hAnsi="Simplified Arabic" w:cs="Simplified Arabic"/>
          <w:sz w:val="32"/>
          <w:szCs w:val="32"/>
          <w:rtl/>
        </w:rPr>
        <w:t xml:space="preserve"> كتابتها، </w:t>
      </w:r>
      <w:r w:rsidRPr="006C01BC">
        <w:rPr>
          <w:rFonts w:ascii="Simplified Arabic" w:eastAsia="Calibri" w:hAnsi="Simplified Arabic" w:cs="Simplified Arabic" w:hint="eastAsia"/>
          <w:sz w:val="32"/>
          <w:szCs w:val="32"/>
          <w:rtl/>
        </w:rPr>
        <w:t>يلي</w:t>
      </w:r>
      <w:r w:rsidRPr="006C01BC">
        <w:rPr>
          <w:rFonts w:ascii="Simplified Arabic" w:eastAsia="Calibri" w:hAnsi="Simplified Arabic" w:cs="Simplified Arabic"/>
          <w:sz w:val="32"/>
          <w:szCs w:val="32"/>
          <w:rtl/>
        </w:rPr>
        <w:t xml:space="preserve"> ذلك </w:t>
      </w:r>
      <w:r w:rsidRPr="006C01BC">
        <w:rPr>
          <w:rFonts w:ascii="Simplified Arabic" w:eastAsia="Calibri" w:hAnsi="Simplified Arabic" w:cs="Simplified Arabic" w:hint="eastAsia"/>
          <w:sz w:val="32"/>
          <w:szCs w:val="32"/>
          <w:rtl/>
        </w:rPr>
        <w:t>تدريبهم</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على</w:t>
      </w:r>
      <w:r w:rsidRPr="006C01BC">
        <w:rPr>
          <w:rFonts w:ascii="Simplified Arabic" w:eastAsia="Calibri" w:hAnsi="Simplified Arabic" w:cs="Simplified Arabic"/>
          <w:sz w:val="32"/>
          <w:szCs w:val="32"/>
          <w:rtl/>
        </w:rPr>
        <w:t xml:space="preserve"> مهارات الإملاء </w:t>
      </w:r>
      <w:r w:rsidRPr="006C01BC">
        <w:rPr>
          <w:rFonts w:ascii="Simplified Arabic" w:eastAsia="Calibri" w:hAnsi="Simplified Arabic" w:cs="Simplified Arabic" w:hint="eastAsia"/>
          <w:sz w:val="32"/>
          <w:szCs w:val="32"/>
          <w:rtl/>
        </w:rPr>
        <w:t>بوسائل</w:t>
      </w:r>
      <w:r w:rsidRPr="006C01BC">
        <w:rPr>
          <w:rFonts w:ascii="Simplified Arabic" w:eastAsia="Calibri" w:hAnsi="Simplified Arabic" w:cs="Simplified Arabic"/>
          <w:sz w:val="32"/>
          <w:szCs w:val="32"/>
          <w:rtl/>
        </w:rPr>
        <w:t xml:space="preserve"> مختلفة تتناسب وقدراتهم العقلية و</w:t>
      </w:r>
      <w:r w:rsidRPr="006C01BC">
        <w:rPr>
          <w:rFonts w:ascii="Simplified Arabic" w:eastAsia="Calibri" w:hAnsi="Simplified Arabic" w:cs="Simplified Arabic" w:hint="eastAsia"/>
          <w:sz w:val="32"/>
          <w:szCs w:val="32"/>
          <w:rtl/>
        </w:rPr>
        <w:t>في</w:t>
      </w:r>
      <w:r w:rsidRPr="006C01BC">
        <w:rPr>
          <w:rFonts w:ascii="Simplified Arabic" w:eastAsia="Calibri" w:hAnsi="Simplified Arabic" w:cs="Simplified Arabic"/>
          <w:sz w:val="32"/>
          <w:szCs w:val="32"/>
          <w:rtl/>
        </w:rPr>
        <w:t xml:space="preserve"> ظروف يستشعرون من خلالها المتعة و</w:t>
      </w:r>
      <w:r w:rsidRPr="006C01BC">
        <w:rPr>
          <w:rFonts w:ascii="Simplified Arabic" w:eastAsia="Calibri" w:hAnsi="Simplified Arabic" w:cs="Simplified Arabic" w:hint="eastAsia"/>
          <w:sz w:val="32"/>
          <w:szCs w:val="32"/>
          <w:rtl/>
        </w:rPr>
        <w:t>يُبعدون</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عن</w:t>
      </w:r>
      <w:r w:rsidRPr="006C01BC">
        <w:rPr>
          <w:rFonts w:ascii="Simplified Arabic" w:eastAsia="Calibri" w:hAnsi="Simplified Arabic" w:cs="Simplified Arabic"/>
          <w:sz w:val="32"/>
          <w:szCs w:val="32"/>
          <w:rtl/>
        </w:rPr>
        <w:t xml:space="preserve"> الرهبة، و</w:t>
      </w:r>
      <w:r w:rsidRPr="006C01BC">
        <w:rPr>
          <w:rFonts w:ascii="Simplified Arabic" w:eastAsia="Calibri" w:hAnsi="Simplified Arabic" w:cs="Simplified Arabic" w:hint="eastAsia"/>
          <w:sz w:val="32"/>
          <w:szCs w:val="32"/>
          <w:rtl/>
        </w:rPr>
        <w:t>يقدم</w:t>
      </w:r>
      <w:r w:rsidRPr="006C01BC">
        <w:rPr>
          <w:rFonts w:ascii="Simplified Arabic" w:eastAsia="Calibri" w:hAnsi="Simplified Arabic" w:cs="Simplified Arabic"/>
          <w:sz w:val="32"/>
          <w:szCs w:val="32"/>
          <w:rtl/>
        </w:rPr>
        <w:t xml:space="preserve"> لهم </w:t>
      </w:r>
      <w:r w:rsidRPr="006C01BC">
        <w:rPr>
          <w:rFonts w:ascii="Simplified Arabic" w:eastAsia="Calibri" w:hAnsi="Simplified Arabic" w:cs="Simplified Arabic" w:hint="eastAsia"/>
          <w:sz w:val="32"/>
          <w:szCs w:val="32"/>
          <w:rtl/>
        </w:rPr>
        <w:t>التعزيز</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المناسب،</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كل</w:t>
      </w:r>
      <w:r w:rsidRPr="006C01BC">
        <w:rPr>
          <w:rFonts w:ascii="Simplified Arabic" w:eastAsia="Calibri" w:hAnsi="Simplified Arabic" w:cs="Simplified Arabic"/>
          <w:sz w:val="32"/>
          <w:szCs w:val="32"/>
          <w:rtl/>
        </w:rPr>
        <w:t xml:space="preserve"> ذلك </w:t>
      </w:r>
      <w:r w:rsidRPr="006C01BC">
        <w:rPr>
          <w:rFonts w:ascii="Simplified Arabic" w:eastAsia="Calibri" w:hAnsi="Simplified Arabic" w:cs="Simplified Arabic" w:hint="eastAsia"/>
          <w:sz w:val="32"/>
          <w:szCs w:val="32"/>
          <w:rtl/>
        </w:rPr>
        <w:t>سيقودهم</w:t>
      </w:r>
      <w:r w:rsidRPr="006C01BC">
        <w:rPr>
          <w:rFonts w:ascii="Simplified Arabic" w:eastAsia="Calibri" w:hAnsi="Simplified Arabic" w:cs="Simplified Arabic"/>
          <w:sz w:val="32"/>
          <w:szCs w:val="32"/>
          <w:rtl/>
        </w:rPr>
        <w:t xml:space="preserve"> إلى </w:t>
      </w:r>
      <w:r w:rsidRPr="006C01BC">
        <w:rPr>
          <w:rFonts w:ascii="Simplified Arabic" w:eastAsia="Calibri" w:hAnsi="Simplified Arabic" w:cs="Simplified Arabic" w:hint="eastAsia"/>
          <w:sz w:val="32"/>
          <w:szCs w:val="32"/>
          <w:rtl/>
        </w:rPr>
        <w:t>إملاء</w:t>
      </w:r>
      <w:r w:rsidRPr="006C01BC">
        <w:rPr>
          <w:rFonts w:ascii="Simplified Arabic" w:eastAsia="Calibri" w:hAnsi="Simplified Arabic" w:cs="Simplified Arabic"/>
          <w:sz w:val="32"/>
          <w:szCs w:val="32"/>
          <w:rtl/>
        </w:rPr>
        <w:t xml:space="preserve"> الكلمات </w:t>
      </w:r>
      <w:r w:rsidRPr="006C01BC">
        <w:rPr>
          <w:rFonts w:ascii="Simplified Arabic" w:eastAsia="Calibri" w:hAnsi="Simplified Arabic" w:cs="Simplified Arabic" w:hint="eastAsia"/>
          <w:sz w:val="32"/>
          <w:szCs w:val="32"/>
          <w:rtl/>
        </w:rPr>
        <w:t>وسيخلصهم</w:t>
      </w:r>
      <w:r w:rsidRPr="006C01BC">
        <w:rPr>
          <w:rFonts w:ascii="Simplified Arabic" w:eastAsia="Calibri" w:hAnsi="Simplified Arabic" w:cs="Simplified Arabic"/>
          <w:sz w:val="32"/>
          <w:szCs w:val="32"/>
          <w:rtl/>
        </w:rPr>
        <w:t xml:space="preserve"> من كثير من المشكلات الكتابية </w:t>
      </w:r>
      <w:r w:rsidRPr="006C01BC">
        <w:rPr>
          <w:rFonts w:ascii="Simplified Arabic" w:eastAsia="Calibri" w:hAnsi="Simplified Arabic" w:cs="Simplified Arabic" w:hint="eastAsia"/>
          <w:sz w:val="32"/>
          <w:szCs w:val="32"/>
          <w:rtl/>
        </w:rPr>
        <w:t>التي</w:t>
      </w:r>
      <w:r w:rsidRPr="006C01BC">
        <w:rPr>
          <w:rFonts w:ascii="Simplified Arabic" w:eastAsia="Calibri" w:hAnsi="Simplified Arabic" w:cs="Simplified Arabic"/>
          <w:sz w:val="32"/>
          <w:szCs w:val="32"/>
          <w:rtl/>
        </w:rPr>
        <w:t xml:space="preserve"> يعان</w:t>
      </w:r>
      <w:r w:rsidRPr="006C01BC">
        <w:rPr>
          <w:rFonts w:ascii="Simplified Arabic" w:eastAsia="Calibri" w:hAnsi="Simplified Arabic" w:cs="Simplified Arabic" w:hint="eastAsia"/>
          <w:sz w:val="32"/>
          <w:szCs w:val="32"/>
          <w:rtl/>
        </w:rPr>
        <w:t>ون</w:t>
      </w:r>
      <w:r w:rsidRPr="006C01BC">
        <w:rPr>
          <w:rFonts w:ascii="Simplified Arabic" w:eastAsia="Calibri" w:hAnsi="Simplified Arabic" w:cs="Simplified Arabic"/>
          <w:sz w:val="32"/>
          <w:szCs w:val="32"/>
          <w:rtl/>
        </w:rPr>
        <w:t xml:space="preserve"> منها.</w:t>
      </w: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وبما</w:t>
      </w:r>
      <w:r w:rsidRPr="006C01BC">
        <w:rPr>
          <w:rFonts w:ascii="Simplified Arabic" w:eastAsia="Calibri" w:hAnsi="Simplified Arabic" w:cs="Simplified Arabic"/>
          <w:sz w:val="32"/>
          <w:szCs w:val="32"/>
          <w:rtl/>
        </w:rPr>
        <w:t xml:space="preserve"> أن </w:t>
      </w:r>
      <w:r w:rsidRPr="006C01BC">
        <w:rPr>
          <w:rFonts w:ascii="Simplified Arabic" w:eastAsia="Calibri" w:hAnsi="Simplified Arabic" w:cs="Simplified Arabic" w:hint="eastAsia"/>
          <w:sz w:val="32"/>
          <w:szCs w:val="32"/>
          <w:rtl/>
        </w:rPr>
        <w:t>الدراسة</w:t>
      </w:r>
      <w:r w:rsidRPr="006C01BC">
        <w:rPr>
          <w:rFonts w:ascii="Simplified Arabic" w:eastAsia="Calibri" w:hAnsi="Simplified Arabic" w:cs="Simplified Arabic"/>
          <w:sz w:val="32"/>
          <w:szCs w:val="32"/>
          <w:rtl/>
        </w:rPr>
        <w:t xml:space="preserve"> الاستطلاعية </w:t>
      </w:r>
      <w:r w:rsidRPr="006C01BC">
        <w:rPr>
          <w:rFonts w:ascii="Simplified Arabic" w:eastAsia="Calibri" w:hAnsi="Simplified Arabic" w:cs="Simplified Arabic" w:hint="eastAsia"/>
          <w:sz w:val="32"/>
          <w:szCs w:val="32"/>
          <w:rtl/>
        </w:rPr>
        <w:t>قد</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بينت</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ضعف</w:t>
      </w:r>
      <w:r w:rsidRPr="006C01BC">
        <w:rPr>
          <w:rFonts w:ascii="Simplified Arabic" w:eastAsia="Calibri" w:hAnsi="Simplified Arabic" w:cs="Simplified Arabic"/>
          <w:sz w:val="32"/>
          <w:szCs w:val="32"/>
          <w:rtl/>
        </w:rPr>
        <w:t xml:space="preserve"> تلميذات الصف الثاني في مهارات الإملاء رأت الباحثة ضرورة الاسترشاد برأي مشرفات الصفوف الأولية </w:t>
      </w:r>
      <w:r w:rsidRPr="006C01BC">
        <w:rPr>
          <w:rFonts w:ascii="Simplified Arabic" w:eastAsia="Calibri" w:hAnsi="Simplified Arabic" w:cs="Simplified Arabic" w:hint="eastAsia"/>
          <w:sz w:val="32"/>
          <w:szCs w:val="32"/>
          <w:rtl/>
        </w:rPr>
        <w:t>بشأن</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وجود</w:t>
      </w:r>
      <w:r w:rsidRPr="006C01BC">
        <w:rPr>
          <w:rFonts w:ascii="Simplified Arabic" w:eastAsia="Calibri" w:hAnsi="Simplified Arabic" w:cs="Simplified Arabic"/>
          <w:sz w:val="32"/>
          <w:szCs w:val="32"/>
          <w:rtl/>
        </w:rPr>
        <w:t xml:space="preserve"> تلك المشكلة وكيفية معالجة معلمات الصفوف الأولية لها</w:t>
      </w:r>
      <w:r w:rsidRPr="006C01BC">
        <w:rPr>
          <w:rFonts w:ascii="Simplified Arabic" w:eastAsia="Calibri" w:hAnsi="Simplified Arabic" w:cs="Simplified Arabic" w:hint="eastAsia"/>
          <w:sz w:val="32"/>
          <w:szCs w:val="32"/>
          <w:rtl/>
        </w:rPr>
        <w:t>،</w:t>
      </w:r>
      <w:r w:rsidRPr="006C01BC">
        <w:rPr>
          <w:rFonts w:ascii="Simplified Arabic" w:eastAsia="Calibri" w:hAnsi="Simplified Arabic" w:cs="Simplified Arabic"/>
          <w:sz w:val="32"/>
          <w:szCs w:val="32"/>
          <w:rtl/>
        </w:rPr>
        <w:t xml:space="preserve"> فذكرن في مقابلة شخصية جماعية في مكتب الإشراف التربوي بجدة: </w:t>
      </w:r>
      <w:r w:rsidRPr="006C01BC">
        <w:rPr>
          <w:rFonts w:ascii="Simplified Arabic" w:eastAsia="Calibri" w:hAnsi="Simplified Arabic" w:cs="Simplified Arabic" w:hint="eastAsia"/>
          <w:sz w:val="32"/>
          <w:szCs w:val="32"/>
          <w:rtl/>
        </w:rPr>
        <w:t>أن</w:t>
      </w:r>
      <w:r w:rsidRPr="006C01BC">
        <w:rPr>
          <w:rFonts w:ascii="Simplified Arabic" w:eastAsia="Calibri" w:hAnsi="Simplified Arabic" w:cs="Simplified Arabic"/>
          <w:sz w:val="32"/>
          <w:szCs w:val="32"/>
          <w:rtl/>
        </w:rPr>
        <w:t xml:space="preserve"> تلميذات الصفوف الأولية وخاصة تلميذات الصف الثاني </w:t>
      </w:r>
      <w:r w:rsidRPr="006C01BC">
        <w:rPr>
          <w:rFonts w:ascii="Simplified Arabic" w:eastAsia="Calibri" w:hAnsi="Simplified Arabic" w:cs="Simplified Arabic" w:hint="eastAsia"/>
          <w:sz w:val="32"/>
          <w:szCs w:val="32"/>
          <w:rtl/>
        </w:rPr>
        <w:t>يعانين</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من</w:t>
      </w:r>
      <w:r w:rsidRPr="006C01BC">
        <w:rPr>
          <w:rFonts w:ascii="Simplified Arabic" w:eastAsia="Calibri" w:hAnsi="Simplified Arabic" w:cs="Simplified Arabic"/>
          <w:sz w:val="32"/>
          <w:szCs w:val="32"/>
          <w:rtl/>
        </w:rPr>
        <w:t xml:space="preserve"> كثرة الوقوع في </w:t>
      </w:r>
      <w:r w:rsidRPr="006C01BC">
        <w:rPr>
          <w:rFonts w:ascii="Simplified Arabic" w:eastAsia="Calibri" w:hAnsi="Simplified Arabic" w:cs="Simplified Arabic" w:hint="eastAsia"/>
          <w:sz w:val="32"/>
          <w:szCs w:val="32"/>
          <w:rtl/>
        </w:rPr>
        <w:t>الخطأ</w:t>
      </w:r>
      <w:r w:rsidRPr="006C01BC">
        <w:rPr>
          <w:rFonts w:ascii="Simplified Arabic" w:eastAsia="Calibri" w:hAnsi="Simplified Arabic" w:cs="Simplified Arabic"/>
          <w:sz w:val="32"/>
          <w:szCs w:val="32"/>
          <w:rtl/>
        </w:rPr>
        <w:t xml:space="preserve"> الإملائي </w:t>
      </w:r>
      <w:r w:rsidRPr="006C01BC">
        <w:rPr>
          <w:rFonts w:ascii="Simplified Arabic" w:eastAsia="Calibri" w:hAnsi="Simplified Arabic" w:cs="Simplified Arabic" w:hint="eastAsia"/>
          <w:sz w:val="32"/>
          <w:szCs w:val="32"/>
          <w:rtl/>
        </w:rPr>
        <w:t>عند</w:t>
      </w:r>
      <w:r w:rsidRPr="006C01BC">
        <w:rPr>
          <w:rFonts w:ascii="Simplified Arabic" w:eastAsia="Calibri" w:hAnsi="Simplified Arabic" w:cs="Simplified Arabic"/>
          <w:sz w:val="32"/>
          <w:szCs w:val="32"/>
          <w:rtl/>
        </w:rPr>
        <w:t xml:space="preserve"> بداية محاولاتهن امتلاك مهارات </w:t>
      </w:r>
      <w:r w:rsidRPr="006C01BC">
        <w:rPr>
          <w:rFonts w:ascii="Simplified Arabic" w:eastAsia="Calibri" w:hAnsi="Simplified Arabic" w:cs="Simplified Arabic" w:hint="eastAsia"/>
          <w:sz w:val="32"/>
          <w:szCs w:val="32"/>
          <w:rtl/>
        </w:rPr>
        <w:t>الإملاء،</w:t>
      </w:r>
      <w:r w:rsidRPr="006C01BC">
        <w:rPr>
          <w:rFonts w:ascii="Simplified Arabic" w:eastAsia="Calibri" w:hAnsi="Simplified Arabic" w:cs="Simplified Arabic"/>
          <w:sz w:val="32"/>
          <w:szCs w:val="32"/>
          <w:rtl/>
        </w:rPr>
        <w:t xml:space="preserve"> وتع</w:t>
      </w:r>
      <w:r w:rsidRPr="006C01BC">
        <w:rPr>
          <w:rFonts w:ascii="Simplified Arabic" w:eastAsia="Calibri" w:hAnsi="Simplified Arabic" w:cs="Simplified Arabic" w:hint="eastAsia"/>
          <w:sz w:val="32"/>
          <w:szCs w:val="32"/>
          <w:rtl/>
        </w:rPr>
        <w:t>الج</w:t>
      </w:r>
      <w:r w:rsidRPr="006C01BC">
        <w:rPr>
          <w:rFonts w:ascii="Simplified Arabic" w:eastAsia="Calibri" w:hAnsi="Simplified Arabic" w:cs="Simplified Arabic"/>
          <w:sz w:val="32"/>
          <w:szCs w:val="32"/>
          <w:rtl/>
        </w:rPr>
        <w:t xml:space="preserve"> المعلمة المشكلة بتصويب الخطأ </w:t>
      </w:r>
      <w:r w:rsidRPr="006C01BC">
        <w:rPr>
          <w:rFonts w:ascii="Simplified Arabic" w:eastAsia="Calibri" w:hAnsi="Simplified Arabic" w:cs="Simplified Arabic" w:hint="eastAsia"/>
          <w:sz w:val="32"/>
          <w:szCs w:val="32"/>
          <w:rtl/>
        </w:rPr>
        <w:t>وتكليف</w:t>
      </w:r>
      <w:r w:rsidRPr="006C01BC">
        <w:rPr>
          <w:rFonts w:ascii="Simplified Arabic" w:eastAsia="Calibri" w:hAnsi="Simplified Arabic" w:cs="Simplified Arabic"/>
          <w:sz w:val="32"/>
          <w:szCs w:val="32"/>
          <w:rtl/>
        </w:rPr>
        <w:t xml:space="preserve"> التلميذة بتكرار كتابة الك</w:t>
      </w:r>
      <w:r w:rsidRPr="006C01BC">
        <w:rPr>
          <w:rFonts w:ascii="Simplified Arabic" w:eastAsia="Calibri" w:hAnsi="Simplified Arabic" w:cs="Simplified Arabic" w:hint="eastAsia"/>
          <w:sz w:val="32"/>
          <w:szCs w:val="32"/>
          <w:rtl/>
        </w:rPr>
        <w:t>لمة</w:t>
      </w:r>
      <w:r w:rsidRPr="006C01BC">
        <w:rPr>
          <w:rFonts w:ascii="Simplified Arabic" w:eastAsia="Calibri" w:hAnsi="Simplified Arabic" w:cs="Simplified Arabic"/>
          <w:sz w:val="32"/>
          <w:szCs w:val="32"/>
          <w:rtl/>
        </w:rPr>
        <w:t xml:space="preserve"> من ثلاث إلى خمس مرات</w:t>
      </w:r>
      <w:r w:rsidRPr="006C01BC">
        <w:rPr>
          <w:rFonts w:ascii="Simplified Arabic" w:eastAsia="Calibri" w:hAnsi="Simplified Arabic" w:cs="Simplified Arabic" w:hint="eastAsia"/>
          <w:sz w:val="32"/>
          <w:szCs w:val="32"/>
          <w:rtl/>
        </w:rPr>
        <w:t>؛</w:t>
      </w:r>
      <w:r w:rsidRPr="006C01BC">
        <w:rPr>
          <w:rFonts w:ascii="Simplified Arabic" w:eastAsia="Calibri" w:hAnsi="Simplified Arabic" w:cs="Simplified Arabic"/>
          <w:sz w:val="32"/>
          <w:szCs w:val="32"/>
          <w:rtl/>
        </w:rPr>
        <w:t xml:space="preserve"> وهذا الأمر يستغرق وقتا وجهدا مضنيا، والتلميذة في كل مرة تشعر بفشلها وتلجأ إلى غش الكلمات بكتابتها مسبقا على ورقة، أو تنقل من زميلتها بالجوار </w:t>
      </w:r>
      <w:r w:rsidRPr="006C01BC">
        <w:rPr>
          <w:rFonts w:ascii="Simplified Arabic" w:eastAsia="Calibri" w:hAnsi="Simplified Arabic" w:cs="Simplified Arabic" w:hint="eastAsia"/>
          <w:sz w:val="32"/>
          <w:szCs w:val="32"/>
          <w:rtl/>
        </w:rPr>
        <w:t>هذا</w:t>
      </w:r>
      <w:r w:rsidRPr="006C01BC">
        <w:rPr>
          <w:rFonts w:ascii="Simplified Arabic" w:eastAsia="Calibri" w:hAnsi="Simplified Arabic" w:cs="Simplified Arabic"/>
          <w:sz w:val="32"/>
          <w:szCs w:val="32"/>
          <w:rtl/>
        </w:rPr>
        <w:t xml:space="preserve"> ما لاحظته الباحثة أثناء جولتها الاستطلاعية في فصول الصف </w:t>
      </w:r>
      <w:r w:rsidRPr="006C01BC">
        <w:rPr>
          <w:rFonts w:ascii="Simplified Arabic" w:eastAsia="Calibri" w:hAnsi="Simplified Arabic" w:cs="Simplified Arabic" w:hint="eastAsia"/>
          <w:sz w:val="32"/>
          <w:szCs w:val="32"/>
          <w:rtl/>
        </w:rPr>
        <w:t>الثاني</w:t>
      </w:r>
      <w:r w:rsidRPr="006C01BC">
        <w:rPr>
          <w:rFonts w:ascii="Simplified Arabic" w:eastAsia="Calibri" w:hAnsi="Simplified Arabic" w:cs="Simplified Arabic"/>
          <w:sz w:val="32"/>
          <w:szCs w:val="32"/>
          <w:rtl/>
        </w:rPr>
        <w:t xml:space="preserve"> الابتدائي لثلاث مدارس في محافظة جدة</w:t>
      </w:r>
      <w:r w:rsidRPr="006C01BC">
        <w:rPr>
          <w:rFonts w:ascii="Simplified Arabic" w:eastAsia="Calibri" w:hAnsi="Simplified Arabic" w:cs="Simplified Arabic" w:hint="eastAsia"/>
          <w:sz w:val="32"/>
          <w:szCs w:val="32"/>
          <w:rtl/>
        </w:rPr>
        <w:t>؛</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كل</w:t>
      </w:r>
      <w:r w:rsidRPr="006C01BC">
        <w:rPr>
          <w:rFonts w:ascii="Simplified Arabic" w:eastAsia="Calibri" w:hAnsi="Simplified Arabic" w:cs="Simplified Arabic"/>
          <w:sz w:val="32"/>
          <w:szCs w:val="32"/>
          <w:rtl/>
        </w:rPr>
        <w:t xml:space="preserve"> تلك الحيثيات </w:t>
      </w:r>
      <w:r w:rsidRPr="006C01BC">
        <w:rPr>
          <w:rFonts w:ascii="Simplified Arabic" w:eastAsia="Calibri" w:hAnsi="Simplified Arabic" w:cs="Simplified Arabic" w:hint="eastAsia"/>
          <w:sz w:val="32"/>
          <w:szCs w:val="32"/>
          <w:rtl/>
        </w:rPr>
        <w:t>تظهر</w:t>
      </w:r>
      <w:r w:rsidRPr="006C01BC">
        <w:rPr>
          <w:rFonts w:ascii="Simplified Arabic" w:eastAsia="Calibri" w:hAnsi="Simplified Arabic" w:cs="Simplified Arabic"/>
          <w:sz w:val="32"/>
          <w:szCs w:val="32"/>
          <w:rtl/>
        </w:rPr>
        <w:t xml:space="preserve"> الحاجة </w:t>
      </w:r>
      <w:r w:rsidRPr="006C01BC">
        <w:rPr>
          <w:rFonts w:ascii="Simplified Arabic" w:eastAsia="Calibri" w:hAnsi="Simplified Arabic" w:cs="Simplified Arabic" w:hint="eastAsia"/>
          <w:sz w:val="32"/>
          <w:szCs w:val="32"/>
          <w:rtl/>
        </w:rPr>
        <w:t>إلى</w:t>
      </w:r>
      <w:r w:rsidRPr="006C01BC">
        <w:rPr>
          <w:rFonts w:ascii="Simplified Arabic" w:eastAsia="Calibri" w:hAnsi="Simplified Arabic" w:cs="Simplified Arabic"/>
          <w:sz w:val="32"/>
          <w:szCs w:val="32"/>
          <w:rtl/>
        </w:rPr>
        <w:t xml:space="preserve"> إيجاد </w:t>
      </w:r>
      <w:r w:rsidRPr="006C01BC">
        <w:rPr>
          <w:rFonts w:ascii="Simplified Arabic" w:eastAsia="Calibri" w:hAnsi="Simplified Arabic" w:cs="Simplified Arabic" w:hint="eastAsia"/>
          <w:sz w:val="32"/>
          <w:szCs w:val="32"/>
          <w:rtl/>
        </w:rPr>
        <w:t>إستراتيجية</w:t>
      </w:r>
      <w:r w:rsidRPr="006C01BC">
        <w:rPr>
          <w:rFonts w:ascii="Simplified Arabic" w:eastAsia="Calibri" w:hAnsi="Simplified Arabic" w:cs="Simplified Arabic"/>
          <w:sz w:val="32"/>
          <w:szCs w:val="32"/>
          <w:rtl/>
        </w:rPr>
        <w:t xml:space="preserve"> ممتعة تستهدف تمكين </w:t>
      </w:r>
      <w:r w:rsidRPr="006C01BC">
        <w:rPr>
          <w:rFonts w:ascii="Simplified Arabic" w:eastAsia="Calibri" w:hAnsi="Simplified Arabic" w:cs="Simplified Arabic" w:hint="eastAsia"/>
          <w:sz w:val="32"/>
          <w:szCs w:val="32"/>
          <w:rtl/>
        </w:rPr>
        <w:t>تلميذ</w:t>
      </w:r>
      <w:r w:rsidRPr="006C01BC">
        <w:rPr>
          <w:rFonts w:ascii="Simplified Arabic" w:eastAsia="Calibri" w:hAnsi="Simplified Arabic" w:cs="Simplified Arabic"/>
          <w:sz w:val="32"/>
          <w:szCs w:val="32"/>
          <w:rtl/>
        </w:rPr>
        <w:t xml:space="preserve"> الصف </w:t>
      </w:r>
      <w:r w:rsidRPr="006C01BC">
        <w:rPr>
          <w:rFonts w:ascii="Simplified Arabic" w:eastAsia="Calibri" w:hAnsi="Simplified Arabic" w:cs="Simplified Arabic" w:hint="eastAsia"/>
          <w:sz w:val="32"/>
          <w:szCs w:val="32"/>
          <w:rtl/>
        </w:rPr>
        <w:t>الثاني</w:t>
      </w:r>
      <w:r w:rsidRPr="006C01BC">
        <w:rPr>
          <w:rFonts w:ascii="Simplified Arabic" w:eastAsia="Calibri" w:hAnsi="Simplified Arabic" w:cs="Simplified Arabic"/>
          <w:sz w:val="32"/>
          <w:szCs w:val="32"/>
          <w:rtl/>
        </w:rPr>
        <w:t xml:space="preserve"> الابتدائي من مهارات الإملاء.</w:t>
      </w:r>
    </w:p>
    <w:p w:rsidR="006C01BC" w:rsidRDefault="006C01BC" w:rsidP="006C01BC">
      <w:pPr>
        <w:spacing w:after="0" w:line="240" w:lineRule="auto"/>
        <w:jc w:val="lowKashida"/>
        <w:rPr>
          <w:rFonts w:ascii="Simplified Arabic" w:eastAsia="Calibri" w:hAnsi="Simplified Arabic" w:cs="Simplified Arabic"/>
          <w:sz w:val="32"/>
          <w:szCs w:val="32"/>
          <w:rtl/>
        </w:rPr>
      </w:pPr>
    </w:p>
    <w:p w:rsidR="00841D6C" w:rsidRPr="006C01BC" w:rsidRDefault="00841D6C" w:rsidP="006C01BC">
      <w:pPr>
        <w:spacing w:after="0" w:line="240" w:lineRule="auto"/>
        <w:jc w:val="lowKashida"/>
        <w:rPr>
          <w:rFonts w:ascii="Simplified Arabic" w:eastAsia="Calibri" w:hAnsi="Simplified Arabic" w:cs="Simplified Arabic"/>
          <w:sz w:val="32"/>
          <w:szCs w:val="32"/>
          <w:rtl/>
        </w:rPr>
      </w:pPr>
    </w:p>
    <w:p w:rsidR="006C01BC" w:rsidRPr="006C01BC" w:rsidRDefault="006C01BC" w:rsidP="006C01BC">
      <w:pPr>
        <w:spacing w:after="0" w:line="240" w:lineRule="atLeast"/>
        <w:ind w:right="-142"/>
        <w:jc w:val="both"/>
        <w:rPr>
          <w:rFonts w:ascii="Simplified Arabic" w:eastAsia="Calibri" w:hAnsi="Simplified Arabic" w:cs="Simplified Arabic"/>
          <w:b/>
          <w:bCs/>
          <w:sz w:val="32"/>
          <w:szCs w:val="32"/>
          <w:rtl/>
        </w:rPr>
      </w:pPr>
      <w:r w:rsidRPr="006C01BC">
        <w:rPr>
          <w:rFonts w:ascii="Simplified Arabic" w:eastAsia="Calibri" w:hAnsi="Simplified Arabic" w:cs="Simplified Arabic"/>
          <w:b/>
          <w:bCs/>
          <w:sz w:val="32"/>
          <w:szCs w:val="32"/>
          <w:rtl/>
        </w:rPr>
        <w:t xml:space="preserve">      </w:t>
      </w:r>
      <w:r w:rsidRPr="006C01BC">
        <w:rPr>
          <w:rFonts w:ascii="Simplified Arabic" w:eastAsia="Calibri" w:hAnsi="Simplified Arabic" w:cs="Simplified Arabic" w:hint="eastAsia"/>
          <w:b/>
          <w:bCs/>
          <w:sz w:val="32"/>
          <w:szCs w:val="32"/>
          <w:rtl/>
        </w:rPr>
        <w:t>ويمكن</w:t>
      </w:r>
      <w:r w:rsidRPr="006C01BC">
        <w:rPr>
          <w:rFonts w:ascii="Simplified Arabic" w:eastAsia="Calibri" w:hAnsi="Simplified Arabic" w:cs="Simplified Arabic"/>
          <w:b/>
          <w:bCs/>
          <w:sz w:val="32"/>
          <w:szCs w:val="32"/>
          <w:rtl/>
        </w:rPr>
        <w:t xml:space="preserve"> تلخيص مشكلة البحث في السؤال التالي:</w:t>
      </w: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r w:rsidRPr="006C01BC">
        <w:rPr>
          <w:rFonts w:ascii="Simplified Arabic" w:eastAsia="Calibri" w:hAnsi="Simplified Arabic" w:cs="Simplified Arabic" w:hint="eastAsia"/>
          <w:b/>
          <w:bCs/>
          <w:sz w:val="32"/>
          <w:szCs w:val="32"/>
          <w:rtl/>
        </w:rPr>
        <w:t>س</w:t>
      </w:r>
      <w:r w:rsidRPr="006C01BC">
        <w:rPr>
          <w:rFonts w:ascii="Simplified Arabic" w:eastAsia="Calibri" w:hAnsi="Simplified Arabic" w:cs="Simplified Arabic"/>
          <w:b/>
          <w:bCs/>
          <w:sz w:val="32"/>
          <w:szCs w:val="32"/>
          <w:rtl/>
        </w:rPr>
        <w:t>-</w:t>
      </w:r>
      <w:r w:rsidRPr="006C01BC">
        <w:rPr>
          <w:rFonts w:ascii="Simplified Arabic" w:eastAsia="Calibri" w:hAnsi="Simplified Arabic" w:cs="Simplified Arabic"/>
          <w:sz w:val="32"/>
          <w:szCs w:val="32"/>
          <w:rtl/>
        </w:rPr>
        <w:t xml:space="preserve"> ما فاعلية إستراتيجية تعليم الذات في إكساب تلميذات الصف الثاني الابتدائي مهارات الإملاء؟</w:t>
      </w:r>
    </w:p>
    <w:p w:rsidR="006C01BC" w:rsidRPr="006C01BC" w:rsidRDefault="006C01BC" w:rsidP="006C01BC">
      <w:pPr>
        <w:spacing w:after="0" w:line="240" w:lineRule="atLeast"/>
        <w:ind w:right="-142"/>
        <w:jc w:val="both"/>
        <w:rPr>
          <w:rFonts w:ascii="Simplified Arabic" w:eastAsia="Calibri" w:hAnsi="Simplified Arabic" w:cs="Simplified Arabic"/>
          <w:sz w:val="32"/>
          <w:szCs w:val="32"/>
          <w:rtl/>
        </w:rPr>
      </w:pPr>
      <w:r w:rsidRPr="006C01BC">
        <w:rPr>
          <w:rFonts w:ascii="Simplified Arabic" w:eastAsia="Calibri" w:hAnsi="Simplified Arabic" w:cs="Simplified Arabic" w:hint="eastAsia"/>
          <w:sz w:val="32"/>
          <w:szCs w:val="32"/>
          <w:rtl/>
        </w:rPr>
        <w:t>ويتفرع</w:t>
      </w:r>
      <w:r w:rsidRPr="006C01BC">
        <w:rPr>
          <w:rFonts w:ascii="Simplified Arabic" w:eastAsia="Calibri" w:hAnsi="Simplified Arabic" w:cs="Simplified Arabic"/>
          <w:sz w:val="32"/>
          <w:szCs w:val="32"/>
          <w:rtl/>
        </w:rPr>
        <w:t xml:space="preserve"> من هذا السؤال الأسئلة التالية:</w:t>
      </w: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r w:rsidRPr="006C01BC">
        <w:rPr>
          <w:rFonts w:ascii="Simplified Arabic" w:eastAsia="Calibri" w:hAnsi="Simplified Arabic" w:cs="Simplified Arabic" w:hint="eastAsia"/>
          <w:b/>
          <w:bCs/>
          <w:sz w:val="32"/>
          <w:szCs w:val="32"/>
          <w:rtl/>
        </w:rPr>
        <w:t>س</w:t>
      </w:r>
      <w:r w:rsidRPr="006C01BC">
        <w:rPr>
          <w:rFonts w:ascii="Simplified Arabic" w:eastAsia="Calibri" w:hAnsi="Simplified Arabic" w:cs="Simplified Arabic"/>
          <w:b/>
          <w:bCs/>
          <w:sz w:val="32"/>
          <w:szCs w:val="32"/>
          <w:rtl/>
        </w:rPr>
        <w:t>1-</w:t>
      </w:r>
      <w:r w:rsidRPr="006C01BC">
        <w:rPr>
          <w:rFonts w:ascii="Simplified Arabic" w:eastAsia="Calibri" w:hAnsi="Simplified Arabic" w:cs="Simplified Arabic"/>
          <w:sz w:val="32"/>
          <w:szCs w:val="32"/>
          <w:rtl/>
        </w:rPr>
        <w:t xml:space="preserve"> مامكونات إستراتيجية تعليم الذات </w:t>
      </w:r>
      <w:r w:rsidRPr="006C01BC">
        <w:rPr>
          <w:rFonts w:ascii="Simplified Arabic" w:eastAsia="Calibri" w:hAnsi="Simplified Arabic" w:cs="Simplified Arabic" w:hint="eastAsia"/>
          <w:sz w:val="32"/>
          <w:szCs w:val="32"/>
          <w:rtl/>
        </w:rPr>
        <w:t>الإملائية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في</w:t>
      </w:r>
      <w:r w:rsidRPr="006C01BC">
        <w:rPr>
          <w:rFonts w:ascii="Simplified Arabic" w:eastAsia="Calibri" w:hAnsi="Simplified Arabic" w:cs="Simplified Arabic"/>
          <w:sz w:val="32"/>
          <w:szCs w:val="32"/>
          <w:rtl/>
        </w:rPr>
        <w:t xml:space="preserve"> إكساب تلميذات الصف الثاني مهارات الإملاء؟</w:t>
      </w: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r w:rsidRPr="006C01BC">
        <w:rPr>
          <w:rFonts w:ascii="Simplified Arabic" w:eastAsia="Calibri" w:hAnsi="Simplified Arabic" w:cs="Simplified Arabic" w:hint="eastAsia"/>
          <w:b/>
          <w:bCs/>
          <w:sz w:val="32"/>
          <w:szCs w:val="32"/>
          <w:rtl/>
        </w:rPr>
        <w:t>س</w:t>
      </w:r>
      <w:r w:rsidRPr="006C01BC">
        <w:rPr>
          <w:rFonts w:ascii="Simplified Arabic" w:eastAsia="Calibri" w:hAnsi="Simplified Arabic" w:cs="Simplified Arabic"/>
          <w:b/>
          <w:bCs/>
          <w:sz w:val="32"/>
          <w:szCs w:val="32"/>
          <w:rtl/>
        </w:rPr>
        <w:t>2-</w:t>
      </w:r>
      <w:r w:rsidRPr="006C01BC">
        <w:rPr>
          <w:rFonts w:ascii="Simplified Arabic" w:eastAsia="Calibri" w:hAnsi="Simplified Arabic" w:cs="Simplified Arabic"/>
          <w:sz w:val="32"/>
          <w:szCs w:val="32"/>
          <w:rtl/>
        </w:rPr>
        <w:t xml:space="preserve"> ما حجم أثر </w:t>
      </w:r>
      <w:r w:rsidRPr="006C01BC">
        <w:rPr>
          <w:rFonts w:ascii="Simplified Arabic" w:eastAsia="Calibri" w:hAnsi="Simplified Arabic" w:cs="Simplified Arabic" w:hint="eastAsia"/>
          <w:sz w:val="32"/>
          <w:szCs w:val="32"/>
          <w:rtl/>
        </w:rPr>
        <w:t>إستراتيجية</w:t>
      </w:r>
      <w:r w:rsidRPr="006C01BC">
        <w:rPr>
          <w:rFonts w:ascii="Simplified Arabic" w:eastAsia="Calibri" w:hAnsi="Simplified Arabic" w:cs="Simplified Arabic"/>
          <w:sz w:val="32"/>
          <w:szCs w:val="32"/>
          <w:rtl/>
        </w:rPr>
        <w:t xml:space="preserve"> تعليم الذات الإملائية </w:t>
      </w:r>
      <w:r w:rsidRPr="006C01BC">
        <w:rPr>
          <w:rFonts w:ascii="Simplified Arabic" w:eastAsia="Calibri" w:hAnsi="Simplified Arabic" w:cs="Simplified Arabic" w:hint="eastAsia"/>
          <w:sz w:val="32"/>
          <w:szCs w:val="32"/>
          <w:rtl/>
        </w:rPr>
        <w:t>في</w:t>
      </w:r>
      <w:r w:rsidRPr="006C01BC">
        <w:rPr>
          <w:rFonts w:ascii="Simplified Arabic" w:eastAsia="Calibri" w:hAnsi="Simplified Arabic" w:cs="Simplified Arabic"/>
          <w:sz w:val="32"/>
          <w:szCs w:val="32"/>
          <w:rtl/>
        </w:rPr>
        <w:t xml:space="preserve"> إكساب تلميذات الصف الثاني مهارات الإملاء؟</w:t>
      </w:r>
    </w:p>
    <w:p w:rsidR="006C01BC" w:rsidRPr="006C01BC" w:rsidRDefault="006C01BC" w:rsidP="006C01BC">
      <w:pPr>
        <w:spacing w:before="120" w:after="120" w:line="240" w:lineRule="auto"/>
        <w:jc w:val="both"/>
        <w:rPr>
          <w:rFonts w:ascii="Calibri" w:eastAsia="Calibri" w:hAnsi="Calibri" w:cs="Arial"/>
          <w:rtl/>
        </w:rPr>
      </w:pPr>
      <w:r w:rsidRPr="006C01BC">
        <w:rPr>
          <w:rFonts w:ascii="Simplified Arabic" w:eastAsia="Calibri" w:hAnsi="Simplified Arabic" w:cs="Simplified Arabic" w:hint="eastAsia"/>
          <w:b/>
          <w:bCs/>
          <w:sz w:val="32"/>
          <w:szCs w:val="32"/>
          <w:rtl/>
        </w:rPr>
        <w:t>أهمية</w:t>
      </w:r>
      <w:r w:rsidRPr="006C01BC">
        <w:rPr>
          <w:rFonts w:ascii="Simplified Arabic" w:eastAsia="Calibri" w:hAnsi="Simplified Arabic" w:cs="Simplified Arabic"/>
          <w:b/>
          <w:bCs/>
          <w:sz w:val="32"/>
          <w:szCs w:val="32"/>
          <w:rtl/>
        </w:rPr>
        <w:t xml:space="preserve"> </w:t>
      </w:r>
      <w:r w:rsidRPr="006C01BC">
        <w:rPr>
          <w:rFonts w:ascii="Simplified Arabic" w:eastAsia="Calibri" w:hAnsi="Simplified Arabic" w:cs="Simplified Arabic" w:hint="eastAsia"/>
          <w:b/>
          <w:bCs/>
          <w:sz w:val="32"/>
          <w:szCs w:val="32"/>
          <w:rtl/>
        </w:rPr>
        <w:t>البح</w:t>
      </w:r>
      <w:r w:rsidRPr="006C01BC">
        <w:rPr>
          <w:rFonts w:ascii="Simplified Arabic" w:eastAsia="Calibri" w:hAnsi="Simplified Arabic" w:cs="Simplified Arabic" w:hint="cs"/>
          <w:b/>
          <w:bCs/>
          <w:sz w:val="32"/>
          <w:szCs w:val="32"/>
          <w:rtl/>
        </w:rPr>
        <w:t>ــــــــ</w:t>
      </w:r>
      <w:r w:rsidRPr="006C01BC">
        <w:rPr>
          <w:rFonts w:ascii="Simplified Arabic" w:eastAsia="Calibri" w:hAnsi="Simplified Arabic" w:cs="Simplified Arabic" w:hint="eastAsia"/>
          <w:b/>
          <w:bCs/>
          <w:sz w:val="32"/>
          <w:szCs w:val="32"/>
          <w:rtl/>
        </w:rPr>
        <w:t>ث</w:t>
      </w:r>
      <w:r w:rsidRPr="006C01BC">
        <w:rPr>
          <w:rFonts w:ascii="Simplified Arabic" w:eastAsia="Calibri" w:hAnsi="Simplified Arabic" w:cs="Simplified Arabic"/>
          <w:sz w:val="32"/>
          <w:szCs w:val="32"/>
          <w:rtl/>
        </w:rPr>
        <w:t>:</w:t>
      </w:r>
    </w:p>
    <w:p w:rsidR="006C01BC" w:rsidRPr="006C01BC" w:rsidRDefault="006C01BC" w:rsidP="006C01BC">
      <w:pPr>
        <w:spacing w:after="0" w:line="240" w:lineRule="atLeast"/>
        <w:jc w:val="both"/>
        <w:rPr>
          <w:rFonts w:ascii="Simplified Arabic" w:eastAsia="Calibri" w:hAnsi="Simplified Arabic" w:cs="Simplified Arabic"/>
          <w:b/>
          <w:bCs/>
          <w:sz w:val="32"/>
          <w:szCs w:val="32"/>
          <w:rtl/>
        </w:rPr>
      </w:pPr>
      <w:r w:rsidRPr="006C01BC">
        <w:rPr>
          <w:rFonts w:ascii="Calibri" w:eastAsia="Calibri" w:hAnsi="Calibri" w:cs="Arial"/>
          <w:b/>
          <w:bCs/>
          <w:rtl/>
        </w:rPr>
        <w:t xml:space="preserve"> </w:t>
      </w:r>
      <w:r w:rsidRPr="006C01BC">
        <w:rPr>
          <w:rFonts w:ascii="Simplified Arabic" w:eastAsia="Calibri" w:hAnsi="Simplified Arabic" w:cs="Simplified Arabic" w:hint="eastAsia"/>
          <w:b/>
          <w:bCs/>
          <w:sz w:val="32"/>
          <w:szCs w:val="32"/>
          <w:rtl/>
        </w:rPr>
        <w:t>تتلخص</w:t>
      </w:r>
      <w:r w:rsidRPr="006C01BC">
        <w:rPr>
          <w:rFonts w:ascii="Simplified Arabic" w:eastAsia="Calibri" w:hAnsi="Simplified Arabic" w:cs="Simplified Arabic"/>
          <w:b/>
          <w:bCs/>
          <w:sz w:val="32"/>
          <w:szCs w:val="32"/>
          <w:rtl/>
        </w:rPr>
        <w:t xml:space="preserve"> أهميته </w:t>
      </w:r>
      <w:r w:rsidRPr="006C01BC">
        <w:rPr>
          <w:rFonts w:ascii="Simplified Arabic" w:eastAsia="Calibri" w:hAnsi="Simplified Arabic" w:cs="Simplified Arabic" w:hint="eastAsia"/>
          <w:b/>
          <w:bCs/>
          <w:sz w:val="32"/>
          <w:szCs w:val="32"/>
          <w:rtl/>
        </w:rPr>
        <w:t>في</w:t>
      </w:r>
      <w:r w:rsidRPr="006C01BC">
        <w:rPr>
          <w:rFonts w:ascii="Simplified Arabic" w:eastAsia="Calibri" w:hAnsi="Simplified Arabic" w:cs="Simplified Arabic"/>
          <w:b/>
          <w:bCs/>
          <w:sz w:val="32"/>
          <w:szCs w:val="32"/>
          <w:rtl/>
        </w:rPr>
        <w:t>:</w:t>
      </w:r>
    </w:p>
    <w:p w:rsidR="006C01BC" w:rsidRPr="006C01BC" w:rsidRDefault="006C01BC" w:rsidP="00A74C7A">
      <w:pPr>
        <w:numPr>
          <w:ilvl w:val="0"/>
          <w:numId w:val="7"/>
        </w:numPr>
        <w:spacing w:after="0" w:line="240" w:lineRule="auto"/>
        <w:ind w:left="368" w:hanging="284"/>
        <w:contextualSpacing/>
        <w:jc w:val="lowKashida"/>
        <w:rPr>
          <w:rFonts w:ascii="Simplified Arabic" w:eastAsia="Times New Roman" w:hAnsi="Simplified Arabic" w:cs="Simplified Arabic"/>
          <w:sz w:val="32"/>
          <w:szCs w:val="32"/>
          <w:rtl/>
        </w:rPr>
      </w:pPr>
      <w:r w:rsidRPr="006C01BC">
        <w:rPr>
          <w:rFonts w:ascii="Simplified Arabic" w:eastAsia="Times New Roman" w:hAnsi="Simplified Arabic" w:cs="Simplified Arabic" w:hint="eastAsia"/>
          <w:sz w:val="32"/>
          <w:szCs w:val="32"/>
          <w:rtl/>
        </w:rPr>
        <w:t>مواجهة</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مشكلة</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الأخطاء</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الإملائية</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باستخدام</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إستراتيجية</w:t>
      </w:r>
      <w:r w:rsidRPr="006C01BC">
        <w:rPr>
          <w:rFonts w:ascii="Simplified Arabic" w:eastAsia="Times New Roman" w:hAnsi="Simplified Arabic" w:cs="Simplified Arabic"/>
          <w:sz w:val="32"/>
          <w:szCs w:val="32"/>
          <w:rtl/>
        </w:rPr>
        <w:t xml:space="preserve"> تعليم الذات بحيث يصبح </w:t>
      </w:r>
      <w:r w:rsidRPr="006C01BC">
        <w:rPr>
          <w:rFonts w:ascii="Simplified Arabic" w:eastAsia="Times New Roman" w:hAnsi="Simplified Arabic" w:cs="Simplified Arabic" w:hint="eastAsia"/>
          <w:sz w:val="32"/>
          <w:szCs w:val="32"/>
          <w:rtl/>
        </w:rPr>
        <w:t>اكتساب</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مهارات</w:t>
      </w:r>
      <w:r w:rsidRPr="006C01BC">
        <w:rPr>
          <w:rFonts w:ascii="Simplified Arabic" w:eastAsia="Times New Roman" w:hAnsi="Simplified Arabic" w:cs="Simplified Arabic"/>
          <w:sz w:val="32"/>
          <w:szCs w:val="32"/>
          <w:rtl/>
        </w:rPr>
        <w:t xml:space="preserve"> الإملاء </w:t>
      </w:r>
      <w:r w:rsidRPr="006C01BC">
        <w:rPr>
          <w:rFonts w:ascii="Simplified Arabic" w:eastAsia="Times New Roman" w:hAnsi="Simplified Arabic" w:cs="Simplified Arabic" w:hint="eastAsia"/>
          <w:sz w:val="32"/>
          <w:szCs w:val="32"/>
          <w:rtl/>
        </w:rPr>
        <w:t>أمرا</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ممتعا</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وتتولى</w:t>
      </w:r>
      <w:r w:rsidRPr="006C01BC">
        <w:rPr>
          <w:rFonts w:ascii="Simplified Arabic" w:eastAsia="Times New Roman" w:hAnsi="Simplified Arabic" w:cs="Simplified Arabic"/>
          <w:sz w:val="32"/>
          <w:szCs w:val="32"/>
          <w:rtl/>
        </w:rPr>
        <w:t xml:space="preserve"> كل تلميذة تعليم نفسها بنفسها.</w:t>
      </w:r>
    </w:p>
    <w:p w:rsidR="006C01BC" w:rsidRPr="006C01BC" w:rsidRDefault="006C01BC" w:rsidP="00A74C7A">
      <w:pPr>
        <w:numPr>
          <w:ilvl w:val="0"/>
          <w:numId w:val="7"/>
        </w:numPr>
        <w:spacing w:after="0" w:line="240" w:lineRule="auto"/>
        <w:ind w:left="368" w:hanging="284"/>
        <w:contextualSpacing/>
        <w:jc w:val="lowKashida"/>
        <w:rPr>
          <w:rFonts w:ascii="Simplified Arabic" w:eastAsia="Times New Roman" w:hAnsi="Simplified Arabic" w:cs="Simplified Arabic"/>
          <w:sz w:val="32"/>
          <w:szCs w:val="32"/>
          <w:rtl/>
        </w:rPr>
      </w:pPr>
      <w:r w:rsidRPr="006C01BC">
        <w:rPr>
          <w:rFonts w:ascii="Simplified Arabic" w:eastAsia="Times New Roman" w:hAnsi="Simplified Arabic" w:cs="Simplified Arabic" w:hint="eastAsia"/>
          <w:sz w:val="32"/>
          <w:szCs w:val="32"/>
          <w:rtl/>
        </w:rPr>
        <w:t>إستراتيجية</w:t>
      </w:r>
      <w:r w:rsidRPr="006C01BC">
        <w:rPr>
          <w:rFonts w:ascii="Simplified Arabic" w:eastAsia="Times New Roman" w:hAnsi="Simplified Arabic" w:cs="Simplified Arabic"/>
          <w:sz w:val="32"/>
          <w:szCs w:val="32"/>
          <w:rtl/>
        </w:rPr>
        <w:t xml:space="preserve"> تعليم الذات الإملائية </w:t>
      </w:r>
      <w:r w:rsidRPr="006C01BC">
        <w:rPr>
          <w:rFonts w:ascii="Simplified Arabic" w:eastAsia="Times New Roman" w:hAnsi="Simplified Arabic" w:cs="Simplified Arabic" w:hint="eastAsia"/>
          <w:sz w:val="32"/>
          <w:szCs w:val="32"/>
          <w:rtl/>
        </w:rPr>
        <w:t>تربي</w:t>
      </w:r>
      <w:r w:rsidRPr="006C01BC">
        <w:rPr>
          <w:rFonts w:ascii="Simplified Arabic" w:eastAsia="Times New Roman" w:hAnsi="Simplified Arabic" w:cs="Simplified Arabic"/>
          <w:sz w:val="32"/>
          <w:szCs w:val="32"/>
          <w:rtl/>
        </w:rPr>
        <w:t xml:space="preserve"> في التلميذة حس المسؤ</w:t>
      </w:r>
      <w:r w:rsidRPr="006C01BC">
        <w:rPr>
          <w:rFonts w:ascii="Simplified Arabic" w:eastAsia="Times New Roman" w:hAnsi="Simplified Arabic" w:cs="Simplified Arabic" w:hint="cs"/>
          <w:sz w:val="32"/>
          <w:szCs w:val="32"/>
          <w:rtl/>
        </w:rPr>
        <w:t>و</w:t>
      </w:r>
      <w:r w:rsidRPr="006C01BC">
        <w:rPr>
          <w:rFonts w:ascii="Simplified Arabic" w:eastAsia="Times New Roman" w:hAnsi="Simplified Arabic" w:cs="Simplified Arabic"/>
          <w:sz w:val="32"/>
          <w:szCs w:val="32"/>
          <w:rtl/>
        </w:rPr>
        <w:t>لية وقد ينمي لديها مهارات أخرى مثل مهارات التعلّم الذاتي والمستمر.</w:t>
      </w:r>
    </w:p>
    <w:p w:rsidR="006C01BC" w:rsidRPr="006C01BC" w:rsidRDefault="006C01BC" w:rsidP="00A74C7A">
      <w:pPr>
        <w:numPr>
          <w:ilvl w:val="0"/>
          <w:numId w:val="7"/>
        </w:numPr>
        <w:spacing w:after="0" w:line="240" w:lineRule="auto"/>
        <w:ind w:left="368" w:hanging="284"/>
        <w:contextualSpacing/>
        <w:jc w:val="lowKashida"/>
        <w:rPr>
          <w:rFonts w:ascii="Simplified Arabic" w:eastAsia="Times New Roman" w:hAnsi="Simplified Arabic" w:cs="Simplified Arabic"/>
          <w:sz w:val="32"/>
          <w:szCs w:val="32"/>
          <w:rtl/>
        </w:rPr>
      </w:pPr>
      <w:r w:rsidRPr="006C01BC">
        <w:rPr>
          <w:rFonts w:ascii="Simplified Arabic" w:eastAsia="Times New Roman" w:hAnsi="Simplified Arabic" w:cs="Simplified Arabic" w:hint="eastAsia"/>
          <w:sz w:val="32"/>
          <w:szCs w:val="32"/>
          <w:rtl/>
        </w:rPr>
        <w:t>تخفف</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إستراتيجية</w:t>
      </w:r>
      <w:r w:rsidRPr="006C01BC">
        <w:rPr>
          <w:rFonts w:ascii="Simplified Arabic" w:eastAsia="Times New Roman" w:hAnsi="Simplified Arabic" w:cs="Simplified Arabic"/>
          <w:sz w:val="32"/>
          <w:szCs w:val="32"/>
          <w:rtl/>
        </w:rPr>
        <w:t xml:space="preserve"> تعليم الذات الإملائية </w:t>
      </w:r>
      <w:r w:rsidRPr="006C01BC">
        <w:rPr>
          <w:rFonts w:ascii="Simplified Arabic" w:eastAsia="Times New Roman" w:hAnsi="Simplified Arabic" w:cs="Simplified Arabic" w:hint="eastAsia"/>
          <w:sz w:val="32"/>
          <w:szCs w:val="32"/>
          <w:rtl/>
        </w:rPr>
        <w:t>الضغط</w:t>
      </w:r>
      <w:r w:rsidRPr="006C01BC">
        <w:rPr>
          <w:rFonts w:ascii="Simplified Arabic" w:eastAsia="Times New Roman" w:hAnsi="Simplified Arabic" w:cs="Simplified Arabic"/>
          <w:sz w:val="32"/>
          <w:szCs w:val="32"/>
          <w:rtl/>
        </w:rPr>
        <w:t xml:space="preserve"> على المعلمة عند تعليم التلميذات مهارات </w:t>
      </w:r>
      <w:r w:rsidRPr="006C01BC">
        <w:rPr>
          <w:rFonts w:ascii="Simplified Arabic" w:eastAsia="Times New Roman" w:hAnsi="Simplified Arabic" w:cs="Simplified Arabic" w:hint="eastAsia"/>
          <w:sz w:val="32"/>
          <w:szCs w:val="32"/>
          <w:rtl/>
        </w:rPr>
        <w:t>الإملاء</w:t>
      </w:r>
      <w:r w:rsidRPr="006C01BC">
        <w:rPr>
          <w:rFonts w:ascii="Simplified Arabic" w:eastAsia="Times New Roman" w:hAnsi="Simplified Arabic" w:cs="Simplified Arabic"/>
          <w:sz w:val="32"/>
          <w:szCs w:val="32"/>
          <w:rtl/>
        </w:rPr>
        <w:t xml:space="preserve"> فيقصر </w:t>
      </w:r>
      <w:r w:rsidRPr="006C01BC">
        <w:rPr>
          <w:rFonts w:ascii="Simplified Arabic" w:eastAsia="Times New Roman" w:hAnsi="Simplified Arabic" w:cs="Simplified Arabic" w:hint="eastAsia"/>
          <w:sz w:val="32"/>
          <w:szCs w:val="32"/>
          <w:rtl/>
        </w:rPr>
        <w:t>دورها</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على</w:t>
      </w:r>
      <w:r w:rsidRPr="006C01BC">
        <w:rPr>
          <w:rFonts w:ascii="Simplified Arabic" w:eastAsia="Times New Roman" w:hAnsi="Simplified Arabic" w:cs="Simplified Arabic"/>
          <w:sz w:val="32"/>
          <w:szCs w:val="32"/>
          <w:rtl/>
        </w:rPr>
        <w:t xml:space="preserve"> حسن </w:t>
      </w:r>
      <w:r w:rsidRPr="006C01BC">
        <w:rPr>
          <w:rFonts w:ascii="Simplified Arabic" w:eastAsia="Times New Roman" w:hAnsi="Simplified Arabic" w:cs="Simplified Arabic" w:hint="eastAsia"/>
          <w:sz w:val="32"/>
          <w:szCs w:val="32"/>
          <w:rtl/>
        </w:rPr>
        <w:t>التوجيه</w:t>
      </w:r>
      <w:r w:rsidRPr="006C01BC">
        <w:rPr>
          <w:rFonts w:ascii="Simplified Arabic" w:eastAsia="Times New Roman" w:hAnsi="Simplified Arabic" w:cs="Simplified Arabic"/>
          <w:sz w:val="32"/>
          <w:szCs w:val="32"/>
          <w:rtl/>
        </w:rPr>
        <w:t xml:space="preserve"> والإرشاد.</w:t>
      </w:r>
    </w:p>
    <w:p w:rsidR="006C01BC" w:rsidRPr="006C01BC" w:rsidRDefault="006C01BC" w:rsidP="00A74C7A">
      <w:pPr>
        <w:numPr>
          <w:ilvl w:val="0"/>
          <w:numId w:val="7"/>
        </w:numPr>
        <w:spacing w:after="0" w:line="240" w:lineRule="auto"/>
        <w:ind w:left="368" w:hanging="284"/>
        <w:contextualSpacing/>
        <w:jc w:val="lowKashida"/>
        <w:rPr>
          <w:rFonts w:ascii="Simplified Arabic" w:eastAsia="Times New Roman" w:hAnsi="Simplified Arabic" w:cs="Simplified Arabic"/>
          <w:sz w:val="32"/>
          <w:szCs w:val="32"/>
        </w:rPr>
      </w:pPr>
      <w:r w:rsidRPr="006C01BC">
        <w:rPr>
          <w:rFonts w:ascii="Simplified Arabic" w:eastAsia="Times New Roman" w:hAnsi="Simplified Arabic" w:cs="Simplified Arabic" w:hint="eastAsia"/>
          <w:sz w:val="32"/>
          <w:szCs w:val="32"/>
          <w:rtl/>
        </w:rPr>
        <w:t>إستراتيجية</w:t>
      </w:r>
      <w:r w:rsidRPr="006C01BC">
        <w:rPr>
          <w:rFonts w:ascii="Simplified Arabic" w:eastAsia="Times New Roman" w:hAnsi="Simplified Arabic" w:cs="Simplified Arabic"/>
          <w:sz w:val="32"/>
          <w:szCs w:val="32"/>
          <w:rtl/>
        </w:rPr>
        <w:t xml:space="preserve"> تعليم الذات الإملائية تجعل </w:t>
      </w:r>
      <w:r w:rsidRPr="006C01BC">
        <w:rPr>
          <w:rFonts w:ascii="Simplified Arabic" w:eastAsia="Times New Roman" w:hAnsi="Simplified Arabic" w:cs="Simplified Arabic" w:hint="eastAsia"/>
          <w:sz w:val="32"/>
          <w:szCs w:val="32"/>
          <w:rtl/>
        </w:rPr>
        <w:t>التلميذة</w:t>
      </w:r>
      <w:r w:rsidRPr="006C01BC">
        <w:rPr>
          <w:rFonts w:ascii="Simplified Arabic" w:eastAsia="Times New Roman" w:hAnsi="Simplified Arabic" w:cs="Simplified Arabic"/>
          <w:sz w:val="32"/>
          <w:szCs w:val="32"/>
          <w:rtl/>
        </w:rPr>
        <w:t xml:space="preserve"> مشاركة أساسية </w:t>
      </w:r>
      <w:r w:rsidRPr="006C01BC">
        <w:rPr>
          <w:rFonts w:ascii="Simplified Arabic" w:eastAsia="Times New Roman" w:hAnsi="Simplified Arabic" w:cs="Simplified Arabic" w:hint="eastAsia"/>
          <w:sz w:val="32"/>
          <w:szCs w:val="32"/>
          <w:rtl/>
        </w:rPr>
        <w:t>في</w:t>
      </w:r>
      <w:r w:rsidRPr="006C01BC">
        <w:rPr>
          <w:rFonts w:ascii="Simplified Arabic" w:eastAsia="Times New Roman" w:hAnsi="Simplified Arabic" w:cs="Simplified Arabic"/>
          <w:sz w:val="32"/>
          <w:szCs w:val="32"/>
          <w:rtl/>
        </w:rPr>
        <w:t xml:space="preserve"> عمليات التعليم فتقبل على اكتساب </w:t>
      </w:r>
      <w:r w:rsidRPr="006C01BC">
        <w:rPr>
          <w:rFonts w:ascii="Simplified Arabic" w:eastAsia="Times New Roman" w:hAnsi="Simplified Arabic" w:cs="Simplified Arabic" w:hint="eastAsia"/>
          <w:sz w:val="32"/>
          <w:szCs w:val="32"/>
          <w:rtl/>
        </w:rPr>
        <w:t>مهارات</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العلمية</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برغبة</w:t>
      </w:r>
      <w:r w:rsidRPr="006C01BC">
        <w:rPr>
          <w:rFonts w:ascii="Simplified Arabic" w:eastAsia="Times New Roman" w:hAnsi="Simplified Arabic" w:cs="Simplified Arabic"/>
          <w:sz w:val="32"/>
          <w:szCs w:val="32"/>
          <w:rtl/>
        </w:rPr>
        <w:t xml:space="preserve"> صادقة وحماس دائم وجهد متتابع.</w:t>
      </w:r>
    </w:p>
    <w:p w:rsidR="006C01BC" w:rsidRPr="006C01BC" w:rsidRDefault="006C01BC" w:rsidP="006C01BC">
      <w:pPr>
        <w:spacing w:before="120" w:after="120" w:line="240" w:lineRule="atLeast"/>
        <w:jc w:val="both"/>
        <w:rPr>
          <w:rFonts w:ascii="Simplified Arabic" w:eastAsia="Calibri" w:hAnsi="Simplified Arabic" w:cs="Simplified Arabic"/>
          <w:b/>
          <w:bCs/>
          <w:sz w:val="32"/>
          <w:szCs w:val="32"/>
          <w:rtl/>
        </w:rPr>
      </w:pPr>
      <w:r w:rsidRPr="006C01BC">
        <w:rPr>
          <w:rFonts w:ascii="Simplified Arabic" w:eastAsia="Calibri" w:hAnsi="Simplified Arabic" w:cs="Simplified Arabic" w:hint="eastAsia"/>
          <w:b/>
          <w:bCs/>
          <w:sz w:val="32"/>
          <w:szCs w:val="32"/>
          <w:rtl/>
        </w:rPr>
        <w:t>ه</w:t>
      </w:r>
      <w:r w:rsidRPr="006C01BC">
        <w:rPr>
          <w:rFonts w:ascii="Simplified Arabic" w:eastAsia="Calibri" w:hAnsi="Simplified Arabic" w:cs="Simplified Arabic" w:hint="cs"/>
          <w:b/>
          <w:bCs/>
          <w:sz w:val="32"/>
          <w:szCs w:val="32"/>
          <w:rtl/>
        </w:rPr>
        <w:t>ـــــــــ</w:t>
      </w:r>
      <w:r w:rsidRPr="006C01BC">
        <w:rPr>
          <w:rFonts w:ascii="Simplified Arabic" w:eastAsia="Calibri" w:hAnsi="Simplified Arabic" w:cs="Simplified Arabic" w:hint="eastAsia"/>
          <w:b/>
          <w:bCs/>
          <w:sz w:val="32"/>
          <w:szCs w:val="32"/>
          <w:rtl/>
        </w:rPr>
        <w:t>دف</w:t>
      </w:r>
      <w:r w:rsidRPr="006C01BC">
        <w:rPr>
          <w:rFonts w:ascii="Simplified Arabic" w:eastAsia="Calibri" w:hAnsi="Simplified Arabic" w:cs="Simplified Arabic"/>
          <w:b/>
          <w:bCs/>
          <w:sz w:val="32"/>
          <w:szCs w:val="32"/>
          <w:rtl/>
        </w:rPr>
        <w:t xml:space="preserve"> البحث: </w:t>
      </w:r>
    </w:p>
    <w:p w:rsidR="006C01BC" w:rsidRPr="006C01BC" w:rsidRDefault="006C01BC" w:rsidP="00A74C7A">
      <w:pPr>
        <w:numPr>
          <w:ilvl w:val="0"/>
          <w:numId w:val="7"/>
        </w:numPr>
        <w:spacing w:after="0" w:line="240" w:lineRule="auto"/>
        <w:ind w:left="368" w:hanging="284"/>
        <w:contextualSpacing/>
        <w:jc w:val="lowKashida"/>
        <w:rPr>
          <w:rFonts w:ascii="Simplified Arabic" w:eastAsia="Times New Roman" w:hAnsi="Simplified Arabic" w:cs="Simplified Arabic"/>
          <w:sz w:val="32"/>
          <w:szCs w:val="32"/>
        </w:rPr>
      </w:pPr>
      <w:r w:rsidRPr="006C01BC">
        <w:rPr>
          <w:rFonts w:ascii="Simplified Arabic" w:eastAsia="Times New Roman" w:hAnsi="Simplified Arabic" w:cs="Simplified Arabic" w:hint="eastAsia"/>
          <w:sz w:val="32"/>
          <w:szCs w:val="32"/>
          <w:rtl/>
        </w:rPr>
        <w:t>وصف</w:t>
      </w:r>
      <w:r w:rsidRPr="006C01BC">
        <w:rPr>
          <w:rFonts w:ascii="Simplified Arabic" w:eastAsia="Times New Roman" w:hAnsi="Simplified Arabic" w:cs="Simplified Arabic"/>
          <w:sz w:val="32"/>
          <w:szCs w:val="32"/>
          <w:rtl/>
        </w:rPr>
        <w:t xml:space="preserve"> مكونات وخطوات </w:t>
      </w:r>
      <w:r w:rsidRPr="006C01BC">
        <w:rPr>
          <w:rFonts w:ascii="Simplified Arabic" w:eastAsia="Times New Roman" w:hAnsi="Simplified Arabic" w:cs="Simplified Arabic" w:hint="eastAsia"/>
          <w:sz w:val="32"/>
          <w:szCs w:val="32"/>
          <w:rtl/>
        </w:rPr>
        <w:t>إستراتيجية</w:t>
      </w:r>
      <w:r w:rsidRPr="006C01BC">
        <w:rPr>
          <w:rFonts w:ascii="Simplified Arabic" w:eastAsia="Times New Roman" w:hAnsi="Simplified Arabic" w:cs="Simplified Arabic"/>
          <w:sz w:val="32"/>
          <w:szCs w:val="32"/>
          <w:rtl/>
        </w:rPr>
        <w:t xml:space="preserve"> تعليم الذات الإملائية </w:t>
      </w:r>
      <w:r w:rsidRPr="006C01BC">
        <w:rPr>
          <w:rFonts w:ascii="Simplified Arabic" w:eastAsia="Times New Roman" w:hAnsi="Simplified Arabic" w:cs="Simplified Arabic" w:hint="eastAsia"/>
          <w:sz w:val="32"/>
          <w:szCs w:val="32"/>
          <w:rtl/>
        </w:rPr>
        <w:t>لإكساب</w:t>
      </w:r>
      <w:r w:rsidRPr="006C01BC">
        <w:rPr>
          <w:rFonts w:ascii="Simplified Arabic" w:eastAsia="Times New Roman" w:hAnsi="Simplified Arabic" w:cs="Simplified Arabic"/>
          <w:sz w:val="32"/>
          <w:szCs w:val="32"/>
          <w:rtl/>
        </w:rPr>
        <w:t xml:space="preserve"> تلميذات الصف الثاني الابتدائي مهارات الإ</w:t>
      </w:r>
      <w:r w:rsidRPr="006C01BC">
        <w:rPr>
          <w:rFonts w:ascii="Simplified Arabic" w:eastAsia="Times New Roman" w:hAnsi="Simplified Arabic" w:cs="Simplified Arabic" w:hint="eastAsia"/>
          <w:sz w:val="32"/>
          <w:szCs w:val="32"/>
          <w:rtl/>
        </w:rPr>
        <w:t>ملاء</w:t>
      </w:r>
      <w:r w:rsidRPr="006C01BC">
        <w:rPr>
          <w:rFonts w:ascii="Simplified Arabic" w:eastAsia="Times New Roman" w:hAnsi="Simplified Arabic" w:cs="Simplified Arabic"/>
          <w:sz w:val="32"/>
          <w:szCs w:val="32"/>
          <w:rtl/>
        </w:rPr>
        <w:t>.</w:t>
      </w:r>
    </w:p>
    <w:p w:rsidR="006C01BC" w:rsidRPr="006C01BC" w:rsidRDefault="006C01BC" w:rsidP="00A74C7A">
      <w:pPr>
        <w:numPr>
          <w:ilvl w:val="0"/>
          <w:numId w:val="7"/>
        </w:numPr>
        <w:spacing w:after="0" w:line="240" w:lineRule="auto"/>
        <w:ind w:left="368" w:hanging="284"/>
        <w:contextualSpacing/>
        <w:jc w:val="lowKashida"/>
        <w:rPr>
          <w:rFonts w:ascii="Simplified Arabic" w:eastAsia="Times New Roman" w:hAnsi="Simplified Arabic" w:cs="Simplified Arabic"/>
          <w:sz w:val="32"/>
          <w:szCs w:val="32"/>
        </w:rPr>
      </w:pPr>
      <w:r w:rsidRPr="006C01BC">
        <w:rPr>
          <w:rFonts w:ascii="Simplified Arabic" w:eastAsia="Times New Roman" w:hAnsi="Simplified Arabic" w:cs="Simplified Arabic" w:hint="eastAsia"/>
          <w:sz w:val="32"/>
          <w:szCs w:val="32"/>
          <w:rtl/>
        </w:rPr>
        <w:t>الكشف</w:t>
      </w:r>
      <w:r w:rsidRPr="006C01BC">
        <w:rPr>
          <w:rFonts w:ascii="Simplified Arabic" w:eastAsia="Times New Roman" w:hAnsi="Simplified Arabic" w:cs="Simplified Arabic"/>
          <w:sz w:val="32"/>
          <w:szCs w:val="32"/>
          <w:rtl/>
        </w:rPr>
        <w:t xml:space="preserve"> عن أثر إستراتيجية تعليم الذات </w:t>
      </w:r>
      <w:r w:rsidRPr="006C01BC">
        <w:rPr>
          <w:rFonts w:ascii="Simplified Arabic" w:eastAsia="Times New Roman" w:hAnsi="Simplified Arabic" w:cs="Simplified Arabic" w:hint="eastAsia"/>
          <w:sz w:val="32"/>
          <w:szCs w:val="32"/>
          <w:rtl/>
        </w:rPr>
        <w:t>الإملائية</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في</w:t>
      </w:r>
      <w:r w:rsidRPr="006C01BC">
        <w:rPr>
          <w:rFonts w:ascii="Simplified Arabic" w:eastAsia="Times New Roman" w:hAnsi="Simplified Arabic" w:cs="Simplified Arabic"/>
          <w:sz w:val="32"/>
          <w:szCs w:val="32"/>
          <w:rtl/>
        </w:rPr>
        <w:t xml:space="preserve"> إكساب تلميذات الصف الثاني الابتدائي مهارات الإملاء. </w:t>
      </w: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p>
    <w:p w:rsidR="006C01BC" w:rsidRPr="006C01BC" w:rsidRDefault="006C01BC" w:rsidP="006C01BC">
      <w:pPr>
        <w:spacing w:after="0" w:line="240" w:lineRule="auto"/>
        <w:jc w:val="both"/>
        <w:rPr>
          <w:rFonts w:ascii="Simplified Arabic" w:eastAsia="Calibri" w:hAnsi="Simplified Arabic" w:cs="Simplified Arabic"/>
          <w:b/>
          <w:bCs/>
          <w:sz w:val="32"/>
          <w:szCs w:val="32"/>
          <w:rtl/>
        </w:rPr>
      </w:pP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b/>
          <w:bCs/>
          <w:sz w:val="32"/>
          <w:szCs w:val="32"/>
          <w:rtl/>
        </w:rPr>
        <w:t>الإطار</w:t>
      </w:r>
      <w:r w:rsidRPr="006C01BC">
        <w:rPr>
          <w:rFonts w:ascii="Simplified Arabic" w:eastAsia="Calibri" w:hAnsi="Simplified Arabic" w:cs="Simplified Arabic"/>
          <w:b/>
          <w:bCs/>
          <w:sz w:val="32"/>
          <w:szCs w:val="32"/>
          <w:rtl/>
        </w:rPr>
        <w:t xml:space="preserve"> النظ</w:t>
      </w:r>
      <w:r w:rsidRPr="006C01BC">
        <w:rPr>
          <w:rFonts w:ascii="Simplified Arabic" w:eastAsia="Calibri" w:hAnsi="Simplified Arabic" w:cs="Simplified Arabic" w:hint="cs"/>
          <w:b/>
          <w:bCs/>
          <w:sz w:val="32"/>
          <w:szCs w:val="32"/>
          <w:rtl/>
        </w:rPr>
        <w:t>ــــــــ</w:t>
      </w:r>
      <w:r w:rsidRPr="006C01BC">
        <w:rPr>
          <w:rFonts w:ascii="Simplified Arabic" w:eastAsia="Calibri" w:hAnsi="Simplified Arabic" w:cs="Simplified Arabic"/>
          <w:b/>
          <w:bCs/>
          <w:sz w:val="32"/>
          <w:szCs w:val="32"/>
          <w:rtl/>
        </w:rPr>
        <w:t>ري:</w:t>
      </w: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إن</w:t>
      </w:r>
      <w:r w:rsidRPr="006C01BC">
        <w:rPr>
          <w:rFonts w:ascii="Simplified Arabic" w:eastAsia="Calibri" w:hAnsi="Simplified Arabic" w:cs="Simplified Arabic"/>
          <w:sz w:val="32"/>
          <w:szCs w:val="32"/>
          <w:rtl/>
        </w:rPr>
        <w:t xml:space="preserve"> من </w:t>
      </w:r>
      <w:r w:rsidRPr="006C01BC">
        <w:rPr>
          <w:rFonts w:ascii="Simplified Arabic" w:eastAsia="Calibri" w:hAnsi="Simplified Arabic" w:cs="Simplified Arabic" w:hint="eastAsia"/>
          <w:sz w:val="32"/>
          <w:szCs w:val="32"/>
          <w:rtl/>
        </w:rPr>
        <w:t>أسباب</w:t>
      </w:r>
      <w:r w:rsidRPr="006C01BC">
        <w:rPr>
          <w:rFonts w:ascii="Simplified Arabic" w:eastAsia="Calibri" w:hAnsi="Simplified Arabic" w:cs="Simplified Arabic"/>
          <w:sz w:val="32"/>
          <w:szCs w:val="32"/>
          <w:rtl/>
        </w:rPr>
        <w:t xml:space="preserve"> ضعف المتعلمين في مهارة </w:t>
      </w:r>
      <w:r w:rsidRPr="006C01BC">
        <w:rPr>
          <w:rFonts w:ascii="Simplified Arabic" w:eastAsia="Calibri" w:hAnsi="Simplified Arabic" w:cs="Simplified Arabic" w:hint="eastAsia"/>
          <w:sz w:val="32"/>
          <w:szCs w:val="32"/>
          <w:rtl/>
        </w:rPr>
        <w:t>الإملاء</w:t>
      </w:r>
      <w:r w:rsidRPr="006C01BC">
        <w:rPr>
          <w:rFonts w:ascii="Simplified Arabic" w:eastAsia="Calibri" w:hAnsi="Simplified Arabic" w:cs="Simplified Arabic" w:hint="cs"/>
          <w:sz w:val="32"/>
          <w:szCs w:val="32"/>
          <w:rtl/>
        </w:rPr>
        <w:t xml:space="preserve"> </w:t>
      </w:r>
      <w:r w:rsidRPr="006C01BC">
        <w:rPr>
          <w:rFonts w:ascii="Simplified Arabic" w:eastAsia="Calibri" w:hAnsi="Simplified Arabic" w:cs="Simplified Arabic"/>
          <w:sz w:val="32"/>
          <w:szCs w:val="32"/>
          <w:rtl/>
        </w:rPr>
        <w:t>(1</w:t>
      </w:r>
      <w:r w:rsidRPr="006C01BC">
        <w:rPr>
          <w:rFonts w:ascii="Simplified Arabic" w:eastAsia="Calibri" w:hAnsi="Simplified Arabic" w:cs="Simplified Arabic" w:hint="cs"/>
          <w:sz w:val="32"/>
          <w:szCs w:val="32"/>
          <w:rtl/>
        </w:rPr>
        <w:t>0</w:t>
      </w:r>
      <w:r w:rsidRPr="006C01BC">
        <w:rPr>
          <w:rFonts w:ascii="Simplified Arabic" w:eastAsia="Calibri" w:hAnsi="Simplified Arabic" w:cs="Simplified Arabic" w:hint="eastAsia"/>
          <w:sz w:val="32"/>
          <w:szCs w:val="32"/>
          <w:rtl/>
        </w:rPr>
        <w:t>،</w:t>
      </w:r>
      <w:r w:rsidRPr="006C01BC">
        <w:rPr>
          <w:rFonts w:ascii="Simplified Arabic" w:eastAsia="Calibri" w:hAnsi="Simplified Arabic" w:cs="Simplified Arabic"/>
          <w:sz w:val="32"/>
          <w:szCs w:val="32"/>
          <w:rtl/>
        </w:rPr>
        <w:t>2007</w:t>
      </w:r>
      <w:r w:rsidRPr="006C01BC">
        <w:rPr>
          <w:rFonts w:ascii="Simplified Arabic" w:eastAsia="Calibri" w:hAnsi="Simplified Arabic" w:cs="Simplified Arabic" w:hint="cs"/>
          <w:sz w:val="32"/>
          <w:szCs w:val="32"/>
          <w:rtl/>
        </w:rPr>
        <w:t>م</w:t>
      </w:r>
      <w:r w:rsidRPr="006C01BC">
        <w:rPr>
          <w:rFonts w:ascii="Simplified Arabic" w:eastAsia="Calibri" w:hAnsi="Simplified Arabic" w:cs="Simplified Arabic"/>
          <w:sz w:val="32"/>
          <w:szCs w:val="32"/>
          <w:rtl/>
        </w:rPr>
        <w:t>)</w:t>
      </w:r>
      <w:r w:rsidRPr="006C01BC">
        <w:rPr>
          <w:rFonts w:ascii="Simplified Arabic" w:eastAsia="Calibri" w:hAnsi="Simplified Arabic" w:cs="Simplified Arabic" w:hint="cs"/>
          <w:sz w:val="32"/>
          <w:szCs w:val="32"/>
          <w:rtl/>
        </w:rPr>
        <w:t xml:space="preserve"> </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u w:val="single"/>
          <w:rtl/>
        </w:rPr>
        <w:t>تدني</w:t>
      </w:r>
      <w:r w:rsidRPr="006C01BC">
        <w:rPr>
          <w:rFonts w:ascii="Simplified Arabic" w:eastAsia="Calibri" w:hAnsi="Simplified Arabic" w:cs="Simplified Arabic"/>
          <w:sz w:val="32"/>
          <w:szCs w:val="32"/>
          <w:u w:val="single"/>
          <w:rtl/>
        </w:rPr>
        <w:t xml:space="preserve"> الدافعية</w:t>
      </w:r>
      <w:r w:rsidRPr="006C01BC">
        <w:rPr>
          <w:rFonts w:ascii="Simplified Arabic" w:eastAsia="Calibri" w:hAnsi="Simplified Arabic" w:cs="Simplified Arabic"/>
          <w:sz w:val="32"/>
          <w:szCs w:val="32"/>
          <w:rtl/>
        </w:rPr>
        <w:t xml:space="preserve"> لدى المتعلمين</w:t>
      </w:r>
      <w:r w:rsidRPr="006C01BC">
        <w:rPr>
          <w:rFonts w:ascii="Simplified Arabic" w:eastAsia="Calibri" w:hAnsi="Simplified Arabic" w:cs="Simplified Arabic" w:hint="eastAsia"/>
          <w:sz w:val="32"/>
          <w:szCs w:val="32"/>
          <w:rtl/>
        </w:rPr>
        <w:t>؛</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التي</w:t>
      </w:r>
      <w:r w:rsidRPr="006C01BC">
        <w:rPr>
          <w:rFonts w:ascii="Simplified Arabic" w:eastAsia="Calibri" w:hAnsi="Simplified Arabic" w:cs="Simplified Arabic"/>
          <w:sz w:val="32"/>
          <w:szCs w:val="32"/>
          <w:rtl/>
        </w:rPr>
        <w:t xml:space="preserve"> في الغالب يكون سببها ذاتياً متعلقاً بالفرد نفسه كنتيجة لعوامل وراثية وبيئية أو قد تكون لعوامل خارجية تؤدي إلى تدني دافعية الطفل كأساليب التربية الوالدية، والمستوى الاجتماعي والاقتصادي، والمستوى الثقافي للوالدين، وحجم الأسرة، وعدم حرص الوالدين على متابعة أطفالهم بسبب ال</w:t>
      </w:r>
      <w:r w:rsidRPr="006C01BC">
        <w:rPr>
          <w:rFonts w:ascii="Simplified Arabic" w:eastAsia="Calibri" w:hAnsi="Simplified Arabic" w:cs="Simplified Arabic" w:hint="eastAsia"/>
          <w:sz w:val="32"/>
          <w:szCs w:val="32"/>
          <w:rtl/>
        </w:rPr>
        <w:t>ظر</w:t>
      </w:r>
      <w:r w:rsidRPr="006C01BC">
        <w:rPr>
          <w:rFonts w:ascii="Simplified Arabic" w:eastAsia="Calibri" w:hAnsi="Simplified Arabic" w:cs="Simplified Arabic" w:hint="cs"/>
          <w:sz w:val="32"/>
          <w:szCs w:val="32"/>
          <w:rtl/>
        </w:rPr>
        <w:t>و</w:t>
      </w:r>
      <w:r w:rsidRPr="006C01BC">
        <w:rPr>
          <w:rFonts w:ascii="Simplified Arabic" w:eastAsia="Calibri" w:hAnsi="Simplified Arabic" w:cs="Simplified Arabic" w:hint="eastAsia"/>
          <w:sz w:val="32"/>
          <w:szCs w:val="32"/>
          <w:rtl/>
        </w:rPr>
        <w:t>ف</w:t>
      </w:r>
      <w:r w:rsidRPr="006C01BC">
        <w:rPr>
          <w:rFonts w:ascii="Simplified Arabic" w:eastAsia="Calibri" w:hAnsi="Simplified Arabic" w:cs="Simplified Arabic"/>
          <w:sz w:val="32"/>
          <w:szCs w:val="32"/>
          <w:rtl/>
        </w:rPr>
        <w:t xml:space="preserve"> الاجتماعية، وغيرها من الأمو</w:t>
      </w:r>
      <w:r w:rsidRPr="006C01BC">
        <w:rPr>
          <w:rFonts w:ascii="Simplified Arabic" w:eastAsia="Calibri" w:hAnsi="Simplified Arabic" w:cs="Simplified Arabic" w:hint="eastAsia"/>
          <w:sz w:val="32"/>
          <w:szCs w:val="32"/>
          <w:rtl/>
        </w:rPr>
        <w:t>ر،</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ومن</w:t>
      </w:r>
      <w:r w:rsidRPr="006C01BC">
        <w:rPr>
          <w:rFonts w:ascii="Simplified Arabic" w:eastAsia="Calibri" w:hAnsi="Simplified Arabic" w:cs="Simplified Arabic"/>
          <w:sz w:val="32"/>
          <w:szCs w:val="32"/>
          <w:rtl/>
        </w:rPr>
        <w:t xml:space="preserve"> الأسباب </w:t>
      </w:r>
      <w:r w:rsidRPr="006C01BC">
        <w:rPr>
          <w:rFonts w:ascii="Simplified Arabic" w:eastAsia="Calibri" w:hAnsi="Simplified Arabic" w:cs="Simplified Arabic" w:hint="eastAsia"/>
          <w:sz w:val="32"/>
          <w:szCs w:val="32"/>
          <w:rtl/>
        </w:rPr>
        <w:t>المعلم</w:t>
      </w:r>
      <w:r w:rsidRPr="006C01BC">
        <w:rPr>
          <w:rFonts w:ascii="Simplified Arabic" w:eastAsia="Calibri" w:hAnsi="Simplified Arabic" w:cs="Simplified Arabic"/>
          <w:sz w:val="32"/>
          <w:szCs w:val="32"/>
          <w:rtl/>
        </w:rPr>
        <w:t xml:space="preserve"> و</w:t>
      </w:r>
      <w:r w:rsidRPr="006C01BC">
        <w:rPr>
          <w:rFonts w:ascii="Simplified Arabic" w:eastAsia="Calibri" w:hAnsi="Simplified Arabic" w:cs="Simplified Arabic" w:hint="eastAsia"/>
          <w:sz w:val="32"/>
          <w:szCs w:val="32"/>
          <w:rtl/>
        </w:rPr>
        <w:t>إستراتيجية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التدريس</w:t>
      </w:r>
      <w:r w:rsidRPr="006C01BC">
        <w:rPr>
          <w:rFonts w:ascii="Simplified Arabic" w:eastAsia="Calibri" w:hAnsi="Simplified Arabic" w:cs="Simplified Arabic"/>
          <w:sz w:val="32"/>
          <w:szCs w:val="32"/>
          <w:rtl/>
        </w:rPr>
        <w:t xml:space="preserve"> أيضا</w:t>
      </w:r>
      <w:r w:rsidRPr="006C01BC">
        <w:rPr>
          <w:rFonts w:ascii="Simplified Arabic" w:eastAsia="Calibri" w:hAnsi="Simplified Arabic" w:cs="Simplified Arabic" w:hint="cs"/>
          <w:sz w:val="32"/>
          <w:szCs w:val="32"/>
          <w:rtl/>
        </w:rPr>
        <w:t>ً</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فللمعلم</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دور</w:t>
      </w:r>
      <w:r w:rsidRPr="006C01BC">
        <w:rPr>
          <w:rFonts w:ascii="Simplified Arabic" w:eastAsia="Calibri" w:hAnsi="Simplified Arabic" w:cs="Simplified Arabic"/>
          <w:sz w:val="32"/>
          <w:szCs w:val="32"/>
          <w:rtl/>
        </w:rPr>
        <w:t xml:space="preserve"> كبير في تعلم </w:t>
      </w:r>
      <w:r w:rsidRPr="006C01BC">
        <w:rPr>
          <w:rFonts w:ascii="Simplified Arabic" w:eastAsia="Calibri" w:hAnsi="Simplified Arabic" w:cs="Simplified Arabic" w:hint="eastAsia"/>
          <w:sz w:val="32"/>
          <w:szCs w:val="32"/>
          <w:rtl/>
        </w:rPr>
        <w:t>التلميذ</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وجعله</w:t>
      </w:r>
      <w:r w:rsidRPr="006C01BC">
        <w:rPr>
          <w:rFonts w:ascii="Simplified Arabic" w:eastAsia="Calibri" w:hAnsi="Simplified Arabic" w:cs="Simplified Arabic"/>
          <w:sz w:val="32"/>
          <w:szCs w:val="32"/>
          <w:rtl/>
        </w:rPr>
        <w:t xml:space="preserve"> متعلم</w:t>
      </w:r>
      <w:r w:rsidRPr="006C01BC">
        <w:rPr>
          <w:rFonts w:ascii="Simplified Arabic" w:eastAsia="Calibri" w:hAnsi="Simplified Arabic" w:cs="Simplified Arabic" w:hint="eastAsia"/>
          <w:sz w:val="32"/>
          <w:szCs w:val="32"/>
          <w:rtl/>
        </w:rPr>
        <w:t>ا</w:t>
      </w:r>
      <w:r w:rsidRPr="006C01BC">
        <w:rPr>
          <w:rFonts w:ascii="Simplified Arabic" w:eastAsia="Calibri" w:hAnsi="Simplified Arabic" w:cs="Simplified Arabic"/>
          <w:sz w:val="32"/>
          <w:szCs w:val="32"/>
          <w:rtl/>
        </w:rPr>
        <w:t xml:space="preserve"> محبا للمدرسة أو كارهاً لها، كما أن لإستراتيجيات التدريس </w:t>
      </w:r>
      <w:r w:rsidRPr="006C01BC">
        <w:rPr>
          <w:rFonts w:ascii="Simplified Arabic" w:eastAsia="Calibri" w:hAnsi="Simplified Arabic" w:cs="Simplified Arabic" w:hint="eastAsia"/>
          <w:sz w:val="32"/>
          <w:szCs w:val="32"/>
          <w:rtl/>
        </w:rPr>
        <w:t>التي</w:t>
      </w:r>
      <w:r w:rsidRPr="006C01BC">
        <w:rPr>
          <w:rFonts w:ascii="Simplified Arabic" w:eastAsia="Calibri" w:hAnsi="Simplified Arabic" w:cs="Simplified Arabic"/>
          <w:sz w:val="32"/>
          <w:szCs w:val="32"/>
          <w:rtl/>
        </w:rPr>
        <w:t xml:space="preserve"> تؤكد نشاط التلميذ ل</w:t>
      </w:r>
      <w:r w:rsidRPr="006C01BC">
        <w:rPr>
          <w:rFonts w:ascii="Simplified Arabic" w:eastAsia="Calibri" w:hAnsi="Simplified Arabic" w:cs="Simplified Arabic" w:hint="eastAsia"/>
          <w:sz w:val="32"/>
          <w:szCs w:val="32"/>
          <w:rtl/>
        </w:rPr>
        <w:t>يكتسب</w:t>
      </w:r>
      <w:r w:rsidRPr="006C01BC">
        <w:rPr>
          <w:rFonts w:ascii="Simplified Arabic" w:eastAsia="Calibri" w:hAnsi="Simplified Arabic" w:cs="Simplified Arabic"/>
          <w:sz w:val="32"/>
          <w:szCs w:val="32"/>
          <w:rtl/>
        </w:rPr>
        <w:t xml:space="preserve"> المهارات الأكاديمية الأساسية، وخاصة القراءة والكتابة</w:t>
      </w:r>
      <w:r w:rsidRPr="006C01BC">
        <w:rPr>
          <w:rFonts w:ascii="Simplified Arabic" w:eastAsia="Calibri" w:hAnsi="Simplified Arabic" w:cs="Simplified Arabic" w:hint="cs"/>
          <w:sz w:val="32"/>
          <w:szCs w:val="32"/>
          <w:rtl/>
        </w:rPr>
        <w:t xml:space="preserve"> إذ لهما</w:t>
      </w:r>
      <w:r w:rsidRPr="006C01BC">
        <w:rPr>
          <w:rFonts w:ascii="Simplified Arabic" w:eastAsia="Calibri" w:hAnsi="Simplified Arabic" w:cs="Simplified Arabic"/>
          <w:sz w:val="32"/>
          <w:szCs w:val="32"/>
          <w:rtl/>
        </w:rPr>
        <w:t xml:space="preserve"> أثرٌ فاعل في بقاء أثر التعلّم. </w:t>
      </w:r>
      <w:r w:rsidRPr="006C01BC">
        <w:rPr>
          <w:rFonts w:ascii="Simplified Arabic" w:eastAsia="Calibri" w:hAnsi="Simplified Arabic" w:cs="Simplified Arabic" w:hint="eastAsia"/>
          <w:sz w:val="32"/>
          <w:szCs w:val="32"/>
          <w:rtl/>
        </w:rPr>
        <w:t>وكذلك</w:t>
      </w:r>
      <w:r w:rsidRPr="006C01BC">
        <w:rPr>
          <w:rFonts w:ascii="Simplified Arabic" w:eastAsia="Calibri" w:hAnsi="Simplified Arabic" w:cs="Simplified Arabic"/>
          <w:sz w:val="32"/>
          <w:szCs w:val="32"/>
          <w:rtl/>
        </w:rPr>
        <w:t xml:space="preserve"> من</w:t>
      </w:r>
      <w:r w:rsidRPr="006C01BC">
        <w:rPr>
          <w:rFonts w:ascii="Simplified Arabic" w:eastAsia="Calibri" w:hAnsi="Simplified Arabic" w:cs="Simplified Arabic" w:hint="cs"/>
          <w:sz w:val="32"/>
          <w:szCs w:val="32"/>
          <w:u w:val="single"/>
          <w:rtl/>
        </w:rPr>
        <w:t xml:space="preserve"> </w:t>
      </w:r>
      <w:r w:rsidRPr="006C01BC">
        <w:rPr>
          <w:rFonts w:ascii="Simplified Arabic" w:eastAsia="Calibri" w:hAnsi="Simplified Arabic" w:cs="Simplified Arabic" w:hint="eastAsia"/>
          <w:sz w:val="32"/>
          <w:szCs w:val="32"/>
          <w:rtl/>
        </w:rPr>
        <w:t>الأسباب</w:t>
      </w:r>
      <w:r w:rsidRPr="006C01BC">
        <w:rPr>
          <w:rFonts w:ascii="Simplified Arabic" w:eastAsia="Calibri" w:hAnsi="Simplified Arabic" w:cs="Simplified Arabic"/>
          <w:sz w:val="32"/>
          <w:szCs w:val="32"/>
          <w:rtl/>
        </w:rPr>
        <w:t xml:space="preserve"> المؤد</w:t>
      </w:r>
      <w:r w:rsidRPr="006C01BC">
        <w:rPr>
          <w:rFonts w:ascii="Simplified Arabic" w:eastAsia="Calibri" w:hAnsi="Simplified Arabic" w:cs="Simplified Arabic" w:hint="eastAsia"/>
          <w:sz w:val="32"/>
          <w:szCs w:val="32"/>
          <w:rtl/>
        </w:rPr>
        <w:t>ية</w:t>
      </w:r>
      <w:r w:rsidRPr="006C01BC">
        <w:rPr>
          <w:rFonts w:ascii="Simplified Arabic" w:eastAsia="Calibri" w:hAnsi="Simplified Arabic" w:cs="Simplified Arabic"/>
          <w:sz w:val="32"/>
          <w:szCs w:val="32"/>
          <w:rtl/>
        </w:rPr>
        <w:t xml:space="preserve"> إلى ضعف المتعلمين في مهارات الكت</w:t>
      </w:r>
      <w:r w:rsidRPr="006C01BC">
        <w:rPr>
          <w:rFonts w:ascii="Simplified Arabic" w:eastAsia="Calibri" w:hAnsi="Simplified Arabic" w:cs="Simplified Arabic" w:hint="eastAsia"/>
          <w:sz w:val="32"/>
          <w:szCs w:val="32"/>
          <w:rtl/>
        </w:rPr>
        <w:t>ابة</w:t>
      </w:r>
      <w:r w:rsidRPr="006C01BC">
        <w:rPr>
          <w:rFonts w:ascii="Simplified Arabic" w:eastAsia="Calibri" w:hAnsi="Simplified Arabic" w:cs="Simplified Arabic"/>
          <w:sz w:val="32"/>
          <w:szCs w:val="32"/>
          <w:rtl/>
        </w:rPr>
        <w:t xml:space="preserve"> ما يتعلق بطبيعة اللغة وهو : </w:t>
      </w:r>
      <w:r w:rsidRPr="006C01BC">
        <w:rPr>
          <w:rFonts w:ascii="Simplified Arabic" w:eastAsia="Calibri" w:hAnsi="Simplified Arabic" w:cs="Simplified Arabic" w:hint="eastAsia"/>
          <w:sz w:val="32"/>
          <w:szCs w:val="32"/>
          <w:rtl/>
        </w:rPr>
        <w:t>اختلاف</w:t>
      </w:r>
      <w:r w:rsidRPr="006C01BC">
        <w:rPr>
          <w:rFonts w:ascii="Simplified Arabic" w:eastAsia="Calibri" w:hAnsi="Simplified Arabic" w:cs="Simplified Arabic"/>
          <w:sz w:val="32"/>
          <w:szCs w:val="32"/>
          <w:rtl/>
        </w:rPr>
        <w:t xml:space="preserve"> صورة الحرف باختلاف موضعه من الكلمة حيث ت</w:t>
      </w:r>
      <w:r w:rsidRPr="006C01BC">
        <w:rPr>
          <w:rFonts w:ascii="Simplified Arabic" w:eastAsia="Calibri" w:hAnsi="Simplified Arabic" w:cs="Simplified Arabic" w:hint="eastAsia"/>
          <w:sz w:val="32"/>
          <w:szCs w:val="32"/>
          <w:rtl/>
        </w:rPr>
        <w:t>تعدد</w:t>
      </w:r>
      <w:r w:rsidRPr="006C01BC">
        <w:rPr>
          <w:rFonts w:ascii="Simplified Arabic" w:eastAsia="Calibri" w:hAnsi="Simplified Arabic" w:cs="Simplified Arabic"/>
          <w:sz w:val="32"/>
          <w:szCs w:val="32"/>
          <w:rtl/>
        </w:rPr>
        <w:t xml:space="preserve"> صور بعض الحروف العربية </w:t>
      </w:r>
      <w:r w:rsidRPr="006C01BC">
        <w:rPr>
          <w:rFonts w:ascii="Simplified Arabic" w:eastAsia="Calibri" w:hAnsi="Simplified Arabic" w:cs="Simplified Arabic" w:hint="eastAsia"/>
          <w:sz w:val="32"/>
          <w:szCs w:val="32"/>
          <w:rtl/>
        </w:rPr>
        <w:t>في</w:t>
      </w:r>
      <w:r w:rsidRPr="006C01BC">
        <w:rPr>
          <w:rFonts w:ascii="Simplified Arabic" w:eastAsia="Calibri" w:hAnsi="Simplified Arabic" w:cs="Simplified Arabic"/>
          <w:sz w:val="32"/>
          <w:szCs w:val="32"/>
          <w:rtl/>
        </w:rPr>
        <w:t xml:space="preserve"> الكلمة، فهناك حروف تبقى على صورة واحدة وحروف أخرى لها أكثر من صورة، وهذا التغير يؤدي إلى إجهاد ذهن المتعلم خلال تعلم </w:t>
      </w:r>
      <w:r w:rsidRPr="006C01BC">
        <w:rPr>
          <w:rFonts w:ascii="Simplified Arabic" w:eastAsia="Calibri" w:hAnsi="Simplified Arabic" w:cs="Simplified Arabic" w:hint="eastAsia"/>
          <w:sz w:val="32"/>
          <w:szCs w:val="32"/>
          <w:rtl/>
        </w:rPr>
        <w:t>الإملاء</w:t>
      </w:r>
      <w:r w:rsidRPr="006C01BC">
        <w:rPr>
          <w:rFonts w:ascii="Simplified Arabic" w:eastAsia="Calibri" w:hAnsi="Simplified Arabic" w:cs="Simplified Arabic"/>
          <w:sz w:val="32"/>
          <w:szCs w:val="32"/>
          <w:rtl/>
        </w:rPr>
        <w:t xml:space="preserve"> وإرباكه، ذلك أن المتعلم في محاولته تعلم الكتابة، يربط صورة المدرك والصوت الذي يدل عليه، والرمز المكتوب، فإذا جعلنا للحرف الواحد عدة صور، زدنا هذه العملية تعقيداً، وصار تقدم الطفل في تعلم الكتابة بطيئا.</w:t>
      </w: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p>
    <w:p w:rsidR="006C01BC" w:rsidRPr="006C01BC" w:rsidRDefault="006C01BC" w:rsidP="006C01BC">
      <w:pPr>
        <w:spacing w:after="0" w:line="240" w:lineRule="atLeast"/>
        <w:jc w:val="lowKashida"/>
        <w:rPr>
          <w:rFonts w:ascii="Simplified Arabic" w:eastAsia="Calibri" w:hAnsi="Simplified Arabic" w:cs="Simplified Arabic"/>
          <w:b/>
          <w:bCs/>
          <w:sz w:val="32"/>
          <w:szCs w:val="32"/>
          <w:rtl/>
        </w:rPr>
      </w:pPr>
      <w:r w:rsidRPr="006C01BC">
        <w:rPr>
          <w:rFonts w:ascii="Simplified Arabic" w:eastAsia="Calibri" w:hAnsi="Simplified Arabic" w:cs="Simplified Arabic"/>
          <w:b/>
          <w:bCs/>
          <w:sz w:val="32"/>
          <w:szCs w:val="32"/>
          <w:rtl/>
        </w:rPr>
        <w:t xml:space="preserve">     </w:t>
      </w:r>
      <w:r w:rsidRPr="006C01BC">
        <w:rPr>
          <w:rFonts w:ascii="Simplified Arabic" w:eastAsia="Calibri" w:hAnsi="Simplified Arabic" w:cs="Simplified Arabic" w:hint="eastAsia"/>
          <w:b/>
          <w:bCs/>
          <w:sz w:val="32"/>
          <w:szCs w:val="32"/>
          <w:rtl/>
        </w:rPr>
        <w:t>ويمكن</w:t>
      </w:r>
      <w:r w:rsidRPr="006C01BC">
        <w:rPr>
          <w:rFonts w:ascii="Simplified Arabic" w:eastAsia="Calibri" w:hAnsi="Simplified Arabic" w:cs="Simplified Arabic"/>
          <w:b/>
          <w:bCs/>
          <w:sz w:val="32"/>
          <w:szCs w:val="32"/>
          <w:rtl/>
        </w:rPr>
        <w:t xml:space="preserve"> معالجة هذا الضعف بتنفيذ ما يأتي:</w:t>
      </w:r>
    </w:p>
    <w:p w:rsidR="006C01BC" w:rsidRPr="006C01BC" w:rsidRDefault="006C01BC" w:rsidP="00A74C7A">
      <w:pPr>
        <w:numPr>
          <w:ilvl w:val="0"/>
          <w:numId w:val="3"/>
        </w:numPr>
        <w:spacing w:after="0" w:line="240" w:lineRule="auto"/>
        <w:ind w:left="509" w:hanging="425"/>
        <w:contextualSpacing/>
        <w:jc w:val="lowKashida"/>
        <w:rPr>
          <w:rFonts w:ascii="Simplified Arabic" w:eastAsia="Times New Roman" w:hAnsi="Simplified Arabic" w:cs="Simplified Arabic"/>
          <w:sz w:val="32"/>
          <w:szCs w:val="32"/>
          <w:rtl/>
        </w:rPr>
      </w:pPr>
      <w:r w:rsidRPr="006C01BC">
        <w:rPr>
          <w:rFonts w:ascii="Simplified Arabic" w:eastAsia="Times New Roman" w:hAnsi="Simplified Arabic" w:cs="Simplified Arabic" w:hint="eastAsia"/>
          <w:sz w:val="32"/>
          <w:szCs w:val="32"/>
          <w:rtl/>
        </w:rPr>
        <w:t>تعليم</w:t>
      </w:r>
      <w:r w:rsidRPr="006C01BC">
        <w:rPr>
          <w:rFonts w:ascii="Simplified Arabic" w:eastAsia="Times New Roman" w:hAnsi="Simplified Arabic" w:cs="Simplified Arabic"/>
          <w:sz w:val="32"/>
          <w:szCs w:val="32"/>
          <w:rtl/>
        </w:rPr>
        <w:t xml:space="preserve"> المتعلم الطريقة التي يبدأ بها كتابة الحرف وكيفية ربط الحرف مع الآخر، وأن يخصص المعلم وقتاً كافيا لتعليم هذه المهارة</w:t>
      </w:r>
      <w:r w:rsidRPr="006C01BC">
        <w:rPr>
          <w:rFonts w:ascii="Simplified Arabic" w:eastAsia="Times New Roman" w:hAnsi="Simplified Arabic" w:cs="Simplified Arabic"/>
          <w:sz w:val="32"/>
          <w:szCs w:val="32"/>
        </w:rPr>
        <w:t>.</w:t>
      </w:r>
    </w:p>
    <w:p w:rsidR="006C01BC" w:rsidRPr="006C01BC" w:rsidRDefault="006C01BC" w:rsidP="00A74C7A">
      <w:pPr>
        <w:numPr>
          <w:ilvl w:val="0"/>
          <w:numId w:val="3"/>
        </w:numPr>
        <w:spacing w:after="0" w:line="240" w:lineRule="auto"/>
        <w:ind w:left="509" w:hanging="425"/>
        <w:contextualSpacing/>
        <w:jc w:val="lowKashida"/>
        <w:rPr>
          <w:rFonts w:ascii="Simplified Arabic" w:eastAsia="Times New Roman" w:hAnsi="Simplified Arabic" w:cs="Simplified Arabic"/>
          <w:sz w:val="32"/>
          <w:szCs w:val="32"/>
        </w:rPr>
      </w:pPr>
      <w:r w:rsidRPr="006C01BC">
        <w:rPr>
          <w:rFonts w:ascii="Simplified Arabic" w:eastAsia="Times New Roman" w:hAnsi="Simplified Arabic" w:cs="Simplified Arabic" w:hint="eastAsia"/>
          <w:sz w:val="32"/>
          <w:szCs w:val="32"/>
          <w:rtl/>
        </w:rPr>
        <w:t>التدرج</w:t>
      </w:r>
      <w:r w:rsidRPr="006C01BC">
        <w:rPr>
          <w:rFonts w:ascii="Simplified Arabic" w:eastAsia="Times New Roman" w:hAnsi="Simplified Arabic" w:cs="Simplified Arabic"/>
          <w:sz w:val="32"/>
          <w:szCs w:val="32"/>
          <w:rtl/>
        </w:rPr>
        <w:t xml:space="preserve"> في تعليم الصور المختلفة للأحرف التي لها أكثر من صورة للكتابة، فيتم اختيار الكلمات التي تتضمن صورة معينة للحرف؛ ليتدرّب المتعلم على كتابتها، وعند التأكد من إتقان الصورة يتم الانتقال للصورة الأخرى للحرف،... وهكذا.</w:t>
      </w:r>
    </w:p>
    <w:p w:rsidR="006C01BC" w:rsidRPr="006C01BC" w:rsidRDefault="006C01BC" w:rsidP="00A74C7A">
      <w:pPr>
        <w:numPr>
          <w:ilvl w:val="0"/>
          <w:numId w:val="3"/>
        </w:numPr>
        <w:spacing w:after="0" w:line="240" w:lineRule="atLeast"/>
        <w:ind w:left="509" w:hanging="425"/>
        <w:contextualSpacing/>
        <w:jc w:val="both"/>
        <w:rPr>
          <w:rFonts w:ascii="Simplified Arabic" w:eastAsia="Times New Roman" w:hAnsi="Simplified Arabic" w:cs="Simplified Arabic"/>
          <w:sz w:val="32"/>
          <w:szCs w:val="32"/>
        </w:rPr>
      </w:pPr>
      <w:r w:rsidRPr="006C01BC">
        <w:rPr>
          <w:rFonts w:ascii="Simplified Arabic" w:eastAsia="Times New Roman" w:hAnsi="Simplified Arabic" w:cs="Simplified Arabic" w:hint="eastAsia"/>
          <w:sz w:val="32"/>
          <w:szCs w:val="32"/>
          <w:rtl/>
        </w:rPr>
        <w:t>أن</w:t>
      </w:r>
      <w:r w:rsidRPr="006C01BC">
        <w:rPr>
          <w:rFonts w:ascii="Simplified Arabic" w:eastAsia="Times New Roman" w:hAnsi="Simplified Arabic" w:cs="Simplified Arabic"/>
          <w:sz w:val="32"/>
          <w:szCs w:val="32"/>
          <w:rtl/>
        </w:rPr>
        <w:t xml:space="preserve"> يبتكر المعلم وسائل مختلفة في تعليم </w:t>
      </w:r>
      <w:r w:rsidRPr="006C01BC">
        <w:rPr>
          <w:rFonts w:ascii="Simplified Arabic" w:eastAsia="Times New Roman" w:hAnsi="Simplified Arabic" w:cs="Simplified Arabic" w:hint="eastAsia"/>
          <w:sz w:val="32"/>
          <w:szCs w:val="32"/>
          <w:rtl/>
        </w:rPr>
        <w:t>الكتابة</w:t>
      </w:r>
      <w:r w:rsidRPr="006C01BC">
        <w:rPr>
          <w:rFonts w:ascii="Simplified Arabic" w:eastAsia="Times New Roman" w:hAnsi="Simplified Arabic" w:cs="Simplified Arabic"/>
          <w:sz w:val="32"/>
          <w:szCs w:val="32"/>
          <w:rtl/>
        </w:rPr>
        <w:t xml:space="preserve"> بالطريقة التي تناسب</w:t>
      </w:r>
      <w:r w:rsidRPr="006C01BC">
        <w:rPr>
          <w:rFonts w:ascii="Simplified Arabic" w:eastAsia="Times New Roman" w:hAnsi="Simplified Arabic" w:cs="Simplified Arabic"/>
          <w:sz w:val="32"/>
          <w:szCs w:val="32"/>
        </w:rPr>
        <w:t xml:space="preserve"> </w:t>
      </w:r>
      <w:r w:rsidRPr="006C01BC">
        <w:rPr>
          <w:rFonts w:ascii="Simplified Arabic" w:eastAsia="Times New Roman" w:hAnsi="Simplified Arabic" w:cs="Simplified Arabic" w:hint="eastAsia"/>
          <w:sz w:val="32"/>
          <w:szCs w:val="32"/>
          <w:rtl/>
        </w:rPr>
        <w:t>طلابه</w:t>
      </w:r>
      <w:r w:rsidRPr="006C01BC">
        <w:rPr>
          <w:rFonts w:ascii="Simplified Arabic" w:eastAsia="Times New Roman" w:hAnsi="Simplified Arabic" w:cs="Simplified Arabic"/>
          <w:sz w:val="32"/>
          <w:szCs w:val="32"/>
        </w:rPr>
        <w:t>.</w:t>
      </w:r>
    </w:p>
    <w:p w:rsidR="006C01BC" w:rsidRPr="006C01BC" w:rsidRDefault="006C01BC" w:rsidP="00A74C7A">
      <w:pPr>
        <w:numPr>
          <w:ilvl w:val="0"/>
          <w:numId w:val="3"/>
        </w:numPr>
        <w:spacing w:after="0" w:line="240" w:lineRule="auto"/>
        <w:ind w:left="509" w:hanging="425"/>
        <w:contextualSpacing/>
        <w:jc w:val="lowKashida"/>
        <w:rPr>
          <w:rFonts w:ascii="Simplified Arabic" w:eastAsia="Times New Roman" w:hAnsi="Simplified Arabic" w:cs="Simplified Arabic"/>
          <w:sz w:val="32"/>
          <w:szCs w:val="32"/>
        </w:rPr>
      </w:pPr>
      <w:r w:rsidRPr="006C01BC">
        <w:rPr>
          <w:rFonts w:ascii="Simplified Arabic" w:eastAsia="Times New Roman" w:hAnsi="Simplified Arabic" w:cs="Simplified Arabic" w:hint="eastAsia"/>
          <w:sz w:val="32"/>
          <w:szCs w:val="32"/>
          <w:rtl/>
        </w:rPr>
        <w:t>في</w:t>
      </w:r>
      <w:r w:rsidRPr="006C01BC">
        <w:rPr>
          <w:rFonts w:ascii="Simplified Arabic" w:eastAsia="Times New Roman" w:hAnsi="Simplified Arabic" w:cs="Simplified Arabic"/>
          <w:sz w:val="32"/>
          <w:szCs w:val="32"/>
          <w:rtl/>
        </w:rPr>
        <w:t xml:space="preserve"> أثناء تعل</w:t>
      </w:r>
      <w:r w:rsidRPr="006C01BC">
        <w:rPr>
          <w:rFonts w:ascii="Simplified Arabic" w:eastAsia="Times New Roman" w:hAnsi="Simplified Arabic" w:cs="Simplified Arabic" w:hint="eastAsia"/>
          <w:sz w:val="32"/>
          <w:szCs w:val="32"/>
          <w:rtl/>
        </w:rPr>
        <w:t>يم</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مهارات</w:t>
      </w:r>
      <w:r w:rsidRPr="006C01BC">
        <w:rPr>
          <w:rFonts w:ascii="Simplified Arabic" w:eastAsia="Times New Roman" w:hAnsi="Simplified Arabic" w:cs="Simplified Arabic"/>
          <w:sz w:val="32"/>
          <w:szCs w:val="32"/>
          <w:rtl/>
        </w:rPr>
        <w:t xml:space="preserve"> الإملاء</w:t>
      </w:r>
      <w:r w:rsidRPr="006C01BC">
        <w:rPr>
          <w:rFonts w:ascii="Simplified Arabic" w:eastAsia="Times New Roman" w:hAnsi="Simplified Arabic" w:cs="Simplified Arabic" w:hint="eastAsia"/>
          <w:sz w:val="32"/>
          <w:szCs w:val="32"/>
          <w:rtl/>
        </w:rPr>
        <w:t>،</w:t>
      </w:r>
      <w:r w:rsidRPr="006C01BC">
        <w:rPr>
          <w:rFonts w:ascii="Simplified Arabic" w:eastAsia="Times New Roman" w:hAnsi="Simplified Arabic" w:cs="Simplified Arabic"/>
          <w:sz w:val="32"/>
          <w:szCs w:val="32"/>
          <w:rtl/>
        </w:rPr>
        <w:t xml:space="preserve"> على المعلم أن يتأكد من أن جميع المتعلمين:</w:t>
      </w:r>
    </w:p>
    <w:p w:rsidR="006C01BC" w:rsidRPr="006C01BC" w:rsidRDefault="006C01BC" w:rsidP="00A74C7A">
      <w:pPr>
        <w:numPr>
          <w:ilvl w:val="1"/>
          <w:numId w:val="3"/>
        </w:numPr>
        <w:tabs>
          <w:tab w:val="left" w:pos="935"/>
        </w:tabs>
        <w:spacing w:after="0" w:line="240" w:lineRule="auto"/>
        <w:ind w:firstLine="291"/>
        <w:contextualSpacing/>
        <w:jc w:val="lowKashida"/>
        <w:rPr>
          <w:rFonts w:ascii="Simplified Arabic" w:eastAsia="Times New Roman" w:hAnsi="Simplified Arabic" w:cs="Simplified Arabic"/>
          <w:sz w:val="32"/>
          <w:szCs w:val="32"/>
        </w:rPr>
      </w:pPr>
      <w:r w:rsidRPr="006C01BC">
        <w:rPr>
          <w:rFonts w:ascii="Simplified Arabic" w:eastAsia="Times New Roman" w:hAnsi="Simplified Arabic" w:cs="Simplified Arabic" w:hint="eastAsia"/>
          <w:sz w:val="32"/>
          <w:szCs w:val="32"/>
          <w:rtl/>
        </w:rPr>
        <w:t>يكتبون</w:t>
      </w:r>
      <w:r w:rsidRPr="006C01BC">
        <w:rPr>
          <w:rFonts w:ascii="Simplified Arabic" w:eastAsia="Times New Roman" w:hAnsi="Simplified Arabic" w:cs="Simplified Arabic"/>
          <w:sz w:val="32"/>
          <w:szCs w:val="32"/>
          <w:rtl/>
        </w:rPr>
        <w:t xml:space="preserve"> الحروف بطريقة صحيحة بدايةً ونهايةً، ويتابع ذلك لكل منهم.</w:t>
      </w:r>
    </w:p>
    <w:p w:rsidR="006C01BC" w:rsidRPr="006C01BC" w:rsidRDefault="006C01BC" w:rsidP="00A74C7A">
      <w:pPr>
        <w:numPr>
          <w:ilvl w:val="1"/>
          <w:numId w:val="3"/>
        </w:numPr>
        <w:tabs>
          <w:tab w:val="left" w:pos="935"/>
        </w:tabs>
        <w:spacing w:after="0" w:line="240" w:lineRule="auto"/>
        <w:ind w:firstLine="291"/>
        <w:contextualSpacing/>
        <w:jc w:val="lowKashida"/>
        <w:rPr>
          <w:rFonts w:ascii="Simplified Arabic" w:eastAsia="Times New Roman" w:hAnsi="Simplified Arabic" w:cs="Simplified Arabic"/>
          <w:sz w:val="32"/>
          <w:szCs w:val="32"/>
        </w:rPr>
      </w:pPr>
      <w:r w:rsidRPr="006C01BC">
        <w:rPr>
          <w:rFonts w:ascii="Simplified Arabic" w:eastAsia="Times New Roman" w:hAnsi="Simplified Arabic" w:cs="Simplified Arabic" w:hint="eastAsia"/>
          <w:sz w:val="32"/>
          <w:szCs w:val="32"/>
          <w:rtl/>
        </w:rPr>
        <w:t>يكتبون</w:t>
      </w:r>
      <w:r w:rsidRPr="006C01BC">
        <w:rPr>
          <w:rFonts w:ascii="Simplified Arabic" w:eastAsia="Times New Roman" w:hAnsi="Simplified Arabic" w:cs="Simplified Arabic"/>
          <w:sz w:val="32"/>
          <w:szCs w:val="32"/>
          <w:rtl/>
        </w:rPr>
        <w:t xml:space="preserve"> أشكال الحروف ويضعونها على السطور بطريقة صحيحة.</w:t>
      </w:r>
    </w:p>
    <w:p w:rsidR="006C01BC" w:rsidRPr="006C01BC" w:rsidRDefault="006C01BC" w:rsidP="00A74C7A">
      <w:pPr>
        <w:numPr>
          <w:ilvl w:val="1"/>
          <w:numId w:val="3"/>
        </w:numPr>
        <w:tabs>
          <w:tab w:val="left" w:pos="935"/>
        </w:tabs>
        <w:spacing w:after="0" w:line="240" w:lineRule="auto"/>
        <w:ind w:left="935" w:hanging="284"/>
        <w:contextualSpacing/>
        <w:jc w:val="lowKashida"/>
        <w:rPr>
          <w:rFonts w:ascii="Simplified Arabic" w:eastAsia="Times New Roman" w:hAnsi="Simplified Arabic" w:cs="Simplified Arabic"/>
          <w:sz w:val="32"/>
          <w:szCs w:val="32"/>
        </w:rPr>
      </w:pPr>
      <w:r w:rsidRPr="006C01BC">
        <w:rPr>
          <w:rFonts w:ascii="Simplified Arabic" w:eastAsia="Times New Roman" w:hAnsi="Simplified Arabic" w:cs="Simplified Arabic" w:hint="eastAsia"/>
          <w:sz w:val="32"/>
          <w:szCs w:val="32"/>
          <w:rtl/>
        </w:rPr>
        <w:t>يكتبون</w:t>
      </w:r>
      <w:r w:rsidRPr="006C01BC">
        <w:rPr>
          <w:rFonts w:ascii="Simplified Arabic" w:eastAsia="Times New Roman" w:hAnsi="Simplified Arabic" w:cs="Simplified Arabic"/>
          <w:sz w:val="32"/>
          <w:szCs w:val="32"/>
          <w:rtl/>
        </w:rPr>
        <w:t xml:space="preserve"> الكلمات في الجملة بطريقة ص</w:t>
      </w:r>
      <w:r w:rsidRPr="006C01BC">
        <w:rPr>
          <w:rFonts w:ascii="Simplified Arabic" w:eastAsia="Times New Roman" w:hAnsi="Simplified Arabic" w:cs="Simplified Arabic" w:hint="eastAsia"/>
          <w:sz w:val="32"/>
          <w:szCs w:val="32"/>
          <w:rtl/>
        </w:rPr>
        <w:t>حيحة،</w:t>
      </w:r>
      <w:r w:rsidRPr="006C01BC">
        <w:rPr>
          <w:rFonts w:ascii="Simplified Arabic" w:eastAsia="Times New Roman" w:hAnsi="Simplified Arabic" w:cs="Simplified Arabic"/>
          <w:sz w:val="32"/>
          <w:szCs w:val="32"/>
          <w:rtl/>
        </w:rPr>
        <w:t xml:space="preserve"> وأن يتأكد من أن لديهم القدرة على قراءة ما يكتبون.</w:t>
      </w:r>
    </w:p>
    <w:p w:rsidR="006C01BC" w:rsidRPr="006C01BC" w:rsidRDefault="006C01BC" w:rsidP="00A74C7A">
      <w:pPr>
        <w:numPr>
          <w:ilvl w:val="0"/>
          <w:numId w:val="3"/>
        </w:numPr>
        <w:spacing w:after="0" w:line="240" w:lineRule="auto"/>
        <w:ind w:left="509" w:hanging="425"/>
        <w:contextualSpacing/>
        <w:jc w:val="lowKashida"/>
        <w:rPr>
          <w:rFonts w:ascii="Simplified Arabic" w:eastAsia="Times New Roman" w:hAnsi="Simplified Arabic" w:cs="Simplified Arabic"/>
          <w:sz w:val="32"/>
          <w:szCs w:val="32"/>
        </w:rPr>
      </w:pPr>
      <w:r w:rsidRPr="006C01BC">
        <w:rPr>
          <w:rFonts w:ascii="Simplified Arabic" w:eastAsia="Times New Roman" w:hAnsi="Simplified Arabic" w:cs="Simplified Arabic" w:hint="eastAsia"/>
          <w:sz w:val="32"/>
          <w:szCs w:val="32"/>
          <w:rtl/>
        </w:rPr>
        <w:t>إدراك</w:t>
      </w:r>
      <w:r w:rsidRPr="006C01BC">
        <w:rPr>
          <w:rFonts w:ascii="Simplified Arabic" w:eastAsia="Times New Roman" w:hAnsi="Simplified Arabic" w:cs="Simplified Arabic"/>
          <w:sz w:val="32"/>
          <w:szCs w:val="32"/>
          <w:rtl/>
        </w:rPr>
        <w:t xml:space="preserve"> معلم الصفوف الثلاثة الأولى أهمية المهمة الموكلة إليه؛ إذ إن مسؤولية الكتابة</w:t>
      </w:r>
      <w:r w:rsidRPr="006C01BC">
        <w:rPr>
          <w:rFonts w:ascii="Simplified Arabic" w:eastAsia="Times New Roman" w:hAnsi="Simplified Arabic" w:cs="Simplified Arabic"/>
          <w:sz w:val="32"/>
          <w:szCs w:val="32"/>
        </w:rPr>
        <w:t xml:space="preserve"> </w:t>
      </w:r>
      <w:r w:rsidRPr="006C01BC">
        <w:rPr>
          <w:rFonts w:ascii="Simplified Arabic" w:eastAsia="Times New Roman" w:hAnsi="Simplified Arabic" w:cs="Simplified Arabic" w:hint="eastAsia"/>
          <w:sz w:val="32"/>
          <w:szCs w:val="32"/>
          <w:rtl/>
        </w:rPr>
        <w:t>والخط</w:t>
      </w:r>
      <w:r w:rsidRPr="006C01BC">
        <w:rPr>
          <w:rFonts w:ascii="Simplified Arabic" w:eastAsia="Times New Roman" w:hAnsi="Simplified Arabic" w:cs="Simplified Arabic"/>
          <w:sz w:val="32"/>
          <w:szCs w:val="32"/>
          <w:rtl/>
        </w:rPr>
        <w:t xml:space="preserve"> تقع على عاتقه، وهذه المهارة مهارة</w:t>
      </w:r>
      <w:r w:rsidRPr="006C01BC">
        <w:rPr>
          <w:rFonts w:ascii="Simplified Arabic" w:eastAsia="Times New Roman" w:hAnsi="Simplified Arabic" w:cs="Simplified Arabic"/>
          <w:sz w:val="32"/>
          <w:szCs w:val="32"/>
        </w:rPr>
        <w:t xml:space="preserve"> </w:t>
      </w:r>
      <w:r w:rsidRPr="006C01BC">
        <w:rPr>
          <w:rFonts w:ascii="Simplified Arabic" w:eastAsia="Times New Roman" w:hAnsi="Simplified Arabic" w:cs="Simplified Arabic" w:hint="eastAsia"/>
          <w:sz w:val="32"/>
          <w:szCs w:val="32"/>
          <w:rtl/>
        </w:rPr>
        <w:t>تأسيسية</w:t>
      </w:r>
      <w:r w:rsidRPr="006C01BC">
        <w:rPr>
          <w:rFonts w:ascii="Simplified Arabic" w:eastAsia="Times New Roman" w:hAnsi="Simplified Arabic" w:cs="Simplified Arabic"/>
          <w:sz w:val="32"/>
          <w:szCs w:val="32"/>
          <w:rtl/>
        </w:rPr>
        <w:t>.</w:t>
      </w:r>
    </w:p>
    <w:p w:rsidR="006C01BC" w:rsidRPr="006C01BC" w:rsidRDefault="006C01BC" w:rsidP="00A74C7A">
      <w:pPr>
        <w:numPr>
          <w:ilvl w:val="0"/>
          <w:numId w:val="3"/>
        </w:numPr>
        <w:spacing w:after="0" w:line="240" w:lineRule="auto"/>
        <w:ind w:left="509" w:hanging="425"/>
        <w:contextualSpacing/>
        <w:jc w:val="lowKashida"/>
        <w:rPr>
          <w:rFonts w:ascii="Simplified Arabic" w:eastAsia="Times New Roman" w:hAnsi="Simplified Arabic" w:cs="Simplified Arabic"/>
          <w:sz w:val="32"/>
          <w:szCs w:val="32"/>
          <w:rtl/>
        </w:rPr>
      </w:pPr>
      <w:r w:rsidRPr="006C01BC">
        <w:rPr>
          <w:rFonts w:ascii="Simplified Arabic" w:eastAsia="Times New Roman" w:hAnsi="Simplified Arabic" w:cs="Simplified Arabic" w:hint="eastAsia"/>
          <w:sz w:val="32"/>
          <w:szCs w:val="32"/>
          <w:rtl/>
        </w:rPr>
        <w:t>زيادة</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دافعية</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المتعلم</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ويكون</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ذلك</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بدراسة</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أسباب</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تدني</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دافعية</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المتعلم</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ومحاولة</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معالجتها،</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فعلى</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سبيل</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المثال</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إذا</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كان</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تدني</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الدافعية</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ذاتياً</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نتيجة</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لعوامل</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وراثية</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فيمكن</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معالجتها</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إذا</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اختار</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المعلم</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إستراتيجية</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تدريس</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تراعي</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الفروق</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الفردية</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بين</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المتعلمين</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وإذا</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كانت</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خارجية</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فيتعاون</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المعلم</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مع</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ولي</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الأمر</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لمعالجة</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المشكلة</w:t>
      </w:r>
      <w:r w:rsidRPr="006C01BC">
        <w:rPr>
          <w:rFonts w:ascii="Simplified Arabic" w:eastAsia="Times New Roman" w:hAnsi="Simplified Arabic" w:cs="Simplified Arabic"/>
          <w:sz w:val="32"/>
          <w:szCs w:val="32"/>
          <w:rtl/>
        </w:rPr>
        <w:t>.</w:t>
      </w:r>
    </w:p>
    <w:p w:rsidR="006C01BC" w:rsidRPr="006C01BC" w:rsidRDefault="006C01BC" w:rsidP="00A74C7A">
      <w:pPr>
        <w:numPr>
          <w:ilvl w:val="0"/>
          <w:numId w:val="3"/>
        </w:numPr>
        <w:spacing w:after="0" w:line="240" w:lineRule="auto"/>
        <w:ind w:left="509" w:hanging="425"/>
        <w:contextualSpacing/>
        <w:jc w:val="lowKashida"/>
        <w:rPr>
          <w:rFonts w:ascii="Simplified Arabic" w:eastAsia="Times New Roman" w:hAnsi="Simplified Arabic" w:cs="Simplified Arabic"/>
          <w:sz w:val="32"/>
          <w:szCs w:val="32"/>
        </w:rPr>
      </w:pPr>
      <w:r w:rsidRPr="006C01BC">
        <w:rPr>
          <w:rFonts w:ascii="Simplified Arabic" w:eastAsia="Times New Roman" w:hAnsi="Simplified Arabic" w:cs="Simplified Arabic" w:hint="eastAsia"/>
          <w:sz w:val="32"/>
          <w:szCs w:val="32"/>
          <w:rtl/>
        </w:rPr>
        <w:t>على</w:t>
      </w:r>
      <w:r w:rsidRPr="006C01BC">
        <w:rPr>
          <w:rFonts w:ascii="Simplified Arabic" w:eastAsia="Times New Roman" w:hAnsi="Simplified Arabic" w:cs="Simplified Arabic"/>
          <w:sz w:val="32"/>
          <w:szCs w:val="32"/>
          <w:rtl/>
        </w:rPr>
        <w:t xml:space="preserve"> الأسرة متابعة أبنائها وأن تتعاون كشريك مهم في حل مشكلة الكتابة لديهم.</w:t>
      </w:r>
    </w:p>
    <w:p w:rsidR="006C01BC" w:rsidRPr="006C01BC" w:rsidRDefault="006C01BC" w:rsidP="00A74C7A">
      <w:pPr>
        <w:numPr>
          <w:ilvl w:val="0"/>
          <w:numId w:val="3"/>
        </w:numPr>
        <w:spacing w:after="0" w:line="240" w:lineRule="auto"/>
        <w:ind w:left="509" w:hanging="425"/>
        <w:contextualSpacing/>
        <w:jc w:val="lowKashida"/>
        <w:rPr>
          <w:rFonts w:ascii="Simplified Arabic" w:eastAsia="Times New Roman" w:hAnsi="Simplified Arabic" w:cs="Simplified Arabic"/>
          <w:sz w:val="32"/>
          <w:szCs w:val="32"/>
        </w:rPr>
      </w:pPr>
      <w:r w:rsidRPr="006C01BC">
        <w:rPr>
          <w:rFonts w:ascii="Simplified Arabic" w:eastAsia="Times New Roman" w:hAnsi="Simplified Arabic" w:cs="Simplified Arabic" w:hint="eastAsia"/>
          <w:sz w:val="32"/>
          <w:szCs w:val="32"/>
          <w:rtl/>
        </w:rPr>
        <w:t>يجب</w:t>
      </w:r>
      <w:r w:rsidRPr="006C01BC">
        <w:rPr>
          <w:rFonts w:ascii="Simplified Arabic" w:eastAsia="Times New Roman" w:hAnsi="Simplified Arabic" w:cs="Simplified Arabic"/>
          <w:sz w:val="32"/>
          <w:szCs w:val="32"/>
          <w:rtl/>
        </w:rPr>
        <w:t xml:space="preserve"> على المعلم أن يدرك أن تعزيز المتعلم مادياً أو معنوياً يزيد من دافعتيه للتعلم.</w:t>
      </w:r>
    </w:p>
    <w:p w:rsidR="006C01BC" w:rsidRPr="006C01BC" w:rsidRDefault="006C01BC" w:rsidP="00A74C7A">
      <w:pPr>
        <w:numPr>
          <w:ilvl w:val="0"/>
          <w:numId w:val="3"/>
        </w:numPr>
        <w:spacing w:after="0" w:line="240" w:lineRule="auto"/>
        <w:ind w:left="509" w:hanging="425"/>
        <w:contextualSpacing/>
        <w:jc w:val="lowKashida"/>
        <w:rPr>
          <w:rFonts w:ascii="Simplified Arabic" w:eastAsia="Times New Roman" w:hAnsi="Simplified Arabic" w:cs="Simplified Arabic"/>
          <w:sz w:val="32"/>
          <w:szCs w:val="32"/>
        </w:rPr>
      </w:pPr>
      <w:r w:rsidRPr="006C01BC">
        <w:rPr>
          <w:rFonts w:ascii="Simplified Arabic" w:eastAsia="Times New Roman" w:hAnsi="Simplified Arabic" w:cs="Simplified Arabic" w:hint="eastAsia"/>
          <w:sz w:val="32"/>
          <w:szCs w:val="32"/>
          <w:rtl/>
        </w:rPr>
        <w:t>عدم</w:t>
      </w:r>
      <w:r w:rsidRPr="006C01BC">
        <w:rPr>
          <w:rFonts w:ascii="Simplified Arabic" w:eastAsia="Times New Roman" w:hAnsi="Simplified Arabic" w:cs="Simplified Arabic"/>
          <w:sz w:val="32"/>
          <w:szCs w:val="32"/>
          <w:rtl/>
        </w:rPr>
        <w:t xml:space="preserve"> اللجوء إلى </w:t>
      </w:r>
      <w:r w:rsidRPr="006C01BC">
        <w:rPr>
          <w:rFonts w:ascii="Simplified Arabic" w:eastAsia="Times New Roman" w:hAnsi="Simplified Arabic" w:cs="Simplified Arabic" w:hint="cs"/>
          <w:sz w:val="32"/>
          <w:szCs w:val="32"/>
          <w:rtl/>
        </w:rPr>
        <w:t>ا</w:t>
      </w:r>
      <w:r w:rsidRPr="006C01BC">
        <w:rPr>
          <w:rFonts w:ascii="Simplified Arabic" w:eastAsia="Times New Roman" w:hAnsi="Simplified Arabic" w:cs="Simplified Arabic"/>
          <w:sz w:val="32"/>
          <w:szCs w:val="32"/>
          <w:rtl/>
        </w:rPr>
        <w:t>لنقد والتعنيف عند وقوع المتعلم في خطأ، وإنما إيجاد وسيلة تربوية لتوجيهه إلى تصحيح الخطأ.</w:t>
      </w: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فمسؤولية</w:t>
      </w:r>
      <w:r w:rsidRPr="006C01BC">
        <w:rPr>
          <w:rFonts w:ascii="Simplified Arabic" w:eastAsia="Calibri" w:hAnsi="Simplified Arabic" w:cs="Simplified Arabic"/>
          <w:sz w:val="32"/>
          <w:szCs w:val="32"/>
          <w:rtl/>
        </w:rPr>
        <w:t xml:space="preserve"> تعليم </w:t>
      </w:r>
      <w:r w:rsidRPr="006C01BC">
        <w:rPr>
          <w:rFonts w:ascii="Simplified Arabic" w:eastAsia="Calibri" w:hAnsi="Simplified Arabic" w:cs="Simplified Arabic" w:hint="eastAsia"/>
          <w:sz w:val="32"/>
          <w:szCs w:val="32"/>
          <w:rtl/>
        </w:rPr>
        <w:t>مهارات</w:t>
      </w:r>
      <w:r w:rsidRPr="006C01BC">
        <w:rPr>
          <w:rFonts w:ascii="Simplified Arabic" w:eastAsia="Calibri" w:hAnsi="Simplified Arabic" w:cs="Simplified Arabic"/>
          <w:sz w:val="32"/>
          <w:szCs w:val="32"/>
          <w:rtl/>
        </w:rPr>
        <w:t xml:space="preserve"> الإملاء </w:t>
      </w:r>
      <w:r w:rsidRPr="006C01BC">
        <w:rPr>
          <w:rFonts w:ascii="Simplified Arabic" w:eastAsia="Calibri" w:hAnsi="Simplified Arabic" w:cs="Simplified Arabic" w:hint="eastAsia"/>
          <w:sz w:val="32"/>
          <w:szCs w:val="32"/>
          <w:rtl/>
        </w:rPr>
        <w:t>تقع</w:t>
      </w:r>
      <w:r w:rsidRPr="006C01BC">
        <w:rPr>
          <w:rFonts w:ascii="Simplified Arabic" w:eastAsia="Calibri" w:hAnsi="Simplified Arabic" w:cs="Simplified Arabic"/>
          <w:sz w:val="32"/>
          <w:szCs w:val="32"/>
          <w:rtl/>
        </w:rPr>
        <w:t xml:space="preserve"> على عاتق معلمي الصفوف الث</w:t>
      </w:r>
      <w:r w:rsidRPr="006C01BC">
        <w:rPr>
          <w:rFonts w:ascii="Simplified Arabic" w:eastAsia="Calibri" w:hAnsi="Simplified Arabic" w:cs="Simplified Arabic" w:hint="eastAsia"/>
          <w:sz w:val="32"/>
          <w:szCs w:val="32"/>
          <w:rtl/>
        </w:rPr>
        <w:t>لاثة</w:t>
      </w:r>
      <w:r w:rsidRPr="006C01BC">
        <w:rPr>
          <w:rFonts w:ascii="Simplified Arabic" w:eastAsia="Calibri" w:hAnsi="Simplified Arabic" w:cs="Simplified Arabic"/>
          <w:sz w:val="32"/>
          <w:szCs w:val="32"/>
          <w:rtl/>
        </w:rPr>
        <w:t xml:space="preserve"> الأولى خاصة، من خلال </w:t>
      </w:r>
      <w:r w:rsidRPr="006C01BC">
        <w:rPr>
          <w:rFonts w:ascii="Simplified Arabic" w:eastAsia="Calibri" w:hAnsi="Simplified Arabic" w:cs="Simplified Arabic" w:hint="eastAsia"/>
          <w:sz w:val="32"/>
          <w:szCs w:val="32"/>
          <w:rtl/>
        </w:rPr>
        <w:t>ما</w:t>
      </w:r>
      <w:r w:rsidRPr="006C01BC">
        <w:rPr>
          <w:rFonts w:ascii="Simplified Arabic" w:eastAsia="Calibri" w:hAnsi="Simplified Arabic" w:cs="Simplified Arabic"/>
          <w:sz w:val="32"/>
          <w:szCs w:val="32"/>
          <w:rtl/>
        </w:rPr>
        <w:t xml:space="preserve"> يقدمونه لتلاميذهم من توجيهات وتعليمات تساعدهم عل اكتساب المهارات الإملائية ذاتيا. </w:t>
      </w:r>
      <w:r w:rsidRPr="006C01BC">
        <w:rPr>
          <w:rFonts w:ascii="Simplified Arabic" w:eastAsia="Calibri" w:hAnsi="Simplified Arabic" w:cs="Simplified Arabic" w:hint="eastAsia"/>
          <w:sz w:val="32"/>
          <w:szCs w:val="32"/>
          <w:rtl/>
        </w:rPr>
        <w:t>فيما</w:t>
      </w:r>
      <w:r w:rsidRPr="006C01BC">
        <w:rPr>
          <w:rFonts w:ascii="Simplified Arabic" w:eastAsia="Calibri" w:hAnsi="Simplified Arabic" w:cs="Simplified Arabic"/>
          <w:sz w:val="32"/>
          <w:szCs w:val="32"/>
          <w:rtl/>
        </w:rPr>
        <w:t xml:space="preserve"> يلي قائمة ب</w:t>
      </w:r>
      <w:r w:rsidRPr="006C01BC">
        <w:rPr>
          <w:rFonts w:ascii="Simplified Arabic" w:eastAsia="Calibri" w:hAnsi="Simplified Arabic" w:cs="Simplified Arabic" w:hint="eastAsia"/>
          <w:sz w:val="32"/>
          <w:szCs w:val="32"/>
          <w:rtl/>
        </w:rPr>
        <w:t>مهارات</w:t>
      </w:r>
      <w:r w:rsidRPr="006C01BC">
        <w:rPr>
          <w:rFonts w:ascii="Simplified Arabic" w:eastAsia="Calibri" w:hAnsi="Simplified Arabic" w:cs="Simplified Arabic"/>
          <w:sz w:val="32"/>
          <w:szCs w:val="32"/>
          <w:rtl/>
        </w:rPr>
        <w:t xml:space="preserve"> الكتابة الأساسية للصف الثاني الأساسي.</w:t>
      </w:r>
    </w:p>
    <w:p w:rsidR="006C01BC" w:rsidRPr="006C01BC" w:rsidRDefault="006C01BC" w:rsidP="006C01BC">
      <w:pPr>
        <w:spacing w:after="0" w:line="240" w:lineRule="atLeast"/>
        <w:jc w:val="both"/>
        <w:rPr>
          <w:rFonts w:ascii="Simplified Arabic" w:eastAsia="Calibri" w:hAnsi="Simplified Arabic" w:cs="Simplified Arabic"/>
          <w:sz w:val="32"/>
          <w:szCs w:val="32"/>
          <w:rtl/>
        </w:rPr>
      </w:pPr>
      <w:r w:rsidRPr="006C01BC">
        <w:rPr>
          <w:rFonts w:ascii="Simplified Arabic" w:eastAsia="Calibri" w:hAnsi="Simplified Arabic" w:cs="Simplified Arabic" w:hint="eastAsia"/>
          <w:b/>
          <w:bCs/>
          <w:sz w:val="32"/>
          <w:szCs w:val="32"/>
          <w:rtl/>
        </w:rPr>
        <w:t>مهارات</w:t>
      </w:r>
      <w:r w:rsidRPr="006C01BC">
        <w:rPr>
          <w:rFonts w:ascii="Simplified Arabic" w:eastAsia="Calibri" w:hAnsi="Simplified Arabic" w:cs="Simplified Arabic"/>
          <w:b/>
          <w:bCs/>
          <w:sz w:val="32"/>
          <w:szCs w:val="32"/>
          <w:rtl/>
        </w:rPr>
        <w:t xml:space="preserve"> الكتابة الأساسية للصف الثاني الابتدائي:</w:t>
      </w:r>
      <w:r w:rsidRPr="006C01BC">
        <w:rPr>
          <w:rFonts w:ascii="Simplified Arabic" w:eastAsia="Calibri" w:hAnsi="Simplified Arabic" w:cs="Simplified Arabic"/>
          <w:sz w:val="32"/>
          <w:szCs w:val="32"/>
          <w:rtl/>
        </w:rPr>
        <w:t xml:space="preserve"> </w:t>
      </w:r>
    </w:p>
    <w:p w:rsidR="006C01BC" w:rsidRPr="006C01BC" w:rsidRDefault="006C01BC" w:rsidP="006C01BC">
      <w:pPr>
        <w:spacing w:after="0" w:line="240" w:lineRule="atLeast"/>
        <w:jc w:val="both"/>
        <w:rPr>
          <w:rFonts w:ascii="Simplified Arabic" w:eastAsia="Calibri" w:hAnsi="Simplified Arabic" w:cs="Simplified Arabic"/>
          <w:sz w:val="32"/>
          <w:szCs w:val="32"/>
          <w:rtl/>
        </w:rPr>
      </w:pPr>
      <w:r w:rsidRPr="006C01BC">
        <w:rPr>
          <w:rFonts w:ascii="Simplified Arabic" w:eastAsia="Calibri" w:hAnsi="Simplified Arabic" w:cs="Simplified Arabic"/>
          <w:sz w:val="32"/>
          <w:szCs w:val="32"/>
          <w:rtl/>
        </w:rPr>
        <w:t xml:space="preserve">     يوضح تلك المهارات الرقب</w:t>
      </w:r>
      <w:r w:rsidRPr="006C01BC">
        <w:rPr>
          <w:rFonts w:ascii="Simplified Arabic" w:eastAsia="Calibri" w:hAnsi="Simplified Arabic" w:cs="Simplified Arabic" w:hint="cs"/>
          <w:sz w:val="32"/>
          <w:szCs w:val="32"/>
          <w:rtl/>
        </w:rPr>
        <w:t xml:space="preserve"> </w:t>
      </w:r>
      <w:r w:rsidRPr="006C01BC">
        <w:rPr>
          <w:rFonts w:ascii="Simplified Arabic" w:eastAsia="Calibri" w:hAnsi="Simplified Arabic" w:cs="Simplified Arabic"/>
          <w:sz w:val="32"/>
          <w:szCs w:val="32"/>
          <w:rtl/>
        </w:rPr>
        <w:t>(11 ، 2010</w:t>
      </w:r>
      <w:r w:rsidRPr="006C01BC">
        <w:rPr>
          <w:rFonts w:ascii="Simplified Arabic" w:eastAsia="Calibri" w:hAnsi="Simplified Arabic" w:cs="Simplified Arabic" w:hint="eastAsia"/>
          <w:sz w:val="32"/>
          <w:szCs w:val="32"/>
          <w:rtl/>
        </w:rPr>
        <w:t>م</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فيما</w:t>
      </w:r>
      <w:r w:rsidRPr="006C01BC">
        <w:rPr>
          <w:rFonts w:ascii="Simplified Arabic" w:eastAsia="Calibri" w:hAnsi="Simplified Arabic" w:cs="Simplified Arabic"/>
          <w:sz w:val="32"/>
          <w:szCs w:val="32"/>
          <w:rtl/>
        </w:rPr>
        <w:t xml:space="preserve"> يلي:</w:t>
      </w:r>
    </w:p>
    <w:p w:rsidR="006C01BC" w:rsidRPr="006C01BC" w:rsidRDefault="006C01BC" w:rsidP="00A74C7A">
      <w:pPr>
        <w:numPr>
          <w:ilvl w:val="0"/>
          <w:numId w:val="2"/>
        </w:numPr>
        <w:spacing w:after="0" w:line="240" w:lineRule="atLeast"/>
        <w:contextualSpacing/>
        <w:jc w:val="both"/>
        <w:rPr>
          <w:rFonts w:ascii="Simplified Arabic" w:eastAsia="Times New Roman" w:hAnsi="Simplified Arabic" w:cs="Simplified Arabic"/>
          <w:sz w:val="32"/>
          <w:szCs w:val="32"/>
          <w:rtl/>
        </w:rPr>
      </w:pPr>
      <w:r w:rsidRPr="006C01BC">
        <w:rPr>
          <w:rFonts w:ascii="Simplified Arabic" w:eastAsia="Times New Roman" w:hAnsi="Simplified Arabic" w:cs="Simplified Arabic" w:hint="eastAsia"/>
          <w:sz w:val="32"/>
          <w:szCs w:val="32"/>
          <w:rtl/>
        </w:rPr>
        <w:t>يتعرف</w:t>
      </w:r>
      <w:r w:rsidRPr="006C01BC">
        <w:rPr>
          <w:rFonts w:ascii="Simplified Arabic" w:eastAsia="Times New Roman" w:hAnsi="Simplified Arabic" w:cs="Simplified Arabic"/>
          <w:sz w:val="32"/>
          <w:szCs w:val="32"/>
          <w:rtl/>
        </w:rPr>
        <w:t xml:space="preserve"> طريقة الكتابة الصحيحة.</w:t>
      </w:r>
    </w:p>
    <w:p w:rsidR="006C01BC" w:rsidRPr="006C01BC" w:rsidRDefault="006C01BC" w:rsidP="00A74C7A">
      <w:pPr>
        <w:numPr>
          <w:ilvl w:val="0"/>
          <w:numId w:val="2"/>
        </w:numPr>
        <w:spacing w:after="0" w:line="240" w:lineRule="atLeast"/>
        <w:contextualSpacing/>
        <w:jc w:val="both"/>
        <w:rPr>
          <w:rFonts w:ascii="Simplified Arabic" w:eastAsia="Times New Roman" w:hAnsi="Simplified Arabic" w:cs="Simplified Arabic"/>
          <w:sz w:val="32"/>
          <w:szCs w:val="32"/>
        </w:rPr>
      </w:pPr>
      <w:r w:rsidRPr="006C01BC">
        <w:rPr>
          <w:rFonts w:ascii="Simplified Arabic" w:eastAsia="Times New Roman" w:hAnsi="Simplified Arabic" w:cs="Simplified Arabic" w:hint="eastAsia"/>
          <w:sz w:val="32"/>
          <w:szCs w:val="32"/>
          <w:rtl/>
        </w:rPr>
        <w:t>يكتب</w:t>
      </w:r>
      <w:r w:rsidRPr="006C01BC">
        <w:rPr>
          <w:rFonts w:ascii="Simplified Arabic" w:eastAsia="Times New Roman" w:hAnsi="Simplified Arabic" w:cs="Simplified Arabic"/>
          <w:sz w:val="32"/>
          <w:szCs w:val="32"/>
          <w:rtl/>
        </w:rPr>
        <w:t xml:space="preserve"> فقرات محددة وقصيرة.</w:t>
      </w:r>
    </w:p>
    <w:p w:rsidR="006C01BC" w:rsidRPr="006C01BC" w:rsidRDefault="006C01BC" w:rsidP="00A74C7A">
      <w:pPr>
        <w:numPr>
          <w:ilvl w:val="0"/>
          <w:numId w:val="2"/>
        </w:numPr>
        <w:spacing w:after="0" w:line="240" w:lineRule="atLeast"/>
        <w:contextualSpacing/>
        <w:jc w:val="lowKashida"/>
        <w:rPr>
          <w:rFonts w:ascii="Simplified Arabic" w:eastAsia="Times New Roman" w:hAnsi="Simplified Arabic" w:cs="Simplified Arabic"/>
          <w:sz w:val="32"/>
          <w:szCs w:val="32"/>
        </w:rPr>
      </w:pPr>
      <w:r w:rsidRPr="006C01BC">
        <w:rPr>
          <w:rFonts w:ascii="Simplified Arabic" w:eastAsia="Times New Roman" w:hAnsi="Simplified Arabic" w:cs="Simplified Arabic" w:hint="eastAsia"/>
          <w:sz w:val="32"/>
          <w:szCs w:val="32"/>
          <w:rtl/>
        </w:rPr>
        <w:t>يضع</w:t>
      </w:r>
      <w:r w:rsidRPr="006C01BC">
        <w:rPr>
          <w:rFonts w:ascii="Simplified Arabic" w:eastAsia="Times New Roman" w:hAnsi="Simplified Arabic" w:cs="Simplified Arabic"/>
          <w:sz w:val="32"/>
          <w:szCs w:val="32"/>
          <w:rtl/>
        </w:rPr>
        <w:t xml:space="preserve"> بعض علامات الترقيم (علامة السؤال، النقطة). </w:t>
      </w:r>
    </w:p>
    <w:p w:rsidR="006C01BC" w:rsidRPr="006C01BC" w:rsidRDefault="006C01BC" w:rsidP="00A74C7A">
      <w:pPr>
        <w:numPr>
          <w:ilvl w:val="0"/>
          <w:numId w:val="2"/>
        </w:numPr>
        <w:spacing w:after="0" w:line="240" w:lineRule="atLeast"/>
        <w:contextualSpacing/>
        <w:jc w:val="lowKashida"/>
        <w:rPr>
          <w:rFonts w:ascii="Simplified Arabic" w:eastAsia="Times New Roman" w:hAnsi="Simplified Arabic" w:cs="Simplified Arabic"/>
          <w:sz w:val="32"/>
          <w:szCs w:val="32"/>
        </w:rPr>
      </w:pPr>
      <w:r w:rsidRPr="006C01BC">
        <w:rPr>
          <w:rFonts w:ascii="Simplified Arabic" w:eastAsia="Times New Roman" w:hAnsi="Simplified Arabic" w:cs="Simplified Arabic" w:hint="eastAsia"/>
          <w:sz w:val="32"/>
          <w:szCs w:val="32"/>
          <w:rtl/>
        </w:rPr>
        <w:t>يكتب</w:t>
      </w:r>
      <w:r w:rsidRPr="006C01BC">
        <w:rPr>
          <w:rFonts w:ascii="Simplified Arabic" w:eastAsia="Times New Roman" w:hAnsi="Simplified Arabic" w:cs="Simplified Arabic"/>
          <w:sz w:val="32"/>
          <w:szCs w:val="32"/>
          <w:rtl/>
        </w:rPr>
        <w:t xml:space="preserve"> إجابات قصيرة لأسئلة متنوعة تطرح عليه.</w:t>
      </w:r>
    </w:p>
    <w:p w:rsidR="006C01BC" w:rsidRPr="006C01BC" w:rsidRDefault="006C01BC" w:rsidP="00A74C7A">
      <w:pPr>
        <w:numPr>
          <w:ilvl w:val="0"/>
          <w:numId w:val="2"/>
        </w:numPr>
        <w:spacing w:after="0" w:line="240" w:lineRule="atLeast"/>
        <w:contextualSpacing/>
        <w:jc w:val="lowKashida"/>
        <w:rPr>
          <w:rFonts w:ascii="Simplified Arabic" w:eastAsia="Times New Roman" w:hAnsi="Simplified Arabic" w:cs="Simplified Arabic"/>
          <w:sz w:val="32"/>
          <w:szCs w:val="32"/>
        </w:rPr>
      </w:pPr>
      <w:r w:rsidRPr="006C01BC">
        <w:rPr>
          <w:rFonts w:ascii="Simplified Arabic" w:eastAsia="Times New Roman" w:hAnsi="Simplified Arabic" w:cs="Simplified Arabic" w:hint="eastAsia"/>
          <w:sz w:val="32"/>
          <w:szCs w:val="32"/>
          <w:rtl/>
        </w:rPr>
        <w:t>يعبر</w:t>
      </w:r>
      <w:r w:rsidRPr="006C01BC">
        <w:rPr>
          <w:rFonts w:ascii="Simplified Arabic" w:eastAsia="Times New Roman" w:hAnsi="Simplified Arabic" w:cs="Simplified Arabic"/>
          <w:sz w:val="32"/>
          <w:szCs w:val="32"/>
          <w:rtl/>
        </w:rPr>
        <w:t xml:space="preserve"> كتابةً عن مشاهداته والمحيط حوله.</w:t>
      </w:r>
    </w:p>
    <w:p w:rsidR="006C01BC" w:rsidRPr="006C01BC" w:rsidRDefault="006C01BC" w:rsidP="00A74C7A">
      <w:pPr>
        <w:numPr>
          <w:ilvl w:val="0"/>
          <w:numId w:val="2"/>
        </w:numPr>
        <w:spacing w:after="0" w:line="240" w:lineRule="atLeast"/>
        <w:contextualSpacing/>
        <w:jc w:val="lowKashida"/>
        <w:rPr>
          <w:rFonts w:ascii="Simplified Arabic" w:eastAsia="Times New Roman" w:hAnsi="Simplified Arabic" w:cs="Simplified Arabic"/>
          <w:sz w:val="32"/>
          <w:szCs w:val="32"/>
        </w:rPr>
      </w:pPr>
      <w:r w:rsidRPr="006C01BC">
        <w:rPr>
          <w:rFonts w:ascii="Simplified Arabic" w:eastAsia="Times New Roman" w:hAnsi="Simplified Arabic" w:cs="Simplified Arabic" w:hint="eastAsia"/>
          <w:sz w:val="32"/>
          <w:szCs w:val="32"/>
          <w:rtl/>
        </w:rPr>
        <w:t>يعبر</w:t>
      </w:r>
      <w:r w:rsidRPr="006C01BC">
        <w:rPr>
          <w:rFonts w:ascii="Simplified Arabic" w:eastAsia="Times New Roman" w:hAnsi="Simplified Arabic" w:cs="Simplified Arabic"/>
          <w:sz w:val="32"/>
          <w:szCs w:val="32"/>
          <w:rtl/>
        </w:rPr>
        <w:t xml:space="preserve"> كتابةً عن المدرسة أو المنزل مراعياً كل ما عرفه وتدرب عليه.</w:t>
      </w:r>
    </w:p>
    <w:p w:rsidR="006C01BC" w:rsidRPr="006C01BC" w:rsidRDefault="006C01BC" w:rsidP="00A74C7A">
      <w:pPr>
        <w:numPr>
          <w:ilvl w:val="0"/>
          <w:numId w:val="2"/>
        </w:numPr>
        <w:spacing w:after="0" w:line="240" w:lineRule="atLeast"/>
        <w:contextualSpacing/>
        <w:jc w:val="lowKashida"/>
        <w:rPr>
          <w:rFonts w:ascii="Simplified Arabic" w:eastAsia="Times New Roman" w:hAnsi="Simplified Arabic" w:cs="Simplified Arabic"/>
          <w:sz w:val="32"/>
          <w:szCs w:val="32"/>
        </w:rPr>
      </w:pPr>
      <w:r w:rsidRPr="006C01BC">
        <w:rPr>
          <w:rFonts w:ascii="Simplified Arabic" w:eastAsia="Times New Roman" w:hAnsi="Simplified Arabic" w:cs="Simplified Arabic" w:hint="eastAsia"/>
          <w:sz w:val="32"/>
          <w:szCs w:val="32"/>
          <w:rtl/>
        </w:rPr>
        <w:t>يكتب</w:t>
      </w:r>
      <w:r w:rsidRPr="006C01BC">
        <w:rPr>
          <w:rFonts w:ascii="Simplified Arabic" w:eastAsia="Times New Roman" w:hAnsi="Simplified Arabic" w:cs="Simplified Arabic"/>
          <w:sz w:val="32"/>
          <w:szCs w:val="32"/>
          <w:rtl/>
        </w:rPr>
        <w:t xml:space="preserve"> ما يسمعه أو يملى عليه من كلمات وجمل بخط واضح.</w:t>
      </w:r>
    </w:p>
    <w:p w:rsidR="006C01BC" w:rsidRPr="006C01BC" w:rsidRDefault="006C01BC" w:rsidP="00A74C7A">
      <w:pPr>
        <w:numPr>
          <w:ilvl w:val="0"/>
          <w:numId w:val="2"/>
        </w:numPr>
        <w:spacing w:after="0" w:line="240" w:lineRule="atLeast"/>
        <w:contextualSpacing/>
        <w:jc w:val="lowKashida"/>
        <w:rPr>
          <w:rFonts w:ascii="Simplified Arabic" w:eastAsia="Times New Roman" w:hAnsi="Simplified Arabic" w:cs="Simplified Arabic"/>
          <w:sz w:val="32"/>
          <w:szCs w:val="32"/>
        </w:rPr>
      </w:pPr>
      <w:r w:rsidRPr="006C01BC">
        <w:rPr>
          <w:rFonts w:ascii="Simplified Arabic" w:eastAsia="Times New Roman" w:hAnsi="Simplified Arabic" w:cs="Simplified Arabic" w:hint="eastAsia"/>
          <w:sz w:val="32"/>
          <w:szCs w:val="32"/>
          <w:rtl/>
        </w:rPr>
        <w:t>يكتب</w:t>
      </w:r>
      <w:r w:rsidRPr="006C01BC">
        <w:rPr>
          <w:rFonts w:ascii="Simplified Arabic" w:eastAsia="Times New Roman" w:hAnsi="Simplified Arabic" w:cs="Simplified Arabic"/>
          <w:sz w:val="32"/>
          <w:szCs w:val="32"/>
          <w:rtl/>
        </w:rPr>
        <w:t xml:space="preserve"> جملاً بسيطة يعبر من خلالها عن حبه لأمه ومعلمته.</w:t>
      </w:r>
    </w:p>
    <w:p w:rsidR="006C01BC" w:rsidRPr="006C01BC" w:rsidRDefault="006C01BC" w:rsidP="00A74C7A">
      <w:pPr>
        <w:numPr>
          <w:ilvl w:val="0"/>
          <w:numId w:val="2"/>
        </w:numPr>
        <w:spacing w:after="0" w:line="240" w:lineRule="atLeast"/>
        <w:contextualSpacing/>
        <w:jc w:val="lowKashida"/>
        <w:rPr>
          <w:rFonts w:ascii="Simplified Arabic" w:eastAsia="Times New Roman" w:hAnsi="Simplified Arabic" w:cs="Simplified Arabic"/>
          <w:sz w:val="32"/>
          <w:szCs w:val="32"/>
        </w:rPr>
      </w:pPr>
      <w:r w:rsidRPr="006C01BC">
        <w:rPr>
          <w:rFonts w:ascii="Simplified Arabic" w:eastAsia="Times New Roman" w:hAnsi="Simplified Arabic" w:cs="Simplified Arabic" w:hint="eastAsia"/>
          <w:sz w:val="32"/>
          <w:szCs w:val="32"/>
          <w:rtl/>
        </w:rPr>
        <w:t>يبدي</w:t>
      </w:r>
      <w:r w:rsidRPr="006C01BC">
        <w:rPr>
          <w:rFonts w:ascii="Simplified Arabic" w:eastAsia="Times New Roman" w:hAnsi="Simplified Arabic" w:cs="Simplified Arabic"/>
          <w:sz w:val="32"/>
          <w:szCs w:val="32"/>
          <w:rtl/>
        </w:rPr>
        <w:t xml:space="preserve"> رغبة في التدرب على كتابة الجمل والفقرات المتوافق نطق صوتها مع رسمها.</w:t>
      </w:r>
    </w:p>
    <w:p w:rsidR="006C01BC" w:rsidRPr="006C01BC" w:rsidRDefault="006C01BC" w:rsidP="006C01BC">
      <w:pPr>
        <w:spacing w:after="0" w:line="240" w:lineRule="atLeast"/>
        <w:jc w:val="lowKashida"/>
        <w:rPr>
          <w:rFonts w:ascii="Simplified Arabic" w:eastAsia="Calibri" w:hAnsi="Simplified Arabic" w:cs="Simplified Arabic"/>
          <w:sz w:val="32"/>
          <w:szCs w:val="32"/>
          <w:rtl/>
        </w:rPr>
      </w:pPr>
    </w:p>
    <w:p w:rsidR="006C01BC" w:rsidRPr="006C01BC" w:rsidRDefault="006C01BC" w:rsidP="006C01BC">
      <w:pPr>
        <w:spacing w:after="0" w:line="240" w:lineRule="atLeast"/>
        <w:jc w:val="lowKashida"/>
        <w:rPr>
          <w:rFonts w:ascii="Simplified Arabic" w:eastAsia="Calibri" w:hAnsi="Simplified Arabic" w:cs="Simplified Arabic"/>
          <w:sz w:val="32"/>
          <w:szCs w:val="32"/>
          <w:rtl/>
        </w:rPr>
      </w:pPr>
    </w:p>
    <w:p w:rsidR="006C01BC" w:rsidRPr="006C01BC" w:rsidRDefault="006C01BC" w:rsidP="006C01BC">
      <w:pPr>
        <w:spacing w:after="0" w:line="240" w:lineRule="atLeast"/>
        <w:jc w:val="lowKashida"/>
        <w:rPr>
          <w:rFonts w:ascii="Simplified Arabic" w:eastAsia="Calibri" w:hAnsi="Simplified Arabic" w:cs="Simplified Arabic"/>
          <w:sz w:val="32"/>
          <w:szCs w:val="32"/>
          <w:rtl/>
        </w:rPr>
      </w:pPr>
    </w:p>
    <w:p w:rsidR="006C01BC" w:rsidRPr="006C01BC" w:rsidRDefault="006C01BC" w:rsidP="006C01BC">
      <w:pPr>
        <w:spacing w:after="0" w:line="240" w:lineRule="atLeast"/>
        <w:jc w:val="lowKashida"/>
        <w:rPr>
          <w:rFonts w:ascii="Simplified Arabic" w:eastAsia="Calibri" w:hAnsi="Simplified Arabic" w:cs="Simplified Arabic"/>
          <w:sz w:val="32"/>
          <w:szCs w:val="32"/>
          <w:rtl/>
        </w:rPr>
      </w:pPr>
    </w:p>
    <w:p w:rsidR="006C01BC" w:rsidRPr="006C01BC" w:rsidRDefault="006C01BC" w:rsidP="006C01BC">
      <w:pPr>
        <w:spacing w:after="0" w:line="240" w:lineRule="atLeast"/>
        <w:jc w:val="lowKashida"/>
        <w:rPr>
          <w:rFonts w:ascii="Simplified Arabic" w:eastAsia="Calibri" w:hAnsi="Simplified Arabic" w:cs="Simplified Arabic"/>
          <w:sz w:val="32"/>
          <w:szCs w:val="32"/>
          <w:rtl/>
        </w:rPr>
      </w:pPr>
    </w:p>
    <w:p w:rsidR="006C01BC" w:rsidRPr="006C01BC" w:rsidRDefault="006C01BC" w:rsidP="006C01BC">
      <w:pPr>
        <w:spacing w:after="0" w:line="240" w:lineRule="atLeast"/>
        <w:jc w:val="lowKashida"/>
        <w:rPr>
          <w:rFonts w:ascii="Simplified Arabic" w:eastAsia="Calibri" w:hAnsi="Simplified Arabic" w:cs="Simplified Arabic"/>
          <w:sz w:val="32"/>
          <w:szCs w:val="32"/>
          <w:rtl/>
        </w:rPr>
      </w:pPr>
    </w:p>
    <w:p w:rsidR="006C01BC" w:rsidRPr="006C01BC" w:rsidRDefault="006C01BC" w:rsidP="006C01BC">
      <w:pPr>
        <w:spacing w:after="0" w:line="240" w:lineRule="atLeast"/>
        <w:jc w:val="lowKashida"/>
        <w:rPr>
          <w:rFonts w:ascii="Simplified Arabic" w:eastAsia="Calibri" w:hAnsi="Simplified Arabic" w:cs="Simplified Arabic"/>
          <w:sz w:val="32"/>
          <w:szCs w:val="32"/>
          <w:rtl/>
        </w:rPr>
      </w:pPr>
    </w:p>
    <w:p w:rsidR="006C01BC" w:rsidRPr="006C01BC" w:rsidRDefault="006C01BC" w:rsidP="006C01BC">
      <w:pPr>
        <w:spacing w:after="0" w:line="240" w:lineRule="atLeast"/>
        <w:jc w:val="lowKashida"/>
        <w:rPr>
          <w:rFonts w:ascii="Simplified Arabic" w:eastAsia="Calibri" w:hAnsi="Simplified Arabic" w:cs="Simplified Arabic"/>
          <w:sz w:val="32"/>
          <w:szCs w:val="32"/>
          <w:rtl/>
        </w:rPr>
      </w:pPr>
    </w:p>
    <w:p w:rsidR="006C01BC" w:rsidRPr="006C01BC" w:rsidRDefault="006C01BC" w:rsidP="006C01BC">
      <w:pPr>
        <w:spacing w:after="0" w:line="240" w:lineRule="atLeast"/>
        <w:jc w:val="lowKashida"/>
        <w:rPr>
          <w:rFonts w:ascii="Simplified Arabic" w:eastAsia="Calibri" w:hAnsi="Simplified Arabic" w:cs="Simplified Arabic"/>
          <w:sz w:val="32"/>
          <w:szCs w:val="32"/>
          <w:rtl/>
        </w:rPr>
      </w:pPr>
    </w:p>
    <w:p w:rsidR="006C01BC" w:rsidRPr="006C01BC" w:rsidRDefault="006C01BC" w:rsidP="006C01BC">
      <w:pPr>
        <w:spacing w:after="0" w:line="240" w:lineRule="atLeast"/>
        <w:jc w:val="lowKashida"/>
        <w:rPr>
          <w:rFonts w:ascii="Simplified Arabic" w:eastAsia="Calibri" w:hAnsi="Simplified Arabic" w:cs="Simplified Arabic"/>
          <w:sz w:val="32"/>
          <w:szCs w:val="32"/>
        </w:rPr>
      </w:pPr>
    </w:p>
    <w:p w:rsidR="006C01BC" w:rsidRPr="006C01BC" w:rsidRDefault="006C01BC" w:rsidP="006C01BC">
      <w:pPr>
        <w:spacing w:after="120" w:line="240" w:lineRule="auto"/>
        <w:jc w:val="both"/>
        <w:rPr>
          <w:rFonts w:ascii="Simplified Arabic" w:eastAsia="Calibri" w:hAnsi="Simplified Arabic" w:cs="Simplified Arabic"/>
          <w:b/>
          <w:bCs/>
          <w:sz w:val="32"/>
          <w:szCs w:val="32"/>
          <w:rtl/>
        </w:rPr>
      </w:pPr>
      <w:r w:rsidRPr="006C01BC">
        <w:rPr>
          <w:rFonts w:ascii="Simplified Arabic" w:eastAsia="Calibri" w:hAnsi="Simplified Arabic" w:cs="Simplified Arabic"/>
          <w:b/>
          <w:bCs/>
          <w:sz w:val="32"/>
          <w:szCs w:val="32"/>
          <w:rtl/>
        </w:rPr>
        <w:t>مصطلحات البحث :</w:t>
      </w:r>
    </w:p>
    <w:p w:rsidR="006C01BC" w:rsidRPr="006C01BC" w:rsidRDefault="006C01BC" w:rsidP="006C01BC">
      <w:pPr>
        <w:spacing w:after="0" w:line="240" w:lineRule="auto"/>
        <w:jc w:val="lowKashida"/>
        <w:rPr>
          <w:rFonts w:ascii="Simplified Arabic" w:eastAsia="Calibri" w:hAnsi="Simplified Arabic" w:cs="Simplified Arabic"/>
          <w:b/>
          <w:bCs/>
          <w:sz w:val="32"/>
          <w:szCs w:val="32"/>
          <w:rtl/>
        </w:rPr>
      </w:pPr>
      <w:r w:rsidRPr="006C01BC">
        <w:rPr>
          <w:rFonts w:ascii="Simplified Arabic" w:eastAsia="Calibri" w:hAnsi="Simplified Arabic" w:cs="Simplified Arabic"/>
          <w:sz w:val="32"/>
          <w:szCs w:val="32"/>
          <w:rtl/>
        </w:rPr>
        <w:t>مهارات الإملاء</w:t>
      </w:r>
      <w:r w:rsidRPr="006C01BC">
        <w:rPr>
          <w:rFonts w:ascii="Simplified Arabic" w:eastAsia="Calibri" w:hAnsi="Simplified Arabic" w:cs="Simplified Arabic"/>
          <w:b/>
          <w:bCs/>
          <w:sz w:val="32"/>
          <w:szCs w:val="32"/>
          <w:rtl/>
        </w:rPr>
        <w:t>: الإملاء اصطلاحاً: عرفه كود (</w:t>
      </w:r>
      <w:r w:rsidRPr="006C01BC">
        <w:rPr>
          <w:rFonts w:ascii="Simplified Arabic" w:eastAsia="Calibri" w:hAnsi="Simplified Arabic" w:cs="Simplified Arabic"/>
          <w:b/>
          <w:bCs/>
          <w:sz w:val="32"/>
          <w:szCs w:val="32"/>
        </w:rPr>
        <w:t>Good</w:t>
      </w:r>
      <w:r w:rsidRPr="006C01BC">
        <w:rPr>
          <w:rFonts w:ascii="Simplified Arabic" w:eastAsia="Calibri" w:hAnsi="Simplified Arabic" w:cs="Simplified Arabic"/>
          <w:b/>
          <w:bCs/>
          <w:sz w:val="32"/>
          <w:szCs w:val="32"/>
          <w:rtl/>
        </w:rPr>
        <w:t>):" كلمات وأفكار أو مقاطع تُقرأُ على التلميذ وتُكتب من قبله أو تُملى عليه للتمرن، أواختبار قابليته</w:t>
      </w:r>
      <w:r w:rsidRPr="006C01BC">
        <w:rPr>
          <w:rFonts w:ascii="Simplified Arabic" w:eastAsia="Calibri" w:hAnsi="Simplified Arabic" w:cs="Simplified Arabic" w:hint="cs"/>
          <w:b/>
          <w:bCs/>
          <w:sz w:val="32"/>
          <w:szCs w:val="32"/>
          <w:rtl/>
        </w:rPr>
        <w:t>ِ</w:t>
      </w:r>
      <w:r w:rsidRPr="006C01BC">
        <w:rPr>
          <w:rFonts w:ascii="Simplified Arabic" w:eastAsia="Calibri" w:hAnsi="Simplified Arabic" w:cs="Simplified Arabic"/>
          <w:b/>
          <w:bCs/>
          <w:sz w:val="32"/>
          <w:szCs w:val="32"/>
          <w:rtl/>
        </w:rPr>
        <w:t xml:space="preserve"> على التهجي ونواح</w:t>
      </w:r>
      <w:r w:rsidRPr="006C01BC">
        <w:rPr>
          <w:rFonts w:ascii="Simplified Arabic" w:eastAsia="Calibri" w:hAnsi="Simplified Arabic" w:cs="Simplified Arabic" w:hint="cs"/>
          <w:b/>
          <w:bCs/>
          <w:sz w:val="32"/>
          <w:szCs w:val="32"/>
          <w:rtl/>
        </w:rPr>
        <w:t>ٍ</w:t>
      </w:r>
      <w:r w:rsidRPr="006C01BC">
        <w:rPr>
          <w:rFonts w:ascii="Simplified Arabic" w:eastAsia="Calibri" w:hAnsi="Simplified Arabic" w:cs="Simplified Arabic"/>
          <w:b/>
          <w:bCs/>
          <w:sz w:val="32"/>
          <w:szCs w:val="32"/>
          <w:rtl/>
        </w:rPr>
        <w:t xml:space="preserve"> أخرى مختلفة في اللغة" (</w:t>
      </w:r>
      <w:r w:rsidRPr="006C01BC">
        <w:rPr>
          <w:rFonts w:ascii="Simplified Arabic" w:eastAsia="Calibri" w:hAnsi="Simplified Arabic" w:cs="Simplified Arabic"/>
          <w:b/>
          <w:bCs/>
          <w:sz w:val="32"/>
          <w:szCs w:val="32"/>
        </w:rPr>
        <w:t>12</w:t>
      </w:r>
      <w:r w:rsidRPr="006C01BC">
        <w:rPr>
          <w:rFonts w:ascii="Simplified Arabic" w:eastAsia="Calibri" w:hAnsi="Simplified Arabic" w:cs="Simplified Arabic"/>
          <w:b/>
          <w:bCs/>
          <w:sz w:val="32"/>
          <w:szCs w:val="32"/>
          <w:rtl/>
        </w:rPr>
        <w:t>، 1973م،</w:t>
      </w:r>
      <w:r w:rsidRPr="006C01BC">
        <w:rPr>
          <w:rFonts w:ascii="Simplified Arabic" w:eastAsia="Calibri" w:hAnsi="Simplified Arabic" w:cs="Simplified Arabic"/>
          <w:b/>
          <w:bCs/>
          <w:sz w:val="32"/>
          <w:szCs w:val="32"/>
        </w:rPr>
        <w:t>180</w:t>
      </w:r>
      <w:r w:rsidRPr="006C01BC">
        <w:rPr>
          <w:rFonts w:ascii="Simplified Arabic" w:eastAsia="Calibri" w:hAnsi="Simplified Arabic" w:cs="Simplified Arabic"/>
        </w:rPr>
        <w:t xml:space="preserve"> </w:t>
      </w:r>
      <w:r w:rsidRPr="006C01BC">
        <w:rPr>
          <w:rFonts w:ascii="Simplified Arabic" w:eastAsia="Calibri" w:hAnsi="Simplified Arabic" w:cs="Simplified Arabic"/>
          <w:b/>
          <w:bCs/>
          <w:sz w:val="32"/>
          <w:szCs w:val="32"/>
        </w:rPr>
        <w:t>p</w:t>
      </w:r>
      <w:r w:rsidRPr="006C01BC">
        <w:rPr>
          <w:rFonts w:ascii="Simplified Arabic" w:eastAsia="Calibri" w:hAnsi="Simplified Arabic" w:cs="Simplified Arabic"/>
          <w:b/>
          <w:bCs/>
          <w:sz w:val="32"/>
          <w:szCs w:val="32"/>
          <w:rtl/>
        </w:rPr>
        <w:t>)، وعرفه دمعة بأنه:" عملية التأكد من مدى حفظ التلاميذ الصور الصحيحة للكلمات واكتشاف ما يخط</w:t>
      </w:r>
      <w:r w:rsidRPr="006C01BC">
        <w:rPr>
          <w:rFonts w:ascii="Simplified Arabic" w:eastAsia="Calibri" w:hAnsi="Simplified Arabic" w:cs="Simplified Arabic" w:hint="cs"/>
          <w:b/>
          <w:bCs/>
          <w:sz w:val="32"/>
          <w:szCs w:val="32"/>
          <w:rtl/>
        </w:rPr>
        <w:t>ؤ</w:t>
      </w:r>
      <w:r w:rsidRPr="006C01BC">
        <w:rPr>
          <w:rFonts w:ascii="Simplified Arabic" w:eastAsia="Calibri" w:hAnsi="Simplified Arabic" w:cs="Simplified Arabic"/>
          <w:b/>
          <w:bCs/>
          <w:sz w:val="32"/>
          <w:szCs w:val="32"/>
          <w:rtl/>
        </w:rPr>
        <w:t xml:space="preserve">ون </w:t>
      </w:r>
      <w:r w:rsidRPr="006C01BC">
        <w:rPr>
          <w:rFonts w:ascii="Simplified Arabic" w:eastAsia="Calibri" w:hAnsi="Simplified Arabic" w:cs="Simplified Arabic" w:hint="cs"/>
          <w:b/>
          <w:bCs/>
          <w:sz w:val="32"/>
          <w:szCs w:val="32"/>
          <w:rtl/>
        </w:rPr>
        <w:t>في</w:t>
      </w:r>
      <w:r w:rsidRPr="006C01BC">
        <w:rPr>
          <w:rFonts w:ascii="Simplified Arabic" w:eastAsia="Calibri" w:hAnsi="Simplified Arabic" w:cs="Simplified Arabic"/>
          <w:b/>
          <w:bCs/>
          <w:sz w:val="32"/>
          <w:szCs w:val="32"/>
          <w:rtl/>
        </w:rPr>
        <w:t>ه منها ثم العمل على إعادة حفظها من جديد بصورة صحيحة "(13،1978م، ص163).</w:t>
      </w: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r w:rsidRPr="006C01BC">
        <w:rPr>
          <w:rFonts w:ascii="Simplified Arabic" w:eastAsia="Calibri" w:hAnsi="Simplified Arabic" w:cs="Simplified Arabic"/>
          <w:b/>
          <w:bCs/>
          <w:sz w:val="32"/>
          <w:szCs w:val="32"/>
          <w:rtl/>
        </w:rPr>
        <w:t xml:space="preserve">وتعّرف الباحثة مهارات الإملاء إجرائيا بأنها: </w:t>
      </w:r>
      <w:r w:rsidRPr="006C01BC">
        <w:rPr>
          <w:rFonts w:ascii="Simplified Arabic" w:eastAsia="Calibri" w:hAnsi="Simplified Arabic" w:cs="Simplified Arabic"/>
          <w:sz w:val="32"/>
          <w:szCs w:val="32"/>
          <w:rtl/>
        </w:rPr>
        <w:t>رسم التلميذة الحروف والكلمات التي تسمعها رسما صحيحا بالطريقة التي اتفق عليها أهل اللغة والموجودة في كتاب التلميذة.</w:t>
      </w:r>
    </w:p>
    <w:p w:rsidR="006C01BC" w:rsidRPr="006C01BC" w:rsidRDefault="006C01BC" w:rsidP="006C01BC">
      <w:pPr>
        <w:spacing w:before="120" w:after="120" w:line="240" w:lineRule="auto"/>
        <w:rPr>
          <w:rFonts w:ascii="Simplified Arabic" w:eastAsia="Calibri" w:hAnsi="Simplified Arabic" w:cs="Simplified Arabic"/>
          <w:b/>
          <w:bCs/>
          <w:sz w:val="32"/>
          <w:szCs w:val="32"/>
          <w:rtl/>
        </w:rPr>
      </w:pPr>
      <w:r w:rsidRPr="006C01BC">
        <w:rPr>
          <w:rFonts w:ascii="Simplified Arabic" w:eastAsia="Calibri" w:hAnsi="Simplified Arabic" w:cs="Simplified Arabic"/>
          <w:b/>
          <w:bCs/>
          <w:sz w:val="32"/>
          <w:szCs w:val="32"/>
          <w:rtl/>
        </w:rPr>
        <w:t>إملاء ال</w:t>
      </w:r>
      <w:r w:rsidRPr="006C01BC">
        <w:rPr>
          <w:rFonts w:ascii="Simplified Arabic" w:eastAsia="Calibri" w:hAnsi="Simplified Arabic" w:cs="Simplified Arabic" w:hint="cs"/>
          <w:b/>
          <w:bCs/>
          <w:sz w:val="32"/>
          <w:szCs w:val="32"/>
          <w:rtl/>
        </w:rPr>
        <w:t>ـــــــــــ</w:t>
      </w:r>
      <w:r w:rsidRPr="006C01BC">
        <w:rPr>
          <w:rFonts w:ascii="Simplified Arabic" w:eastAsia="Calibri" w:hAnsi="Simplified Arabic" w:cs="Simplified Arabic"/>
          <w:b/>
          <w:bCs/>
          <w:sz w:val="32"/>
          <w:szCs w:val="32"/>
          <w:rtl/>
        </w:rPr>
        <w:t>ذات:</w:t>
      </w:r>
    </w:p>
    <w:p w:rsidR="006C01BC" w:rsidRPr="006C01BC" w:rsidRDefault="006C01BC" w:rsidP="006C01BC">
      <w:pPr>
        <w:spacing w:after="0" w:line="240" w:lineRule="auto"/>
        <w:ind w:left="283"/>
        <w:jc w:val="lowKashida"/>
        <w:rPr>
          <w:rFonts w:ascii="Simplified Arabic" w:eastAsia="Calibri" w:hAnsi="Simplified Arabic" w:cs="Simplified Arabic"/>
          <w:sz w:val="32"/>
          <w:szCs w:val="32"/>
          <w:rtl/>
        </w:rPr>
      </w:pPr>
      <w:r w:rsidRPr="006C01BC">
        <w:rPr>
          <w:rFonts w:ascii="Simplified Arabic" w:eastAsia="Calibri" w:hAnsi="Simplified Arabic" w:cs="Simplified Arabic"/>
          <w:sz w:val="32"/>
          <w:szCs w:val="32"/>
          <w:rtl/>
        </w:rPr>
        <w:t>الذات: النفس والشخص، .. ويقال : جاء فلان بذاته وعينه ونفسه، ويقال عرفه من ذات نفسه: سريرته المضمرة (14،1989م، ص307).</w:t>
      </w:r>
    </w:p>
    <w:p w:rsidR="006C01BC" w:rsidRPr="006C01BC" w:rsidRDefault="006C01BC" w:rsidP="006C01BC">
      <w:pPr>
        <w:spacing w:after="0" w:line="240" w:lineRule="auto"/>
        <w:ind w:left="283"/>
        <w:jc w:val="lowKashida"/>
        <w:rPr>
          <w:rFonts w:ascii="Simplified Arabic" w:eastAsia="Calibri" w:hAnsi="Simplified Arabic" w:cs="Simplified Arabic"/>
          <w:sz w:val="32"/>
          <w:szCs w:val="32"/>
        </w:rPr>
      </w:pPr>
      <w:r w:rsidRPr="006C01BC">
        <w:rPr>
          <w:rFonts w:ascii="Simplified Arabic" w:eastAsia="Calibri" w:hAnsi="Simplified Arabic" w:cs="Simplified Arabic"/>
          <w:sz w:val="32"/>
          <w:szCs w:val="32"/>
          <w:rtl/>
        </w:rPr>
        <w:t>أما إملاء الذات اصطلاحا: هو أن يكتب المتعلّم النص الإملائي غيبا على نفسه من ذاكرته بعد أن يكون حفظه التلميذ عن ظهر قلب، بأن يطلب المعلم من تلاميذه حفظ كلمات نص ما ليُصار إلى كتابته في غرفة الصف بإشراف المعلّم ، وهذا النوع من الإملاء مفيد وضروري لأنه الإملاء الوظيفي الذي سيحتاجه التلميذ في حياته المدرسية وما بعدها</w:t>
      </w:r>
      <w:r w:rsidRPr="006C01BC">
        <w:rPr>
          <w:rFonts w:ascii="Simplified Arabic" w:eastAsia="Calibri" w:hAnsi="Simplified Arabic" w:cs="Simplified Arabic" w:hint="cs"/>
          <w:sz w:val="32"/>
          <w:szCs w:val="32"/>
          <w:rtl/>
        </w:rPr>
        <w:t xml:space="preserve"> </w:t>
      </w:r>
      <w:r w:rsidRPr="006C01BC">
        <w:rPr>
          <w:rFonts w:ascii="Simplified Arabic" w:eastAsia="Calibri" w:hAnsi="Simplified Arabic" w:cs="Simplified Arabic"/>
          <w:sz w:val="32"/>
          <w:szCs w:val="32"/>
          <w:rtl/>
        </w:rPr>
        <w:t>(15،1985م، ص160)</w:t>
      </w:r>
    </w:p>
    <w:p w:rsidR="006C01BC" w:rsidRPr="006C01BC" w:rsidRDefault="006C01BC" w:rsidP="006C01BC">
      <w:pPr>
        <w:spacing w:after="0" w:line="240" w:lineRule="auto"/>
        <w:ind w:left="283"/>
        <w:jc w:val="lowKashida"/>
        <w:rPr>
          <w:rFonts w:ascii="Simplified Arabic" w:eastAsia="Calibri" w:hAnsi="Simplified Arabic" w:cs="Simplified Arabic"/>
          <w:sz w:val="32"/>
          <w:szCs w:val="32"/>
        </w:rPr>
      </w:pPr>
      <w:r w:rsidRPr="006C01BC">
        <w:rPr>
          <w:rFonts w:ascii="Simplified Arabic" w:eastAsia="Calibri" w:hAnsi="Simplified Arabic" w:cs="Simplified Arabic"/>
          <w:sz w:val="32"/>
          <w:szCs w:val="32"/>
          <w:rtl/>
        </w:rPr>
        <w:t xml:space="preserve">   وتعرّف الباحثة إملاء الذات إجرائيا: كما عرفه نصيف والجواد</w:t>
      </w:r>
      <w:r w:rsidRPr="006C01BC">
        <w:rPr>
          <w:rFonts w:ascii="Simplified Arabic" w:eastAsia="Calibri" w:hAnsi="Simplified Arabic" w:cs="Simplified Arabic" w:hint="cs"/>
          <w:sz w:val="32"/>
          <w:szCs w:val="32"/>
          <w:rtl/>
        </w:rPr>
        <w:t xml:space="preserve">              </w:t>
      </w:r>
      <w:r w:rsidRPr="006C01BC">
        <w:rPr>
          <w:rFonts w:ascii="Simplified Arabic" w:eastAsia="Calibri" w:hAnsi="Simplified Arabic" w:cs="Simplified Arabic"/>
          <w:sz w:val="32"/>
          <w:szCs w:val="32"/>
          <w:rtl/>
        </w:rPr>
        <w:t>(16،2012م، ص39) قدرة التلميذات الفردية على اكتساب المعارف والمعلومات والمهارات الجديدة والضرورية في تحقيق حاجاتهن الأساسية ذاتيا في سلسلة من الخطوات بإشراف الباحثة وتوجيهها على أن تتحمل التلميذة نتائج اختباراتها وتقوم نفسها بنفسها وصولاً إلى الأهداف المحددة.</w:t>
      </w:r>
    </w:p>
    <w:p w:rsidR="006C01BC" w:rsidRPr="006C01BC" w:rsidRDefault="006C01BC" w:rsidP="006C01BC">
      <w:pPr>
        <w:spacing w:after="0" w:line="240" w:lineRule="auto"/>
        <w:ind w:left="283"/>
        <w:jc w:val="lowKashida"/>
        <w:rPr>
          <w:rFonts w:ascii="Simplified Arabic" w:eastAsia="Calibri" w:hAnsi="Simplified Arabic" w:cs="Simplified Arabic"/>
          <w:sz w:val="32"/>
          <w:szCs w:val="32"/>
          <w:lang w:bidi="ar-IQ"/>
        </w:rPr>
      </w:pPr>
    </w:p>
    <w:p w:rsidR="006C01BC" w:rsidRPr="006C01BC" w:rsidRDefault="006C01BC" w:rsidP="006C01BC">
      <w:pPr>
        <w:spacing w:after="0" w:line="240" w:lineRule="auto"/>
        <w:ind w:left="283"/>
        <w:jc w:val="lowKashida"/>
        <w:rPr>
          <w:rFonts w:ascii="Simplified Arabic" w:eastAsia="Calibri" w:hAnsi="Simplified Arabic" w:cs="Simplified Arabic"/>
          <w:b/>
          <w:bCs/>
          <w:sz w:val="32"/>
          <w:szCs w:val="32"/>
        </w:rPr>
      </w:pPr>
      <w:r w:rsidRPr="006C01BC">
        <w:rPr>
          <w:rFonts w:ascii="Simplified Arabic" w:eastAsia="Calibri" w:hAnsi="Simplified Arabic" w:cs="Simplified Arabic"/>
          <w:b/>
          <w:bCs/>
          <w:sz w:val="32"/>
          <w:szCs w:val="32"/>
        </w:rPr>
        <w:t xml:space="preserve"> </w:t>
      </w:r>
    </w:p>
    <w:p w:rsidR="006C01BC" w:rsidRPr="006C01BC" w:rsidRDefault="006C01BC" w:rsidP="006C01BC">
      <w:pPr>
        <w:spacing w:after="120" w:line="240" w:lineRule="auto"/>
        <w:ind w:left="283"/>
        <w:jc w:val="lowKashida"/>
        <w:rPr>
          <w:rFonts w:ascii="Simplified Arabic" w:eastAsia="Calibri" w:hAnsi="Simplified Arabic" w:cs="Times New Roman"/>
          <w:b/>
          <w:bCs/>
          <w:sz w:val="32"/>
          <w:szCs w:val="32"/>
          <w:rtl/>
        </w:rPr>
      </w:pPr>
      <w:r w:rsidRPr="006C01BC">
        <w:rPr>
          <w:rFonts w:ascii="Simplified Arabic" w:eastAsia="Calibri" w:hAnsi="Simplified Arabic" w:cs="Simplified Arabic"/>
          <w:b/>
          <w:bCs/>
          <w:sz w:val="32"/>
          <w:szCs w:val="32"/>
          <w:rtl/>
        </w:rPr>
        <w:t>إستراتيجية تعليم الذات</w:t>
      </w:r>
      <w:r w:rsidRPr="006C01BC">
        <w:rPr>
          <w:rFonts w:ascii="Simplified Arabic" w:eastAsia="Calibri" w:hAnsi="Simplified Arabic" w:cs="Times New Roman"/>
          <w:b/>
          <w:bCs/>
          <w:sz w:val="32"/>
          <w:szCs w:val="32"/>
        </w:rPr>
        <w:t xml:space="preserve"> Self - instruction Strategy </w:t>
      </w:r>
      <w:r w:rsidRPr="006C01BC">
        <w:rPr>
          <w:rFonts w:ascii="Simplified Arabic" w:eastAsia="Calibri" w:hAnsi="Simplified Arabic" w:cs="Times New Roman"/>
          <w:b/>
          <w:bCs/>
          <w:sz w:val="32"/>
          <w:szCs w:val="32"/>
          <w:rtl/>
        </w:rPr>
        <w:t>:</w:t>
      </w:r>
    </w:p>
    <w:p w:rsidR="006C01BC" w:rsidRPr="006C01BC" w:rsidRDefault="006C01BC" w:rsidP="006C01BC">
      <w:pPr>
        <w:spacing w:after="0" w:line="240" w:lineRule="auto"/>
        <w:jc w:val="lowKashida"/>
        <w:rPr>
          <w:rFonts w:ascii="Simplified Arabic" w:eastAsia="Calibri" w:hAnsi="Simplified Arabic" w:cs="Simplified Arabic"/>
          <w:sz w:val="32"/>
          <w:szCs w:val="32"/>
          <w:rtl/>
          <w:lang w:bidi="ar-IQ"/>
        </w:rPr>
      </w:pP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هي</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إح</w:t>
      </w:r>
      <w:r w:rsidRPr="006C01BC">
        <w:rPr>
          <w:rFonts w:ascii="Simplified Arabic" w:eastAsia="Calibri" w:hAnsi="Simplified Arabic" w:cs="Simplified Arabic" w:hint="cs"/>
          <w:sz w:val="32"/>
          <w:szCs w:val="32"/>
          <w:rtl/>
        </w:rPr>
        <w:t>ـــــــــــــــــــ</w:t>
      </w:r>
      <w:r w:rsidRPr="006C01BC">
        <w:rPr>
          <w:rFonts w:ascii="Simplified Arabic" w:eastAsia="Calibri" w:hAnsi="Simplified Arabic" w:cs="Simplified Arabic" w:hint="eastAsia"/>
          <w:sz w:val="32"/>
          <w:szCs w:val="32"/>
          <w:rtl/>
        </w:rPr>
        <w:t>دى</w:t>
      </w:r>
      <w:r w:rsidRPr="006C01BC">
        <w:rPr>
          <w:rFonts w:ascii="Simplified Arabic" w:eastAsia="Calibri" w:hAnsi="Simplified Arabic" w:cs="Simplified Arabic"/>
          <w:sz w:val="32"/>
          <w:szCs w:val="32"/>
          <w:rtl/>
        </w:rPr>
        <w:t xml:space="preserve"> إس</w:t>
      </w:r>
      <w:r w:rsidRPr="006C01BC">
        <w:rPr>
          <w:rFonts w:ascii="Simplified Arabic" w:eastAsia="Calibri" w:hAnsi="Simplified Arabic" w:cs="Simplified Arabic" w:hint="cs"/>
          <w:sz w:val="32"/>
          <w:szCs w:val="32"/>
          <w:rtl/>
        </w:rPr>
        <w:t>ـــــــــــ</w:t>
      </w:r>
      <w:r w:rsidRPr="006C01BC">
        <w:rPr>
          <w:rFonts w:ascii="Simplified Arabic" w:eastAsia="Calibri" w:hAnsi="Simplified Arabic" w:cs="Simplified Arabic"/>
          <w:sz w:val="32"/>
          <w:szCs w:val="32"/>
          <w:rtl/>
        </w:rPr>
        <w:t>تراتجيات تع</w:t>
      </w:r>
      <w:r w:rsidRPr="006C01BC">
        <w:rPr>
          <w:rFonts w:ascii="Simplified Arabic" w:eastAsia="Calibri" w:hAnsi="Simplified Arabic" w:cs="Simplified Arabic" w:hint="cs"/>
          <w:sz w:val="32"/>
          <w:szCs w:val="32"/>
          <w:rtl/>
        </w:rPr>
        <w:t>ــــــــــ</w:t>
      </w:r>
      <w:r w:rsidRPr="006C01BC">
        <w:rPr>
          <w:rFonts w:ascii="Simplified Arabic" w:eastAsia="Calibri" w:hAnsi="Simplified Arabic" w:cs="Simplified Arabic"/>
          <w:sz w:val="32"/>
          <w:szCs w:val="32"/>
          <w:rtl/>
        </w:rPr>
        <w:t>ديل السل</w:t>
      </w:r>
      <w:r w:rsidRPr="006C01BC">
        <w:rPr>
          <w:rFonts w:ascii="Simplified Arabic" w:eastAsia="Calibri" w:hAnsi="Simplified Arabic" w:cs="Simplified Arabic" w:hint="cs"/>
          <w:sz w:val="32"/>
          <w:szCs w:val="32"/>
          <w:rtl/>
        </w:rPr>
        <w:t>ــــــــــــ</w:t>
      </w:r>
      <w:r w:rsidRPr="006C01BC">
        <w:rPr>
          <w:rFonts w:ascii="Simplified Arabic" w:eastAsia="Calibri" w:hAnsi="Simplified Arabic" w:cs="Simplified Arabic"/>
          <w:sz w:val="32"/>
          <w:szCs w:val="32"/>
          <w:rtl/>
        </w:rPr>
        <w:t>وك المع</w:t>
      </w:r>
      <w:r w:rsidRPr="006C01BC">
        <w:rPr>
          <w:rFonts w:ascii="Simplified Arabic" w:eastAsia="Calibri" w:hAnsi="Simplified Arabic" w:cs="Simplified Arabic" w:hint="cs"/>
          <w:sz w:val="32"/>
          <w:szCs w:val="32"/>
          <w:rtl/>
        </w:rPr>
        <w:t>ــــــــــــــــــــــــ</w:t>
      </w:r>
      <w:r w:rsidRPr="006C01BC">
        <w:rPr>
          <w:rFonts w:ascii="Simplified Arabic" w:eastAsia="Calibri" w:hAnsi="Simplified Arabic" w:cs="Simplified Arabic"/>
          <w:sz w:val="32"/>
          <w:szCs w:val="32"/>
          <w:rtl/>
        </w:rPr>
        <w:t>رفي</w:t>
      </w: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sz w:val="32"/>
          <w:szCs w:val="32"/>
        </w:rPr>
        <w:t>Cognitive-Behavior</w:t>
      </w:r>
      <w:r w:rsidRPr="006C01BC">
        <w:rPr>
          <w:rFonts w:ascii="Simplified Arabic" w:eastAsia="Calibri" w:hAnsi="Simplified Arabic" w:cs="Simplified Arabic" w:hint="cs"/>
          <w:sz w:val="32"/>
          <w:szCs w:val="32"/>
          <w:rtl/>
          <w:lang w:bidi="ar-IQ"/>
        </w:rPr>
        <w:t xml:space="preserve"> </w:t>
      </w:r>
      <w:r w:rsidRPr="006C01BC">
        <w:rPr>
          <w:rFonts w:ascii="Simplified Arabic" w:eastAsia="Calibri" w:hAnsi="Simplified Arabic" w:cs="Simplified Arabic"/>
          <w:sz w:val="32"/>
          <w:szCs w:val="32"/>
        </w:rPr>
        <w:t xml:space="preserve"> Modification</w:t>
      </w:r>
      <w:r w:rsidRPr="006C01BC">
        <w:rPr>
          <w:rFonts w:ascii="Simplified Arabic" w:eastAsia="Calibri" w:hAnsi="Simplified Arabic" w:cs="Simplified Arabic" w:hint="eastAsia"/>
          <w:sz w:val="32"/>
          <w:szCs w:val="32"/>
          <w:rtl/>
        </w:rPr>
        <w:t>تعرفها</w:t>
      </w:r>
      <w:r w:rsidRPr="006C01BC">
        <w:rPr>
          <w:rFonts w:ascii="Simplified Arabic" w:eastAsia="Calibri" w:hAnsi="Simplified Arabic" w:cs="Simplified Arabic"/>
          <w:sz w:val="32"/>
          <w:szCs w:val="32"/>
          <w:rtl/>
        </w:rPr>
        <w:t xml:space="preserve"> الباحثة إصلاحا: </w:t>
      </w: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بأنها</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طريقة</w:t>
      </w:r>
      <w:r w:rsidRPr="006C01BC">
        <w:rPr>
          <w:rFonts w:ascii="Simplified Arabic" w:eastAsia="Calibri" w:hAnsi="Simplified Arabic" w:cs="Simplified Arabic"/>
          <w:sz w:val="32"/>
          <w:szCs w:val="32"/>
          <w:rtl/>
        </w:rPr>
        <w:t xml:space="preserve"> تجريبية تجمع بين النموذج المعرفي المدرب والتوجيه العلني الخارجي من قبل المدرب والتوجيه الذاتي العلني من المتدرب والتوجيه الذاتي للمتدرب</w:t>
      </w:r>
      <w:r w:rsidRPr="006C01BC">
        <w:rPr>
          <w:rFonts w:ascii="Simplified Arabic" w:eastAsia="Calibri" w:hAnsi="Simplified Arabic" w:cs="Simplified Arabic" w:hint="cs"/>
          <w:sz w:val="32"/>
          <w:szCs w:val="32"/>
          <w:rtl/>
        </w:rPr>
        <w:t xml:space="preserve"> </w:t>
      </w:r>
      <w:r w:rsidRPr="006C01BC">
        <w:rPr>
          <w:rFonts w:ascii="Simplified Arabic" w:eastAsia="Calibri" w:hAnsi="Simplified Arabic" w:cs="Simplified Arabic"/>
          <w:sz w:val="32"/>
          <w:szCs w:val="32"/>
          <w:rtl/>
        </w:rPr>
        <w:t>(المتدرج من العلني إلى الخفي) للوصول إلى التوجيه الذاتي الخفي للمتدرب</w:t>
      </w:r>
      <w:r w:rsidRPr="006C01BC">
        <w:rPr>
          <w:rFonts w:ascii="Simplified Arabic" w:eastAsia="Calibri" w:hAnsi="Simplified Arabic" w:cs="Simplified Arabic" w:hint="cs"/>
          <w:sz w:val="32"/>
          <w:szCs w:val="32"/>
          <w:rtl/>
        </w:rPr>
        <w:t xml:space="preserve">            </w:t>
      </w:r>
      <w:r w:rsidRPr="006C01BC">
        <w:rPr>
          <w:rFonts w:ascii="Simplified Arabic" w:eastAsia="Calibri" w:hAnsi="Simplified Arabic" w:cs="Simplified Arabic"/>
          <w:sz w:val="32"/>
          <w:szCs w:val="32"/>
          <w:rtl/>
        </w:rPr>
        <w:t>(</w:t>
      </w:r>
      <w:r w:rsidRPr="006C01BC">
        <w:rPr>
          <w:rFonts w:ascii="Simplified Arabic" w:eastAsia="Calibri" w:hAnsi="Simplified Arabic" w:cs="Simplified Arabic"/>
          <w:sz w:val="32"/>
          <w:szCs w:val="32"/>
        </w:rPr>
        <w:t>17</w:t>
      </w:r>
      <w:r w:rsidRPr="006C01BC">
        <w:rPr>
          <w:rFonts w:ascii="Simplified Arabic" w:eastAsia="Calibri" w:hAnsi="Simplified Arabic" w:cs="Simplified Arabic" w:hint="cs"/>
          <w:sz w:val="32"/>
          <w:szCs w:val="32"/>
          <w:rtl/>
        </w:rPr>
        <w:t xml:space="preserve">، </w:t>
      </w:r>
      <w:r w:rsidRPr="006C01BC">
        <w:rPr>
          <w:rFonts w:ascii="Simplified Arabic" w:eastAsia="Calibri" w:hAnsi="Simplified Arabic" w:cs="Simplified Arabic"/>
          <w:sz w:val="32"/>
          <w:szCs w:val="32"/>
          <w:rtl/>
        </w:rPr>
        <w:t>, 1978</w:t>
      </w:r>
      <w:r w:rsidRPr="006C01BC">
        <w:rPr>
          <w:rFonts w:ascii="Simplified Arabic" w:eastAsia="Calibri" w:hAnsi="Simplified Arabic" w:cs="Simplified Arabic" w:hint="cs"/>
          <w:sz w:val="32"/>
          <w:szCs w:val="32"/>
          <w:rtl/>
        </w:rPr>
        <w:t>م)</w:t>
      </w:r>
      <w:r w:rsidRPr="006C01BC">
        <w:rPr>
          <w:rFonts w:ascii="Simplified Arabic" w:eastAsia="Calibri" w:hAnsi="Simplified Arabic" w:cs="Simplified Arabic"/>
          <w:sz w:val="32"/>
          <w:szCs w:val="32"/>
          <w:rtl/>
        </w:rPr>
        <w:t xml:space="preserve"> </w:t>
      </w: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r w:rsidRPr="006C01BC">
        <w:rPr>
          <w:rFonts w:ascii="Simplified Arabic" w:eastAsia="Calibri" w:hAnsi="Simplified Arabic" w:cs="Simplified Arabic" w:hint="eastAsia"/>
          <w:b/>
          <w:bCs/>
          <w:sz w:val="32"/>
          <w:szCs w:val="32"/>
          <w:rtl/>
        </w:rPr>
        <w:t>إستراتيجية</w:t>
      </w:r>
      <w:r w:rsidRPr="006C01BC">
        <w:rPr>
          <w:rFonts w:ascii="Simplified Arabic" w:eastAsia="Calibri" w:hAnsi="Simplified Arabic" w:cs="Simplified Arabic"/>
          <w:b/>
          <w:bCs/>
          <w:sz w:val="32"/>
          <w:szCs w:val="32"/>
          <w:rtl/>
        </w:rPr>
        <w:t xml:space="preserve"> تعليم الذات الإملائية</w:t>
      </w:r>
      <w:r w:rsidRPr="006C01BC">
        <w:rPr>
          <w:rFonts w:ascii="Simplified Arabic" w:eastAsia="Calibri" w:hAnsi="Simplified Arabic" w:cs="Simplified Arabic"/>
          <w:sz w:val="32"/>
          <w:szCs w:val="32"/>
          <w:rtl/>
        </w:rPr>
        <w:t>: هي إستراتيجية ت</w:t>
      </w:r>
      <w:r w:rsidRPr="006C01BC">
        <w:rPr>
          <w:rFonts w:ascii="Simplified Arabic" w:eastAsia="Calibri" w:hAnsi="Simplified Arabic" w:cs="Simplified Arabic" w:hint="eastAsia"/>
          <w:sz w:val="32"/>
          <w:szCs w:val="32"/>
          <w:rtl/>
        </w:rPr>
        <w:t>عتمد</w:t>
      </w:r>
      <w:r w:rsidRPr="006C01BC">
        <w:rPr>
          <w:rFonts w:ascii="Simplified Arabic" w:eastAsia="Calibri" w:hAnsi="Simplified Arabic" w:cs="Simplified Arabic"/>
          <w:sz w:val="32"/>
          <w:szCs w:val="32"/>
          <w:rtl/>
        </w:rPr>
        <w:t xml:space="preserve"> على </w:t>
      </w:r>
      <w:r w:rsidRPr="006C01BC">
        <w:rPr>
          <w:rFonts w:ascii="Simplified Arabic" w:eastAsia="Calibri" w:hAnsi="Simplified Arabic" w:cs="Simplified Arabic" w:hint="eastAsia"/>
          <w:sz w:val="32"/>
          <w:szCs w:val="32"/>
          <w:rtl/>
        </w:rPr>
        <w:t>التعليم</w:t>
      </w:r>
      <w:r w:rsidRPr="006C01BC">
        <w:rPr>
          <w:rFonts w:ascii="Simplified Arabic" w:eastAsia="Calibri" w:hAnsi="Simplified Arabic" w:cs="Simplified Arabic"/>
          <w:sz w:val="32"/>
          <w:szCs w:val="32"/>
          <w:rtl/>
        </w:rPr>
        <w:t xml:space="preserve"> الذاتي في تدريس الإملاء </w:t>
      </w:r>
      <w:r w:rsidRPr="006C01BC">
        <w:rPr>
          <w:rFonts w:ascii="Simplified Arabic" w:eastAsia="Calibri" w:hAnsi="Simplified Arabic" w:cs="Simplified Arabic" w:hint="eastAsia"/>
          <w:sz w:val="32"/>
          <w:szCs w:val="32"/>
          <w:rtl/>
        </w:rPr>
        <w:t>وتتم</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عن</w:t>
      </w:r>
      <w:r w:rsidRPr="006C01BC">
        <w:rPr>
          <w:rFonts w:ascii="Simplified Arabic" w:eastAsia="Calibri" w:hAnsi="Simplified Arabic" w:cs="Simplified Arabic"/>
          <w:sz w:val="32"/>
          <w:szCs w:val="32"/>
          <w:rtl/>
        </w:rPr>
        <w:t xml:space="preserve"> طريق تنفيذ التلميذ عدة إرشادات بطريقة مرتبة هي:</w:t>
      </w:r>
      <w:r w:rsidRPr="006C01BC">
        <w:rPr>
          <w:rFonts w:ascii="Simplified Arabic" w:eastAsia="Calibri" w:hAnsi="Simplified Arabic" w:cs="Simplified Arabic"/>
          <w:b/>
          <w:bCs/>
          <w:sz w:val="32"/>
          <w:szCs w:val="32"/>
          <w:rtl/>
        </w:rPr>
        <w:t xml:space="preserve"> انظر</w:t>
      </w:r>
      <w:r w:rsidRPr="006C01BC">
        <w:rPr>
          <w:rFonts w:ascii="Simplified Arabic" w:eastAsia="Calibri" w:hAnsi="Simplified Arabic" w:cs="Simplified Arabic"/>
          <w:sz w:val="32"/>
          <w:szCs w:val="32"/>
          <w:rtl/>
        </w:rPr>
        <w:t xml:space="preserve"> للكلمة ، </w:t>
      </w:r>
      <w:r w:rsidRPr="006C01BC">
        <w:rPr>
          <w:rFonts w:ascii="Simplified Arabic" w:eastAsia="Calibri" w:hAnsi="Simplified Arabic" w:cs="Simplified Arabic" w:hint="eastAsia"/>
          <w:b/>
          <w:bCs/>
          <w:sz w:val="32"/>
          <w:szCs w:val="32"/>
          <w:rtl/>
        </w:rPr>
        <w:t>انطقها</w:t>
      </w:r>
      <w:r w:rsidRPr="006C01BC">
        <w:rPr>
          <w:rFonts w:ascii="Simplified Arabic" w:eastAsia="Calibri" w:hAnsi="Simplified Arabic" w:cs="Simplified Arabic"/>
          <w:sz w:val="32"/>
          <w:szCs w:val="32"/>
          <w:rtl/>
        </w:rPr>
        <w:t xml:space="preserve"> بصوت منخفض و</w:t>
      </w:r>
      <w:r w:rsidRPr="006C01BC">
        <w:rPr>
          <w:rFonts w:ascii="Simplified Arabic" w:eastAsia="Calibri" w:hAnsi="Simplified Arabic" w:cs="Simplified Arabic" w:hint="eastAsia"/>
          <w:b/>
          <w:bCs/>
          <w:sz w:val="32"/>
          <w:szCs w:val="32"/>
          <w:rtl/>
        </w:rPr>
        <w:t>اكتبها</w:t>
      </w:r>
      <w:r w:rsidRPr="006C01BC">
        <w:rPr>
          <w:rFonts w:ascii="Simplified Arabic" w:eastAsia="Calibri" w:hAnsi="Simplified Arabic" w:cs="Simplified Arabic" w:hint="eastAsia"/>
          <w:sz w:val="32"/>
          <w:szCs w:val="32"/>
          <w:rtl/>
        </w:rPr>
        <w:t>،</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b/>
          <w:bCs/>
          <w:sz w:val="32"/>
          <w:szCs w:val="32"/>
          <w:rtl/>
        </w:rPr>
        <w:t>انظر</w:t>
      </w:r>
      <w:r w:rsidRPr="006C01BC">
        <w:rPr>
          <w:rFonts w:ascii="Simplified Arabic" w:eastAsia="Calibri" w:hAnsi="Simplified Arabic" w:cs="Simplified Arabic"/>
          <w:b/>
          <w:bCs/>
          <w:sz w:val="32"/>
          <w:szCs w:val="32"/>
          <w:rtl/>
        </w:rPr>
        <w:t xml:space="preserve"> الحروف</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ثم</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b/>
          <w:bCs/>
          <w:sz w:val="32"/>
          <w:szCs w:val="32"/>
          <w:rtl/>
        </w:rPr>
        <w:t>انطقها</w:t>
      </w:r>
      <w:r w:rsidRPr="006C01BC">
        <w:rPr>
          <w:rFonts w:ascii="Simplified Arabic" w:eastAsia="Calibri" w:hAnsi="Simplified Arabic" w:cs="Simplified Arabic"/>
          <w:sz w:val="32"/>
          <w:szCs w:val="32"/>
          <w:rtl/>
        </w:rPr>
        <w:t xml:space="preserve"> بصوت منخفض مغلقا عينيك وأنت تنطقها، </w:t>
      </w:r>
      <w:r w:rsidRPr="006C01BC">
        <w:rPr>
          <w:rFonts w:ascii="Simplified Arabic" w:eastAsia="Calibri" w:hAnsi="Simplified Arabic" w:cs="Simplified Arabic" w:hint="eastAsia"/>
          <w:b/>
          <w:bCs/>
          <w:sz w:val="32"/>
          <w:szCs w:val="32"/>
          <w:rtl/>
        </w:rPr>
        <w:t>غط</w:t>
      </w:r>
      <w:r w:rsidRPr="006C01BC">
        <w:rPr>
          <w:rFonts w:ascii="Simplified Arabic" w:eastAsia="Calibri" w:hAnsi="Simplified Arabic" w:cs="Simplified Arabic"/>
          <w:sz w:val="32"/>
          <w:szCs w:val="32"/>
          <w:rtl/>
        </w:rPr>
        <w:t xml:space="preserve"> الكلمات و</w:t>
      </w:r>
      <w:r w:rsidRPr="006C01BC">
        <w:rPr>
          <w:rFonts w:ascii="Simplified Arabic" w:eastAsia="Calibri" w:hAnsi="Simplified Arabic" w:cs="Simplified Arabic" w:hint="eastAsia"/>
          <w:b/>
          <w:bCs/>
          <w:sz w:val="32"/>
          <w:szCs w:val="32"/>
          <w:rtl/>
        </w:rPr>
        <w:t>اكتب</w:t>
      </w:r>
      <w:r w:rsidRPr="006C01BC">
        <w:rPr>
          <w:rFonts w:ascii="Simplified Arabic" w:eastAsia="Calibri" w:hAnsi="Simplified Arabic" w:cs="Simplified Arabic"/>
          <w:sz w:val="32"/>
          <w:szCs w:val="32"/>
          <w:rtl/>
        </w:rPr>
        <w:t xml:space="preserve"> الكلمة ،</w:t>
      </w:r>
      <w:r w:rsidRPr="006C01BC">
        <w:rPr>
          <w:rFonts w:ascii="Simplified Arabic" w:eastAsia="Calibri" w:hAnsi="Simplified Arabic" w:cs="Simplified Arabic"/>
          <w:b/>
          <w:bCs/>
          <w:sz w:val="32"/>
          <w:szCs w:val="32"/>
          <w:rtl/>
        </w:rPr>
        <w:t xml:space="preserve"> تحقق</w:t>
      </w:r>
      <w:r w:rsidRPr="006C01BC">
        <w:rPr>
          <w:rFonts w:ascii="Simplified Arabic" w:eastAsia="Calibri" w:hAnsi="Simplified Arabic" w:cs="Simplified Arabic"/>
          <w:sz w:val="32"/>
          <w:szCs w:val="32"/>
          <w:rtl/>
        </w:rPr>
        <w:t xml:space="preserve"> من صحة الكلمة التي كتبتها. إذا أخطأت في الكتابة استذكر الكلمات مرة أخرى، </w:t>
      </w:r>
      <w:r w:rsidRPr="006C01BC">
        <w:rPr>
          <w:rFonts w:ascii="Simplified Arabic" w:eastAsia="Calibri" w:hAnsi="Simplified Arabic" w:cs="Simplified Arabic" w:hint="eastAsia"/>
          <w:b/>
          <w:bCs/>
          <w:sz w:val="32"/>
          <w:szCs w:val="32"/>
          <w:rtl/>
        </w:rPr>
        <w:t>انتظر</w:t>
      </w:r>
      <w:r w:rsidRPr="006C01BC">
        <w:rPr>
          <w:rFonts w:ascii="Simplified Arabic" w:eastAsia="Calibri" w:hAnsi="Simplified Arabic" w:cs="Simplified Arabic"/>
          <w:b/>
          <w:bCs/>
          <w:sz w:val="32"/>
          <w:szCs w:val="32"/>
          <w:rtl/>
        </w:rPr>
        <w:t xml:space="preserve"> لحظة ثم اكتبها</w:t>
      </w:r>
      <w:r w:rsidRPr="006C01BC">
        <w:rPr>
          <w:rFonts w:ascii="Simplified Arabic" w:eastAsia="Calibri" w:hAnsi="Simplified Arabic" w:cs="Simplified Arabic"/>
          <w:sz w:val="32"/>
          <w:szCs w:val="32"/>
          <w:rtl/>
        </w:rPr>
        <w:t xml:space="preserve"> مرة أخرى ، </w:t>
      </w:r>
      <w:r w:rsidRPr="006C01BC">
        <w:rPr>
          <w:rFonts w:ascii="Simplified Arabic" w:eastAsia="Calibri" w:hAnsi="Simplified Arabic" w:cs="Simplified Arabic" w:hint="eastAsia"/>
          <w:b/>
          <w:bCs/>
          <w:sz w:val="32"/>
          <w:szCs w:val="32"/>
          <w:rtl/>
        </w:rPr>
        <w:t>تهج</w:t>
      </w:r>
      <w:r w:rsidRPr="006C01BC">
        <w:rPr>
          <w:rFonts w:ascii="Simplified Arabic" w:eastAsia="Calibri" w:hAnsi="Simplified Arabic" w:cs="Simplified Arabic"/>
          <w:b/>
          <w:bCs/>
          <w:sz w:val="32"/>
          <w:szCs w:val="32"/>
          <w:rtl/>
        </w:rPr>
        <w:t xml:space="preserve"> الكلمة</w:t>
      </w:r>
      <w:r w:rsidRPr="006C01BC">
        <w:rPr>
          <w:rFonts w:ascii="Simplified Arabic" w:eastAsia="Calibri" w:hAnsi="Simplified Arabic" w:cs="Simplified Arabic"/>
          <w:sz w:val="32"/>
          <w:szCs w:val="32"/>
          <w:rtl/>
        </w:rPr>
        <w:t xml:space="preserve"> بصوت مسموع وواضح لمعلمك</w:t>
      </w:r>
      <w:r w:rsidRPr="006C01BC">
        <w:rPr>
          <w:rFonts w:ascii="Simplified Arabic" w:eastAsia="Calibri" w:hAnsi="Simplified Arabic" w:cs="Simplified Arabic" w:hint="cs"/>
          <w:sz w:val="32"/>
          <w:szCs w:val="32"/>
          <w:rtl/>
        </w:rPr>
        <w:t xml:space="preserve">                   </w:t>
      </w:r>
      <w:r w:rsidRPr="006C01BC">
        <w:rPr>
          <w:rFonts w:ascii="Simplified Arabic" w:eastAsia="Calibri" w:hAnsi="Simplified Arabic" w:cs="Simplified Arabic"/>
          <w:sz w:val="32"/>
          <w:szCs w:val="32"/>
          <w:rtl/>
        </w:rPr>
        <w:t>(18</w:t>
      </w:r>
      <w:r w:rsidRPr="006C01BC">
        <w:rPr>
          <w:rFonts w:ascii="Simplified Arabic" w:eastAsia="Calibri" w:hAnsi="Simplified Arabic" w:cs="Simplified Arabic" w:hint="cs"/>
          <w:sz w:val="32"/>
          <w:szCs w:val="32"/>
          <w:rtl/>
        </w:rPr>
        <w:t>،1990م، ص</w:t>
      </w:r>
      <w:r w:rsidRPr="006C01BC">
        <w:rPr>
          <w:rFonts w:ascii="Simplified Arabic" w:eastAsia="Calibri" w:hAnsi="Simplified Arabic" w:cs="Simplified Arabic"/>
          <w:sz w:val="32"/>
          <w:szCs w:val="32"/>
          <w:rtl/>
        </w:rPr>
        <w:t>301).</w:t>
      </w: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r w:rsidRPr="006C01BC">
        <w:rPr>
          <w:rFonts w:ascii="Simplified Arabic" w:eastAsia="Calibri" w:hAnsi="Simplified Arabic" w:cs="Simplified Arabic" w:hint="eastAsia"/>
          <w:sz w:val="32"/>
          <w:szCs w:val="32"/>
          <w:rtl/>
        </w:rPr>
        <w:t>وتعرفها</w:t>
      </w:r>
      <w:r w:rsidRPr="006C01BC">
        <w:rPr>
          <w:rFonts w:ascii="Simplified Arabic" w:eastAsia="Calibri" w:hAnsi="Simplified Arabic" w:cs="Simplified Arabic"/>
          <w:sz w:val="32"/>
          <w:szCs w:val="32"/>
          <w:rtl/>
        </w:rPr>
        <w:t xml:space="preserve"> الباحثة إجرائيا بأنها: </w:t>
      </w:r>
      <w:r w:rsidRPr="006C01BC">
        <w:rPr>
          <w:rFonts w:ascii="Simplified Arabic" w:eastAsia="Calibri" w:hAnsi="Simplified Arabic" w:cs="Simplified Arabic" w:hint="eastAsia"/>
          <w:sz w:val="32"/>
          <w:szCs w:val="32"/>
          <w:rtl/>
        </w:rPr>
        <w:t>جملة</w:t>
      </w:r>
      <w:r w:rsidRPr="006C01BC">
        <w:rPr>
          <w:rFonts w:ascii="Simplified Arabic" w:eastAsia="Calibri" w:hAnsi="Simplified Arabic" w:cs="Simplified Arabic"/>
          <w:sz w:val="32"/>
          <w:szCs w:val="32"/>
          <w:rtl/>
        </w:rPr>
        <w:t xml:space="preserve"> الإرشادات التي ز</w:t>
      </w:r>
      <w:r w:rsidRPr="006C01BC">
        <w:rPr>
          <w:rFonts w:ascii="Simplified Arabic" w:eastAsia="Calibri" w:hAnsi="Simplified Arabic" w:cs="Simplified Arabic" w:hint="eastAsia"/>
          <w:sz w:val="32"/>
          <w:szCs w:val="32"/>
          <w:rtl/>
        </w:rPr>
        <w:t>ُوّدت</w:t>
      </w:r>
      <w:r w:rsidRPr="006C01BC">
        <w:rPr>
          <w:rFonts w:ascii="Simplified Arabic" w:eastAsia="Calibri" w:hAnsi="Simplified Arabic" w:cs="Simplified Arabic"/>
          <w:sz w:val="32"/>
          <w:szCs w:val="32"/>
          <w:rtl/>
        </w:rPr>
        <w:t xml:space="preserve"> بها التلميذة لتعلم نفسها بنفسها وهي: أن</w:t>
      </w:r>
      <w:r w:rsidRPr="006C01BC">
        <w:rPr>
          <w:rFonts w:ascii="Simplified Arabic" w:eastAsia="Calibri" w:hAnsi="Simplified Arabic" w:cs="Simplified Arabic" w:hint="eastAsia"/>
          <w:sz w:val="32"/>
          <w:szCs w:val="32"/>
          <w:rtl/>
        </w:rPr>
        <w:t>ظر</w:t>
      </w:r>
      <w:r w:rsidRPr="006C01BC">
        <w:rPr>
          <w:rFonts w:ascii="Simplified Arabic" w:eastAsia="Calibri" w:hAnsi="Simplified Arabic" w:cs="Simplified Arabic"/>
          <w:sz w:val="32"/>
          <w:szCs w:val="32"/>
          <w:rtl/>
        </w:rPr>
        <w:t xml:space="preserve"> الكلمة، أنطق الكلمة وأسمعها، أكتب الكلمة، أدقق صحة كتابتها</w:t>
      </w:r>
      <w:r w:rsidRPr="006C01BC">
        <w:rPr>
          <w:rFonts w:ascii="Simplified Arabic" w:eastAsia="Calibri" w:hAnsi="Simplified Arabic" w:cs="Simplified Arabic" w:hint="eastAsia"/>
          <w:sz w:val="32"/>
          <w:szCs w:val="32"/>
          <w:rtl/>
        </w:rPr>
        <w:t>؛</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إن</w:t>
      </w:r>
      <w:r w:rsidRPr="006C01BC">
        <w:rPr>
          <w:rFonts w:ascii="Simplified Arabic" w:eastAsia="Calibri" w:hAnsi="Simplified Arabic" w:cs="Simplified Arabic"/>
          <w:sz w:val="32"/>
          <w:szCs w:val="32"/>
          <w:rtl/>
        </w:rPr>
        <w:t xml:space="preserve"> كانت صوابا أتعلم أصفق لنفسي، إن كانت خطأً أعيد الإجراءات</w:t>
      </w:r>
      <w:r w:rsidRPr="006C01BC">
        <w:rPr>
          <w:rFonts w:ascii="Simplified Arabic" w:eastAsia="Calibri" w:hAnsi="Simplified Arabic" w:cs="Simplified Arabic" w:hint="eastAsia"/>
          <w:sz w:val="32"/>
          <w:szCs w:val="32"/>
          <w:rtl/>
        </w:rPr>
        <w:t>،</w:t>
      </w:r>
      <w:r w:rsidRPr="006C01BC">
        <w:rPr>
          <w:rFonts w:ascii="Calibri" w:eastAsia="Calibri" w:hAnsi="Calibri" w:cs="Arial"/>
          <w:rtl/>
        </w:rPr>
        <w:t xml:space="preserve"> </w:t>
      </w:r>
      <w:r w:rsidRPr="006C01BC">
        <w:rPr>
          <w:rFonts w:ascii="Simplified Arabic" w:eastAsia="Calibri" w:hAnsi="Simplified Arabic" w:cs="Simplified Arabic" w:hint="eastAsia"/>
          <w:sz w:val="32"/>
          <w:szCs w:val="32"/>
          <w:rtl/>
        </w:rPr>
        <w:t>وقد</w:t>
      </w:r>
      <w:r w:rsidRPr="006C01BC">
        <w:rPr>
          <w:rFonts w:ascii="Simplified Arabic" w:eastAsia="Calibri" w:hAnsi="Simplified Arabic" w:cs="Simplified Arabic"/>
          <w:sz w:val="32"/>
          <w:szCs w:val="32"/>
          <w:rtl/>
        </w:rPr>
        <w:t xml:space="preserve"> وضعت الباحثة </w:t>
      </w:r>
      <w:r w:rsidRPr="006C01BC">
        <w:rPr>
          <w:rFonts w:ascii="Simplified Arabic" w:eastAsia="Calibri" w:hAnsi="Simplified Arabic" w:cs="Simplified Arabic" w:hint="eastAsia"/>
          <w:sz w:val="32"/>
          <w:szCs w:val="32"/>
          <w:rtl/>
        </w:rPr>
        <w:t>تلك</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الإرشادات</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في</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نشيد</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إيقاعي</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تتدرب</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عليه</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التلميذة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بواسطة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إستراتيجية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تعليم</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الذات</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ليسهل</w:t>
      </w:r>
      <w:r w:rsidRPr="006C01BC">
        <w:rPr>
          <w:rFonts w:ascii="Simplified Arabic" w:eastAsia="Calibri" w:hAnsi="Simplified Arabic" w:cs="Simplified Arabic"/>
          <w:sz w:val="32"/>
          <w:szCs w:val="32"/>
          <w:rtl/>
        </w:rPr>
        <w:t xml:space="preserve"> على التلمي</w:t>
      </w:r>
      <w:r w:rsidRPr="006C01BC">
        <w:rPr>
          <w:rFonts w:ascii="Simplified Arabic" w:eastAsia="Calibri" w:hAnsi="Simplified Arabic" w:cs="Simplified Arabic" w:hint="eastAsia"/>
          <w:sz w:val="32"/>
          <w:szCs w:val="32"/>
          <w:rtl/>
        </w:rPr>
        <w:t>ذة</w:t>
      </w:r>
      <w:r w:rsidRPr="006C01BC">
        <w:rPr>
          <w:rFonts w:ascii="Simplified Arabic" w:eastAsia="Calibri" w:hAnsi="Simplified Arabic" w:cs="Simplified Arabic"/>
          <w:sz w:val="32"/>
          <w:szCs w:val="32"/>
          <w:rtl/>
        </w:rPr>
        <w:t xml:space="preserve"> تذكر الإرشادات ومن ثم </w:t>
      </w:r>
      <w:r w:rsidRPr="006C01BC">
        <w:rPr>
          <w:rFonts w:ascii="Simplified Arabic" w:eastAsia="Calibri" w:hAnsi="Simplified Arabic" w:cs="Simplified Arabic" w:hint="cs"/>
          <w:sz w:val="32"/>
          <w:szCs w:val="32"/>
          <w:rtl/>
        </w:rPr>
        <w:t>ا</w:t>
      </w:r>
      <w:r w:rsidRPr="006C01BC">
        <w:rPr>
          <w:rFonts w:ascii="Simplified Arabic" w:eastAsia="Calibri" w:hAnsi="Simplified Arabic" w:cs="Simplified Arabic"/>
          <w:sz w:val="32"/>
          <w:szCs w:val="32"/>
          <w:rtl/>
        </w:rPr>
        <w:t xml:space="preserve">كتساب </w:t>
      </w:r>
      <w:r w:rsidRPr="006C01BC">
        <w:rPr>
          <w:rFonts w:ascii="Simplified Arabic" w:eastAsia="Calibri" w:hAnsi="Simplified Arabic" w:cs="Simplified Arabic" w:hint="eastAsia"/>
          <w:sz w:val="32"/>
          <w:szCs w:val="32"/>
          <w:rtl/>
        </w:rPr>
        <w:t>مهارات</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الإملاء</w:t>
      </w:r>
      <w:r w:rsidRPr="006C01BC">
        <w:rPr>
          <w:rFonts w:ascii="Simplified Arabic" w:eastAsia="Calibri" w:hAnsi="Simplified Arabic" w:cs="Simplified Arabic"/>
          <w:sz w:val="32"/>
          <w:szCs w:val="32"/>
          <w:rtl/>
        </w:rPr>
        <w:t>.</w:t>
      </w: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p>
    <w:p w:rsidR="006C01BC" w:rsidRDefault="006C01BC" w:rsidP="006C01BC">
      <w:pPr>
        <w:spacing w:after="0" w:line="240" w:lineRule="auto"/>
        <w:jc w:val="lowKashida"/>
        <w:rPr>
          <w:rFonts w:ascii="Simplified Arabic" w:eastAsia="Calibri" w:hAnsi="Simplified Arabic" w:cs="Simplified Arabic"/>
          <w:sz w:val="32"/>
          <w:szCs w:val="32"/>
          <w:rtl/>
        </w:rPr>
      </w:pPr>
    </w:p>
    <w:p w:rsidR="00841D6C" w:rsidRPr="006C01BC" w:rsidRDefault="00841D6C" w:rsidP="006C01BC">
      <w:pPr>
        <w:spacing w:after="0" w:line="240" w:lineRule="auto"/>
        <w:jc w:val="lowKashida"/>
        <w:rPr>
          <w:rFonts w:ascii="Simplified Arabic" w:eastAsia="Calibri" w:hAnsi="Simplified Arabic" w:cs="Simplified Arabic"/>
          <w:sz w:val="32"/>
          <w:szCs w:val="32"/>
          <w:rtl/>
        </w:rPr>
      </w:pPr>
    </w:p>
    <w:p w:rsidR="006C01BC" w:rsidRPr="006C01BC" w:rsidRDefault="006C01BC" w:rsidP="006C01BC">
      <w:pPr>
        <w:spacing w:after="0" w:line="240" w:lineRule="auto"/>
        <w:ind w:right="164"/>
        <w:jc w:val="both"/>
        <w:rPr>
          <w:rFonts w:ascii="Simplified Arabic" w:eastAsia="Calibri" w:hAnsi="Simplified Arabic" w:cs="Simplified Arabic"/>
          <w:b/>
          <w:bCs/>
          <w:sz w:val="32"/>
          <w:szCs w:val="32"/>
          <w:rtl/>
        </w:rPr>
      </w:pPr>
      <w:r w:rsidRPr="006C01BC">
        <w:rPr>
          <w:rFonts w:ascii="Simplified Arabic" w:eastAsia="Calibri" w:hAnsi="Simplified Arabic" w:cs="Simplified Arabic" w:hint="eastAsia"/>
          <w:b/>
          <w:bCs/>
          <w:sz w:val="32"/>
          <w:szCs w:val="32"/>
          <w:rtl/>
        </w:rPr>
        <w:t>فروض</w:t>
      </w:r>
      <w:r w:rsidRPr="006C01BC">
        <w:rPr>
          <w:rFonts w:ascii="Simplified Arabic" w:eastAsia="Calibri" w:hAnsi="Simplified Arabic" w:cs="Simplified Arabic"/>
          <w:b/>
          <w:bCs/>
          <w:sz w:val="32"/>
          <w:szCs w:val="32"/>
          <w:rtl/>
        </w:rPr>
        <w:t xml:space="preserve"> </w:t>
      </w:r>
      <w:r w:rsidRPr="006C01BC">
        <w:rPr>
          <w:rFonts w:ascii="Simplified Arabic" w:eastAsia="Calibri" w:hAnsi="Simplified Arabic" w:cs="Simplified Arabic" w:hint="eastAsia"/>
          <w:b/>
          <w:bCs/>
          <w:sz w:val="32"/>
          <w:szCs w:val="32"/>
          <w:rtl/>
        </w:rPr>
        <w:t>البح</w:t>
      </w:r>
      <w:r w:rsidRPr="006C01BC">
        <w:rPr>
          <w:rFonts w:ascii="Simplified Arabic" w:eastAsia="Calibri" w:hAnsi="Simplified Arabic" w:cs="Simplified Arabic" w:hint="cs"/>
          <w:b/>
          <w:bCs/>
          <w:sz w:val="32"/>
          <w:szCs w:val="32"/>
          <w:rtl/>
        </w:rPr>
        <w:t>ــــــــــــــــ</w:t>
      </w:r>
      <w:r w:rsidRPr="006C01BC">
        <w:rPr>
          <w:rFonts w:ascii="Simplified Arabic" w:eastAsia="Calibri" w:hAnsi="Simplified Arabic" w:cs="Simplified Arabic" w:hint="eastAsia"/>
          <w:b/>
          <w:bCs/>
          <w:sz w:val="32"/>
          <w:szCs w:val="32"/>
          <w:rtl/>
        </w:rPr>
        <w:t>ث</w:t>
      </w:r>
      <w:r w:rsidRPr="006C01BC">
        <w:rPr>
          <w:rFonts w:ascii="Simplified Arabic" w:eastAsia="Calibri" w:hAnsi="Simplified Arabic" w:cs="Simplified Arabic"/>
          <w:b/>
          <w:bCs/>
          <w:sz w:val="32"/>
          <w:szCs w:val="32"/>
          <w:rtl/>
        </w:rPr>
        <w:t xml:space="preserve">: </w:t>
      </w:r>
    </w:p>
    <w:p w:rsidR="006C01BC" w:rsidRPr="006C01BC" w:rsidRDefault="006C01BC" w:rsidP="00A74C7A">
      <w:pPr>
        <w:numPr>
          <w:ilvl w:val="0"/>
          <w:numId w:val="8"/>
        </w:numPr>
        <w:spacing w:after="0" w:line="240" w:lineRule="auto"/>
        <w:ind w:left="368" w:hanging="284"/>
        <w:contextualSpacing/>
        <w:jc w:val="lowKashida"/>
        <w:rPr>
          <w:rFonts w:ascii="Simplified Arabic" w:eastAsia="Times New Roman" w:hAnsi="Simplified Arabic" w:cs="Simplified Arabic"/>
          <w:sz w:val="32"/>
          <w:szCs w:val="32"/>
        </w:rPr>
      </w:pPr>
      <w:r w:rsidRPr="006C01BC">
        <w:rPr>
          <w:rFonts w:ascii="Simplified Arabic" w:eastAsia="Times New Roman" w:hAnsi="Simplified Arabic" w:cs="Simplified Arabic" w:hint="eastAsia"/>
          <w:sz w:val="32"/>
          <w:szCs w:val="32"/>
          <w:rtl/>
        </w:rPr>
        <w:t>توجد</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فروق</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ذات</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دلالة</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إحصائية</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عند</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مستوى</w:t>
      </w:r>
      <w:r w:rsidRPr="006C01BC">
        <w:rPr>
          <w:rFonts w:ascii="Simplified Arabic" w:eastAsia="Times New Roman" w:hAnsi="Simplified Arabic" w:cs="Simplified Arabic"/>
          <w:sz w:val="32"/>
          <w:szCs w:val="32"/>
          <w:rtl/>
        </w:rPr>
        <w:t xml:space="preserve"> 0,01 </w:t>
      </w:r>
      <w:r w:rsidRPr="006C01BC">
        <w:rPr>
          <w:rFonts w:ascii="Simplified Arabic" w:eastAsia="Times New Roman" w:hAnsi="Simplified Arabic" w:cs="Simplified Arabic" w:hint="eastAsia"/>
          <w:sz w:val="32"/>
          <w:szCs w:val="32"/>
          <w:rtl/>
        </w:rPr>
        <w:t>بين</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متوسطي</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درجات</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تلميذات</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الصف</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الثاني</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ابتدائي</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في</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اختبار</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مهارة</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الإملاء</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بالنسبة</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b/>
          <w:bCs/>
          <w:sz w:val="32"/>
          <w:szCs w:val="32"/>
          <w:rtl/>
        </w:rPr>
        <w:t>لعدد</w:t>
      </w:r>
      <w:r w:rsidRPr="006C01BC">
        <w:rPr>
          <w:rFonts w:ascii="Simplified Arabic" w:eastAsia="Times New Roman" w:hAnsi="Simplified Arabic" w:cs="Simplified Arabic"/>
          <w:b/>
          <w:bCs/>
          <w:sz w:val="32"/>
          <w:szCs w:val="32"/>
          <w:rtl/>
        </w:rPr>
        <w:t xml:space="preserve"> </w:t>
      </w:r>
      <w:r w:rsidRPr="006C01BC">
        <w:rPr>
          <w:rFonts w:ascii="Simplified Arabic" w:eastAsia="Times New Roman" w:hAnsi="Simplified Arabic" w:cs="Simplified Arabic" w:hint="eastAsia"/>
          <w:b/>
          <w:bCs/>
          <w:sz w:val="32"/>
          <w:szCs w:val="32"/>
          <w:rtl/>
        </w:rPr>
        <w:t>الكلمات</w:t>
      </w:r>
      <w:r w:rsidRPr="006C01BC">
        <w:rPr>
          <w:rFonts w:ascii="Simplified Arabic" w:eastAsia="Times New Roman" w:hAnsi="Simplified Arabic" w:cs="Simplified Arabic"/>
          <w:b/>
          <w:bCs/>
          <w:sz w:val="32"/>
          <w:szCs w:val="32"/>
          <w:rtl/>
        </w:rPr>
        <w:t xml:space="preserve"> </w:t>
      </w:r>
      <w:r w:rsidRPr="006C01BC">
        <w:rPr>
          <w:rFonts w:ascii="Simplified Arabic" w:eastAsia="Times New Roman" w:hAnsi="Simplified Arabic" w:cs="Simplified Arabic" w:hint="eastAsia"/>
          <w:b/>
          <w:bCs/>
          <w:sz w:val="32"/>
          <w:szCs w:val="32"/>
          <w:rtl/>
        </w:rPr>
        <w:t>الخاطئة</w:t>
      </w:r>
      <w:r w:rsidRPr="006C01BC">
        <w:rPr>
          <w:rFonts w:ascii="Simplified Arabic" w:eastAsia="Times New Roman" w:hAnsi="Simplified Arabic" w:cs="Simplified Arabic"/>
          <w:b/>
          <w:bCs/>
          <w:sz w:val="32"/>
          <w:szCs w:val="32"/>
          <w:rtl/>
        </w:rPr>
        <w:t xml:space="preserve"> </w:t>
      </w:r>
      <w:r w:rsidRPr="006C01BC">
        <w:rPr>
          <w:rFonts w:ascii="Simplified Arabic" w:eastAsia="Times New Roman" w:hAnsi="Simplified Arabic" w:cs="Simplified Arabic" w:hint="eastAsia"/>
          <w:b/>
          <w:bCs/>
          <w:sz w:val="32"/>
          <w:szCs w:val="32"/>
          <w:rtl/>
        </w:rPr>
        <w:t>غير</w:t>
      </w:r>
      <w:r w:rsidRPr="006C01BC">
        <w:rPr>
          <w:rFonts w:ascii="Simplified Arabic" w:eastAsia="Times New Roman" w:hAnsi="Simplified Arabic" w:cs="Simplified Arabic"/>
          <w:b/>
          <w:bCs/>
          <w:sz w:val="32"/>
          <w:szCs w:val="32"/>
          <w:rtl/>
        </w:rPr>
        <w:t xml:space="preserve"> </w:t>
      </w:r>
      <w:r w:rsidRPr="006C01BC">
        <w:rPr>
          <w:rFonts w:ascii="Simplified Arabic" w:eastAsia="Times New Roman" w:hAnsi="Simplified Arabic" w:cs="Simplified Arabic" w:hint="eastAsia"/>
          <w:b/>
          <w:bCs/>
          <w:sz w:val="32"/>
          <w:szCs w:val="32"/>
          <w:rtl/>
        </w:rPr>
        <w:t>المقرؤة</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لصالح</w:t>
      </w:r>
      <w:r w:rsidRPr="006C01BC">
        <w:rPr>
          <w:rFonts w:ascii="Simplified Arabic" w:eastAsia="Times New Roman" w:hAnsi="Simplified Arabic" w:cs="Simplified Arabic"/>
          <w:sz w:val="32"/>
          <w:szCs w:val="32"/>
          <w:rtl/>
        </w:rPr>
        <w:t xml:space="preserve"> استخدام إستراتيجية تعليم الذات الإيقاعية في </w:t>
      </w:r>
      <w:r w:rsidRPr="006C01BC">
        <w:rPr>
          <w:rFonts w:ascii="Simplified Arabic" w:eastAsia="Times New Roman" w:hAnsi="Simplified Arabic" w:cs="Simplified Arabic" w:hint="eastAsia"/>
          <w:sz w:val="32"/>
          <w:szCs w:val="32"/>
          <w:rtl/>
        </w:rPr>
        <w:t>التطبيق</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القبلي</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والبعدي</w:t>
      </w:r>
      <w:r w:rsidRPr="006C01BC">
        <w:rPr>
          <w:rFonts w:ascii="Simplified Arabic" w:eastAsia="Times New Roman" w:hAnsi="Simplified Arabic" w:cs="Simplified Arabic"/>
          <w:sz w:val="32"/>
          <w:szCs w:val="32"/>
          <w:rtl/>
        </w:rPr>
        <w:t>.</w:t>
      </w:r>
    </w:p>
    <w:p w:rsidR="006C01BC" w:rsidRPr="006C01BC" w:rsidRDefault="006C01BC" w:rsidP="00A74C7A">
      <w:pPr>
        <w:numPr>
          <w:ilvl w:val="0"/>
          <w:numId w:val="8"/>
        </w:numPr>
        <w:spacing w:after="0" w:line="240" w:lineRule="auto"/>
        <w:ind w:left="368" w:hanging="284"/>
        <w:contextualSpacing/>
        <w:jc w:val="lowKashida"/>
        <w:rPr>
          <w:rFonts w:ascii="Simplified Arabic" w:eastAsia="Times New Roman" w:hAnsi="Simplified Arabic" w:cs="Simplified Arabic"/>
          <w:sz w:val="32"/>
          <w:szCs w:val="32"/>
        </w:rPr>
      </w:pPr>
      <w:r w:rsidRPr="006C01BC">
        <w:rPr>
          <w:rFonts w:ascii="Simplified Arabic" w:eastAsia="Times New Roman" w:hAnsi="Simplified Arabic" w:cs="Simplified Arabic" w:hint="eastAsia"/>
          <w:sz w:val="32"/>
          <w:szCs w:val="32"/>
          <w:rtl/>
        </w:rPr>
        <w:t>توجد</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فروق</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ذات</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دلالة</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إحصائية</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عند</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مستوى</w:t>
      </w:r>
      <w:r w:rsidRPr="006C01BC">
        <w:rPr>
          <w:rFonts w:ascii="Simplified Arabic" w:eastAsia="Times New Roman" w:hAnsi="Simplified Arabic" w:cs="Simplified Arabic"/>
          <w:sz w:val="32"/>
          <w:szCs w:val="32"/>
          <w:rtl/>
        </w:rPr>
        <w:t xml:space="preserve"> 0,01 </w:t>
      </w:r>
      <w:r w:rsidRPr="006C01BC">
        <w:rPr>
          <w:rFonts w:ascii="Simplified Arabic" w:eastAsia="Times New Roman" w:hAnsi="Simplified Arabic" w:cs="Simplified Arabic" w:hint="eastAsia"/>
          <w:sz w:val="32"/>
          <w:szCs w:val="32"/>
          <w:rtl/>
        </w:rPr>
        <w:t>بين</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متوسطي</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درجات</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تلميذات</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الصف</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الثاني</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ابتدائي</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في</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اختبار</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مهارة</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الإملاء</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بالنسبة</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b/>
          <w:bCs/>
          <w:sz w:val="32"/>
          <w:szCs w:val="32"/>
          <w:rtl/>
        </w:rPr>
        <w:t>لعدد</w:t>
      </w:r>
      <w:r w:rsidRPr="006C01BC">
        <w:rPr>
          <w:rFonts w:ascii="Simplified Arabic" w:eastAsia="Times New Roman" w:hAnsi="Simplified Arabic" w:cs="Simplified Arabic"/>
          <w:b/>
          <w:bCs/>
          <w:sz w:val="32"/>
          <w:szCs w:val="32"/>
          <w:rtl/>
        </w:rPr>
        <w:t xml:space="preserve"> </w:t>
      </w:r>
      <w:r w:rsidRPr="006C01BC">
        <w:rPr>
          <w:rFonts w:ascii="Simplified Arabic" w:eastAsia="Times New Roman" w:hAnsi="Simplified Arabic" w:cs="Simplified Arabic" w:hint="eastAsia"/>
          <w:b/>
          <w:bCs/>
          <w:sz w:val="32"/>
          <w:szCs w:val="32"/>
          <w:rtl/>
        </w:rPr>
        <w:t>الكلمات</w:t>
      </w:r>
      <w:r w:rsidRPr="006C01BC">
        <w:rPr>
          <w:rFonts w:ascii="Simplified Arabic" w:eastAsia="Times New Roman" w:hAnsi="Simplified Arabic" w:cs="Simplified Arabic"/>
          <w:b/>
          <w:bCs/>
          <w:sz w:val="32"/>
          <w:szCs w:val="32"/>
          <w:rtl/>
        </w:rPr>
        <w:t xml:space="preserve"> </w:t>
      </w:r>
      <w:r w:rsidRPr="006C01BC">
        <w:rPr>
          <w:rFonts w:ascii="Simplified Arabic" w:eastAsia="Times New Roman" w:hAnsi="Simplified Arabic" w:cs="Simplified Arabic" w:hint="eastAsia"/>
          <w:b/>
          <w:bCs/>
          <w:sz w:val="32"/>
          <w:szCs w:val="32"/>
          <w:rtl/>
        </w:rPr>
        <w:t>الخاطئة</w:t>
      </w:r>
      <w:r w:rsidRPr="006C01BC">
        <w:rPr>
          <w:rFonts w:ascii="Simplified Arabic" w:eastAsia="Times New Roman" w:hAnsi="Simplified Arabic" w:cs="Simplified Arabic"/>
          <w:b/>
          <w:bCs/>
          <w:sz w:val="32"/>
          <w:szCs w:val="32"/>
          <w:rtl/>
        </w:rPr>
        <w:t xml:space="preserve"> </w:t>
      </w:r>
      <w:r w:rsidRPr="006C01BC">
        <w:rPr>
          <w:rFonts w:ascii="Simplified Arabic" w:eastAsia="Times New Roman" w:hAnsi="Simplified Arabic" w:cs="Simplified Arabic" w:hint="eastAsia"/>
          <w:b/>
          <w:bCs/>
          <w:sz w:val="32"/>
          <w:szCs w:val="32"/>
          <w:rtl/>
        </w:rPr>
        <w:t>المقرؤة</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لصالح</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إستراتيجية</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تعليم</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الذات</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الإملائية</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في</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التطبيق</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القبلي</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والبعدي</w:t>
      </w:r>
      <w:r w:rsidRPr="006C01BC">
        <w:rPr>
          <w:rFonts w:ascii="Simplified Arabic" w:eastAsia="Times New Roman" w:hAnsi="Simplified Arabic" w:cs="Simplified Arabic"/>
          <w:sz w:val="32"/>
          <w:szCs w:val="32"/>
          <w:rtl/>
        </w:rPr>
        <w:t>.</w:t>
      </w:r>
    </w:p>
    <w:p w:rsidR="006C01BC" w:rsidRPr="006C01BC" w:rsidRDefault="006C01BC" w:rsidP="00A74C7A">
      <w:pPr>
        <w:numPr>
          <w:ilvl w:val="0"/>
          <w:numId w:val="8"/>
        </w:numPr>
        <w:spacing w:after="0" w:line="240" w:lineRule="auto"/>
        <w:ind w:left="368" w:hanging="284"/>
        <w:contextualSpacing/>
        <w:jc w:val="lowKashida"/>
        <w:rPr>
          <w:rFonts w:ascii="Simplified Arabic" w:eastAsia="Times New Roman" w:hAnsi="Simplified Arabic" w:cs="Simplified Arabic"/>
          <w:sz w:val="32"/>
          <w:szCs w:val="32"/>
          <w:rtl/>
        </w:rPr>
      </w:pPr>
      <w:r w:rsidRPr="006C01BC">
        <w:rPr>
          <w:rFonts w:ascii="Simplified Arabic" w:eastAsia="Times New Roman" w:hAnsi="Simplified Arabic" w:cs="Simplified Arabic" w:hint="eastAsia"/>
          <w:sz w:val="32"/>
          <w:szCs w:val="32"/>
          <w:rtl/>
        </w:rPr>
        <w:t>توجد</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فروق</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ذات</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دلالة</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إحصائية</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عند</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مستوى</w:t>
      </w:r>
      <w:r w:rsidRPr="006C01BC">
        <w:rPr>
          <w:rFonts w:ascii="Simplified Arabic" w:eastAsia="Times New Roman" w:hAnsi="Simplified Arabic" w:cs="Simplified Arabic"/>
          <w:sz w:val="32"/>
          <w:szCs w:val="32"/>
          <w:rtl/>
        </w:rPr>
        <w:t xml:space="preserve"> 0,01 </w:t>
      </w:r>
      <w:r w:rsidRPr="006C01BC">
        <w:rPr>
          <w:rFonts w:ascii="Simplified Arabic" w:eastAsia="Times New Roman" w:hAnsi="Simplified Arabic" w:cs="Simplified Arabic" w:hint="eastAsia"/>
          <w:sz w:val="32"/>
          <w:szCs w:val="32"/>
          <w:rtl/>
        </w:rPr>
        <w:t>بين</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متوسطي</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درجات</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تلميذات</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الصف</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الثاني</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ابتدائي</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في</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اختبار</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مهارة</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الإملاء</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بالنسبة</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b/>
          <w:bCs/>
          <w:sz w:val="32"/>
          <w:szCs w:val="32"/>
          <w:rtl/>
        </w:rPr>
        <w:t>لعدد</w:t>
      </w:r>
      <w:r w:rsidRPr="006C01BC">
        <w:rPr>
          <w:rFonts w:ascii="Simplified Arabic" w:eastAsia="Times New Roman" w:hAnsi="Simplified Arabic" w:cs="Simplified Arabic"/>
          <w:b/>
          <w:bCs/>
          <w:sz w:val="32"/>
          <w:szCs w:val="32"/>
          <w:rtl/>
        </w:rPr>
        <w:t xml:space="preserve"> </w:t>
      </w:r>
      <w:r w:rsidRPr="006C01BC">
        <w:rPr>
          <w:rFonts w:ascii="Simplified Arabic" w:eastAsia="Times New Roman" w:hAnsi="Simplified Arabic" w:cs="Simplified Arabic" w:hint="eastAsia"/>
          <w:b/>
          <w:bCs/>
          <w:sz w:val="32"/>
          <w:szCs w:val="32"/>
          <w:rtl/>
        </w:rPr>
        <w:t>الكلمات</w:t>
      </w:r>
      <w:r w:rsidRPr="006C01BC">
        <w:rPr>
          <w:rFonts w:ascii="Simplified Arabic" w:eastAsia="Times New Roman" w:hAnsi="Simplified Arabic" w:cs="Simplified Arabic"/>
          <w:b/>
          <w:bCs/>
          <w:sz w:val="32"/>
          <w:szCs w:val="32"/>
          <w:rtl/>
        </w:rPr>
        <w:t xml:space="preserve"> </w:t>
      </w:r>
      <w:r w:rsidRPr="006C01BC">
        <w:rPr>
          <w:rFonts w:ascii="Simplified Arabic" w:eastAsia="Times New Roman" w:hAnsi="Simplified Arabic" w:cs="Simplified Arabic" w:hint="eastAsia"/>
          <w:b/>
          <w:bCs/>
          <w:sz w:val="32"/>
          <w:szCs w:val="32"/>
          <w:rtl/>
        </w:rPr>
        <w:t>الصحيحة</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لصالح</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إستراتيجية</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تعليم</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الذات</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الإملائية</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في</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التطبيق</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القبلي</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والبعدي</w:t>
      </w:r>
      <w:r w:rsidRPr="006C01BC">
        <w:rPr>
          <w:rFonts w:ascii="Simplified Arabic" w:eastAsia="Times New Roman" w:hAnsi="Simplified Arabic" w:cs="Simplified Arabic"/>
          <w:sz w:val="32"/>
          <w:szCs w:val="32"/>
          <w:rtl/>
        </w:rPr>
        <w:t>.</w:t>
      </w:r>
    </w:p>
    <w:p w:rsidR="006C01BC" w:rsidRPr="006C01BC" w:rsidRDefault="006C01BC" w:rsidP="006C01BC">
      <w:pPr>
        <w:spacing w:before="120" w:after="120" w:line="240" w:lineRule="atLeast"/>
        <w:jc w:val="both"/>
        <w:rPr>
          <w:rFonts w:ascii="Simplified Arabic" w:eastAsia="Calibri" w:hAnsi="Simplified Arabic" w:cs="Simplified Arabic"/>
          <w:sz w:val="32"/>
          <w:szCs w:val="32"/>
          <w:rtl/>
        </w:rPr>
      </w:pPr>
      <w:r w:rsidRPr="006C01BC">
        <w:rPr>
          <w:rFonts w:ascii="Simplified Arabic" w:eastAsia="Calibri" w:hAnsi="Simplified Arabic" w:cs="Simplified Arabic" w:hint="eastAsia"/>
          <w:b/>
          <w:bCs/>
          <w:sz w:val="32"/>
          <w:szCs w:val="32"/>
          <w:rtl/>
        </w:rPr>
        <w:t>ح</w:t>
      </w:r>
      <w:r w:rsidRPr="006C01BC">
        <w:rPr>
          <w:rFonts w:ascii="Simplified Arabic" w:eastAsia="Calibri" w:hAnsi="Simplified Arabic" w:cs="Simplified Arabic" w:hint="cs"/>
          <w:b/>
          <w:bCs/>
          <w:sz w:val="32"/>
          <w:szCs w:val="32"/>
          <w:rtl/>
        </w:rPr>
        <w:t>ــــــــــــ</w:t>
      </w:r>
      <w:r w:rsidRPr="006C01BC">
        <w:rPr>
          <w:rFonts w:ascii="Simplified Arabic" w:eastAsia="Calibri" w:hAnsi="Simplified Arabic" w:cs="Simplified Arabic" w:hint="eastAsia"/>
          <w:b/>
          <w:bCs/>
          <w:sz w:val="32"/>
          <w:szCs w:val="32"/>
          <w:rtl/>
        </w:rPr>
        <w:t>دود</w:t>
      </w:r>
      <w:r w:rsidRPr="006C01BC">
        <w:rPr>
          <w:rFonts w:ascii="Simplified Arabic" w:eastAsia="Calibri" w:hAnsi="Simplified Arabic" w:cs="Simplified Arabic"/>
          <w:b/>
          <w:bCs/>
          <w:sz w:val="32"/>
          <w:szCs w:val="32"/>
          <w:rtl/>
        </w:rPr>
        <w:t xml:space="preserve"> </w:t>
      </w:r>
      <w:r w:rsidRPr="006C01BC">
        <w:rPr>
          <w:rFonts w:ascii="Simplified Arabic" w:eastAsia="Calibri" w:hAnsi="Simplified Arabic" w:cs="Simplified Arabic" w:hint="eastAsia"/>
          <w:b/>
          <w:bCs/>
          <w:sz w:val="32"/>
          <w:szCs w:val="32"/>
          <w:rtl/>
        </w:rPr>
        <w:t>البحث</w:t>
      </w:r>
      <w:r w:rsidRPr="006C01BC">
        <w:rPr>
          <w:rFonts w:ascii="Simplified Arabic" w:eastAsia="Calibri" w:hAnsi="Simplified Arabic" w:cs="Simplified Arabic"/>
          <w:b/>
          <w:bCs/>
          <w:sz w:val="32"/>
          <w:szCs w:val="32"/>
          <w:rtl/>
        </w:rPr>
        <w:t>:</w:t>
      </w:r>
      <w:r w:rsidRPr="006C01BC">
        <w:rPr>
          <w:rFonts w:ascii="Simplified Arabic" w:eastAsia="Calibri" w:hAnsi="Simplified Arabic" w:cs="Simplified Arabic"/>
          <w:sz w:val="32"/>
          <w:szCs w:val="32"/>
          <w:rtl/>
        </w:rPr>
        <w:t xml:space="preserve"> </w:t>
      </w: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تقتصر</w:t>
      </w:r>
      <w:r w:rsidRPr="006C01BC">
        <w:rPr>
          <w:rFonts w:ascii="Simplified Arabic" w:eastAsia="Calibri" w:hAnsi="Simplified Arabic" w:cs="Simplified Arabic"/>
          <w:sz w:val="32"/>
          <w:szCs w:val="32"/>
          <w:rtl/>
        </w:rPr>
        <w:t xml:space="preserve"> نتائج </w:t>
      </w:r>
      <w:r w:rsidRPr="006C01BC">
        <w:rPr>
          <w:rFonts w:ascii="Simplified Arabic" w:eastAsia="Calibri" w:hAnsi="Simplified Arabic" w:cs="Simplified Arabic" w:hint="eastAsia"/>
          <w:sz w:val="32"/>
          <w:szCs w:val="32"/>
          <w:rtl/>
        </w:rPr>
        <w:t>البحث</w:t>
      </w:r>
      <w:r w:rsidRPr="006C01BC">
        <w:rPr>
          <w:rFonts w:ascii="Simplified Arabic" w:eastAsia="Calibri" w:hAnsi="Simplified Arabic" w:cs="Simplified Arabic"/>
          <w:sz w:val="32"/>
          <w:szCs w:val="32"/>
          <w:rtl/>
        </w:rPr>
        <w:t xml:space="preserve"> ضمن الحدود ال</w:t>
      </w:r>
      <w:r w:rsidRPr="006C01BC">
        <w:rPr>
          <w:rFonts w:ascii="Simplified Arabic" w:eastAsia="Calibri" w:hAnsi="Simplified Arabic" w:cs="Simplified Arabic" w:hint="eastAsia"/>
          <w:sz w:val="32"/>
          <w:szCs w:val="32"/>
          <w:rtl/>
        </w:rPr>
        <w:t>تالية</w:t>
      </w:r>
      <w:r w:rsidRPr="006C01BC">
        <w:rPr>
          <w:rFonts w:ascii="Simplified Arabic" w:eastAsia="Calibri" w:hAnsi="Simplified Arabic" w:cs="Simplified Arabic"/>
          <w:sz w:val="32"/>
          <w:szCs w:val="32"/>
          <w:rtl/>
        </w:rPr>
        <w:t xml:space="preserve"> :</w:t>
      </w: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r w:rsidRPr="006C01BC">
        <w:rPr>
          <w:rFonts w:ascii="Simplified Arabic" w:eastAsia="Calibri" w:hAnsi="Simplified Arabic" w:cs="Simplified Arabic" w:hint="eastAsia"/>
          <w:sz w:val="32"/>
          <w:szCs w:val="32"/>
          <w:rtl/>
        </w:rPr>
        <w:t>الحدود</w:t>
      </w:r>
      <w:r w:rsidRPr="006C01BC">
        <w:rPr>
          <w:rFonts w:ascii="Simplified Arabic" w:eastAsia="Calibri" w:hAnsi="Simplified Arabic" w:cs="Simplified Arabic"/>
          <w:sz w:val="32"/>
          <w:szCs w:val="32"/>
          <w:rtl/>
        </w:rPr>
        <w:t xml:space="preserve"> المكانية: المدرسة</w:t>
      </w:r>
      <w:r w:rsidRPr="006C01BC">
        <w:rPr>
          <w:rFonts w:ascii="Simplified Arabic" w:eastAsia="Calibri" w:hAnsi="Simplified Arabic" w:cs="Simplified Arabic" w:hint="cs"/>
          <w:sz w:val="32"/>
          <w:szCs w:val="32"/>
          <w:rtl/>
        </w:rPr>
        <w:t xml:space="preserve"> </w:t>
      </w:r>
      <w:r w:rsidRPr="006C01BC">
        <w:rPr>
          <w:rFonts w:ascii="Simplified Arabic" w:eastAsia="Calibri" w:hAnsi="Simplified Arabic" w:cs="Simplified Arabic"/>
          <w:sz w:val="32"/>
          <w:szCs w:val="32"/>
          <w:rtl/>
        </w:rPr>
        <w:t xml:space="preserve">21 </w:t>
      </w:r>
      <w:r w:rsidRPr="006C01BC">
        <w:rPr>
          <w:rFonts w:ascii="Simplified Arabic" w:eastAsia="Calibri" w:hAnsi="Simplified Arabic" w:cs="Simplified Arabic" w:hint="eastAsia"/>
          <w:sz w:val="32"/>
          <w:szCs w:val="32"/>
          <w:rtl/>
        </w:rPr>
        <w:t>و</w:t>
      </w:r>
      <w:r w:rsidRPr="006C01BC">
        <w:rPr>
          <w:rFonts w:ascii="Simplified Arabic" w:eastAsia="Calibri" w:hAnsi="Simplified Arabic" w:cs="Simplified Arabic"/>
          <w:sz w:val="32"/>
          <w:szCs w:val="32"/>
          <w:rtl/>
        </w:rPr>
        <w:t xml:space="preserve">19 و83 </w:t>
      </w:r>
      <w:r w:rsidRPr="006C01BC">
        <w:rPr>
          <w:rFonts w:ascii="Simplified Arabic" w:eastAsia="Calibri" w:hAnsi="Simplified Arabic" w:cs="Simplified Arabic" w:hint="eastAsia"/>
          <w:sz w:val="32"/>
          <w:szCs w:val="32"/>
          <w:rtl/>
        </w:rPr>
        <w:t>الابتدائية</w:t>
      </w:r>
      <w:r w:rsidRPr="006C01BC">
        <w:rPr>
          <w:rFonts w:ascii="Simplified Arabic" w:eastAsia="Calibri" w:hAnsi="Simplified Arabic" w:cs="Simplified Arabic"/>
          <w:sz w:val="32"/>
          <w:szCs w:val="32"/>
          <w:rtl/>
        </w:rPr>
        <w:t xml:space="preserve"> بمحافظة جدة بالمملكة العربية السعودية.</w:t>
      </w: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r w:rsidRPr="006C01BC">
        <w:rPr>
          <w:rFonts w:ascii="Simplified Arabic" w:eastAsia="Calibri" w:hAnsi="Simplified Arabic" w:cs="Simplified Arabic" w:hint="eastAsia"/>
          <w:sz w:val="32"/>
          <w:szCs w:val="32"/>
          <w:rtl/>
        </w:rPr>
        <w:t>الحدود</w:t>
      </w:r>
      <w:r w:rsidRPr="006C01BC">
        <w:rPr>
          <w:rFonts w:ascii="Simplified Arabic" w:eastAsia="Calibri" w:hAnsi="Simplified Arabic" w:cs="Simplified Arabic"/>
          <w:sz w:val="32"/>
          <w:szCs w:val="32"/>
          <w:rtl/>
        </w:rPr>
        <w:t xml:space="preserve"> الزمانية: الفصل الدراسي الأول للعام 1435</w:t>
      </w:r>
      <w:r w:rsidRPr="006C01BC">
        <w:rPr>
          <w:rFonts w:ascii="Simplified Arabic" w:eastAsia="Calibri" w:hAnsi="Simplified Arabic" w:cs="Simplified Arabic" w:hint="eastAsia"/>
          <w:sz w:val="32"/>
          <w:szCs w:val="32"/>
          <w:rtl/>
        </w:rPr>
        <w:t>هـ</w:t>
      </w:r>
      <w:r w:rsidRPr="006C01BC">
        <w:rPr>
          <w:rFonts w:ascii="Simplified Arabic" w:eastAsia="Calibri" w:hAnsi="Simplified Arabic" w:cs="Simplified Arabic"/>
          <w:sz w:val="32"/>
          <w:szCs w:val="32"/>
          <w:rtl/>
        </w:rPr>
        <w:t>-1435</w:t>
      </w:r>
      <w:r w:rsidRPr="006C01BC">
        <w:rPr>
          <w:rFonts w:ascii="Simplified Arabic" w:eastAsia="Calibri" w:hAnsi="Simplified Arabic" w:cs="Simplified Arabic" w:hint="eastAsia"/>
          <w:sz w:val="32"/>
          <w:szCs w:val="32"/>
          <w:rtl/>
        </w:rPr>
        <w:t>هـ</w:t>
      </w:r>
      <w:r w:rsidRPr="006C01BC">
        <w:rPr>
          <w:rFonts w:ascii="Simplified Arabic" w:eastAsia="Calibri" w:hAnsi="Simplified Arabic" w:cs="Simplified Arabic"/>
          <w:sz w:val="32"/>
          <w:szCs w:val="32"/>
          <w:rtl/>
        </w:rPr>
        <w:t xml:space="preserve"> </w:t>
      </w: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r w:rsidRPr="006C01BC">
        <w:rPr>
          <w:rFonts w:ascii="Simplified Arabic" w:eastAsia="Calibri" w:hAnsi="Simplified Arabic" w:cs="Simplified Arabic" w:hint="eastAsia"/>
          <w:sz w:val="32"/>
          <w:szCs w:val="32"/>
          <w:rtl/>
        </w:rPr>
        <w:t>الحدود</w:t>
      </w:r>
      <w:r w:rsidRPr="006C01BC">
        <w:rPr>
          <w:rFonts w:ascii="Simplified Arabic" w:eastAsia="Calibri" w:hAnsi="Simplified Arabic" w:cs="Simplified Arabic"/>
          <w:sz w:val="32"/>
          <w:szCs w:val="32"/>
          <w:rtl/>
        </w:rPr>
        <w:t xml:space="preserve"> البشرية: تلميذات الصف الثاني الابتدائي </w:t>
      </w:r>
      <w:r w:rsidRPr="006C01BC">
        <w:rPr>
          <w:rFonts w:ascii="Simplified Arabic" w:eastAsia="Calibri" w:hAnsi="Simplified Arabic" w:cs="Simplified Arabic" w:hint="eastAsia"/>
          <w:sz w:val="32"/>
          <w:szCs w:val="32"/>
          <w:rtl/>
        </w:rPr>
        <w:t>بتلك</w:t>
      </w:r>
      <w:r w:rsidRPr="006C01BC">
        <w:rPr>
          <w:rFonts w:ascii="Simplified Arabic" w:eastAsia="Calibri" w:hAnsi="Simplified Arabic" w:cs="Simplified Arabic"/>
          <w:sz w:val="32"/>
          <w:szCs w:val="32"/>
          <w:rtl/>
        </w:rPr>
        <w:t xml:space="preserve"> المدارس.</w:t>
      </w: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r w:rsidRPr="006C01BC">
        <w:rPr>
          <w:rFonts w:ascii="Simplified Arabic" w:eastAsia="Calibri" w:hAnsi="Simplified Arabic" w:cs="Simplified Arabic" w:hint="eastAsia"/>
          <w:sz w:val="32"/>
          <w:szCs w:val="32"/>
          <w:rtl/>
        </w:rPr>
        <w:t>الحدود</w:t>
      </w:r>
      <w:r w:rsidRPr="006C01BC">
        <w:rPr>
          <w:rFonts w:ascii="Simplified Arabic" w:eastAsia="Calibri" w:hAnsi="Simplified Arabic" w:cs="Simplified Arabic"/>
          <w:sz w:val="32"/>
          <w:szCs w:val="32"/>
          <w:rtl/>
        </w:rPr>
        <w:t xml:space="preserve"> الموضوعية: تقتصر </w:t>
      </w:r>
      <w:r w:rsidRPr="006C01BC">
        <w:rPr>
          <w:rFonts w:ascii="Simplified Arabic" w:eastAsia="Calibri" w:hAnsi="Simplified Arabic" w:cs="Simplified Arabic" w:hint="eastAsia"/>
          <w:sz w:val="32"/>
          <w:szCs w:val="32"/>
          <w:rtl/>
        </w:rPr>
        <w:t>أدوات</w:t>
      </w:r>
      <w:r w:rsidRPr="006C01BC">
        <w:rPr>
          <w:rFonts w:ascii="Simplified Arabic" w:eastAsia="Calibri" w:hAnsi="Simplified Arabic" w:cs="Simplified Arabic"/>
          <w:sz w:val="32"/>
          <w:szCs w:val="32"/>
          <w:rtl/>
        </w:rPr>
        <w:t xml:space="preserve"> تقويم </w:t>
      </w:r>
      <w:r w:rsidRPr="006C01BC">
        <w:rPr>
          <w:rFonts w:ascii="Simplified Arabic" w:eastAsia="Calibri" w:hAnsi="Simplified Arabic" w:cs="Simplified Arabic" w:hint="eastAsia"/>
          <w:sz w:val="32"/>
          <w:szCs w:val="32"/>
          <w:rtl/>
        </w:rPr>
        <w:t>البحث</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على</w:t>
      </w:r>
      <w:r w:rsidRPr="006C01BC">
        <w:rPr>
          <w:rFonts w:ascii="Simplified Arabic" w:eastAsia="Calibri" w:hAnsi="Simplified Arabic" w:cs="Simplified Arabic"/>
          <w:sz w:val="32"/>
          <w:szCs w:val="32"/>
          <w:rtl/>
        </w:rPr>
        <w:t xml:space="preserve"> مهارتين هما: </w:t>
      </w:r>
      <w:r w:rsidRPr="006C01BC">
        <w:rPr>
          <w:rFonts w:ascii="Simplified Arabic" w:eastAsia="Calibri" w:hAnsi="Simplified Arabic" w:cs="Simplified Arabic" w:hint="eastAsia"/>
          <w:sz w:val="32"/>
          <w:szCs w:val="32"/>
          <w:rtl/>
        </w:rPr>
        <w:t>رسم</w:t>
      </w:r>
      <w:r w:rsidRPr="006C01BC">
        <w:rPr>
          <w:rFonts w:ascii="Simplified Arabic" w:eastAsia="Calibri" w:hAnsi="Simplified Arabic" w:cs="Simplified Arabic"/>
          <w:sz w:val="32"/>
          <w:szCs w:val="32"/>
          <w:rtl/>
        </w:rPr>
        <w:t xml:space="preserve"> الحروف رسما صحيحا، رسم الكلمات رسما</w:t>
      </w:r>
      <w:r w:rsidRPr="006C01BC">
        <w:rPr>
          <w:rFonts w:ascii="Simplified Arabic" w:eastAsia="Calibri" w:hAnsi="Simplified Arabic" w:cs="Simplified Arabic" w:hint="cs"/>
          <w:sz w:val="32"/>
          <w:szCs w:val="32"/>
          <w:rtl/>
        </w:rPr>
        <w:t>ً</w:t>
      </w:r>
      <w:r w:rsidRPr="006C01BC">
        <w:rPr>
          <w:rFonts w:ascii="Simplified Arabic" w:eastAsia="Calibri" w:hAnsi="Simplified Arabic" w:cs="Simplified Arabic"/>
          <w:sz w:val="32"/>
          <w:szCs w:val="32"/>
          <w:rtl/>
        </w:rPr>
        <w:t xml:space="preserve"> صحيحا</w:t>
      </w:r>
      <w:r w:rsidRPr="006C01BC">
        <w:rPr>
          <w:rFonts w:ascii="Simplified Arabic" w:eastAsia="Calibri" w:hAnsi="Simplified Arabic" w:cs="Simplified Arabic" w:hint="cs"/>
          <w:sz w:val="32"/>
          <w:szCs w:val="32"/>
          <w:rtl/>
        </w:rPr>
        <w:t>ً</w:t>
      </w:r>
      <w:r w:rsidRPr="006C01BC">
        <w:rPr>
          <w:rFonts w:ascii="Simplified Arabic" w:eastAsia="Calibri" w:hAnsi="Simplified Arabic" w:cs="Simplified Arabic"/>
          <w:sz w:val="32"/>
          <w:szCs w:val="32"/>
          <w:rtl/>
        </w:rPr>
        <w:t xml:space="preserve">. </w:t>
      </w: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p>
    <w:p w:rsidR="006C01BC" w:rsidRPr="006C01BC" w:rsidRDefault="006C01BC" w:rsidP="006C01BC">
      <w:pPr>
        <w:spacing w:after="0" w:line="240" w:lineRule="atLeast"/>
        <w:jc w:val="both"/>
        <w:rPr>
          <w:rFonts w:ascii="Simplified Arabic" w:eastAsia="Calibri" w:hAnsi="Simplified Arabic" w:cs="Simplified Arabic"/>
          <w:sz w:val="32"/>
          <w:szCs w:val="32"/>
          <w:rtl/>
        </w:rPr>
      </w:pPr>
    </w:p>
    <w:p w:rsidR="006C01BC" w:rsidRPr="006C01BC" w:rsidRDefault="006C01BC" w:rsidP="006C01BC">
      <w:pPr>
        <w:spacing w:after="0" w:line="240" w:lineRule="atLeast"/>
        <w:jc w:val="both"/>
        <w:rPr>
          <w:rFonts w:ascii="Simplified Arabic" w:eastAsia="Calibri" w:hAnsi="Simplified Arabic" w:cs="Simplified Arabic"/>
          <w:sz w:val="32"/>
          <w:szCs w:val="32"/>
          <w:rtl/>
        </w:rPr>
      </w:pPr>
    </w:p>
    <w:p w:rsidR="006C01BC" w:rsidRPr="006C01BC" w:rsidRDefault="006C01BC" w:rsidP="006C01BC">
      <w:pPr>
        <w:spacing w:after="0" w:line="240" w:lineRule="atLeast"/>
        <w:jc w:val="both"/>
        <w:rPr>
          <w:rFonts w:ascii="Simplified Arabic" w:eastAsia="Calibri" w:hAnsi="Simplified Arabic" w:cs="Simplified Arabic"/>
          <w:sz w:val="32"/>
          <w:szCs w:val="32"/>
          <w:rtl/>
        </w:rPr>
      </w:pPr>
    </w:p>
    <w:p w:rsidR="006C01BC" w:rsidRPr="006C01BC" w:rsidRDefault="006C01BC" w:rsidP="006C01BC">
      <w:pPr>
        <w:spacing w:after="0" w:line="240" w:lineRule="atLeast"/>
        <w:jc w:val="both"/>
        <w:rPr>
          <w:rFonts w:ascii="Simplified Arabic" w:eastAsia="Calibri" w:hAnsi="Simplified Arabic" w:cs="Simplified Arabic"/>
          <w:sz w:val="32"/>
          <w:szCs w:val="32"/>
          <w:rtl/>
        </w:rPr>
      </w:pPr>
    </w:p>
    <w:p w:rsidR="006C01BC" w:rsidRPr="006C01BC" w:rsidRDefault="006C01BC" w:rsidP="006C01BC">
      <w:pPr>
        <w:spacing w:after="120" w:line="240" w:lineRule="auto"/>
        <w:rPr>
          <w:rFonts w:ascii="Simplified Arabic" w:eastAsia="Calibri" w:hAnsi="Simplified Arabic" w:cs="Simplified Arabic"/>
          <w:b/>
          <w:bCs/>
          <w:sz w:val="32"/>
          <w:szCs w:val="32"/>
          <w:rtl/>
        </w:rPr>
      </w:pPr>
      <w:r w:rsidRPr="006C01BC">
        <w:rPr>
          <w:rFonts w:ascii="Simplified Arabic" w:eastAsia="Calibri" w:hAnsi="Simplified Arabic" w:cs="Simplified Arabic" w:hint="eastAsia"/>
          <w:b/>
          <w:bCs/>
          <w:sz w:val="32"/>
          <w:szCs w:val="32"/>
          <w:rtl/>
        </w:rPr>
        <w:t>خطوات</w:t>
      </w:r>
      <w:r w:rsidRPr="006C01BC">
        <w:rPr>
          <w:rFonts w:ascii="Simplified Arabic" w:eastAsia="Calibri" w:hAnsi="Simplified Arabic" w:cs="Simplified Arabic"/>
          <w:b/>
          <w:bCs/>
          <w:sz w:val="32"/>
          <w:szCs w:val="32"/>
          <w:rtl/>
        </w:rPr>
        <w:t xml:space="preserve"> البحث وإجراءاته و</w:t>
      </w:r>
      <w:r w:rsidRPr="006C01BC">
        <w:rPr>
          <w:rFonts w:ascii="Simplified Arabic" w:eastAsia="Calibri" w:hAnsi="Simplified Arabic" w:cs="Simplified Arabic" w:hint="eastAsia"/>
          <w:b/>
          <w:bCs/>
          <w:sz w:val="32"/>
          <w:szCs w:val="32"/>
          <w:rtl/>
        </w:rPr>
        <w:t>أدواته</w:t>
      </w:r>
      <w:r w:rsidRPr="006C01BC">
        <w:rPr>
          <w:rFonts w:ascii="Simplified Arabic" w:eastAsia="Calibri" w:hAnsi="Simplified Arabic" w:cs="Simplified Arabic"/>
          <w:b/>
          <w:bCs/>
          <w:sz w:val="32"/>
          <w:szCs w:val="32"/>
          <w:rtl/>
        </w:rPr>
        <w:t>:</w:t>
      </w: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r w:rsidRPr="006C01BC">
        <w:rPr>
          <w:rFonts w:ascii="Simplified Arabic" w:eastAsia="Calibri" w:hAnsi="Simplified Arabic" w:cs="Simplified Arabic" w:hint="eastAsia"/>
          <w:b/>
          <w:bCs/>
          <w:sz w:val="32"/>
          <w:szCs w:val="32"/>
          <w:rtl/>
        </w:rPr>
        <w:t>منهج</w:t>
      </w:r>
      <w:r w:rsidRPr="006C01BC">
        <w:rPr>
          <w:rFonts w:ascii="Simplified Arabic" w:eastAsia="Calibri" w:hAnsi="Simplified Arabic" w:cs="Simplified Arabic"/>
          <w:b/>
          <w:bCs/>
          <w:sz w:val="32"/>
          <w:szCs w:val="32"/>
          <w:rtl/>
        </w:rPr>
        <w:t xml:space="preserve"> البحث</w:t>
      </w:r>
      <w:r w:rsidRPr="006C01BC">
        <w:rPr>
          <w:rFonts w:ascii="Simplified Arabic" w:eastAsia="Calibri" w:hAnsi="Simplified Arabic" w:cs="Simplified Arabic"/>
          <w:sz w:val="32"/>
          <w:szCs w:val="32"/>
          <w:rtl/>
        </w:rPr>
        <w:t>:</w:t>
      </w:r>
      <w:r w:rsidRPr="006C01BC">
        <w:rPr>
          <w:rFonts w:ascii="Simplified Arabic" w:eastAsia="Calibri" w:hAnsi="Simplified Arabic" w:cs="Simplified Arabic" w:hint="cs"/>
          <w:sz w:val="32"/>
          <w:szCs w:val="32"/>
          <w:rtl/>
        </w:rPr>
        <w:t xml:space="preserve"> </w:t>
      </w:r>
      <w:r w:rsidRPr="006C01BC">
        <w:rPr>
          <w:rFonts w:ascii="Simplified Arabic" w:eastAsia="Calibri" w:hAnsi="Simplified Arabic" w:cs="Simplified Arabic" w:hint="eastAsia"/>
          <w:sz w:val="32"/>
          <w:szCs w:val="32"/>
          <w:rtl/>
        </w:rPr>
        <w:t>استخدم</w:t>
      </w:r>
      <w:r w:rsidRPr="006C01BC">
        <w:rPr>
          <w:rFonts w:ascii="Simplified Arabic" w:eastAsia="Calibri" w:hAnsi="Simplified Arabic" w:cs="Simplified Arabic"/>
          <w:sz w:val="32"/>
          <w:szCs w:val="32"/>
          <w:rtl/>
        </w:rPr>
        <w:t xml:space="preserve"> المنهج التجريبي التقليدي الذي يعتمد على المجتمع الفعلي للبحث ويختار منه عينة البحث وتوزع على </w:t>
      </w:r>
      <w:r w:rsidRPr="006C01BC">
        <w:rPr>
          <w:rFonts w:ascii="Simplified Arabic" w:eastAsia="Calibri" w:hAnsi="Simplified Arabic" w:cs="Simplified Arabic" w:hint="eastAsia"/>
          <w:sz w:val="32"/>
          <w:szCs w:val="32"/>
          <w:rtl/>
        </w:rPr>
        <w:t>مجموعة</w:t>
      </w:r>
      <w:r w:rsidRPr="006C01BC">
        <w:rPr>
          <w:rFonts w:ascii="Simplified Arabic" w:eastAsia="Calibri" w:hAnsi="Simplified Arabic" w:cs="Simplified Arabic"/>
          <w:sz w:val="32"/>
          <w:szCs w:val="32"/>
          <w:rtl/>
        </w:rPr>
        <w:t xml:space="preserve"> واحدة يطبق عليه اختبار أداة البحث تطبيقا قبليا</w:t>
      </w:r>
      <w:r w:rsidRPr="006C01BC">
        <w:rPr>
          <w:rFonts w:ascii="Simplified Arabic" w:eastAsia="Calibri" w:hAnsi="Simplified Arabic" w:cs="Simplified Arabic" w:hint="eastAsia"/>
          <w:sz w:val="32"/>
          <w:szCs w:val="32"/>
          <w:rtl/>
        </w:rPr>
        <w:t>،</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بدون</w:t>
      </w:r>
      <w:r w:rsidRPr="006C01BC">
        <w:rPr>
          <w:rFonts w:ascii="Simplified Arabic" w:eastAsia="Calibri" w:hAnsi="Simplified Arabic" w:cs="Simplified Arabic"/>
          <w:sz w:val="32"/>
          <w:szCs w:val="32"/>
          <w:rtl/>
        </w:rPr>
        <w:t xml:space="preserve"> المتغير </w:t>
      </w:r>
      <w:r w:rsidRPr="006C01BC">
        <w:rPr>
          <w:rFonts w:ascii="Simplified Arabic" w:eastAsia="Calibri" w:hAnsi="Simplified Arabic" w:cs="Simplified Arabic" w:hint="eastAsia"/>
          <w:sz w:val="32"/>
          <w:szCs w:val="32"/>
          <w:rtl/>
        </w:rPr>
        <w:t>المستقل</w:t>
      </w:r>
      <w:r w:rsidRPr="006C01BC">
        <w:rPr>
          <w:rFonts w:ascii="Simplified Arabic" w:eastAsia="Calibri" w:hAnsi="Simplified Arabic" w:cs="Simplified Arabic"/>
          <w:sz w:val="32"/>
          <w:szCs w:val="32"/>
          <w:rtl/>
        </w:rPr>
        <w:t xml:space="preserve"> الذي </w:t>
      </w:r>
      <w:r w:rsidRPr="006C01BC">
        <w:rPr>
          <w:rFonts w:ascii="Simplified Arabic" w:eastAsia="Calibri" w:hAnsi="Simplified Arabic" w:cs="Simplified Arabic" w:hint="eastAsia"/>
          <w:sz w:val="32"/>
          <w:szCs w:val="32"/>
          <w:rtl/>
        </w:rPr>
        <w:t>يقدم</w:t>
      </w:r>
      <w:r w:rsidRPr="006C01BC">
        <w:rPr>
          <w:rFonts w:ascii="Simplified Arabic" w:eastAsia="Calibri" w:hAnsi="Simplified Arabic" w:cs="Simplified Arabic"/>
          <w:sz w:val="32"/>
          <w:szCs w:val="32"/>
          <w:rtl/>
        </w:rPr>
        <w:t xml:space="preserve"> بعد الاختبار القبلي ثم يطبق على المجموعة نفس أداة البحث في الاختبار البعدي</w:t>
      </w:r>
      <w:r w:rsidRPr="006C01BC">
        <w:rPr>
          <w:rFonts w:ascii="Simplified Arabic" w:eastAsia="Calibri" w:hAnsi="Simplified Arabic" w:cs="Simplified Arabic" w:hint="eastAsia"/>
          <w:sz w:val="32"/>
          <w:szCs w:val="32"/>
          <w:rtl/>
        </w:rPr>
        <w:t>،</w:t>
      </w:r>
      <w:r w:rsidRPr="006C01BC">
        <w:rPr>
          <w:rFonts w:ascii="Simplified Arabic" w:eastAsia="Calibri" w:hAnsi="Simplified Arabic" w:cs="Simplified Arabic"/>
          <w:sz w:val="32"/>
          <w:szCs w:val="32"/>
          <w:rtl/>
        </w:rPr>
        <w:t xml:space="preserve"> واعتمد في هذا البحث التصميم شبه التجريبي الذي يتوافق مع طبيعة الظواهر </w:t>
      </w:r>
      <w:r w:rsidRPr="006C01BC">
        <w:rPr>
          <w:rFonts w:ascii="Simplified Arabic" w:eastAsia="Calibri" w:hAnsi="Simplified Arabic" w:cs="Simplified Arabic" w:hint="eastAsia"/>
          <w:sz w:val="32"/>
          <w:szCs w:val="32"/>
          <w:rtl/>
        </w:rPr>
        <w:t>الإنسانية</w:t>
      </w:r>
      <w:r w:rsidRPr="006C01BC">
        <w:rPr>
          <w:rFonts w:ascii="Simplified Arabic" w:eastAsia="Calibri" w:hAnsi="Simplified Arabic" w:cs="Simplified Arabic"/>
          <w:sz w:val="32"/>
          <w:szCs w:val="32"/>
          <w:rtl/>
        </w:rPr>
        <w:t xml:space="preserve"> ويتم اختيار العينة بطريقة مقصودة حسب الضوابط التي يضعها الباحث وقد وضحه القحطاني وآخرون (19، 2000م، ص169، 172-173). وبناءًا عليه فقد تم اختيار عينة البحث كالتالي:</w:t>
      </w:r>
    </w:p>
    <w:p w:rsidR="006C01BC" w:rsidRPr="006C01BC" w:rsidRDefault="006C01BC" w:rsidP="006C01BC">
      <w:pPr>
        <w:spacing w:before="120" w:after="120" w:line="240" w:lineRule="atLeast"/>
        <w:jc w:val="both"/>
        <w:rPr>
          <w:rFonts w:ascii="Simplified Arabic" w:eastAsia="Calibri" w:hAnsi="Simplified Arabic" w:cs="Simplified Arabic"/>
          <w:b/>
          <w:bCs/>
          <w:sz w:val="32"/>
          <w:szCs w:val="32"/>
          <w:rtl/>
        </w:rPr>
      </w:pPr>
      <w:r w:rsidRPr="006C01BC">
        <w:rPr>
          <w:rFonts w:ascii="Simplified Arabic" w:eastAsia="Calibri" w:hAnsi="Simplified Arabic" w:cs="Simplified Arabic" w:hint="eastAsia"/>
          <w:b/>
          <w:bCs/>
          <w:sz w:val="32"/>
          <w:szCs w:val="32"/>
          <w:rtl/>
        </w:rPr>
        <w:t>ثانيًا</w:t>
      </w:r>
      <w:r w:rsidRPr="006C01BC">
        <w:rPr>
          <w:rFonts w:ascii="Simplified Arabic" w:eastAsia="Calibri" w:hAnsi="Simplified Arabic" w:cs="Simplified Arabic"/>
          <w:b/>
          <w:bCs/>
          <w:sz w:val="32"/>
          <w:szCs w:val="32"/>
          <w:rtl/>
        </w:rPr>
        <w:t xml:space="preserve">- مجتمع وعينة البحث:   </w:t>
      </w: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r w:rsidRPr="006C01BC">
        <w:rPr>
          <w:rFonts w:ascii="Simplified Arabic" w:eastAsia="Calibri" w:hAnsi="Simplified Arabic" w:cs="Simplified Arabic" w:hint="eastAsia"/>
          <w:b/>
          <w:bCs/>
          <w:sz w:val="32"/>
          <w:szCs w:val="32"/>
          <w:u w:val="single"/>
          <w:rtl/>
        </w:rPr>
        <w:t>مجتمع</w:t>
      </w:r>
      <w:r w:rsidRPr="006C01BC">
        <w:rPr>
          <w:rFonts w:ascii="Simplified Arabic" w:eastAsia="Calibri" w:hAnsi="Simplified Arabic" w:cs="Simplified Arabic"/>
          <w:b/>
          <w:bCs/>
          <w:sz w:val="32"/>
          <w:szCs w:val="32"/>
          <w:u w:val="single"/>
          <w:rtl/>
        </w:rPr>
        <w:t xml:space="preserve"> البحث</w:t>
      </w:r>
      <w:r w:rsidRPr="006C01BC">
        <w:rPr>
          <w:rFonts w:ascii="Simplified Arabic" w:eastAsia="Calibri" w:hAnsi="Simplified Arabic" w:cs="Simplified Arabic"/>
          <w:b/>
          <w:bCs/>
          <w:sz w:val="32"/>
          <w:szCs w:val="32"/>
          <w:rtl/>
        </w:rPr>
        <w:t>:</w:t>
      </w:r>
      <w:r w:rsidRPr="006C01BC">
        <w:rPr>
          <w:rFonts w:ascii="Simplified Arabic" w:eastAsia="Calibri" w:hAnsi="Simplified Arabic" w:cs="Simplified Arabic"/>
          <w:sz w:val="32"/>
          <w:szCs w:val="32"/>
          <w:rtl/>
        </w:rPr>
        <w:t xml:space="preserve"> تلميذات الصف الثاني الابتدائي بمدارس التعليم العام بمحافظة جدة.</w:t>
      </w:r>
    </w:p>
    <w:p w:rsidR="006C01BC" w:rsidRPr="006C01BC" w:rsidRDefault="006C01BC" w:rsidP="006C01BC">
      <w:pPr>
        <w:spacing w:after="0" w:line="240" w:lineRule="auto"/>
        <w:jc w:val="lowKashida"/>
        <w:rPr>
          <w:rFonts w:ascii="Simplified Arabic" w:eastAsia="Calibri" w:hAnsi="Simplified Arabic" w:cs="Simplified Arabic"/>
          <w:sz w:val="32"/>
          <w:szCs w:val="32"/>
        </w:rPr>
      </w:pPr>
      <w:r w:rsidRPr="006C01BC">
        <w:rPr>
          <w:rFonts w:ascii="Simplified Arabic" w:eastAsia="Calibri" w:hAnsi="Simplified Arabic" w:cs="Simplified Arabic" w:hint="eastAsia"/>
          <w:b/>
          <w:bCs/>
          <w:sz w:val="32"/>
          <w:szCs w:val="32"/>
          <w:u w:val="single"/>
          <w:rtl/>
        </w:rPr>
        <w:t>عينة</w:t>
      </w:r>
      <w:r w:rsidRPr="006C01BC">
        <w:rPr>
          <w:rFonts w:ascii="Simplified Arabic" w:eastAsia="Calibri" w:hAnsi="Simplified Arabic" w:cs="Simplified Arabic"/>
          <w:b/>
          <w:bCs/>
          <w:sz w:val="32"/>
          <w:szCs w:val="32"/>
          <w:u w:val="single"/>
          <w:rtl/>
        </w:rPr>
        <w:t xml:space="preserve"> البحث:</w:t>
      </w:r>
      <w:r w:rsidRPr="006C01BC">
        <w:rPr>
          <w:rFonts w:ascii="Simplified Arabic" w:eastAsia="Calibri" w:hAnsi="Simplified Arabic" w:cs="Simplified Arabic"/>
          <w:sz w:val="32"/>
          <w:szCs w:val="32"/>
          <w:rtl/>
        </w:rPr>
        <w:t xml:space="preserve"> طالبات الصف الثاني الابتدائي بالمدارس 19 و21 و83 الابتدائية بمحافظة جدة بالمملكة العربية السعودية </w:t>
      </w:r>
      <w:r w:rsidRPr="006C01BC">
        <w:rPr>
          <w:rFonts w:ascii="Simplified Arabic" w:eastAsia="Calibri" w:hAnsi="Simplified Arabic" w:cs="Simplified Arabic" w:hint="eastAsia"/>
          <w:sz w:val="32"/>
          <w:szCs w:val="32"/>
          <w:rtl/>
        </w:rPr>
        <w:t>،</w:t>
      </w:r>
      <w:r w:rsidRPr="006C01BC">
        <w:rPr>
          <w:rFonts w:ascii="Simplified Arabic" w:eastAsia="Calibri" w:hAnsi="Simplified Arabic" w:cs="Simplified Arabic"/>
          <w:sz w:val="32"/>
          <w:szCs w:val="32"/>
          <w:rtl/>
        </w:rPr>
        <w:t xml:space="preserve"> وتمت مخاطبة إدارة التعليم لترشيح مدارس التدريب على أن تتوفر فيها الشروط التالية:</w:t>
      </w: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r w:rsidRPr="006C01BC">
        <w:rPr>
          <w:rFonts w:ascii="Simplified Arabic" w:eastAsia="Calibri" w:hAnsi="Simplified Arabic" w:cs="Simplified Arabic" w:hint="eastAsia"/>
          <w:sz w:val="32"/>
          <w:szCs w:val="32"/>
          <w:rtl/>
        </w:rPr>
        <w:t>أن</w:t>
      </w:r>
      <w:r w:rsidRPr="006C01BC">
        <w:rPr>
          <w:rFonts w:ascii="Simplified Arabic" w:eastAsia="Calibri" w:hAnsi="Simplified Arabic" w:cs="Simplified Arabic"/>
          <w:sz w:val="32"/>
          <w:szCs w:val="32"/>
          <w:rtl/>
        </w:rPr>
        <w:t xml:space="preserve"> تكون المدرسة نموذجية تتوفر فيها الإمكانات المادية التي تساعد الباحثة في استخدام الوسائل التعليمية والتقنية الحديثة، وإستراتيجيات التعلم النشط.</w:t>
      </w:r>
    </w:p>
    <w:p w:rsidR="006C01BC" w:rsidRPr="006C01BC" w:rsidRDefault="006C01BC" w:rsidP="006C01BC">
      <w:pPr>
        <w:tabs>
          <w:tab w:val="left" w:pos="2549"/>
        </w:tabs>
        <w:spacing w:after="0" w:line="240" w:lineRule="auto"/>
        <w:jc w:val="lowKashida"/>
        <w:rPr>
          <w:rFonts w:ascii="Calibri" w:eastAsia="Calibri" w:hAnsi="Calibri" w:cs="Simplified Arabic"/>
          <w:sz w:val="28"/>
          <w:szCs w:val="28"/>
          <w:rtl/>
        </w:rPr>
      </w:pPr>
      <w:r w:rsidRPr="006C01BC">
        <w:rPr>
          <w:rFonts w:ascii="Simplified Arabic" w:eastAsia="Calibri" w:hAnsi="Simplified Arabic" w:cs="Simplified Arabic" w:hint="eastAsia"/>
          <w:sz w:val="32"/>
          <w:szCs w:val="32"/>
          <w:rtl/>
        </w:rPr>
        <w:t>أن</w:t>
      </w:r>
      <w:r w:rsidRPr="006C01BC">
        <w:rPr>
          <w:rFonts w:ascii="Simplified Arabic" w:eastAsia="Calibri" w:hAnsi="Simplified Arabic" w:cs="Simplified Arabic"/>
          <w:sz w:val="32"/>
          <w:szCs w:val="32"/>
          <w:rtl/>
        </w:rPr>
        <w:t xml:space="preserve"> تتوفر فيها عدد من الفصول تمكن الباحثة من الاختيار العشوائي بالقرعة للعينة التجريبية والضابطة، وأن لا يقل عدد الطالبات في كل فصل عن 20 طالبة ، وأن لا يزيد عن 25 طالبة. </w:t>
      </w:r>
      <w:r w:rsidRPr="006C01BC">
        <w:rPr>
          <w:rFonts w:ascii="Simplified Arabic" w:eastAsia="Calibri" w:hAnsi="Simplified Arabic" w:cs="Simplified Arabic" w:hint="eastAsia"/>
          <w:sz w:val="32"/>
          <w:szCs w:val="32"/>
          <w:rtl/>
        </w:rPr>
        <w:t>وجدول</w:t>
      </w:r>
      <w:r w:rsidRPr="006C01BC">
        <w:rPr>
          <w:rFonts w:ascii="Simplified Arabic" w:eastAsia="Calibri" w:hAnsi="Simplified Arabic" w:cs="Simplified Arabic"/>
          <w:sz w:val="32"/>
          <w:szCs w:val="32"/>
          <w:rtl/>
        </w:rPr>
        <w:t xml:space="preserve"> (2) يوضح </w:t>
      </w:r>
      <w:r w:rsidRPr="006C01BC">
        <w:rPr>
          <w:rFonts w:ascii="Simplified Arabic" w:eastAsia="Calibri" w:hAnsi="Simplified Arabic" w:cs="Simplified Arabic" w:hint="eastAsia"/>
          <w:sz w:val="32"/>
          <w:szCs w:val="32"/>
          <w:rtl/>
        </w:rPr>
        <w:t>توزيع</w:t>
      </w:r>
      <w:r w:rsidRPr="006C01BC">
        <w:rPr>
          <w:rFonts w:ascii="Simplified Arabic" w:eastAsia="Calibri" w:hAnsi="Simplified Arabic" w:cs="Simplified Arabic"/>
          <w:sz w:val="32"/>
          <w:szCs w:val="32"/>
          <w:rtl/>
        </w:rPr>
        <w:t xml:space="preserve"> التلميذات </w:t>
      </w:r>
      <w:r w:rsidRPr="006C01BC">
        <w:rPr>
          <w:rFonts w:ascii="Simplified Arabic" w:eastAsia="Calibri" w:hAnsi="Simplified Arabic" w:cs="Simplified Arabic" w:hint="eastAsia"/>
          <w:sz w:val="32"/>
          <w:szCs w:val="32"/>
          <w:rtl/>
        </w:rPr>
        <w:t>عينة</w:t>
      </w:r>
      <w:r w:rsidRPr="006C01BC">
        <w:rPr>
          <w:rFonts w:ascii="Simplified Arabic" w:eastAsia="Calibri" w:hAnsi="Simplified Arabic" w:cs="Simplified Arabic"/>
          <w:sz w:val="32"/>
          <w:szCs w:val="32"/>
          <w:rtl/>
        </w:rPr>
        <w:t xml:space="preserve"> البحث:</w:t>
      </w:r>
    </w:p>
    <w:p w:rsidR="006C01BC" w:rsidRPr="006C01BC" w:rsidRDefault="006C01BC" w:rsidP="006C01BC">
      <w:pPr>
        <w:spacing w:after="0" w:line="240" w:lineRule="auto"/>
        <w:jc w:val="center"/>
        <w:rPr>
          <w:rFonts w:ascii="Simplified Arabic" w:eastAsia="Calibri" w:hAnsi="Simplified Arabic" w:cs="Simplified Arabic"/>
          <w:b/>
          <w:bCs/>
          <w:sz w:val="32"/>
          <w:szCs w:val="32"/>
          <w:rtl/>
        </w:rPr>
      </w:pPr>
      <w:r w:rsidRPr="006C01BC">
        <w:rPr>
          <w:rFonts w:ascii="Simplified Arabic" w:eastAsia="Calibri" w:hAnsi="Simplified Arabic" w:cs="Simplified Arabic" w:hint="eastAsia"/>
          <w:b/>
          <w:bCs/>
          <w:sz w:val="32"/>
          <w:szCs w:val="32"/>
          <w:rtl/>
        </w:rPr>
        <w:t>الج</w:t>
      </w:r>
      <w:r w:rsidRPr="006C01BC">
        <w:rPr>
          <w:rFonts w:ascii="Simplified Arabic" w:eastAsia="Calibri" w:hAnsi="Simplified Arabic" w:cs="Simplified Arabic" w:hint="cs"/>
          <w:b/>
          <w:bCs/>
          <w:sz w:val="32"/>
          <w:szCs w:val="32"/>
          <w:rtl/>
        </w:rPr>
        <w:t>ــــــــ</w:t>
      </w:r>
      <w:r w:rsidRPr="006C01BC">
        <w:rPr>
          <w:rFonts w:ascii="Simplified Arabic" w:eastAsia="Calibri" w:hAnsi="Simplified Arabic" w:cs="Simplified Arabic" w:hint="eastAsia"/>
          <w:b/>
          <w:bCs/>
          <w:sz w:val="32"/>
          <w:szCs w:val="32"/>
          <w:rtl/>
        </w:rPr>
        <w:t>دول</w:t>
      </w:r>
      <w:r w:rsidRPr="006C01BC">
        <w:rPr>
          <w:rFonts w:ascii="Simplified Arabic" w:eastAsia="Calibri" w:hAnsi="Simplified Arabic" w:cs="Simplified Arabic"/>
          <w:b/>
          <w:bCs/>
          <w:sz w:val="32"/>
          <w:szCs w:val="32"/>
          <w:rtl/>
        </w:rPr>
        <w:t xml:space="preserve"> (2)</w:t>
      </w:r>
    </w:p>
    <w:p w:rsidR="006C01BC" w:rsidRPr="006C01BC" w:rsidRDefault="006C01BC" w:rsidP="006C01BC">
      <w:pPr>
        <w:spacing w:after="0" w:line="240" w:lineRule="atLeast"/>
        <w:jc w:val="center"/>
        <w:rPr>
          <w:rFonts w:ascii="Simplified Arabic" w:eastAsia="Calibri" w:hAnsi="Simplified Arabic" w:cs="Simplified Arabic"/>
          <w:b/>
          <w:bCs/>
          <w:sz w:val="32"/>
          <w:szCs w:val="32"/>
          <w:rtl/>
        </w:rPr>
      </w:pPr>
      <w:r w:rsidRPr="006C01BC">
        <w:rPr>
          <w:rFonts w:ascii="Simplified Arabic" w:eastAsia="Calibri" w:hAnsi="Simplified Arabic" w:cs="Simplified Arabic" w:hint="eastAsia"/>
          <w:b/>
          <w:bCs/>
          <w:sz w:val="32"/>
          <w:szCs w:val="32"/>
          <w:rtl/>
        </w:rPr>
        <w:t>عدد</w:t>
      </w:r>
      <w:r w:rsidRPr="006C01BC">
        <w:rPr>
          <w:rFonts w:ascii="Simplified Arabic" w:eastAsia="Calibri" w:hAnsi="Simplified Arabic" w:cs="Simplified Arabic"/>
          <w:b/>
          <w:bCs/>
          <w:sz w:val="32"/>
          <w:szCs w:val="32"/>
          <w:rtl/>
        </w:rPr>
        <w:t xml:space="preserve"> الطالبات في المجموعتين</w:t>
      </w:r>
    </w:p>
    <w:tbl>
      <w:tblPr>
        <w:bidiVisual/>
        <w:tblW w:w="8330"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3"/>
        <w:gridCol w:w="790"/>
        <w:gridCol w:w="1418"/>
        <w:gridCol w:w="1134"/>
        <w:gridCol w:w="1068"/>
        <w:gridCol w:w="775"/>
        <w:gridCol w:w="1242"/>
      </w:tblGrid>
      <w:tr w:rsidR="006C01BC" w:rsidRPr="006C01BC" w:rsidTr="00DD570A">
        <w:trPr>
          <w:trHeight w:val="458"/>
          <w:jc w:val="center"/>
        </w:trPr>
        <w:tc>
          <w:tcPr>
            <w:tcW w:w="1903" w:type="dxa"/>
            <w:shd w:val="clear" w:color="auto" w:fill="D9D9D9" w:themeFill="background1" w:themeFillShade="D9"/>
          </w:tcPr>
          <w:p w:rsidR="006C01BC" w:rsidRPr="006C01BC" w:rsidRDefault="006C01BC" w:rsidP="006C01BC">
            <w:pPr>
              <w:spacing w:after="0" w:line="240" w:lineRule="atLeast"/>
              <w:jc w:val="center"/>
              <w:rPr>
                <w:rFonts w:ascii="Simplified Arabic" w:eastAsia="Calibri" w:hAnsi="Simplified Arabic" w:cs="Simplified Arabic"/>
                <w:b/>
                <w:bCs/>
                <w:sz w:val="28"/>
                <w:szCs w:val="28"/>
                <w:rtl/>
              </w:rPr>
            </w:pPr>
            <w:r w:rsidRPr="006C01BC">
              <w:rPr>
                <w:rFonts w:ascii="Simplified Arabic" w:eastAsia="Calibri" w:hAnsi="Simplified Arabic" w:cs="Simplified Arabic" w:hint="eastAsia"/>
                <w:b/>
                <w:bCs/>
                <w:sz w:val="28"/>
                <w:szCs w:val="28"/>
                <w:rtl/>
              </w:rPr>
              <w:t>المدرسة</w:t>
            </w:r>
          </w:p>
        </w:tc>
        <w:tc>
          <w:tcPr>
            <w:tcW w:w="790" w:type="dxa"/>
            <w:shd w:val="clear" w:color="auto" w:fill="D9D9D9" w:themeFill="background1" w:themeFillShade="D9"/>
          </w:tcPr>
          <w:p w:rsidR="006C01BC" w:rsidRPr="006C01BC" w:rsidRDefault="006C01BC" w:rsidP="006C01BC">
            <w:pPr>
              <w:spacing w:after="0" w:line="240" w:lineRule="atLeast"/>
              <w:jc w:val="center"/>
              <w:rPr>
                <w:rFonts w:ascii="Simplified Arabic" w:eastAsia="Calibri" w:hAnsi="Simplified Arabic" w:cs="Simplified Arabic"/>
                <w:b/>
                <w:bCs/>
                <w:sz w:val="28"/>
                <w:szCs w:val="28"/>
                <w:rtl/>
              </w:rPr>
            </w:pPr>
            <w:r w:rsidRPr="006C01BC">
              <w:rPr>
                <w:rFonts w:ascii="Simplified Arabic" w:eastAsia="Calibri" w:hAnsi="Simplified Arabic" w:cs="Simplified Arabic" w:hint="eastAsia"/>
                <w:b/>
                <w:bCs/>
                <w:sz w:val="28"/>
                <w:szCs w:val="28"/>
                <w:rtl/>
              </w:rPr>
              <w:t>الصف</w:t>
            </w:r>
          </w:p>
        </w:tc>
        <w:tc>
          <w:tcPr>
            <w:tcW w:w="1418" w:type="dxa"/>
            <w:shd w:val="clear" w:color="auto" w:fill="D9D9D9" w:themeFill="background1" w:themeFillShade="D9"/>
          </w:tcPr>
          <w:p w:rsidR="006C01BC" w:rsidRPr="006C01BC" w:rsidRDefault="006C01BC" w:rsidP="006C01BC">
            <w:pPr>
              <w:spacing w:after="0" w:line="240" w:lineRule="atLeast"/>
              <w:jc w:val="center"/>
              <w:rPr>
                <w:rFonts w:ascii="Simplified Arabic" w:eastAsia="Calibri" w:hAnsi="Simplified Arabic" w:cs="Simplified Arabic"/>
                <w:b/>
                <w:bCs/>
                <w:sz w:val="28"/>
                <w:szCs w:val="28"/>
                <w:rtl/>
              </w:rPr>
            </w:pPr>
            <w:r w:rsidRPr="006C01BC">
              <w:rPr>
                <w:rFonts w:ascii="Simplified Arabic" w:eastAsia="Calibri" w:hAnsi="Simplified Arabic" w:cs="Simplified Arabic" w:hint="eastAsia"/>
                <w:b/>
                <w:bCs/>
                <w:sz w:val="28"/>
                <w:szCs w:val="28"/>
                <w:rtl/>
              </w:rPr>
              <w:t>التطبيق</w:t>
            </w:r>
            <w:r w:rsidRPr="006C01BC">
              <w:rPr>
                <w:rFonts w:ascii="Simplified Arabic" w:eastAsia="Calibri" w:hAnsi="Simplified Arabic" w:cs="Simplified Arabic"/>
                <w:b/>
                <w:bCs/>
                <w:sz w:val="28"/>
                <w:szCs w:val="28"/>
                <w:rtl/>
              </w:rPr>
              <w:t xml:space="preserve"> القبلي</w:t>
            </w:r>
          </w:p>
        </w:tc>
        <w:tc>
          <w:tcPr>
            <w:tcW w:w="1134" w:type="dxa"/>
            <w:shd w:val="clear" w:color="auto" w:fill="D9D9D9" w:themeFill="background1" w:themeFillShade="D9"/>
          </w:tcPr>
          <w:p w:rsidR="006C01BC" w:rsidRPr="006C01BC" w:rsidRDefault="006C01BC" w:rsidP="006C01BC">
            <w:pPr>
              <w:spacing w:after="0" w:line="240" w:lineRule="atLeast"/>
              <w:jc w:val="center"/>
              <w:rPr>
                <w:rFonts w:ascii="Simplified Arabic" w:eastAsia="Calibri" w:hAnsi="Simplified Arabic" w:cs="Simplified Arabic"/>
                <w:b/>
                <w:bCs/>
                <w:sz w:val="28"/>
                <w:szCs w:val="28"/>
                <w:rtl/>
              </w:rPr>
            </w:pPr>
            <w:r w:rsidRPr="006C01BC">
              <w:rPr>
                <w:rFonts w:ascii="Simplified Arabic" w:eastAsia="Calibri" w:hAnsi="Simplified Arabic" w:cs="Simplified Arabic" w:hint="eastAsia"/>
                <w:b/>
                <w:bCs/>
                <w:sz w:val="28"/>
                <w:szCs w:val="28"/>
                <w:rtl/>
              </w:rPr>
              <w:t>التطبيق</w:t>
            </w:r>
            <w:r w:rsidRPr="006C01BC">
              <w:rPr>
                <w:rFonts w:ascii="Simplified Arabic" w:eastAsia="Calibri" w:hAnsi="Simplified Arabic" w:cs="Simplified Arabic"/>
                <w:b/>
                <w:bCs/>
                <w:sz w:val="28"/>
                <w:szCs w:val="28"/>
                <w:rtl/>
              </w:rPr>
              <w:t xml:space="preserve"> البعدي</w:t>
            </w:r>
          </w:p>
        </w:tc>
        <w:tc>
          <w:tcPr>
            <w:tcW w:w="1068" w:type="dxa"/>
            <w:shd w:val="clear" w:color="auto" w:fill="D9D9D9" w:themeFill="background1" w:themeFillShade="D9"/>
          </w:tcPr>
          <w:p w:rsidR="006C01BC" w:rsidRPr="006C01BC" w:rsidRDefault="006C01BC" w:rsidP="006C01BC">
            <w:pPr>
              <w:spacing w:after="0" w:line="240" w:lineRule="atLeast"/>
              <w:jc w:val="center"/>
              <w:rPr>
                <w:rFonts w:ascii="Simplified Arabic" w:eastAsia="Calibri" w:hAnsi="Simplified Arabic" w:cs="Simplified Arabic"/>
                <w:b/>
                <w:bCs/>
                <w:sz w:val="28"/>
                <w:szCs w:val="28"/>
                <w:rtl/>
              </w:rPr>
            </w:pPr>
            <w:r w:rsidRPr="006C01BC">
              <w:rPr>
                <w:rFonts w:ascii="Simplified Arabic" w:eastAsia="Calibri" w:hAnsi="Simplified Arabic" w:cs="Simplified Arabic" w:hint="eastAsia"/>
                <w:b/>
                <w:bCs/>
                <w:sz w:val="28"/>
                <w:szCs w:val="28"/>
                <w:rtl/>
              </w:rPr>
              <w:t>العدد</w:t>
            </w:r>
            <w:r w:rsidRPr="006C01BC">
              <w:rPr>
                <w:rFonts w:ascii="Simplified Arabic" w:eastAsia="Calibri" w:hAnsi="Simplified Arabic" w:cs="Simplified Arabic"/>
                <w:b/>
                <w:bCs/>
                <w:sz w:val="28"/>
                <w:szCs w:val="28"/>
                <w:rtl/>
              </w:rPr>
              <w:t xml:space="preserve"> </w:t>
            </w:r>
            <w:r w:rsidRPr="006C01BC">
              <w:rPr>
                <w:rFonts w:ascii="Simplified Arabic" w:eastAsia="Calibri" w:hAnsi="Simplified Arabic" w:cs="Simplified Arabic" w:hint="eastAsia"/>
                <w:b/>
                <w:bCs/>
                <w:sz w:val="28"/>
                <w:szCs w:val="28"/>
                <w:rtl/>
              </w:rPr>
              <w:t>في</w:t>
            </w:r>
            <w:r w:rsidRPr="006C01BC">
              <w:rPr>
                <w:rFonts w:ascii="Simplified Arabic" w:eastAsia="Calibri" w:hAnsi="Simplified Arabic" w:cs="Simplified Arabic"/>
                <w:b/>
                <w:bCs/>
                <w:sz w:val="28"/>
                <w:szCs w:val="28"/>
                <w:rtl/>
              </w:rPr>
              <w:t xml:space="preserve"> القبلي</w:t>
            </w:r>
          </w:p>
        </w:tc>
        <w:tc>
          <w:tcPr>
            <w:tcW w:w="775" w:type="dxa"/>
            <w:shd w:val="clear" w:color="auto" w:fill="D9D9D9" w:themeFill="background1" w:themeFillShade="D9"/>
          </w:tcPr>
          <w:p w:rsidR="006C01BC" w:rsidRPr="006C01BC" w:rsidRDefault="006C01BC" w:rsidP="006C01BC">
            <w:pPr>
              <w:spacing w:after="0" w:line="240" w:lineRule="atLeast"/>
              <w:jc w:val="center"/>
              <w:rPr>
                <w:rFonts w:ascii="Simplified Arabic" w:eastAsia="Calibri" w:hAnsi="Simplified Arabic" w:cs="Simplified Arabic"/>
                <w:b/>
                <w:bCs/>
                <w:sz w:val="28"/>
                <w:szCs w:val="28"/>
                <w:rtl/>
              </w:rPr>
            </w:pPr>
            <w:r w:rsidRPr="006C01BC">
              <w:rPr>
                <w:rFonts w:ascii="Simplified Arabic" w:eastAsia="Calibri" w:hAnsi="Simplified Arabic" w:cs="Simplified Arabic" w:hint="eastAsia"/>
                <w:b/>
                <w:bCs/>
                <w:sz w:val="28"/>
                <w:szCs w:val="28"/>
                <w:rtl/>
              </w:rPr>
              <w:t>الغياب</w:t>
            </w:r>
          </w:p>
        </w:tc>
        <w:tc>
          <w:tcPr>
            <w:tcW w:w="1242" w:type="dxa"/>
            <w:shd w:val="clear" w:color="auto" w:fill="D9D9D9" w:themeFill="background1" w:themeFillShade="D9"/>
          </w:tcPr>
          <w:p w:rsidR="006C01BC" w:rsidRPr="006C01BC" w:rsidRDefault="006C01BC" w:rsidP="006C01BC">
            <w:pPr>
              <w:spacing w:after="0" w:line="240" w:lineRule="atLeast"/>
              <w:jc w:val="center"/>
              <w:rPr>
                <w:rFonts w:ascii="Simplified Arabic" w:eastAsia="Calibri" w:hAnsi="Simplified Arabic" w:cs="Simplified Arabic"/>
                <w:b/>
                <w:bCs/>
                <w:sz w:val="28"/>
                <w:szCs w:val="28"/>
                <w:rtl/>
              </w:rPr>
            </w:pPr>
            <w:r w:rsidRPr="006C01BC">
              <w:rPr>
                <w:rFonts w:ascii="Simplified Arabic" w:eastAsia="Calibri" w:hAnsi="Simplified Arabic" w:cs="Simplified Arabic" w:hint="eastAsia"/>
                <w:b/>
                <w:bCs/>
                <w:sz w:val="28"/>
                <w:szCs w:val="28"/>
                <w:rtl/>
              </w:rPr>
              <w:t>العدد</w:t>
            </w:r>
            <w:r w:rsidRPr="006C01BC">
              <w:rPr>
                <w:rFonts w:ascii="Simplified Arabic" w:eastAsia="Calibri" w:hAnsi="Simplified Arabic" w:cs="Simplified Arabic"/>
                <w:b/>
                <w:bCs/>
                <w:sz w:val="28"/>
                <w:szCs w:val="28"/>
                <w:rtl/>
              </w:rPr>
              <w:t xml:space="preserve"> </w:t>
            </w:r>
            <w:r w:rsidRPr="006C01BC">
              <w:rPr>
                <w:rFonts w:ascii="Simplified Arabic" w:eastAsia="Calibri" w:hAnsi="Simplified Arabic" w:cs="Simplified Arabic" w:hint="eastAsia"/>
                <w:b/>
                <w:bCs/>
                <w:sz w:val="28"/>
                <w:szCs w:val="28"/>
                <w:rtl/>
              </w:rPr>
              <w:t>الكلي</w:t>
            </w:r>
            <w:r w:rsidRPr="006C01BC">
              <w:rPr>
                <w:rFonts w:ascii="Simplified Arabic" w:eastAsia="Calibri" w:hAnsi="Simplified Arabic" w:cs="Simplified Arabic"/>
                <w:b/>
                <w:bCs/>
                <w:sz w:val="28"/>
                <w:szCs w:val="28"/>
                <w:rtl/>
              </w:rPr>
              <w:t xml:space="preserve"> في البعدي</w:t>
            </w:r>
          </w:p>
        </w:tc>
      </w:tr>
      <w:tr w:rsidR="006C01BC" w:rsidRPr="006C01BC" w:rsidTr="00DD570A">
        <w:trPr>
          <w:trHeight w:val="265"/>
          <w:jc w:val="center"/>
        </w:trPr>
        <w:tc>
          <w:tcPr>
            <w:tcW w:w="1903" w:type="dxa"/>
          </w:tcPr>
          <w:p w:rsidR="006C01BC" w:rsidRPr="006C01BC" w:rsidRDefault="006C01BC" w:rsidP="006C01BC">
            <w:pPr>
              <w:spacing w:after="0" w:line="240" w:lineRule="atLeast"/>
              <w:jc w:val="center"/>
              <w:rPr>
                <w:rFonts w:ascii="Simplified Arabic" w:eastAsia="Calibri" w:hAnsi="Simplified Arabic" w:cs="Simplified Arabic"/>
                <w:sz w:val="28"/>
                <w:szCs w:val="28"/>
                <w:rtl/>
              </w:rPr>
            </w:pPr>
            <w:r w:rsidRPr="006C01BC">
              <w:rPr>
                <w:rFonts w:ascii="Simplified Arabic" w:eastAsia="Calibri" w:hAnsi="Simplified Arabic" w:cs="Simplified Arabic" w:hint="eastAsia"/>
                <w:sz w:val="28"/>
                <w:szCs w:val="28"/>
                <w:rtl/>
              </w:rPr>
              <w:t>الابتدائية</w:t>
            </w:r>
            <w:r w:rsidRPr="006C01BC">
              <w:rPr>
                <w:rFonts w:ascii="Simplified Arabic" w:eastAsia="Calibri" w:hAnsi="Simplified Arabic" w:cs="Simplified Arabic"/>
                <w:sz w:val="28"/>
                <w:szCs w:val="28"/>
                <w:rtl/>
              </w:rPr>
              <w:t xml:space="preserve"> 19</w:t>
            </w:r>
          </w:p>
        </w:tc>
        <w:tc>
          <w:tcPr>
            <w:tcW w:w="790" w:type="dxa"/>
          </w:tcPr>
          <w:p w:rsidR="006C01BC" w:rsidRPr="006C01BC" w:rsidRDefault="006C01BC" w:rsidP="006C01BC">
            <w:pPr>
              <w:spacing w:after="0" w:line="240" w:lineRule="atLeast"/>
              <w:jc w:val="center"/>
              <w:rPr>
                <w:rFonts w:ascii="Simplified Arabic" w:eastAsia="Calibri" w:hAnsi="Simplified Arabic" w:cs="Simplified Arabic"/>
                <w:sz w:val="28"/>
                <w:szCs w:val="28"/>
                <w:rtl/>
              </w:rPr>
            </w:pPr>
            <w:r w:rsidRPr="006C01BC">
              <w:rPr>
                <w:rFonts w:ascii="Simplified Arabic" w:eastAsia="Calibri" w:hAnsi="Simplified Arabic" w:cs="Simplified Arabic" w:hint="eastAsia"/>
                <w:sz w:val="28"/>
                <w:szCs w:val="28"/>
                <w:rtl/>
              </w:rPr>
              <w:t>أ</w:t>
            </w:r>
          </w:p>
        </w:tc>
        <w:tc>
          <w:tcPr>
            <w:tcW w:w="1418" w:type="dxa"/>
          </w:tcPr>
          <w:p w:rsidR="006C01BC" w:rsidRPr="006C01BC" w:rsidRDefault="006C01BC" w:rsidP="006C01BC">
            <w:pPr>
              <w:spacing w:after="0" w:line="240" w:lineRule="atLeast"/>
              <w:jc w:val="center"/>
              <w:rPr>
                <w:rFonts w:ascii="Simplified Arabic" w:eastAsia="Calibri" w:hAnsi="Simplified Arabic" w:cs="Simplified Arabic"/>
                <w:sz w:val="28"/>
                <w:szCs w:val="28"/>
                <w:rtl/>
              </w:rPr>
            </w:pPr>
            <w:r w:rsidRPr="006C01BC">
              <w:rPr>
                <w:rFonts w:ascii="Simplified Arabic" w:eastAsia="Calibri" w:hAnsi="Simplified Arabic" w:cs="Simplified Arabic"/>
                <w:sz w:val="28"/>
                <w:szCs w:val="28"/>
                <w:rtl/>
              </w:rPr>
              <w:t>23</w:t>
            </w:r>
          </w:p>
        </w:tc>
        <w:tc>
          <w:tcPr>
            <w:tcW w:w="1134" w:type="dxa"/>
          </w:tcPr>
          <w:p w:rsidR="006C01BC" w:rsidRPr="006C01BC" w:rsidRDefault="006C01BC" w:rsidP="006C01BC">
            <w:pPr>
              <w:spacing w:after="0" w:line="240" w:lineRule="atLeast"/>
              <w:jc w:val="center"/>
              <w:rPr>
                <w:rFonts w:ascii="Simplified Arabic" w:eastAsia="Calibri" w:hAnsi="Simplified Arabic" w:cs="Simplified Arabic"/>
                <w:sz w:val="28"/>
                <w:szCs w:val="28"/>
                <w:rtl/>
              </w:rPr>
            </w:pPr>
            <w:r w:rsidRPr="006C01BC">
              <w:rPr>
                <w:rFonts w:ascii="Simplified Arabic" w:eastAsia="Calibri" w:hAnsi="Simplified Arabic" w:cs="Simplified Arabic"/>
                <w:sz w:val="28"/>
                <w:szCs w:val="28"/>
                <w:rtl/>
              </w:rPr>
              <w:t>24</w:t>
            </w:r>
          </w:p>
        </w:tc>
        <w:tc>
          <w:tcPr>
            <w:tcW w:w="1068" w:type="dxa"/>
            <w:vMerge w:val="restart"/>
          </w:tcPr>
          <w:p w:rsidR="006C01BC" w:rsidRPr="006C01BC" w:rsidRDefault="006C01BC" w:rsidP="006C01BC">
            <w:pPr>
              <w:spacing w:after="0" w:line="240" w:lineRule="atLeast"/>
              <w:jc w:val="center"/>
              <w:rPr>
                <w:rFonts w:ascii="Simplified Arabic" w:eastAsia="Calibri" w:hAnsi="Simplified Arabic" w:cs="Simplified Arabic"/>
                <w:sz w:val="28"/>
                <w:szCs w:val="28"/>
                <w:rtl/>
              </w:rPr>
            </w:pPr>
          </w:p>
          <w:p w:rsidR="006C01BC" w:rsidRPr="006C01BC" w:rsidRDefault="006C01BC" w:rsidP="006C01BC">
            <w:pPr>
              <w:spacing w:after="0" w:line="240" w:lineRule="atLeast"/>
              <w:jc w:val="center"/>
              <w:rPr>
                <w:rFonts w:ascii="Simplified Arabic" w:eastAsia="Calibri" w:hAnsi="Simplified Arabic" w:cs="Simplified Arabic"/>
                <w:sz w:val="28"/>
                <w:szCs w:val="28"/>
                <w:rtl/>
              </w:rPr>
            </w:pPr>
            <w:r w:rsidRPr="006C01BC">
              <w:rPr>
                <w:rFonts w:ascii="Simplified Arabic" w:eastAsia="Calibri" w:hAnsi="Simplified Arabic" w:cs="Simplified Arabic"/>
                <w:sz w:val="28"/>
                <w:szCs w:val="28"/>
                <w:rtl/>
              </w:rPr>
              <w:t>70</w:t>
            </w:r>
          </w:p>
        </w:tc>
        <w:tc>
          <w:tcPr>
            <w:tcW w:w="775" w:type="dxa"/>
            <w:vMerge w:val="restart"/>
          </w:tcPr>
          <w:p w:rsidR="006C01BC" w:rsidRPr="006C01BC" w:rsidRDefault="006C01BC" w:rsidP="006C01BC">
            <w:pPr>
              <w:spacing w:after="0" w:line="240" w:lineRule="atLeast"/>
              <w:jc w:val="center"/>
              <w:rPr>
                <w:rFonts w:ascii="Simplified Arabic" w:eastAsia="Calibri" w:hAnsi="Simplified Arabic" w:cs="Simplified Arabic"/>
                <w:sz w:val="28"/>
                <w:szCs w:val="28"/>
                <w:rtl/>
              </w:rPr>
            </w:pPr>
          </w:p>
          <w:p w:rsidR="006C01BC" w:rsidRPr="006C01BC" w:rsidRDefault="006C01BC" w:rsidP="006C01BC">
            <w:pPr>
              <w:spacing w:after="0" w:line="240" w:lineRule="atLeast"/>
              <w:jc w:val="center"/>
              <w:rPr>
                <w:rFonts w:ascii="Simplified Arabic" w:eastAsia="Calibri" w:hAnsi="Simplified Arabic" w:cs="Simplified Arabic"/>
                <w:sz w:val="28"/>
                <w:szCs w:val="28"/>
                <w:rtl/>
              </w:rPr>
            </w:pPr>
            <w:r w:rsidRPr="006C01BC">
              <w:rPr>
                <w:rFonts w:ascii="Simplified Arabic" w:eastAsia="Calibri" w:hAnsi="Simplified Arabic" w:cs="Simplified Arabic"/>
                <w:sz w:val="28"/>
                <w:szCs w:val="28"/>
                <w:rtl/>
              </w:rPr>
              <w:t>3</w:t>
            </w:r>
          </w:p>
        </w:tc>
        <w:tc>
          <w:tcPr>
            <w:tcW w:w="1242" w:type="dxa"/>
            <w:vMerge w:val="restart"/>
          </w:tcPr>
          <w:p w:rsidR="006C01BC" w:rsidRPr="006C01BC" w:rsidRDefault="006C01BC" w:rsidP="006C01BC">
            <w:pPr>
              <w:spacing w:after="0" w:line="240" w:lineRule="atLeast"/>
              <w:jc w:val="center"/>
              <w:rPr>
                <w:rFonts w:ascii="Simplified Arabic" w:eastAsia="Calibri" w:hAnsi="Simplified Arabic" w:cs="Simplified Arabic"/>
                <w:sz w:val="28"/>
                <w:szCs w:val="28"/>
                <w:rtl/>
              </w:rPr>
            </w:pPr>
          </w:p>
          <w:p w:rsidR="006C01BC" w:rsidRPr="006C01BC" w:rsidRDefault="006C01BC" w:rsidP="006C01BC">
            <w:pPr>
              <w:spacing w:after="0" w:line="240" w:lineRule="atLeast"/>
              <w:jc w:val="center"/>
              <w:rPr>
                <w:rFonts w:ascii="Simplified Arabic" w:eastAsia="Calibri" w:hAnsi="Simplified Arabic" w:cs="Simplified Arabic"/>
                <w:sz w:val="28"/>
                <w:szCs w:val="28"/>
                <w:rtl/>
              </w:rPr>
            </w:pPr>
            <w:r w:rsidRPr="006C01BC">
              <w:rPr>
                <w:rFonts w:ascii="Simplified Arabic" w:eastAsia="Calibri" w:hAnsi="Simplified Arabic" w:cs="Simplified Arabic" w:hint="cs"/>
                <w:sz w:val="28"/>
                <w:szCs w:val="28"/>
                <w:rtl/>
              </w:rPr>
              <w:t>69</w:t>
            </w:r>
          </w:p>
        </w:tc>
      </w:tr>
      <w:tr w:rsidR="006C01BC" w:rsidRPr="006C01BC" w:rsidTr="00DD570A">
        <w:trPr>
          <w:trHeight w:val="265"/>
          <w:jc w:val="center"/>
        </w:trPr>
        <w:tc>
          <w:tcPr>
            <w:tcW w:w="1903" w:type="dxa"/>
          </w:tcPr>
          <w:p w:rsidR="006C01BC" w:rsidRPr="006C01BC" w:rsidRDefault="006C01BC" w:rsidP="006C01BC">
            <w:pPr>
              <w:spacing w:after="0" w:line="240" w:lineRule="atLeast"/>
              <w:jc w:val="center"/>
              <w:rPr>
                <w:rFonts w:ascii="Simplified Arabic" w:eastAsia="Calibri" w:hAnsi="Simplified Arabic" w:cs="Simplified Arabic"/>
                <w:sz w:val="28"/>
                <w:szCs w:val="28"/>
                <w:rtl/>
              </w:rPr>
            </w:pPr>
            <w:r w:rsidRPr="006C01BC">
              <w:rPr>
                <w:rFonts w:ascii="Simplified Arabic" w:eastAsia="Calibri" w:hAnsi="Simplified Arabic" w:cs="Simplified Arabic" w:hint="eastAsia"/>
                <w:sz w:val="28"/>
                <w:szCs w:val="28"/>
                <w:rtl/>
              </w:rPr>
              <w:t>الابتدائية</w:t>
            </w:r>
            <w:r w:rsidRPr="006C01BC">
              <w:rPr>
                <w:rFonts w:ascii="Simplified Arabic" w:eastAsia="Calibri" w:hAnsi="Simplified Arabic" w:cs="Simplified Arabic"/>
                <w:sz w:val="28"/>
                <w:szCs w:val="28"/>
                <w:rtl/>
              </w:rPr>
              <w:t xml:space="preserve"> 21</w:t>
            </w:r>
          </w:p>
        </w:tc>
        <w:tc>
          <w:tcPr>
            <w:tcW w:w="790" w:type="dxa"/>
          </w:tcPr>
          <w:p w:rsidR="006C01BC" w:rsidRPr="006C01BC" w:rsidRDefault="006C01BC" w:rsidP="006C01BC">
            <w:pPr>
              <w:spacing w:after="0" w:line="240" w:lineRule="atLeast"/>
              <w:jc w:val="center"/>
              <w:rPr>
                <w:rFonts w:ascii="Simplified Arabic" w:eastAsia="Calibri" w:hAnsi="Simplified Arabic" w:cs="Simplified Arabic"/>
                <w:sz w:val="28"/>
                <w:szCs w:val="28"/>
                <w:rtl/>
              </w:rPr>
            </w:pPr>
            <w:r w:rsidRPr="006C01BC">
              <w:rPr>
                <w:rFonts w:ascii="Simplified Arabic" w:eastAsia="Calibri" w:hAnsi="Simplified Arabic" w:cs="Simplified Arabic" w:hint="eastAsia"/>
                <w:sz w:val="28"/>
                <w:szCs w:val="28"/>
                <w:rtl/>
              </w:rPr>
              <w:t>أ</w:t>
            </w:r>
          </w:p>
        </w:tc>
        <w:tc>
          <w:tcPr>
            <w:tcW w:w="1418" w:type="dxa"/>
          </w:tcPr>
          <w:p w:rsidR="006C01BC" w:rsidRPr="006C01BC" w:rsidRDefault="006C01BC" w:rsidP="006C01BC">
            <w:pPr>
              <w:spacing w:after="0" w:line="240" w:lineRule="atLeast"/>
              <w:jc w:val="center"/>
              <w:rPr>
                <w:rFonts w:ascii="Simplified Arabic" w:eastAsia="Calibri" w:hAnsi="Simplified Arabic" w:cs="Simplified Arabic"/>
                <w:sz w:val="28"/>
                <w:szCs w:val="28"/>
                <w:rtl/>
              </w:rPr>
            </w:pPr>
            <w:r w:rsidRPr="006C01BC">
              <w:rPr>
                <w:rFonts w:ascii="Simplified Arabic" w:eastAsia="Calibri" w:hAnsi="Simplified Arabic" w:cs="Simplified Arabic"/>
                <w:sz w:val="28"/>
                <w:szCs w:val="28"/>
                <w:rtl/>
              </w:rPr>
              <w:t>22</w:t>
            </w:r>
          </w:p>
        </w:tc>
        <w:tc>
          <w:tcPr>
            <w:tcW w:w="1134" w:type="dxa"/>
          </w:tcPr>
          <w:p w:rsidR="006C01BC" w:rsidRPr="006C01BC" w:rsidRDefault="006C01BC" w:rsidP="006C01BC">
            <w:pPr>
              <w:spacing w:after="0" w:line="240" w:lineRule="atLeast"/>
              <w:jc w:val="center"/>
              <w:rPr>
                <w:rFonts w:ascii="Simplified Arabic" w:eastAsia="Calibri" w:hAnsi="Simplified Arabic" w:cs="Simplified Arabic"/>
                <w:sz w:val="28"/>
                <w:szCs w:val="28"/>
                <w:rtl/>
              </w:rPr>
            </w:pPr>
            <w:r w:rsidRPr="006C01BC">
              <w:rPr>
                <w:rFonts w:ascii="Simplified Arabic" w:eastAsia="Calibri" w:hAnsi="Simplified Arabic" w:cs="Simplified Arabic"/>
                <w:sz w:val="28"/>
                <w:szCs w:val="28"/>
                <w:rtl/>
              </w:rPr>
              <w:t>21</w:t>
            </w:r>
          </w:p>
        </w:tc>
        <w:tc>
          <w:tcPr>
            <w:tcW w:w="1068" w:type="dxa"/>
            <w:vMerge/>
          </w:tcPr>
          <w:p w:rsidR="006C01BC" w:rsidRPr="006C01BC" w:rsidRDefault="006C01BC" w:rsidP="006C01BC">
            <w:pPr>
              <w:spacing w:after="0" w:line="240" w:lineRule="atLeast"/>
              <w:jc w:val="both"/>
              <w:rPr>
                <w:rFonts w:ascii="Simplified Arabic" w:eastAsia="Calibri" w:hAnsi="Simplified Arabic" w:cs="Simplified Arabic"/>
                <w:sz w:val="28"/>
                <w:szCs w:val="28"/>
                <w:rtl/>
              </w:rPr>
            </w:pPr>
          </w:p>
        </w:tc>
        <w:tc>
          <w:tcPr>
            <w:tcW w:w="775" w:type="dxa"/>
            <w:vMerge/>
          </w:tcPr>
          <w:p w:rsidR="006C01BC" w:rsidRPr="006C01BC" w:rsidRDefault="006C01BC" w:rsidP="006C01BC">
            <w:pPr>
              <w:spacing w:after="0" w:line="240" w:lineRule="atLeast"/>
              <w:jc w:val="both"/>
              <w:rPr>
                <w:rFonts w:ascii="Simplified Arabic" w:eastAsia="Calibri" w:hAnsi="Simplified Arabic" w:cs="Simplified Arabic"/>
                <w:sz w:val="28"/>
                <w:szCs w:val="28"/>
                <w:rtl/>
              </w:rPr>
            </w:pPr>
          </w:p>
        </w:tc>
        <w:tc>
          <w:tcPr>
            <w:tcW w:w="1242" w:type="dxa"/>
            <w:vMerge/>
          </w:tcPr>
          <w:p w:rsidR="006C01BC" w:rsidRPr="006C01BC" w:rsidRDefault="006C01BC" w:rsidP="006C01BC">
            <w:pPr>
              <w:spacing w:after="0" w:line="240" w:lineRule="atLeast"/>
              <w:jc w:val="both"/>
              <w:rPr>
                <w:rFonts w:ascii="Simplified Arabic" w:eastAsia="Calibri" w:hAnsi="Simplified Arabic" w:cs="Simplified Arabic"/>
                <w:sz w:val="28"/>
                <w:szCs w:val="28"/>
                <w:rtl/>
              </w:rPr>
            </w:pPr>
          </w:p>
        </w:tc>
      </w:tr>
      <w:tr w:rsidR="006C01BC" w:rsidRPr="006C01BC" w:rsidTr="00DD570A">
        <w:trPr>
          <w:trHeight w:val="351"/>
          <w:jc w:val="center"/>
        </w:trPr>
        <w:tc>
          <w:tcPr>
            <w:tcW w:w="1903" w:type="dxa"/>
          </w:tcPr>
          <w:p w:rsidR="006C01BC" w:rsidRPr="006C01BC" w:rsidRDefault="006C01BC" w:rsidP="006C01BC">
            <w:pPr>
              <w:spacing w:after="0" w:line="240" w:lineRule="atLeast"/>
              <w:jc w:val="center"/>
              <w:rPr>
                <w:rFonts w:ascii="Simplified Arabic" w:eastAsia="Calibri" w:hAnsi="Simplified Arabic" w:cs="Simplified Arabic"/>
                <w:sz w:val="28"/>
                <w:szCs w:val="28"/>
                <w:rtl/>
              </w:rPr>
            </w:pPr>
            <w:r w:rsidRPr="006C01BC">
              <w:rPr>
                <w:rFonts w:ascii="Simplified Arabic" w:eastAsia="Calibri" w:hAnsi="Simplified Arabic" w:cs="Simplified Arabic" w:hint="eastAsia"/>
                <w:sz w:val="28"/>
                <w:szCs w:val="28"/>
                <w:rtl/>
              </w:rPr>
              <w:t>الابتدائية</w:t>
            </w:r>
            <w:r w:rsidRPr="006C01BC">
              <w:rPr>
                <w:rFonts w:ascii="Simplified Arabic" w:eastAsia="Calibri" w:hAnsi="Simplified Arabic" w:cs="Simplified Arabic"/>
                <w:sz w:val="28"/>
                <w:szCs w:val="28"/>
                <w:rtl/>
              </w:rPr>
              <w:t xml:space="preserve"> 83</w:t>
            </w:r>
          </w:p>
        </w:tc>
        <w:tc>
          <w:tcPr>
            <w:tcW w:w="790" w:type="dxa"/>
          </w:tcPr>
          <w:p w:rsidR="006C01BC" w:rsidRPr="006C01BC" w:rsidRDefault="006C01BC" w:rsidP="006C01BC">
            <w:pPr>
              <w:spacing w:after="0" w:line="240" w:lineRule="atLeast"/>
              <w:jc w:val="center"/>
              <w:rPr>
                <w:rFonts w:ascii="Simplified Arabic" w:eastAsia="Calibri" w:hAnsi="Simplified Arabic" w:cs="Simplified Arabic"/>
                <w:sz w:val="28"/>
                <w:szCs w:val="28"/>
                <w:rtl/>
              </w:rPr>
            </w:pPr>
            <w:r w:rsidRPr="006C01BC">
              <w:rPr>
                <w:rFonts w:ascii="Simplified Arabic" w:eastAsia="Calibri" w:hAnsi="Simplified Arabic" w:cs="Simplified Arabic" w:hint="eastAsia"/>
                <w:sz w:val="28"/>
                <w:szCs w:val="28"/>
                <w:rtl/>
              </w:rPr>
              <w:t>أ</w:t>
            </w:r>
          </w:p>
        </w:tc>
        <w:tc>
          <w:tcPr>
            <w:tcW w:w="1418" w:type="dxa"/>
          </w:tcPr>
          <w:p w:rsidR="006C01BC" w:rsidRPr="006C01BC" w:rsidRDefault="006C01BC" w:rsidP="006C01BC">
            <w:pPr>
              <w:spacing w:after="0" w:line="240" w:lineRule="atLeast"/>
              <w:jc w:val="center"/>
              <w:rPr>
                <w:rFonts w:ascii="Simplified Arabic" w:eastAsia="Calibri" w:hAnsi="Simplified Arabic" w:cs="Simplified Arabic"/>
                <w:sz w:val="28"/>
                <w:szCs w:val="28"/>
                <w:rtl/>
              </w:rPr>
            </w:pPr>
            <w:r w:rsidRPr="006C01BC">
              <w:rPr>
                <w:rFonts w:ascii="Simplified Arabic" w:eastAsia="Calibri" w:hAnsi="Simplified Arabic" w:cs="Simplified Arabic"/>
                <w:sz w:val="28"/>
                <w:szCs w:val="28"/>
                <w:rtl/>
              </w:rPr>
              <w:t>25</w:t>
            </w:r>
          </w:p>
        </w:tc>
        <w:tc>
          <w:tcPr>
            <w:tcW w:w="1134" w:type="dxa"/>
          </w:tcPr>
          <w:p w:rsidR="006C01BC" w:rsidRPr="006C01BC" w:rsidRDefault="006C01BC" w:rsidP="006C01BC">
            <w:pPr>
              <w:spacing w:after="0" w:line="240" w:lineRule="atLeast"/>
              <w:jc w:val="center"/>
              <w:rPr>
                <w:rFonts w:ascii="Simplified Arabic" w:eastAsia="Calibri" w:hAnsi="Simplified Arabic" w:cs="Simplified Arabic"/>
                <w:sz w:val="28"/>
                <w:szCs w:val="28"/>
                <w:rtl/>
              </w:rPr>
            </w:pPr>
            <w:r w:rsidRPr="006C01BC">
              <w:rPr>
                <w:rFonts w:ascii="Simplified Arabic" w:eastAsia="Calibri" w:hAnsi="Simplified Arabic" w:cs="Simplified Arabic"/>
                <w:sz w:val="28"/>
                <w:szCs w:val="28"/>
                <w:rtl/>
              </w:rPr>
              <w:t>24</w:t>
            </w:r>
          </w:p>
        </w:tc>
        <w:tc>
          <w:tcPr>
            <w:tcW w:w="1068" w:type="dxa"/>
            <w:vMerge/>
          </w:tcPr>
          <w:p w:rsidR="006C01BC" w:rsidRPr="006C01BC" w:rsidRDefault="006C01BC" w:rsidP="006C01BC">
            <w:pPr>
              <w:spacing w:after="0" w:line="240" w:lineRule="atLeast"/>
              <w:jc w:val="both"/>
              <w:rPr>
                <w:rFonts w:ascii="Simplified Arabic" w:eastAsia="Calibri" w:hAnsi="Simplified Arabic" w:cs="Simplified Arabic"/>
                <w:sz w:val="28"/>
                <w:szCs w:val="28"/>
                <w:rtl/>
              </w:rPr>
            </w:pPr>
          </w:p>
        </w:tc>
        <w:tc>
          <w:tcPr>
            <w:tcW w:w="775" w:type="dxa"/>
            <w:vMerge/>
          </w:tcPr>
          <w:p w:rsidR="006C01BC" w:rsidRPr="006C01BC" w:rsidRDefault="006C01BC" w:rsidP="006C01BC">
            <w:pPr>
              <w:spacing w:after="0" w:line="240" w:lineRule="atLeast"/>
              <w:jc w:val="both"/>
              <w:rPr>
                <w:rFonts w:ascii="Simplified Arabic" w:eastAsia="Calibri" w:hAnsi="Simplified Arabic" w:cs="Simplified Arabic"/>
                <w:sz w:val="28"/>
                <w:szCs w:val="28"/>
                <w:rtl/>
              </w:rPr>
            </w:pPr>
          </w:p>
        </w:tc>
        <w:tc>
          <w:tcPr>
            <w:tcW w:w="1242" w:type="dxa"/>
            <w:vMerge/>
          </w:tcPr>
          <w:p w:rsidR="006C01BC" w:rsidRPr="006C01BC" w:rsidRDefault="006C01BC" w:rsidP="006C01BC">
            <w:pPr>
              <w:spacing w:after="0" w:line="240" w:lineRule="atLeast"/>
              <w:jc w:val="both"/>
              <w:rPr>
                <w:rFonts w:ascii="Simplified Arabic" w:eastAsia="Calibri" w:hAnsi="Simplified Arabic" w:cs="Simplified Arabic"/>
                <w:sz w:val="28"/>
                <w:szCs w:val="28"/>
                <w:rtl/>
              </w:rPr>
            </w:pPr>
          </w:p>
        </w:tc>
      </w:tr>
    </w:tbl>
    <w:p w:rsidR="006C01BC" w:rsidRPr="006C01BC" w:rsidRDefault="006C01BC" w:rsidP="006C01BC">
      <w:pPr>
        <w:spacing w:after="0" w:line="240" w:lineRule="atLeast"/>
        <w:jc w:val="both"/>
        <w:rPr>
          <w:rFonts w:ascii="Simplified Arabic" w:eastAsia="Calibri" w:hAnsi="Simplified Arabic" w:cs="Simplified Arabic"/>
          <w:b/>
          <w:bCs/>
          <w:sz w:val="32"/>
          <w:szCs w:val="32"/>
          <w:rtl/>
        </w:rPr>
      </w:pPr>
      <w:r w:rsidRPr="006C01BC">
        <w:rPr>
          <w:rFonts w:ascii="Simplified Arabic" w:eastAsia="Calibri" w:hAnsi="Simplified Arabic" w:cs="Simplified Arabic" w:hint="eastAsia"/>
          <w:b/>
          <w:bCs/>
          <w:sz w:val="32"/>
          <w:szCs w:val="32"/>
          <w:rtl/>
        </w:rPr>
        <w:t>المواد</w:t>
      </w:r>
      <w:r w:rsidRPr="006C01BC">
        <w:rPr>
          <w:rFonts w:ascii="Simplified Arabic" w:eastAsia="Calibri" w:hAnsi="Simplified Arabic" w:cs="Simplified Arabic"/>
          <w:b/>
          <w:bCs/>
          <w:sz w:val="32"/>
          <w:szCs w:val="32"/>
          <w:rtl/>
        </w:rPr>
        <w:t xml:space="preserve"> المستخدمة:</w:t>
      </w:r>
    </w:p>
    <w:p w:rsidR="006C01BC" w:rsidRPr="006C01BC" w:rsidRDefault="006C01BC" w:rsidP="00A74C7A">
      <w:pPr>
        <w:numPr>
          <w:ilvl w:val="0"/>
          <w:numId w:val="8"/>
        </w:numPr>
        <w:spacing w:after="0" w:line="240" w:lineRule="auto"/>
        <w:ind w:left="368" w:hanging="284"/>
        <w:contextualSpacing/>
        <w:jc w:val="lowKashida"/>
        <w:rPr>
          <w:rFonts w:ascii="Simplified Arabic" w:eastAsia="Times New Roman" w:hAnsi="Simplified Arabic" w:cs="Simplified Arabic"/>
          <w:sz w:val="32"/>
          <w:szCs w:val="32"/>
          <w:rtl/>
        </w:rPr>
      </w:pPr>
      <w:r w:rsidRPr="006C01BC">
        <w:rPr>
          <w:rFonts w:ascii="Simplified Arabic" w:eastAsia="Times New Roman" w:hAnsi="Simplified Arabic" w:cs="Simplified Arabic" w:hint="eastAsia"/>
          <w:sz w:val="32"/>
          <w:szCs w:val="32"/>
          <w:rtl/>
        </w:rPr>
        <w:t>اختبار</w:t>
      </w:r>
      <w:r w:rsidRPr="006C01BC">
        <w:rPr>
          <w:rFonts w:ascii="Simplified Arabic" w:eastAsia="Times New Roman" w:hAnsi="Simplified Arabic" w:cs="Simplified Arabic"/>
          <w:sz w:val="32"/>
          <w:szCs w:val="32"/>
          <w:rtl/>
        </w:rPr>
        <w:t xml:space="preserve"> النص الإملائي (الصديقان) قياس </w:t>
      </w:r>
      <w:r w:rsidRPr="006C01BC">
        <w:rPr>
          <w:rFonts w:ascii="Simplified Arabic" w:eastAsia="Times New Roman" w:hAnsi="Simplified Arabic" w:cs="Simplified Arabic" w:hint="eastAsia"/>
          <w:sz w:val="32"/>
          <w:szCs w:val="32"/>
          <w:rtl/>
        </w:rPr>
        <w:t>أثر</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الإستراتيجة</w:t>
      </w:r>
      <w:r w:rsidRPr="006C01BC">
        <w:rPr>
          <w:rFonts w:ascii="Simplified Arabic" w:eastAsia="Times New Roman" w:hAnsi="Simplified Arabic" w:cs="Simplified Arabic"/>
          <w:sz w:val="32"/>
          <w:szCs w:val="32"/>
          <w:rtl/>
        </w:rPr>
        <w:t xml:space="preserve"> في إكساب التلميذات مهارات الإملاء.</w:t>
      </w:r>
    </w:p>
    <w:p w:rsidR="006C01BC" w:rsidRPr="006C01BC" w:rsidRDefault="006C01BC" w:rsidP="00A74C7A">
      <w:pPr>
        <w:numPr>
          <w:ilvl w:val="0"/>
          <w:numId w:val="8"/>
        </w:numPr>
        <w:spacing w:after="0" w:line="240" w:lineRule="auto"/>
        <w:ind w:left="368" w:hanging="284"/>
        <w:contextualSpacing/>
        <w:jc w:val="lowKashida"/>
        <w:rPr>
          <w:rFonts w:ascii="Simplified Arabic" w:eastAsia="Times New Roman" w:hAnsi="Simplified Arabic" w:cs="Simplified Arabic"/>
          <w:sz w:val="32"/>
          <w:szCs w:val="32"/>
          <w:rtl/>
        </w:rPr>
      </w:pPr>
      <w:r w:rsidRPr="006C01BC">
        <w:rPr>
          <w:rFonts w:ascii="Simplified Arabic" w:eastAsia="Times New Roman" w:hAnsi="Simplified Arabic" w:cs="Simplified Arabic" w:hint="eastAsia"/>
          <w:sz w:val="32"/>
          <w:szCs w:val="32"/>
          <w:rtl/>
        </w:rPr>
        <w:t>إستراتيجية</w:t>
      </w:r>
      <w:r w:rsidRPr="006C01BC">
        <w:rPr>
          <w:rFonts w:ascii="Simplified Arabic" w:eastAsia="Times New Roman" w:hAnsi="Simplified Arabic" w:cs="Simplified Arabic"/>
          <w:sz w:val="32"/>
          <w:szCs w:val="32"/>
          <w:rtl/>
        </w:rPr>
        <w:t xml:space="preserve"> تعليم الذات </w:t>
      </w:r>
      <w:r w:rsidRPr="006C01BC">
        <w:rPr>
          <w:rFonts w:ascii="Simplified Arabic" w:eastAsia="Times New Roman" w:hAnsi="Simplified Arabic" w:cs="Simplified Arabic" w:hint="eastAsia"/>
          <w:sz w:val="32"/>
          <w:szCs w:val="32"/>
          <w:rtl/>
        </w:rPr>
        <w:t>الإملائية</w:t>
      </w:r>
      <w:r w:rsidRPr="006C01BC">
        <w:rPr>
          <w:rFonts w:ascii="Simplified Arabic" w:eastAsia="Times New Roman" w:hAnsi="Simplified Arabic" w:cs="Simplified Arabic"/>
          <w:sz w:val="32"/>
          <w:szCs w:val="32"/>
          <w:rtl/>
        </w:rPr>
        <w:t>.</w:t>
      </w:r>
    </w:p>
    <w:p w:rsidR="006C01BC" w:rsidRPr="006C01BC" w:rsidRDefault="006C01BC" w:rsidP="006C01BC">
      <w:pPr>
        <w:tabs>
          <w:tab w:val="left" w:pos="368"/>
        </w:tabs>
        <w:spacing w:after="0" w:line="240" w:lineRule="auto"/>
        <w:ind w:left="368" w:hanging="284"/>
        <w:jc w:val="lowKashida"/>
        <w:rPr>
          <w:rFonts w:ascii="Simplified Arabic" w:eastAsia="Calibri" w:hAnsi="Simplified Arabic" w:cs="Simplified Arabic"/>
          <w:sz w:val="32"/>
          <w:szCs w:val="32"/>
          <w:rtl/>
        </w:rPr>
      </w:pPr>
      <w:r w:rsidRPr="006C01BC">
        <w:rPr>
          <w:rFonts w:ascii="Simplified Arabic" w:eastAsia="Calibri" w:hAnsi="Simplified Arabic" w:cs="Simplified Arabic"/>
          <w:b/>
          <w:bCs/>
          <w:sz w:val="32"/>
          <w:szCs w:val="32"/>
          <w:rtl/>
        </w:rPr>
        <w:t>-</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بطاقة</w:t>
      </w:r>
      <w:r w:rsidRPr="006C01BC">
        <w:rPr>
          <w:rFonts w:ascii="Simplified Arabic" w:eastAsia="Calibri" w:hAnsi="Simplified Arabic" w:cs="Simplified Arabic"/>
          <w:sz w:val="32"/>
          <w:szCs w:val="32"/>
          <w:rtl/>
        </w:rPr>
        <w:t xml:space="preserve"> تقويم مهارات الإملاء:</w:t>
      </w:r>
      <w:r w:rsidRPr="006C01BC">
        <w:rPr>
          <w:rFonts w:ascii="Simplified Arabic" w:eastAsia="Calibri" w:hAnsi="Simplified Arabic" w:cs="Simplified Arabic" w:hint="cs"/>
          <w:sz w:val="32"/>
          <w:szCs w:val="32"/>
          <w:rtl/>
        </w:rPr>
        <w:t xml:space="preserve"> </w:t>
      </w:r>
      <w:r w:rsidRPr="006C01BC">
        <w:rPr>
          <w:rFonts w:ascii="Simplified Arabic" w:eastAsia="Calibri" w:hAnsi="Simplified Arabic" w:cs="Simplified Arabic" w:hint="eastAsia"/>
          <w:sz w:val="32"/>
          <w:szCs w:val="32"/>
          <w:rtl/>
        </w:rPr>
        <w:t>عبارة</w:t>
      </w:r>
      <w:r w:rsidRPr="006C01BC">
        <w:rPr>
          <w:rFonts w:ascii="Simplified Arabic" w:eastAsia="Calibri" w:hAnsi="Simplified Arabic" w:cs="Simplified Arabic"/>
          <w:sz w:val="32"/>
          <w:szCs w:val="32"/>
          <w:rtl/>
        </w:rPr>
        <w:t xml:space="preserve"> عن مقياس يتضمن 10مؤشرات </w:t>
      </w:r>
      <w:r w:rsidRPr="006C01BC">
        <w:rPr>
          <w:rFonts w:ascii="Simplified Arabic" w:eastAsia="Calibri" w:hAnsi="Simplified Arabic" w:cs="Simplified Arabic" w:hint="cs"/>
          <w:sz w:val="32"/>
          <w:szCs w:val="32"/>
          <w:rtl/>
        </w:rPr>
        <w:t>، موضحة في جدول (3):</w:t>
      </w:r>
    </w:p>
    <w:p w:rsidR="006C01BC" w:rsidRPr="006C01BC" w:rsidRDefault="006C01BC" w:rsidP="006C01BC">
      <w:pPr>
        <w:spacing w:after="0" w:line="240" w:lineRule="auto"/>
        <w:jc w:val="center"/>
        <w:rPr>
          <w:rFonts w:ascii="Simplified Arabic" w:eastAsia="Calibri" w:hAnsi="Simplified Arabic" w:cs="Simplified Arabic"/>
          <w:b/>
          <w:bCs/>
          <w:sz w:val="32"/>
          <w:szCs w:val="32"/>
          <w:rtl/>
        </w:rPr>
      </w:pPr>
      <w:r w:rsidRPr="006C01BC">
        <w:rPr>
          <w:rFonts w:ascii="Simplified Arabic" w:eastAsia="Calibri" w:hAnsi="Simplified Arabic" w:cs="Simplified Arabic" w:hint="cs"/>
          <w:b/>
          <w:bCs/>
          <w:sz w:val="32"/>
          <w:szCs w:val="32"/>
          <w:rtl/>
        </w:rPr>
        <w:t>جــــــــــــدول (3)</w:t>
      </w:r>
    </w:p>
    <w:p w:rsidR="006C01BC" w:rsidRPr="006C01BC" w:rsidRDefault="006C01BC" w:rsidP="006C01BC">
      <w:pPr>
        <w:spacing w:after="0" w:line="240" w:lineRule="auto"/>
        <w:jc w:val="center"/>
        <w:rPr>
          <w:rFonts w:ascii="Simplified Arabic" w:eastAsia="Calibri" w:hAnsi="Simplified Arabic" w:cs="Simplified Arabic"/>
          <w:b/>
          <w:bCs/>
          <w:sz w:val="32"/>
          <w:szCs w:val="32"/>
          <w:rtl/>
        </w:rPr>
      </w:pPr>
      <w:r w:rsidRPr="006C01BC">
        <w:rPr>
          <w:rFonts w:ascii="Simplified Arabic" w:eastAsia="Calibri" w:hAnsi="Simplified Arabic" w:cs="Simplified Arabic" w:hint="cs"/>
          <w:b/>
          <w:bCs/>
          <w:sz w:val="32"/>
          <w:szCs w:val="32"/>
          <w:rtl/>
        </w:rPr>
        <w:t xml:space="preserve">مقياس تصحيح مهارات الإملاء </w:t>
      </w:r>
    </w:p>
    <w:tbl>
      <w:tblPr>
        <w:bidiVisual/>
        <w:tblW w:w="8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6383"/>
        <w:gridCol w:w="693"/>
        <w:gridCol w:w="828"/>
      </w:tblGrid>
      <w:tr w:rsidR="006C01BC" w:rsidRPr="006C01BC" w:rsidTr="00DD570A">
        <w:trPr>
          <w:trHeight w:val="282"/>
          <w:jc w:val="center"/>
        </w:trPr>
        <w:tc>
          <w:tcPr>
            <w:tcW w:w="486" w:type="dxa"/>
            <w:shd w:val="clear" w:color="auto" w:fill="D9D9D9" w:themeFill="background1" w:themeFillShade="D9"/>
          </w:tcPr>
          <w:p w:rsidR="006C01BC" w:rsidRPr="006C01BC" w:rsidRDefault="006C01BC" w:rsidP="006C01BC">
            <w:pPr>
              <w:spacing w:after="0" w:line="240" w:lineRule="atLeast"/>
              <w:jc w:val="center"/>
              <w:rPr>
                <w:rFonts w:ascii="Simplified Arabic" w:eastAsia="Calibri" w:hAnsi="Simplified Arabic" w:cs="Simplified Arabic"/>
                <w:b/>
                <w:bCs/>
                <w:sz w:val="28"/>
                <w:szCs w:val="28"/>
                <w:rtl/>
              </w:rPr>
            </w:pPr>
            <w:r w:rsidRPr="006C01BC">
              <w:rPr>
                <w:rFonts w:ascii="Simplified Arabic" w:eastAsia="Calibri" w:hAnsi="Simplified Arabic" w:cs="Simplified Arabic" w:hint="eastAsia"/>
                <w:b/>
                <w:bCs/>
                <w:sz w:val="28"/>
                <w:szCs w:val="28"/>
                <w:rtl/>
              </w:rPr>
              <w:t>م</w:t>
            </w:r>
          </w:p>
        </w:tc>
        <w:tc>
          <w:tcPr>
            <w:tcW w:w="6466" w:type="dxa"/>
            <w:shd w:val="clear" w:color="auto" w:fill="D9D9D9" w:themeFill="background1" w:themeFillShade="D9"/>
          </w:tcPr>
          <w:p w:rsidR="006C01BC" w:rsidRPr="006C01BC" w:rsidRDefault="006C01BC" w:rsidP="006C01BC">
            <w:pPr>
              <w:spacing w:after="0" w:line="240" w:lineRule="atLeast"/>
              <w:jc w:val="center"/>
              <w:rPr>
                <w:rFonts w:ascii="Simplified Arabic" w:eastAsia="Calibri" w:hAnsi="Simplified Arabic" w:cs="Simplified Arabic"/>
                <w:b/>
                <w:bCs/>
                <w:sz w:val="28"/>
                <w:szCs w:val="28"/>
              </w:rPr>
            </w:pPr>
            <w:r w:rsidRPr="006C01BC">
              <w:rPr>
                <w:rFonts w:ascii="Simplified Arabic" w:eastAsia="Calibri" w:hAnsi="Simplified Arabic" w:cs="Simplified Arabic" w:hint="eastAsia"/>
                <w:b/>
                <w:bCs/>
                <w:sz w:val="28"/>
                <w:szCs w:val="28"/>
                <w:rtl/>
              </w:rPr>
              <w:t>المؤش</w:t>
            </w:r>
            <w:r w:rsidRPr="006C01BC">
              <w:rPr>
                <w:rFonts w:ascii="Simplified Arabic" w:eastAsia="Calibri" w:hAnsi="Simplified Arabic" w:cs="Simplified Arabic" w:hint="cs"/>
                <w:b/>
                <w:bCs/>
                <w:sz w:val="28"/>
                <w:szCs w:val="28"/>
                <w:rtl/>
              </w:rPr>
              <w:t>ـــــــــــــ</w:t>
            </w:r>
            <w:r w:rsidRPr="006C01BC">
              <w:rPr>
                <w:rFonts w:ascii="Simplified Arabic" w:eastAsia="Calibri" w:hAnsi="Simplified Arabic" w:cs="Simplified Arabic" w:hint="eastAsia"/>
                <w:b/>
                <w:bCs/>
                <w:sz w:val="28"/>
                <w:szCs w:val="28"/>
                <w:rtl/>
              </w:rPr>
              <w:t>ر</w:t>
            </w:r>
          </w:p>
        </w:tc>
        <w:tc>
          <w:tcPr>
            <w:tcW w:w="693" w:type="dxa"/>
            <w:shd w:val="clear" w:color="auto" w:fill="D9D9D9" w:themeFill="background1" w:themeFillShade="D9"/>
          </w:tcPr>
          <w:p w:rsidR="006C01BC" w:rsidRPr="006C01BC" w:rsidRDefault="006C01BC" w:rsidP="006C01BC">
            <w:pPr>
              <w:spacing w:after="0" w:line="240" w:lineRule="atLeast"/>
              <w:jc w:val="center"/>
              <w:rPr>
                <w:rFonts w:ascii="Simplified Arabic" w:eastAsia="Calibri" w:hAnsi="Simplified Arabic" w:cs="Simplified Arabic"/>
                <w:b/>
                <w:bCs/>
                <w:sz w:val="28"/>
                <w:szCs w:val="28"/>
              </w:rPr>
            </w:pPr>
            <w:r w:rsidRPr="006C01BC">
              <w:rPr>
                <w:rFonts w:ascii="Simplified Arabic" w:eastAsia="Calibri" w:hAnsi="Simplified Arabic" w:cs="Simplified Arabic" w:hint="eastAsia"/>
                <w:b/>
                <w:bCs/>
                <w:sz w:val="28"/>
                <w:szCs w:val="28"/>
                <w:rtl/>
              </w:rPr>
              <w:t>الزمن</w:t>
            </w:r>
          </w:p>
        </w:tc>
        <w:tc>
          <w:tcPr>
            <w:tcW w:w="745" w:type="dxa"/>
            <w:shd w:val="clear" w:color="auto" w:fill="D9D9D9" w:themeFill="background1" w:themeFillShade="D9"/>
          </w:tcPr>
          <w:p w:rsidR="006C01BC" w:rsidRPr="006C01BC" w:rsidRDefault="006C01BC" w:rsidP="006C01BC">
            <w:pPr>
              <w:spacing w:after="0" w:line="240" w:lineRule="atLeast"/>
              <w:jc w:val="center"/>
              <w:rPr>
                <w:rFonts w:ascii="Simplified Arabic" w:eastAsia="Calibri" w:hAnsi="Simplified Arabic" w:cs="Simplified Arabic"/>
                <w:b/>
                <w:bCs/>
                <w:sz w:val="28"/>
                <w:szCs w:val="28"/>
              </w:rPr>
            </w:pPr>
            <w:r w:rsidRPr="006C01BC">
              <w:rPr>
                <w:rFonts w:ascii="Simplified Arabic" w:eastAsia="Calibri" w:hAnsi="Simplified Arabic" w:cs="Simplified Arabic" w:hint="eastAsia"/>
                <w:b/>
                <w:bCs/>
                <w:sz w:val="28"/>
                <w:szCs w:val="28"/>
                <w:rtl/>
              </w:rPr>
              <w:t>العلامة</w:t>
            </w:r>
          </w:p>
        </w:tc>
      </w:tr>
      <w:tr w:rsidR="006C01BC" w:rsidRPr="006C01BC" w:rsidTr="00DD570A">
        <w:trPr>
          <w:trHeight w:val="574"/>
          <w:jc w:val="center"/>
        </w:trPr>
        <w:tc>
          <w:tcPr>
            <w:tcW w:w="486" w:type="dxa"/>
          </w:tcPr>
          <w:p w:rsidR="006C01BC" w:rsidRPr="006C01BC" w:rsidRDefault="006C01BC" w:rsidP="006C01BC">
            <w:pPr>
              <w:spacing w:after="0" w:line="240" w:lineRule="atLeast"/>
              <w:jc w:val="center"/>
              <w:rPr>
                <w:rFonts w:ascii="Simplified Arabic" w:eastAsia="Calibri" w:hAnsi="Simplified Arabic" w:cs="Simplified Arabic"/>
                <w:b/>
                <w:bCs/>
                <w:sz w:val="24"/>
                <w:szCs w:val="24"/>
                <w:rtl/>
              </w:rPr>
            </w:pPr>
            <w:r w:rsidRPr="006C01BC">
              <w:rPr>
                <w:rFonts w:ascii="Simplified Arabic" w:eastAsia="Calibri" w:hAnsi="Simplified Arabic" w:cs="Simplified Arabic"/>
                <w:b/>
                <w:bCs/>
                <w:sz w:val="24"/>
                <w:szCs w:val="24"/>
                <w:rtl/>
              </w:rPr>
              <w:t>1</w:t>
            </w:r>
          </w:p>
        </w:tc>
        <w:tc>
          <w:tcPr>
            <w:tcW w:w="6466" w:type="dxa"/>
          </w:tcPr>
          <w:p w:rsidR="006C01BC" w:rsidRPr="006C01BC" w:rsidRDefault="006C01BC" w:rsidP="006C01BC">
            <w:pPr>
              <w:spacing w:after="0" w:line="240" w:lineRule="atLeast"/>
              <w:jc w:val="center"/>
              <w:rPr>
                <w:rFonts w:ascii="Simplified Arabic" w:eastAsia="Calibri" w:hAnsi="Simplified Arabic" w:cs="Simplified Arabic"/>
                <w:b/>
                <w:bCs/>
                <w:sz w:val="24"/>
                <w:szCs w:val="24"/>
              </w:rPr>
            </w:pPr>
            <w:r w:rsidRPr="006C01BC">
              <w:rPr>
                <w:rFonts w:ascii="Simplified Arabic" w:eastAsia="Calibri" w:hAnsi="Simplified Arabic" w:cs="Simplified Arabic" w:hint="eastAsia"/>
                <w:b/>
                <w:bCs/>
                <w:sz w:val="24"/>
                <w:szCs w:val="24"/>
                <w:rtl/>
              </w:rPr>
              <w:t>إذا</w:t>
            </w:r>
            <w:r w:rsidRPr="006C01BC">
              <w:rPr>
                <w:rFonts w:ascii="Simplified Arabic" w:eastAsia="Calibri" w:hAnsi="Simplified Arabic" w:cs="Simplified Arabic"/>
                <w:b/>
                <w:bCs/>
                <w:sz w:val="24"/>
                <w:szCs w:val="24"/>
                <w:rtl/>
              </w:rPr>
              <w:t xml:space="preserve"> كتبت تسع</w:t>
            </w:r>
            <w:r w:rsidRPr="006C01BC">
              <w:rPr>
                <w:rFonts w:ascii="Simplified Arabic" w:eastAsia="Calibri" w:hAnsi="Simplified Arabic" w:cs="Simplified Arabic" w:hint="cs"/>
                <w:b/>
                <w:bCs/>
                <w:sz w:val="24"/>
                <w:szCs w:val="24"/>
                <w:rtl/>
              </w:rPr>
              <w:t xml:space="preserve"> كلمات</w:t>
            </w:r>
            <w:r w:rsidRPr="006C01BC">
              <w:rPr>
                <w:rFonts w:ascii="Simplified Arabic" w:eastAsia="Calibri" w:hAnsi="Simplified Arabic" w:cs="Simplified Arabic"/>
                <w:b/>
                <w:bCs/>
                <w:sz w:val="24"/>
                <w:szCs w:val="24"/>
                <w:rtl/>
              </w:rPr>
              <w:t xml:space="preserve"> وفيها أخطاء إملائية، وكتبت كلمة واحدة خالية من الأخطاء.</w:t>
            </w:r>
          </w:p>
        </w:tc>
        <w:tc>
          <w:tcPr>
            <w:tcW w:w="693" w:type="dxa"/>
          </w:tcPr>
          <w:p w:rsidR="006C01BC" w:rsidRPr="006C01BC" w:rsidRDefault="006C01BC" w:rsidP="006C01BC">
            <w:pPr>
              <w:spacing w:after="0" w:line="240" w:lineRule="atLeast"/>
              <w:jc w:val="center"/>
              <w:rPr>
                <w:rFonts w:ascii="Simplified Arabic" w:eastAsia="Calibri" w:hAnsi="Simplified Arabic" w:cs="Simplified Arabic"/>
                <w:b/>
                <w:bCs/>
                <w:sz w:val="24"/>
                <w:szCs w:val="24"/>
              </w:rPr>
            </w:pPr>
            <w:r w:rsidRPr="006C01BC">
              <w:rPr>
                <w:rFonts w:ascii="Simplified Arabic" w:eastAsia="Calibri" w:hAnsi="Simplified Arabic" w:cs="Simplified Arabic"/>
                <w:b/>
                <w:bCs/>
                <w:sz w:val="24"/>
                <w:szCs w:val="24"/>
                <w:rtl/>
              </w:rPr>
              <w:t>10 د</w:t>
            </w:r>
          </w:p>
        </w:tc>
        <w:tc>
          <w:tcPr>
            <w:tcW w:w="745" w:type="dxa"/>
          </w:tcPr>
          <w:p w:rsidR="006C01BC" w:rsidRPr="006C01BC" w:rsidRDefault="006C01BC" w:rsidP="006C01BC">
            <w:pPr>
              <w:spacing w:after="0" w:line="240" w:lineRule="atLeast"/>
              <w:jc w:val="center"/>
              <w:rPr>
                <w:rFonts w:ascii="Simplified Arabic" w:eastAsia="Calibri" w:hAnsi="Simplified Arabic" w:cs="Simplified Arabic"/>
                <w:b/>
                <w:bCs/>
                <w:sz w:val="24"/>
                <w:szCs w:val="24"/>
              </w:rPr>
            </w:pPr>
            <w:r w:rsidRPr="006C01BC">
              <w:rPr>
                <w:rFonts w:ascii="Simplified Arabic" w:eastAsia="Calibri" w:hAnsi="Simplified Arabic" w:cs="Simplified Arabic"/>
                <w:b/>
                <w:bCs/>
                <w:sz w:val="24"/>
                <w:szCs w:val="24"/>
                <w:rtl/>
              </w:rPr>
              <w:t>1</w:t>
            </w:r>
          </w:p>
        </w:tc>
      </w:tr>
      <w:tr w:rsidR="006C01BC" w:rsidRPr="006C01BC" w:rsidTr="00DD570A">
        <w:trPr>
          <w:trHeight w:val="574"/>
          <w:jc w:val="center"/>
        </w:trPr>
        <w:tc>
          <w:tcPr>
            <w:tcW w:w="486" w:type="dxa"/>
          </w:tcPr>
          <w:p w:rsidR="006C01BC" w:rsidRPr="006C01BC" w:rsidRDefault="006C01BC" w:rsidP="006C01BC">
            <w:pPr>
              <w:spacing w:after="0" w:line="240" w:lineRule="atLeast"/>
              <w:jc w:val="center"/>
              <w:rPr>
                <w:rFonts w:ascii="Simplified Arabic" w:eastAsia="Calibri" w:hAnsi="Simplified Arabic" w:cs="Simplified Arabic"/>
                <w:b/>
                <w:bCs/>
                <w:sz w:val="24"/>
                <w:szCs w:val="24"/>
                <w:rtl/>
              </w:rPr>
            </w:pPr>
            <w:r w:rsidRPr="006C01BC">
              <w:rPr>
                <w:rFonts w:ascii="Simplified Arabic" w:eastAsia="Calibri" w:hAnsi="Simplified Arabic" w:cs="Simplified Arabic"/>
                <w:b/>
                <w:bCs/>
                <w:sz w:val="24"/>
                <w:szCs w:val="24"/>
                <w:rtl/>
              </w:rPr>
              <w:t>2</w:t>
            </w:r>
          </w:p>
        </w:tc>
        <w:tc>
          <w:tcPr>
            <w:tcW w:w="6466" w:type="dxa"/>
          </w:tcPr>
          <w:p w:rsidR="006C01BC" w:rsidRPr="006C01BC" w:rsidRDefault="006C01BC" w:rsidP="006C01BC">
            <w:pPr>
              <w:spacing w:after="0" w:line="240" w:lineRule="atLeast"/>
              <w:jc w:val="center"/>
              <w:rPr>
                <w:rFonts w:ascii="Simplified Arabic" w:eastAsia="Calibri" w:hAnsi="Simplified Arabic" w:cs="Simplified Arabic"/>
                <w:b/>
                <w:bCs/>
                <w:sz w:val="24"/>
                <w:szCs w:val="24"/>
              </w:rPr>
            </w:pPr>
            <w:r w:rsidRPr="006C01BC">
              <w:rPr>
                <w:rFonts w:ascii="Simplified Arabic" w:eastAsia="Calibri" w:hAnsi="Simplified Arabic" w:cs="Simplified Arabic" w:hint="eastAsia"/>
                <w:b/>
                <w:bCs/>
                <w:sz w:val="24"/>
                <w:szCs w:val="24"/>
                <w:rtl/>
              </w:rPr>
              <w:t>إذا</w:t>
            </w:r>
            <w:r w:rsidRPr="006C01BC">
              <w:rPr>
                <w:rFonts w:ascii="Simplified Arabic" w:eastAsia="Calibri" w:hAnsi="Simplified Arabic" w:cs="Simplified Arabic"/>
                <w:b/>
                <w:bCs/>
                <w:sz w:val="24"/>
                <w:szCs w:val="24"/>
                <w:rtl/>
              </w:rPr>
              <w:t xml:space="preserve"> كتبت ثماني كلمات مقروءة مع أخطاء إملائية، وكتبت كلمتين من غير أخطاء إملائية.</w:t>
            </w:r>
          </w:p>
        </w:tc>
        <w:tc>
          <w:tcPr>
            <w:tcW w:w="693" w:type="dxa"/>
          </w:tcPr>
          <w:p w:rsidR="006C01BC" w:rsidRPr="006C01BC" w:rsidRDefault="006C01BC" w:rsidP="006C01BC">
            <w:pPr>
              <w:spacing w:after="0" w:line="240" w:lineRule="atLeast"/>
              <w:jc w:val="center"/>
              <w:rPr>
                <w:rFonts w:ascii="Simplified Arabic" w:eastAsia="Calibri" w:hAnsi="Simplified Arabic" w:cs="Simplified Arabic"/>
                <w:b/>
                <w:bCs/>
                <w:sz w:val="24"/>
                <w:szCs w:val="24"/>
              </w:rPr>
            </w:pPr>
            <w:r w:rsidRPr="006C01BC">
              <w:rPr>
                <w:rFonts w:ascii="Simplified Arabic" w:eastAsia="Calibri" w:hAnsi="Simplified Arabic" w:cs="Simplified Arabic"/>
                <w:b/>
                <w:bCs/>
                <w:sz w:val="24"/>
                <w:szCs w:val="24"/>
                <w:rtl/>
              </w:rPr>
              <w:t>10 د</w:t>
            </w:r>
          </w:p>
        </w:tc>
        <w:tc>
          <w:tcPr>
            <w:tcW w:w="745" w:type="dxa"/>
          </w:tcPr>
          <w:p w:rsidR="006C01BC" w:rsidRPr="006C01BC" w:rsidRDefault="006C01BC" w:rsidP="006C01BC">
            <w:pPr>
              <w:spacing w:after="0" w:line="240" w:lineRule="atLeast"/>
              <w:jc w:val="center"/>
              <w:rPr>
                <w:rFonts w:ascii="Simplified Arabic" w:eastAsia="Calibri" w:hAnsi="Simplified Arabic" w:cs="Simplified Arabic"/>
                <w:b/>
                <w:bCs/>
                <w:sz w:val="24"/>
                <w:szCs w:val="24"/>
              </w:rPr>
            </w:pPr>
            <w:r w:rsidRPr="006C01BC">
              <w:rPr>
                <w:rFonts w:ascii="Simplified Arabic" w:eastAsia="Calibri" w:hAnsi="Simplified Arabic" w:cs="Simplified Arabic"/>
                <w:b/>
                <w:bCs/>
                <w:sz w:val="24"/>
                <w:szCs w:val="24"/>
                <w:rtl/>
              </w:rPr>
              <w:t>2</w:t>
            </w:r>
          </w:p>
        </w:tc>
      </w:tr>
      <w:tr w:rsidR="006C01BC" w:rsidRPr="006C01BC" w:rsidTr="00DD570A">
        <w:trPr>
          <w:trHeight w:val="574"/>
          <w:jc w:val="center"/>
        </w:trPr>
        <w:tc>
          <w:tcPr>
            <w:tcW w:w="486" w:type="dxa"/>
          </w:tcPr>
          <w:p w:rsidR="006C01BC" w:rsidRPr="006C01BC" w:rsidRDefault="006C01BC" w:rsidP="006C01BC">
            <w:pPr>
              <w:spacing w:after="0" w:line="240" w:lineRule="atLeast"/>
              <w:jc w:val="center"/>
              <w:rPr>
                <w:rFonts w:ascii="Simplified Arabic" w:eastAsia="Calibri" w:hAnsi="Simplified Arabic" w:cs="Simplified Arabic"/>
                <w:b/>
                <w:bCs/>
                <w:sz w:val="24"/>
                <w:szCs w:val="24"/>
                <w:rtl/>
              </w:rPr>
            </w:pPr>
            <w:r w:rsidRPr="006C01BC">
              <w:rPr>
                <w:rFonts w:ascii="Simplified Arabic" w:eastAsia="Calibri" w:hAnsi="Simplified Arabic" w:cs="Simplified Arabic"/>
                <w:b/>
                <w:bCs/>
                <w:sz w:val="24"/>
                <w:szCs w:val="24"/>
                <w:rtl/>
              </w:rPr>
              <w:t>3</w:t>
            </w:r>
          </w:p>
        </w:tc>
        <w:tc>
          <w:tcPr>
            <w:tcW w:w="6466" w:type="dxa"/>
          </w:tcPr>
          <w:p w:rsidR="006C01BC" w:rsidRPr="006C01BC" w:rsidRDefault="006C01BC" w:rsidP="006C01BC">
            <w:pPr>
              <w:spacing w:after="0" w:line="240" w:lineRule="atLeast"/>
              <w:jc w:val="center"/>
              <w:rPr>
                <w:rFonts w:ascii="Simplified Arabic" w:eastAsia="Calibri" w:hAnsi="Simplified Arabic" w:cs="Simplified Arabic"/>
                <w:b/>
                <w:bCs/>
                <w:sz w:val="24"/>
                <w:szCs w:val="24"/>
              </w:rPr>
            </w:pPr>
            <w:r w:rsidRPr="006C01BC">
              <w:rPr>
                <w:rFonts w:ascii="Simplified Arabic" w:eastAsia="Calibri" w:hAnsi="Simplified Arabic" w:cs="Simplified Arabic" w:hint="eastAsia"/>
                <w:b/>
                <w:bCs/>
                <w:sz w:val="24"/>
                <w:szCs w:val="24"/>
                <w:rtl/>
              </w:rPr>
              <w:t>إذا</w:t>
            </w:r>
            <w:r w:rsidRPr="006C01BC">
              <w:rPr>
                <w:rFonts w:ascii="Simplified Arabic" w:eastAsia="Calibri" w:hAnsi="Simplified Arabic" w:cs="Simplified Arabic"/>
                <w:b/>
                <w:bCs/>
                <w:sz w:val="24"/>
                <w:szCs w:val="24"/>
                <w:rtl/>
              </w:rPr>
              <w:t xml:space="preserve"> كتب سبع كلمات مقروءة مع أخطاء الإملائية، وكتب ثلاث كلمات من غير أخطاء إملائية.</w:t>
            </w:r>
          </w:p>
        </w:tc>
        <w:tc>
          <w:tcPr>
            <w:tcW w:w="693" w:type="dxa"/>
          </w:tcPr>
          <w:p w:rsidR="006C01BC" w:rsidRPr="006C01BC" w:rsidRDefault="006C01BC" w:rsidP="006C01BC">
            <w:pPr>
              <w:spacing w:after="0" w:line="240" w:lineRule="atLeast"/>
              <w:jc w:val="center"/>
              <w:rPr>
                <w:rFonts w:ascii="Simplified Arabic" w:eastAsia="Calibri" w:hAnsi="Simplified Arabic" w:cs="Simplified Arabic"/>
                <w:b/>
                <w:bCs/>
                <w:sz w:val="24"/>
                <w:szCs w:val="24"/>
              </w:rPr>
            </w:pPr>
            <w:r w:rsidRPr="006C01BC">
              <w:rPr>
                <w:rFonts w:ascii="Simplified Arabic" w:eastAsia="Calibri" w:hAnsi="Simplified Arabic" w:cs="Simplified Arabic"/>
                <w:b/>
                <w:bCs/>
                <w:sz w:val="24"/>
                <w:szCs w:val="24"/>
                <w:rtl/>
              </w:rPr>
              <w:t>10 د</w:t>
            </w:r>
          </w:p>
        </w:tc>
        <w:tc>
          <w:tcPr>
            <w:tcW w:w="745" w:type="dxa"/>
          </w:tcPr>
          <w:p w:rsidR="006C01BC" w:rsidRPr="006C01BC" w:rsidRDefault="006C01BC" w:rsidP="006C01BC">
            <w:pPr>
              <w:spacing w:after="0" w:line="240" w:lineRule="atLeast"/>
              <w:jc w:val="center"/>
              <w:rPr>
                <w:rFonts w:ascii="Simplified Arabic" w:eastAsia="Calibri" w:hAnsi="Simplified Arabic" w:cs="Simplified Arabic"/>
                <w:b/>
                <w:bCs/>
                <w:sz w:val="24"/>
                <w:szCs w:val="24"/>
              </w:rPr>
            </w:pPr>
            <w:r w:rsidRPr="006C01BC">
              <w:rPr>
                <w:rFonts w:ascii="Simplified Arabic" w:eastAsia="Calibri" w:hAnsi="Simplified Arabic" w:cs="Simplified Arabic"/>
                <w:b/>
                <w:bCs/>
                <w:sz w:val="24"/>
                <w:szCs w:val="24"/>
                <w:rtl/>
              </w:rPr>
              <w:t>3</w:t>
            </w:r>
          </w:p>
        </w:tc>
      </w:tr>
      <w:tr w:rsidR="006C01BC" w:rsidRPr="006C01BC" w:rsidTr="00DD570A">
        <w:trPr>
          <w:trHeight w:val="574"/>
          <w:jc w:val="center"/>
        </w:trPr>
        <w:tc>
          <w:tcPr>
            <w:tcW w:w="486" w:type="dxa"/>
          </w:tcPr>
          <w:p w:rsidR="006C01BC" w:rsidRPr="006C01BC" w:rsidRDefault="006C01BC" w:rsidP="006C01BC">
            <w:pPr>
              <w:spacing w:after="0" w:line="240" w:lineRule="atLeast"/>
              <w:jc w:val="center"/>
              <w:rPr>
                <w:rFonts w:ascii="Simplified Arabic" w:eastAsia="Calibri" w:hAnsi="Simplified Arabic" w:cs="Simplified Arabic"/>
                <w:b/>
                <w:bCs/>
                <w:sz w:val="24"/>
                <w:szCs w:val="24"/>
                <w:rtl/>
              </w:rPr>
            </w:pPr>
            <w:r w:rsidRPr="006C01BC">
              <w:rPr>
                <w:rFonts w:ascii="Simplified Arabic" w:eastAsia="Calibri" w:hAnsi="Simplified Arabic" w:cs="Simplified Arabic"/>
                <w:b/>
                <w:bCs/>
                <w:sz w:val="24"/>
                <w:szCs w:val="24"/>
                <w:rtl/>
              </w:rPr>
              <w:t>4</w:t>
            </w:r>
          </w:p>
        </w:tc>
        <w:tc>
          <w:tcPr>
            <w:tcW w:w="6466" w:type="dxa"/>
          </w:tcPr>
          <w:p w:rsidR="006C01BC" w:rsidRPr="006C01BC" w:rsidRDefault="006C01BC" w:rsidP="006C01BC">
            <w:pPr>
              <w:spacing w:after="0" w:line="240" w:lineRule="atLeast"/>
              <w:jc w:val="center"/>
              <w:rPr>
                <w:rFonts w:ascii="Simplified Arabic" w:eastAsia="Calibri" w:hAnsi="Simplified Arabic" w:cs="Simplified Arabic"/>
                <w:b/>
                <w:bCs/>
                <w:sz w:val="24"/>
                <w:szCs w:val="24"/>
              </w:rPr>
            </w:pPr>
            <w:r w:rsidRPr="006C01BC">
              <w:rPr>
                <w:rFonts w:ascii="Simplified Arabic" w:eastAsia="Calibri" w:hAnsi="Simplified Arabic" w:cs="Simplified Arabic" w:hint="eastAsia"/>
                <w:b/>
                <w:bCs/>
                <w:sz w:val="24"/>
                <w:szCs w:val="24"/>
                <w:rtl/>
              </w:rPr>
              <w:t>إذا</w:t>
            </w:r>
            <w:r w:rsidRPr="006C01BC">
              <w:rPr>
                <w:rFonts w:ascii="Simplified Arabic" w:eastAsia="Calibri" w:hAnsi="Simplified Arabic" w:cs="Simplified Arabic"/>
                <w:b/>
                <w:bCs/>
                <w:sz w:val="24"/>
                <w:szCs w:val="24"/>
                <w:rtl/>
              </w:rPr>
              <w:t xml:space="preserve"> كتبت ست كلمات مقروءة فيها بعض الأخطاء الإملائية، وكتبت أربع كلمات من غير أخطاء إملائية.</w:t>
            </w:r>
          </w:p>
        </w:tc>
        <w:tc>
          <w:tcPr>
            <w:tcW w:w="693" w:type="dxa"/>
          </w:tcPr>
          <w:p w:rsidR="006C01BC" w:rsidRPr="006C01BC" w:rsidRDefault="006C01BC" w:rsidP="006C01BC">
            <w:pPr>
              <w:spacing w:after="0" w:line="240" w:lineRule="atLeast"/>
              <w:jc w:val="center"/>
              <w:rPr>
                <w:rFonts w:ascii="Simplified Arabic" w:eastAsia="Calibri" w:hAnsi="Simplified Arabic" w:cs="Simplified Arabic"/>
                <w:b/>
                <w:bCs/>
                <w:sz w:val="24"/>
                <w:szCs w:val="24"/>
              </w:rPr>
            </w:pPr>
            <w:r w:rsidRPr="006C01BC">
              <w:rPr>
                <w:rFonts w:ascii="Simplified Arabic" w:eastAsia="Calibri" w:hAnsi="Simplified Arabic" w:cs="Simplified Arabic"/>
                <w:b/>
                <w:bCs/>
                <w:sz w:val="24"/>
                <w:szCs w:val="24"/>
                <w:rtl/>
              </w:rPr>
              <w:t>10 د</w:t>
            </w:r>
          </w:p>
        </w:tc>
        <w:tc>
          <w:tcPr>
            <w:tcW w:w="745" w:type="dxa"/>
          </w:tcPr>
          <w:p w:rsidR="006C01BC" w:rsidRPr="006C01BC" w:rsidRDefault="006C01BC" w:rsidP="006C01BC">
            <w:pPr>
              <w:spacing w:after="0" w:line="240" w:lineRule="atLeast"/>
              <w:jc w:val="center"/>
              <w:rPr>
                <w:rFonts w:ascii="Simplified Arabic" w:eastAsia="Calibri" w:hAnsi="Simplified Arabic" w:cs="Simplified Arabic"/>
                <w:b/>
                <w:bCs/>
                <w:sz w:val="24"/>
                <w:szCs w:val="24"/>
              </w:rPr>
            </w:pPr>
            <w:r w:rsidRPr="006C01BC">
              <w:rPr>
                <w:rFonts w:ascii="Simplified Arabic" w:eastAsia="Calibri" w:hAnsi="Simplified Arabic" w:cs="Simplified Arabic"/>
                <w:b/>
                <w:bCs/>
                <w:sz w:val="24"/>
                <w:szCs w:val="24"/>
                <w:rtl/>
              </w:rPr>
              <w:t>4</w:t>
            </w:r>
          </w:p>
        </w:tc>
      </w:tr>
      <w:tr w:rsidR="006C01BC" w:rsidRPr="006C01BC" w:rsidTr="00DD570A">
        <w:trPr>
          <w:trHeight w:val="574"/>
          <w:jc w:val="center"/>
        </w:trPr>
        <w:tc>
          <w:tcPr>
            <w:tcW w:w="486" w:type="dxa"/>
          </w:tcPr>
          <w:p w:rsidR="006C01BC" w:rsidRPr="006C01BC" w:rsidRDefault="006C01BC" w:rsidP="006C01BC">
            <w:pPr>
              <w:spacing w:after="0" w:line="240" w:lineRule="atLeast"/>
              <w:jc w:val="center"/>
              <w:rPr>
                <w:rFonts w:ascii="Simplified Arabic" w:eastAsia="Calibri" w:hAnsi="Simplified Arabic" w:cs="Simplified Arabic"/>
                <w:b/>
                <w:bCs/>
                <w:sz w:val="24"/>
                <w:szCs w:val="24"/>
                <w:rtl/>
              </w:rPr>
            </w:pPr>
            <w:r w:rsidRPr="006C01BC">
              <w:rPr>
                <w:rFonts w:ascii="Simplified Arabic" w:eastAsia="Calibri" w:hAnsi="Simplified Arabic" w:cs="Simplified Arabic"/>
                <w:b/>
                <w:bCs/>
                <w:sz w:val="24"/>
                <w:szCs w:val="24"/>
                <w:rtl/>
              </w:rPr>
              <w:t>5</w:t>
            </w:r>
          </w:p>
        </w:tc>
        <w:tc>
          <w:tcPr>
            <w:tcW w:w="6466" w:type="dxa"/>
          </w:tcPr>
          <w:p w:rsidR="006C01BC" w:rsidRPr="006C01BC" w:rsidRDefault="006C01BC" w:rsidP="006C01BC">
            <w:pPr>
              <w:spacing w:after="0" w:line="240" w:lineRule="atLeast"/>
              <w:jc w:val="center"/>
              <w:rPr>
                <w:rFonts w:ascii="Simplified Arabic" w:eastAsia="Calibri" w:hAnsi="Simplified Arabic" w:cs="Simplified Arabic"/>
                <w:b/>
                <w:bCs/>
                <w:sz w:val="24"/>
                <w:szCs w:val="24"/>
                <w:rtl/>
              </w:rPr>
            </w:pPr>
            <w:r w:rsidRPr="006C01BC">
              <w:rPr>
                <w:rFonts w:ascii="Simplified Arabic" w:eastAsia="Calibri" w:hAnsi="Simplified Arabic" w:cs="Simplified Arabic" w:hint="eastAsia"/>
                <w:b/>
                <w:bCs/>
                <w:sz w:val="24"/>
                <w:szCs w:val="24"/>
                <w:rtl/>
              </w:rPr>
              <w:t>إذا</w:t>
            </w:r>
            <w:r w:rsidRPr="006C01BC">
              <w:rPr>
                <w:rFonts w:ascii="Simplified Arabic" w:eastAsia="Calibri" w:hAnsi="Simplified Arabic" w:cs="Simplified Arabic"/>
                <w:b/>
                <w:bCs/>
                <w:sz w:val="24"/>
                <w:szCs w:val="24"/>
                <w:rtl/>
              </w:rPr>
              <w:t xml:space="preserve"> كتبت خمس كلمات مقروءة فيها بعض الأخطاء الإملائية، وكتبت خمس كلمات من غير أخطاء إملائية.</w:t>
            </w:r>
          </w:p>
        </w:tc>
        <w:tc>
          <w:tcPr>
            <w:tcW w:w="693" w:type="dxa"/>
          </w:tcPr>
          <w:p w:rsidR="006C01BC" w:rsidRPr="006C01BC" w:rsidRDefault="006C01BC" w:rsidP="006C01BC">
            <w:pPr>
              <w:spacing w:after="0" w:line="240" w:lineRule="atLeast"/>
              <w:jc w:val="center"/>
              <w:rPr>
                <w:rFonts w:ascii="Simplified Arabic" w:eastAsia="Calibri" w:hAnsi="Simplified Arabic" w:cs="Simplified Arabic"/>
                <w:b/>
                <w:bCs/>
                <w:sz w:val="24"/>
                <w:szCs w:val="24"/>
                <w:rtl/>
              </w:rPr>
            </w:pPr>
            <w:r w:rsidRPr="006C01BC">
              <w:rPr>
                <w:rFonts w:ascii="Simplified Arabic" w:eastAsia="Calibri" w:hAnsi="Simplified Arabic" w:cs="Simplified Arabic"/>
                <w:b/>
                <w:bCs/>
                <w:sz w:val="24"/>
                <w:szCs w:val="24"/>
                <w:rtl/>
              </w:rPr>
              <w:t>10 د</w:t>
            </w:r>
          </w:p>
        </w:tc>
        <w:tc>
          <w:tcPr>
            <w:tcW w:w="745" w:type="dxa"/>
          </w:tcPr>
          <w:p w:rsidR="006C01BC" w:rsidRPr="006C01BC" w:rsidRDefault="006C01BC" w:rsidP="006C01BC">
            <w:pPr>
              <w:spacing w:after="0" w:line="240" w:lineRule="atLeast"/>
              <w:jc w:val="center"/>
              <w:rPr>
                <w:rFonts w:ascii="Simplified Arabic" w:eastAsia="Calibri" w:hAnsi="Simplified Arabic" w:cs="Simplified Arabic"/>
                <w:b/>
                <w:bCs/>
                <w:sz w:val="24"/>
                <w:szCs w:val="24"/>
                <w:rtl/>
              </w:rPr>
            </w:pPr>
            <w:r w:rsidRPr="006C01BC">
              <w:rPr>
                <w:rFonts w:ascii="Simplified Arabic" w:eastAsia="Calibri" w:hAnsi="Simplified Arabic" w:cs="Simplified Arabic"/>
                <w:b/>
                <w:bCs/>
                <w:sz w:val="24"/>
                <w:szCs w:val="24"/>
                <w:rtl/>
              </w:rPr>
              <w:t>5</w:t>
            </w:r>
          </w:p>
        </w:tc>
      </w:tr>
      <w:tr w:rsidR="006C01BC" w:rsidRPr="006C01BC" w:rsidTr="00DD570A">
        <w:trPr>
          <w:trHeight w:val="574"/>
          <w:jc w:val="center"/>
        </w:trPr>
        <w:tc>
          <w:tcPr>
            <w:tcW w:w="486" w:type="dxa"/>
          </w:tcPr>
          <w:p w:rsidR="006C01BC" w:rsidRPr="006C01BC" w:rsidRDefault="006C01BC" w:rsidP="006C01BC">
            <w:pPr>
              <w:spacing w:after="0" w:line="240" w:lineRule="atLeast"/>
              <w:jc w:val="center"/>
              <w:rPr>
                <w:rFonts w:ascii="Simplified Arabic" w:eastAsia="Calibri" w:hAnsi="Simplified Arabic" w:cs="Simplified Arabic"/>
                <w:b/>
                <w:bCs/>
                <w:sz w:val="24"/>
                <w:szCs w:val="24"/>
                <w:rtl/>
              </w:rPr>
            </w:pPr>
            <w:r w:rsidRPr="006C01BC">
              <w:rPr>
                <w:rFonts w:ascii="Simplified Arabic" w:eastAsia="Calibri" w:hAnsi="Simplified Arabic" w:cs="Simplified Arabic"/>
                <w:b/>
                <w:bCs/>
                <w:sz w:val="24"/>
                <w:szCs w:val="24"/>
                <w:rtl/>
              </w:rPr>
              <w:t>6</w:t>
            </w:r>
          </w:p>
        </w:tc>
        <w:tc>
          <w:tcPr>
            <w:tcW w:w="6466" w:type="dxa"/>
          </w:tcPr>
          <w:p w:rsidR="006C01BC" w:rsidRPr="006C01BC" w:rsidRDefault="006C01BC" w:rsidP="006C01BC">
            <w:pPr>
              <w:spacing w:after="0" w:line="240" w:lineRule="atLeast"/>
              <w:jc w:val="center"/>
              <w:rPr>
                <w:rFonts w:ascii="Simplified Arabic" w:eastAsia="Calibri" w:hAnsi="Simplified Arabic" w:cs="Simplified Arabic"/>
                <w:b/>
                <w:bCs/>
                <w:sz w:val="24"/>
                <w:szCs w:val="24"/>
                <w:rtl/>
              </w:rPr>
            </w:pPr>
            <w:r w:rsidRPr="006C01BC">
              <w:rPr>
                <w:rFonts w:ascii="Simplified Arabic" w:eastAsia="Calibri" w:hAnsi="Simplified Arabic" w:cs="Simplified Arabic" w:hint="eastAsia"/>
                <w:b/>
                <w:bCs/>
                <w:sz w:val="24"/>
                <w:szCs w:val="24"/>
                <w:rtl/>
              </w:rPr>
              <w:t>إذا</w:t>
            </w:r>
            <w:r w:rsidRPr="006C01BC">
              <w:rPr>
                <w:rFonts w:ascii="Simplified Arabic" w:eastAsia="Calibri" w:hAnsi="Simplified Arabic" w:cs="Simplified Arabic"/>
                <w:b/>
                <w:bCs/>
                <w:sz w:val="24"/>
                <w:szCs w:val="24"/>
                <w:rtl/>
              </w:rPr>
              <w:t xml:space="preserve"> كتبت أربع كلمات مقروءة فيها بعض الأخطاء الإملائية، وكتبت ست كلمات من غير أخطاء إملائية.</w:t>
            </w:r>
          </w:p>
        </w:tc>
        <w:tc>
          <w:tcPr>
            <w:tcW w:w="693" w:type="dxa"/>
          </w:tcPr>
          <w:p w:rsidR="006C01BC" w:rsidRPr="006C01BC" w:rsidRDefault="006C01BC" w:rsidP="006C01BC">
            <w:pPr>
              <w:spacing w:after="0" w:line="240" w:lineRule="atLeast"/>
              <w:jc w:val="center"/>
              <w:rPr>
                <w:rFonts w:ascii="Simplified Arabic" w:eastAsia="Calibri" w:hAnsi="Simplified Arabic" w:cs="Simplified Arabic"/>
                <w:b/>
                <w:bCs/>
                <w:sz w:val="24"/>
                <w:szCs w:val="24"/>
                <w:rtl/>
              </w:rPr>
            </w:pPr>
            <w:r w:rsidRPr="006C01BC">
              <w:rPr>
                <w:rFonts w:ascii="Simplified Arabic" w:eastAsia="Calibri" w:hAnsi="Simplified Arabic" w:cs="Simplified Arabic"/>
                <w:b/>
                <w:bCs/>
                <w:sz w:val="24"/>
                <w:szCs w:val="24"/>
                <w:rtl/>
              </w:rPr>
              <w:t>10 د</w:t>
            </w:r>
          </w:p>
        </w:tc>
        <w:tc>
          <w:tcPr>
            <w:tcW w:w="745" w:type="dxa"/>
          </w:tcPr>
          <w:p w:rsidR="006C01BC" w:rsidRPr="006C01BC" w:rsidRDefault="006C01BC" w:rsidP="006C01BC">
            <w:pPr>
              <w:spacing w:after="0" w:line="240" w:lineRule="atLeast"/>
              <w:jc w:val="center"/>
              <w:rPr>
                <w:rFonts w:ascii="Simplified Arabic" w:eastAsia="Calibri" w:hAnsi="Simplified Arabic" w:cs="Simplified Arabic"/>
                <w:b/>
                <w:bCs/>
                <w:sz w:val="24"/>
                <w:szCs w:val="24"/>
                <w:rtl/>
              </w:rPr>
            </w:pPr>
            <w:r w:rsidRPr="006C01BC">
              <w:rPr>
                <w:rFonts w:ascii="Simplified Arabic" w:eastAsia="Calibri" w:hAnsi="Simplified Arabic" w:cs="Simplified Arabic"/>
                <w:b/>
                <w:bCs/>
                <w:sz w:val="24"/>
                <w:szCs w:val="24"/>
                <w:rtl/>
              </w:rPr>
              <w:t>6</w:t>
            </w:r>
          </w:p>
        </w:tc>
      </w:tr>
      <w:tr w:rsidR="006C01BC" w:rsidRPr="006C01BC" w:rsidTr="00DD570A">
        <w:trPr>
          <w:trHeight w:val="574"/>
          <w:jc w:val="center"/>
        </w:trPr>
        <w:tc>
          <w:tcPr>
            <w:tcW w:w="486" w:type="dxa"/>
          </w:tcPr>
          <w:p w:rsidR="006C01BC" w:rsidRPr="006C01BC" w:rsidRDefault="006C01BC" w:rsidP="006C01BC">
            <w:pPr>
              <w:spacing w:after="0" w:line="240" w:lineRule="atLeast"/>
              <w:jc w:val="center"/>
              <w:rPr>
                <w:rFonts w:ascii="Simplified Arabic" w:eastAsia="Calibri" w:hAnsi="Simplified Arabic" w:cs="Simplified Arabic"/>
                <w:b/>
                <w:bCs/>
                <w:sz w:val="24"/>
                <w:szCs w:val="24"/>
                <w:rtl/>
              </w:rPr>
            </w:pPr>
            <w:r w:rsidRPr="006C01BC">
              <w:rPr>
                <w:rFonts w:ascii="Simplified Arabic" w:eastAsia="Calibri" w:hAnsi="Simplified Arabic" w:cs="Simplified Arabic"/>
                <w:b/>
                <w:bCs/>
                <w:sz w:val="24"/>
                <w:szCs w:val="24"/>
                <w:rtl/>
              </w:rPr>
              <w:t>7</w:t>
            </w:r>
          </w:p>
        </w:tc>
        <w:tc>
          <w:tcPr>
            <w:tcW w:w="6466" w:type="dxa"/>
          </w:tcPr>
          <w:p w:rsidR="006C01BC" w:rsidRPr="006C01BC" w:rsidRDefault="006C01BC" w:rsidP="006C01BC">
            <w:pPr>
              <w:spacing w:after="0" w:line="240" w:lineRule="atLeast"/>
              <w:jc w:val="center"/>
              <w:rPr>
                <w:rFonts w:ascii="Simplified Arabic" w:eastAsia="Calibri" w:hAnsi="Simplified Arabic" w:cs="Simplified Arabic"/>
                <w:b/>
                <w:bCs/>
                <w:sz w:val="24"/>
                <w:szCs w:val="24"/>
                <w:rtl/>
              </w:rPr>
            </w:pPr>
            <w:r w:rsidRPr="006C01BC">
              <w:rPr>
                <w:rFonts w:ascii="Simplified Arabic" w:eastAsia="Calibri" w:hAnsi="Simplified Arabic" w:cs="Simplified Arabic" w:hint="eastAsia"/>
                <w:b/>
                <w:bCs/>
                <w:sz w:val="24"/>
                <w:szCs w:val="24"/>
                <w:rtl/>
              </w:rPr>
              <w:t>إذا</w:t>
            </w:r>
            <w:r w:rsidRPr="006C01BC">
              <w:rPr>
                <w:rFonts w:ascii="Simplified Arabic" w:eastAsia="Calibri" w:hAnsi="Simplified Arabic" w:cs="Simplified Arabic"/>
                <w:b/>
                <w:bCs/>
                <w:sz w:val="24"/>
                <w:szCs w:val="24"/>
                <w:rtl/>
              </w:rPr>
              <w:t xml:space="preserve"> كتبت ثلاث كلمات مقروءة فيها بعض الأخطاء الإملائية، وكتبت سبع كلمات من غير أخطاء إملائية.</w:t>
            </w:r>
          </w:p>
        </w:tc>
        <w:tc>
          <w:tcPr>
            <w:tcW w:w="693" w:type="dxa"/>
          </w:tcPr>
          <w:p w:rsidR="006C01BC" w:rsidRPr="006C01BC" w:rsidRDefault="006C01BC" w:rsidP="006C01BC">
            <w:pPr>
              <w:spacing w:after="0" w:line="240" w:lineRule="atLeast"/>
              <w:jc w:val="center"/>
              <w:rPr>
                <w:rFonts w:ascii="Simplified Arabic" w:eastAsia="Calibri" w:hAnsi="Simplified Arabic" w:cs="Simplified Arabic"/>
                <w:b/>
                <w:bCs/>
                <w:sz w:val="24"/>
                <w:szCs w:val="24"/>
                <w:rtl/>
              </w:rPr>
            </w:pPr>
            <w:r w:rsidRPr="006C01BC">
              <w:rPr>
                <w:rFonts w:ascii="Simplified Arabic" w:eastAsia="Calibri" w:hAnsi="Simplified Arabic" w:cs="Simplified Arabic"/>
                <w:b/>
                <w:bCs/>
                <w:sz w:val="24"/>
                <w:szCs w:val="24"/>
                <w:rtl/>
              </w:rPr>
              <w:t>10 د</w:t>
            </w:r>
          </w:p>
        </w:tc>
        <w:tc>
          <w:tcPr>
            <w:tcW w:w="745" w:type="dxa"/>
          </w:tcPr>
          <w:p w:rsidR="006C01BC" w:rsidRPr="006C01BC" w:rsidRDefault="006C01BC" w:rsidP="006C01BC">
            <w:pPr>
              <w:spacing w:after="0" w:line="240" w:lineRule="atLeast"/>
              <w:jc w:val="center"/>
              <w:rPr>
                <w:rFonts w:ascii="Simplified Arabic" w:eastAsia="Calibri" w:hAnsi="Simplified Arabic" w:cs="Simplified Arabic"/>
                <w:b/>
                <w:bCs/>
                <w:sz w:val="24"/>
                <w:szCs w:val="24"/>
                <w:rtl/>
              </w:rPr>
            </w:pPr>
            <w:r w:rsidRPr="006C01BC">
              <w:rPr>
                <w:rFonts w:ascii="Simplified Arabic" w:eastAsia="Calibri" w:hAnsi="Simplified Arabic" w:cs="Simplified Arabic"/>
                <w:b/>
                <w:bCs/>
                <w:sz w:val="24"/>
                <w:szCs w:val="24"/>
                <w:rtl/>
              </w:rPr>
              <w:t>7</w:t>
            </w:r>
          </w:p>
        </w:tc>
      </w:tr>
      <w:tr w:rsidR="006C01BC" w:rsidRPr="006C01BC" w:rsidTr="00DD570A">
        <w:trPr>
          <w:trHeight w:val="574"/>
          <w:jc w:val="center"/>
        </w:trPr>
        <w:tc>
          <w:tcPr>
            <w:tcW w:w="486" w:type="dxa"/>
          </w:tcPr>
          <w:p w:rsidR="006C01BC" w:rsidRPr="006C01BC" w:rsidRDefault="006C01BC" w:rsidP="006C01BC">
            <w:pPr>
              <w:spacing w:after="0" w:line="240" w:lineRule="atLeast"/>
              <w:jc w:val="center"/>
              <w:rPr>
                <w:rFonts w:ascii="Simplified Arabic" w:eastAsia="Calibri" w:hAnsi="Simplified Arabic" w:cs="Simplified Arabic"/>
                <w:b/>
                <w:bCs/>
                <w:sz w:val="24"/>
                <w:szCs w:val="24"/>
                <w:rtl/>
              </w:rPr>
            </w:pPr>
            <w:r w:rsidRPr="006C01BC">
              <w:rPr>
                <w:rFonts w:ascii="Simplified Arabic" w:eastAsia="Calibri" w:hAnsi="Simplified Arabic" w:cs="Simplified Arabic"/>
                <w:b/>
                <w:bCs/>
                <w:sz w:val="24"/>
                <w:szCs w:val="24"/>
                <w:rtl/>
              </w:rPr>
              <w:t>8</w:t>
            </w:r>
          </w:p>
        </w:tc>
        <w:tc>
          <w:tcPr>
            <w:tcW w:w="6466" w:type="dxa"/>
          </w:tcPr>
          <w:p w:rsidR="006C01BC" w:rsidRPr="006C01BC" w:rsidRDefault="006C01BC" w:rsidP="006C01BC">
            <w:pPr>
              <w:spacing w:after="0" w:line="240" w:lineRule="atLeast"/>
              <w:jc w:val="center"/>
              <w:rPr>
                <w:rFonts w:ascii="Simplified Arabic" w:eastAsia="Calibri" w:hAnsi="Simplified Arabic" w:cs="Simplified Arabic"/>
                <w:b/>
                <w:bCs/>
                <w:sz w:val="24"/>
                <w:szCs w:val="24"/>
                <w:rtl/>
              </w:rPr>
            </w:pPr>
            <w:r w:rsidRPr="006C01BC">
              <w:rPr>
                <w:rFonts w:ascii="Simplified Arabic" w:eastAsia="Calibri" w:hAnsi="Simplified Arabic" w:cs="Simplified Arabic" w:hint="eastAsia"/>
                <w:b/>
                <w:bCs/>
                <w:sz w:val="24"/>
                <w:szCs w:val="24"/>
                <w:rtl/>
              </w:rPr>
              <w:t>إذا</w:t>
            </w:r>
            <w:r w:rsidRPr="006C01BC">
              <w:rPr>
                <w:rFonts w:ascii="Simplified Arabic" w:eastAsia="Calibri" w:hAnsi="Simplified Arabic" w:cs="Simplified Arabic"/>
                <w:b/>
                <w:bCs/>
                <w:sz w:val="24"/>
                <w:szCs w:val="24"/>
                <w:rtl/>
              </w:rPr>
              <w:t xml:space="preserve"> كتبت كلمتين مقروءتين فيها بعض الأخطاء الإملائية، وكتبت ثمان</w:t>
            </w:r>
            <w:r w:rsidRPr="006C01BC">
              <w:rPr>
                <w:rFonts w:ascii="Simplified Arabic" w:eastAsia="Calibri" w:hAnsi="Simplified Arabic" w:cs="Simplified Arabic" w:hint="cs"/>
                <w:b/>
                <w:bCs/>
                <w:sz w:val="24"/>
                <w:szCs w:val="24"/>
                <w:rtl/>
              </w:rPr>
              <w:t>ي</w:t>
            </w:r>
            <w:r w:rsidRPr="006C01BC">
              <w:rPr>
                <w:rFonts w:ascii="Simplified Arabic" w:eastAsia="Calibri" w:hAnsi="Simplified Arabic" w:cs="Simplified Arabic"/>
                <w:b/>
                <w:bCs/>
                <w:sz w:val="24"/>
                <w:szCs w:val="24"/>
                <w:rtl/>
              </w:rPr>
              <w:t xml:space="preserve"> كلمات من غير أخطاء إملائ</w:t>
            </w:r>
            <w:r w:rsidRPr="006C01BC">
              <w:rPr>
                <w:rFonts w:ascii="Simplified Arabic" w:eastAsia="Calibri" w:hAnsi="Simplified Arabic" w:cs="Simplified Arabic" w:hint="eastAsia"/>
                <w:b/>
                <w:bCs/>
                <w:sz w:val="24"/>
                <w:szCs w:val="24"/>
                <w:rtl/>
              </w:rPr>
              <w:t>ية</w:t>
            </w:r>
            <w:r w:rsidRPr="006C01BC">
              <w:rPr>
                <w:rFonts w:ascii="Simplified Arabic" w:eastAsia="Calibri" w:hAnsi="Simplified Arabic" w:cs="Simplified Arabic"/>
                <w:b/>
                <w:bCs/>
                <w:sz w:val="24"/>
                <w:szCs w:val="24"/>
                <w:rtl/>
              </w:rPr>
              <w:t>.</w:t>
            </w:r>
          </w:p>
        </w:tc>
        <w:tc>
          <w:tcPr>
            <w:tcW w:w="693" w:type="dxa"/>
          </w:tcPr>
          <w:p w:rsidR="006C01BC" w:rsidRPr="006C01BC" w:rsidRDefault="006C01BC" w:rsidP="006C01BC">
            <w:pPr>
              <w:spacing w:after="0" w:line="240" w:lineRule="atLeast"/>
              <w:jc w:val="center"/>
              <w:rPr>
                <w:rFonts w:ascii="Simplified Arabic" w:eastAsia="Calibri" w:hAnsi="Simplified Arabic" w:cs="Simplified Arabic"/>
                <w:b/>
                <w:bCs/>
                <w:sz w:val="24"/>
                <w:szCs w:val="24"/>
                <w:rtl/>
              </w:rPr>
            </w:pPr>
            <w:r w:rsidRPr="006C01BC">
              <w:rPr>
                <w:rFonts w:ascii="Simplified Arabic" w:eastAsia="Calibri" w:hAnsi="Simplified Arabic" w:cs="Simplified Arabic"/>
                <w:b/>
                <w:bCs/>
                <w:sz w:val="24"/>
                <w:szCs w:val="24"/>
                <w:rtl/>
              </w:rPr>
              <w:t>10 د</w:t>
            </w:r>
          </w:p>
        </w:tc>
        <w:tc>
          <w:tcPr>
            <w:tcW w:w="745" w:type="dxa"/>
          </w:tcPr>
          <w:p w:rsidR="006C01BC" w:rsidRPr="006C01BC" w:rsidRDefault="006C01BC" w:rsidP="006C01BC">
            <w:pPr>
              <w:spacing w:after="0" w:line="240" w:lineRule="atLeast"/>
              <w:jc w:val="center"/>
              <w:rPr>
                <w:rFonts w:ascii="Simplified Arabic" w:eastAsia="Calibri" w:hAnsi="Simplified Arabic" w:cs="Simplified Arabic"/>
                <w:b/>
                <w:bCs/>
                <w:sz w:val="24"/>
                <w:szCs w:val="24"/>
                <w:rtl/>
              </w:rPr>
            </w:pPr>
            <w:r w:rsidRPr="006C01BC">
              <w:rPr>
                <w:rFonts w:ascii="Simplified Arabic" w:eastAsia="Calibri" w:hAnsi="Simplified Arabic" w:cs="Simplified Arabic"/>
                <w:b/>
                <w:bCs/>
                <w:sz w:val="24"/>
                <w:szCs w:val="24"/>
                <w:rtl/>
              </w:rPr>
              <w:t>8</w:t>
            </w:r>
          </w:p>
        </w:tc>
      </w:tr>
      <w:tr w:rsidR="006C01BC" w:rsidRPr="006C01BC" w:rsidTr="00DD570A">
        <w:trPr>
          <w:trHeight w:val="574"/>
          <w:jc w:val="center"/>
        </w:trPr>
        <w:tc>
          <w:tcPr>
            <w:tcW w:w="486" w:type="dxa"/>
          </w:tcPr>
          <w:p w:rsidR="006C01BC" w:rsidRPr="006C01BC" w:rsidRDefault="006C01BC" w:rsidP="006C01BC">
            <w:pPr>
              <w:spacing w:after="0" w:line="240" w:lineRule="atLeast"/>
              <w:jc w:val="center"/>
              <w:rPr>
                <w:rFonts w:ascii="Simplified Arabic" w:eastAsia="Calibri" w:hAnsi="Simplified Arabic" w:cs="Simplified Arabic"/>
                <w:b/>
                <w:bCs/>
                <w:sz w:val="24"/>
                <w:szCs w:val="24"/>
                <w:rtl/>
              </w:rPr>
            </w:pPr>
            <w:r w:rsidRPr="006C01BC">
              <w:rPr>
                <w:rFonts w:ascii="Simplified Arabic" w:eastAsia="Calibri" w:hAnsi="Simplified Arabic" w:cs="Simplified Arabic"/>
                <w:b/>
                <w:bCs/>
                <w:sz w:val="24"/>
                <w:szCs w:val="24"/>
                <w:rtl/>
              </w:rPr>
              <w:t>9</w:t>
            </w:r>
          </w:p>
        </w:tc>
        <w:tc>
          <w:tcPr>
            <w:tcW w:w="6466" w:type="dxa"/>
          </w:tcPr>
          <w:p w:rsidR="006C01BC" w:rsidRPr="006C01BC" w:rsidRDefault="006C01BC" w:rsidP="006C01BC">
            <w:pPr>
              <w:spacing w:after="0" w:line="240" w:lineRule="atLeast"/>
              <w:jc w:val="center"/>
              <w:rPr>
                <w:rFonts w:ascii="Simplified Arabic" w:eastAsia="Calibri" w:hAnsi="Simplified Arabic" w:cs="Simplified Arabic"/>
                <w:b/>
                <w:bCs/>
                <w:sz w:val="24"/>
                <w:szCs w:val="24"/>
                <w:rtl/>
              </w:rPr>
            </w:pPr>
            <w:r w:rsidRPr="006C01BC">
              <w:rPr>
                <w:rFonts w:ascii="Simplified Arabic" w:eastAsia="Calibri" w:hAnsi="Simplified Arabic" w:cs="Simplified Arabic" w:hint="eastAsia"/>
                <w:b/>
                <w:bCs/>
                <w:sz w:val="24"/>
                <w:szCs w:val="24"/>
                <w:rtl/>
              </w:rPr>
              <w:t>إذا</w:t>
            </w:r>
            <w:r w:rsidRPr="006C01BC">
              <w:rPr>
                <w:rFonts w:ascii="Simplified Arabic" w:eastAsia="Calibri" w:hAnsi="Simplified Arabic" w:cs="Simplified Arabic"/>
                <w:b/>
                <w:bCs/>
                <w:sz w:val="24"/>
                <w:szCs w:val="24"/>
                <w:rtl/>
              </w:rPr>
              <w:t xml:space="preserve"> كتبت كلمة مقروءة فيها بعض الأخطاء الإملائية، وكتبت تسع كلمات من غير أخطاء إملائية.</w:t>
            </w:r>
          </w:p>
        </w:tc>
        <w:tc>
          <w:tcPr>
            <w:tcW w:w="693" w:type="dxa"/>
          </w:tcPr>
          <w:p w:rsidR="006C01BC" w:rsidRPr="006C01BC" w:rsidRDefault="006C01BC" w:rsidP="006C01BC">
            <w:pPr>
              <w:spacing w:after="0" w:line="240" w:lineRule="atLeast"/>
              <w:jc w:val="center"/>
              <w:rPr>
                <w:rFonts w:ascii="Simplified Arabic" w:eastAsia="Calibri" w:hAnsi="Simplified Arabic" w:cs="Simplified Arabic"/>
                <w:b/>
                <w:bCs/>
                <w:sz w:val="24"/>
                <w:szCs w:val="24"/>
                <w:rtl/>
              </w:rPr>
            </w:pPr>
            <w:r w:rsidRPr="006C01BC">
              <w:rPr>
                <w:rFonts w:ascii="Simplified Arabic" w:eastAsia="Calibri" w:hAnsi="Simplified Arabic" w:cs="Simplified Arabic"/>
                <w:b/>
                <w:bCs/>
                <w:sz w:val="24"/>
                <w:szCs w:val="24"/>
                <w:rtl/>
              </w:rPr>
              <w:t>10 د</w:t>
            </w:r>
          </w:p>
        </w:tc>
        <w:tc>
          <w:tcPr>
            <w:tcW w:w="745" w:type="dxa"/>
          </w:tcPr>
          <w:p w:rsidR="006C01BC" w:rsidRPr="006C01BC" w:rsidRDefault="006C01BC" w:rsidP="006C01BC">
            <w:pPr>
              <w:spacing w:after="0" w:line="240" w:lineRule="atLeast"/>
              <w:jc w:val="center"/>
              <w:rPr>
                <w:rFonts w:ascii="Simplified Arabic" w:eastAsia="Calibri" w:hAnsi="Simplified Arabic" w:cs="Simplified Arabic"/>
                <w:b/>
                <w:bCs/>
                <w:sz w:val="24"/>
                <w:szCs w:val="24"/>
                <w:rtl/>
              </w:rPr>
            </w:pPr>
            <w:r w:rsidRPr="006C01BC">
              <w:rPr>
                <w:rFonts w:ascii="Simplified Arabic" w:eastAsia="Calibri" w:hAnsi="Simplified Arabic" w:cs="Simplified Arabic"/>
                <w:b/>
                <w:bCs/>
                <w:sz w:val="24"/>
                <w:szCs w:val="24"/>
                <w:rtl/>
              </w:rPr>
              <w:t>9</w:t>
            </w:r>
          </w:p>
        </w:tc>
      </w:tr>
      <w:tr w:rsidR="006C01BC" w:rsidRPr="006C01BC" w:rsidTr="00DD570A">
        <w:trPr>
          <w:trHeight w:val="292"/>
          <w:jc w:val="center"/>
        </w:trPr>
        <w:tc>
          <w:tcPr>
            <w:tcW w:w="486" w:type="dxa"/>
          </w:tcPr>
          <w:p w:rsidR="006C01BC" w:rsidRPr="006C01BC" w:rsidRDefault="006C01BC" w:rsidP="006C01BC">
            <w:pPr>
              <w:spacing w:after="0" w:line="240" w:lineRule="atLeast"/>
              <w:jc w:val="center"/>
              <w:rPr>
                <w:rFonts w:ascii="Simplified Arabic" w:eastAsia="Calibri" w:hAnsi="Simplified Arabic" w:cs="Simplified Arabic"/>
                <w:b/>
                <w:bCs/>
                <w:sz w:val="24"/>
                <w:szCs w:val="24"/>
                <w:rtl/>
              </w:rPr>
            </w:pPr>
            <w:r w:rsidRPr="006C01BC">
              <w:rPr>
                <w:rFonts w:ascii="Simplified Arabic" w:eastAsia="Calibri" w:hAnsi="Simplified Arabic" w:cs="Simplified Arabic"/>
                <w:b/>
                <w:bCs/>
                <w:sz w:val="24"/>
                <w:szCs w:val="24"/>
                <w:rtl/>
              </w:rPr>
              <w:t>10</w:t>
            </w:r>
          </w:p>
        </w:tc>
        <w:tc>
          <w:tcPr>
            <w:tcW w:w="6466" w:type="dxa"/>
          </w:tcPr>
          <w:p w:rsidR="006C01BC" w:rsidRPr="006C01BC" w:rsidRDefault="006C01BC" w:rsidP="006C01BC">
            <w:pPr>
              <w:spacing w:after="0" w:line="240" w:lineRule="atLeast"/>
              <w:jc w:val="center"/>
              <w:rPr>
                <w:rFonts w:ascii="Simplified Arabic" w:eastAsia="Calibri" w:hAnsi="Simplified Arabic" w:cs="Simplified Arabic"/>
                <w:b/>
                <w:bCs/>
                <w:sz w:val="24"/>
                <w:szCs w:val="24"/>
              </w:rPr>
            </w:pPr>
            <w:r w:rsidRPr="006C01BC">
              <w:rPr>
                <w:rFonts w:ascii="Simplified Arabic" w:eastAsia="Calibri" w:hAnsi="Simplified Arabic" w:cs="Simplified Arabic" w:hint="eastAsia"/>
                <w:b/>
                <w:bCs/>
                <w:sz w:val="24"/>
                <w:szCs w:val="24"/>
                <w:rtl/>
              </w:rPr>
              <w:t>إذا</w:t>
            </w:r>
            <w:r w:rsidRPr="006C01BC">
              <w:rPr>
                <w:rFonts w:ascii="Simplified Arabic" w:eastAsia="Calibri" w:hAnsi="Simplified Arabic" w:cs="Simplified Arabic"/>
                <w:b/>
                <w:bCs/>
                <w:sz w:val="24"/>
                <w:szCs w:val="24"/>
                <w:rtl/>
              </w:rPr>
              <w:t xml:space="preserve"> كتبت عشر كلمات خالية من الأخطاء الإملائية.</w:t>
            </w:r>
          </w:p>
        </w:tc>
        <w:tc>
          <w:tcPr>
            <w:tcW w:w="693" w:type="dxa"/>
          </w:tcPr>
          <w:p w:rsidR="006C01BC" w:rsidRPr="006C01BC" w:rsidRDefault="006C01BC" w:rsidP="006C01BC">
            <w:pPr>
              <w:spacing w:after="0" w:line="240" w:lineRule="atLeast"/>
              <w:jc w:val="center"/>
              <w:rPr>
                <w:rFonts w:ascii="Simplified Arabic" w:eastAsia="Calibri" w:hAnsi="Simplified Arabic" w:cs="Simplified Arabic"/>
                <w:b/>
                <w:bCs/>
                <w:sz w:val="24"/>
                <w:szCs w:val="24"/>
              </w:rPr>
            </w:pPr>
            <w:r w:rsidRPr="006C01BC">
              <w:rPr>
                <w:rFonts w:ascii="Simplified Arabic" w:eastAsia="Calibri" w:hAnsi="Simplified Arabic" w:cs="Simplified Arabic"/>
                <w:b/>
                <w:bCs/>
                <w:sz w:val="24"/>
                <w:szCs w:val="24"/>
                <w:rtl/>
              </w:rPr>
              <w:t>10 د</w:t>
            </w:r>
          </w:p>
        </w:tc>
        <w:tc>
          <w:tcPr>
            <w:tcW w:w="745" w:type="dxa"/>
          </w:tcPr>
          <w:p w:rsidR="006C01BC" w:rsidRPr="006C01BC" w:rsidRDefault="006C01BC" w:rsidP="006C01BC">
            <w:pPr>
              <w:spacing w:after="0" w:line="240" w:lineRule="atLeast"/>
              <w:jc w:val="center"/>
              <w:rPr>
                <w:rFonts w:ascii="Simplified Arabic" w:eastAsia="Calibri" w:hAnsi="Simplified Arabic" w:cs="Simplified Arabic"/>
                <w:b/>
                <w:bCs/>
                <w:sz w:val="24"/>
                <w:szCs w:val="24"/>
              </w:rPr>
            </w:pPr>
            <w:r w:rsidRPr="006C01BC">
              <w:rPr>
                <w:rFonts w:ascii="Simplified Arabic" w:eastAsia="Calibri" w:hAnsi="Simplified Arabic" w:cs="Simplified Arabic"/>
                <w:b/>
                <w:bCs/>
                <w:sz w:val="24"/>
                <w:szCs w:val="24"/>
                <w:rtl/>
              </w:rPr>
              <w:t>10</w:t>
            </w:r>
          </w:p>
        </w:tc>
      </w:tr>
    </w:tbl>
    <w:p w:rsidR="006C01BC" w:rsidRPr="006C01BC" w:rsidRDefault="006C01BC" w:rsidP="006C01BC">
      <w:pPr>
        <w:spacing w:after="0" w:line="240" w:lineRule="atLeast"/>
        <w:jc w:val="both"/>
        <w:rPr>
          <w:rFonts w:ascii="Simplified Arabic" w:eastAsia="Calibri" w:hAnsi="Simplified Arabic" w:cs="Simplified Arabic"/>
          <w:b/>
          <w:bCs/>
          <w:sz w:val="32"/>
          <w:szCs w:val="32"/>
          <w:rtl/>
        </w:rPr>
      </w:pPr>
    </w:p>
    <w:p w:rsidR="006C01BC" w:rsidRPr="006C01BC" w:rsidRDefault="006C01BC" w:rsidP="006C01BC">
      <w:pPr>
        <w:spacing w:after="0" w:line="240" w:lineRule="atLeast"/>
        <w:jc w:val="both"/>
        <w:rPr>
          <w:rFonts w:ascii="Simplified Arabic" w:eastAsia="Calibri" w:hAnsi="Simplified Arabic" w:cs="Simplified Arabic"/>
          <w:b/>
          <w:bCs/>
          <w:sz w:val="32"/>
          <w:szCs w:val="32"/>
          <w:rtl/>
        </w:rPr>
      </w:pPr>
    </w:p>
    <w:p w:rsidR="006C01BC" w:rsidRPr="006C01BC" w:rsidRDefault="006C01BC" w:rsidP="006C01BC">
      <w:pPr>
        <w:spacing w:after="0" w:line="240" w:lineRule="auto"/>
        <w:jc w:val="both"/>
        <w:rPr>
          <w:rFonts w:ascii="Simplified Arabic" w:eastAsia="Calibri" w:hAnsi="Simplified Arabic" w:cs="Simplified Arabic"/>
          <w:b/>
          <w:bCs/>
          <w:sz w:val="32"/>
          <w:szCs w:val="32"/>
          <w:rtl/>
        </w:rPr>
      </w:pPr>
      <w:r w:rsidRPr="006C01BC">
        <w:rPr>
          <w:rFonts w:ascii="Simplified Arabic" w:eastAsia="Calibri" w:hAnsi="Simplified Arabic" w:cs="Simplified Arabic" w:hint="eastAsia"/>
          <w:b/>
          <w:bCs/>
          <w:sz w:val="32"/>
          <w:szCs w:val="32"/>
          <w:rtl/>
        </w:rPr>
        <w:t>متغيرات</w:t>
      </w:r>
      <w:r w:rsidRPr="006C01BC">
        <w:rPr>
          <w:rFonts w:ascii="Simplified Arabic" w:eastAsia="Calibri" w:hAnsi="Simplified Arabic" w:cs="Simplified Arabic"/>
          <w:b/>
          <w:bCs/>
          <w:sz w:val="32"/>
          <w:szCs w:val="32"/>
          <w:rtl/>
        </w:rPr>
        <w:t xml:space="preserve"> البحث:</w:t>
      </w: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r w:rsidRPr="006C01BC">
        <w:rPr>
          <w:rFonts w:ascii="Simplified Arabic" w:eastAsia="Calibri" w:hAnsi="Simplified Arabic" w:cs="Simplified Arabic" w:hint="eastAsia"/>
          <w:sz w:val="32"/>
          <w:szCs w:val="32"/>
          <w:rtl/>
        </w:rPr>
        <w:t>المتغير</w:t>
      </w:r>
      <w:r w:rsidRPr="006C01BC">
        <w:rPr>
          <w:rFonts w:ascii="Simplified Arabic" w:eastAsia="Calibri" w:hAnsi="Simplified Arabic" w:cs="Simplified Arabic"/>
          <w:sz w:val="32"/>
          <w:szCs w:val="32"/>
          <w:rtl/>
        </w:rPr>
        <w:t xml:space="preserve"> المستقل</w:t>
      </w:r>
      <w:r w:rsidRPr="006C01BC">
        <w:rPr>
          <w:rFonts w:ascii="Simplified Arabic" w:eastAsia="Calibri" w:hAnsi="Simplified Arabic" w:cs="Simplified Arabic"/>
          <w:b/>
          <w:bCs/>
          <w:sz w:val="32"/>
          <w:szCs w:val="32"/>
          <w:rtl/>
        </w:rPr>
        <w:t>:</w:t>
      </w:r>
      <w:r w:rsidRPr="006C01BC">
        <w:rPr>
          <w:rFonts w:ascii="Simplified Arabic" w:eastAsia="Calibri" w:hAnsi="Simplified Arabic" w:cs="Simplified Arabic"/>
          <w:sz w:val="32"/>
          <w:szCs w:val="32"/>
          <w:rtl/>
        </w:rPr>
        <w:t xml:space="preserve"> إستراتيجية تعليم الذات </w:t>
      </w:r>
      <w:r w:rsidRPr="006C01BC">
        <w:rPr>
          <w:rFonts w:ascii="Simplified Arabic" w:eastAsia="Calibri" w:hAnsi="Simplified Arabic" w:cs="Simplified Arabic" w:hint="eastAsia"/>
          <w:sz w:val="32"/>
          <w:szCs w:val="32"/>
          <w:rtl/>
        </w:rPr>
        <w:t>الإملائية</w:t>
      </w:r>
      <w:r w:rsidRPr="006C01BC">
        <w:rPr>
          <w:rFonts w:ascii="Simplified Arabic" w:eastAsia="Calibri" w:hAnsi="Simplified Arabic" w:cs="Simplified Arabic"/>
          <w:sz w:val="32"/>
          <w:szCs w:val="32"/>
          <w:rtl/>
        </w:rPr>
        <w:t xml:space="preserve">. </w:t>
      </w: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r w:rsidRPr="006C01BC">
        <w:rPr>
          <w:rFonts w:ascii="Simplified Arabic" w:eastAsia="Calibri" w:hAnsi="Simplified Arabic" w:cs="Simplified Arabic" w:hint="eastAsia"/>
          <w:sz w:val="32"/>
          <w:szCs w:val="32"/>
          <w:rtl/>
        </w:rPr>
        <w:t>المتغير</w:t>
      </w:r>
      <w:r w:rsidRPr="006C01BC">
        <w:rPr>
          <w:rFonts w:ascii="Simplified Arabic" w:eastAsia="Calibri" w:hAnsi="Simplified Arabic" w:cs="Simplified Arabic"/>
          <w:sz w:val="32"/>
          <w:szCs w:val="32"/>
          <w:rtl/>
        </w:rPr>
        <w:t xml:space="preserve"> التابع: </w:t>
      </w:r>
      <w:r w:rsidRPr="006C01BC">
        <w:rPr>
          <w:rFonts w:ascii="Simplified Arabic" w:eastAsia="Calibri" w:hAnsi="Simplified Arabic" w:cs="Simplified Arabic" w:hint="eastAsia"/>
          <w:sz w:val="32"/>
          <w:szCs w:val="32"/>
          <w:rtl/>
        </w:rPr>
        <w:t>مهارات</w:t>
      </w:r>
      <w:r w:rsidRPr="006C01BC">
        <w:rPr>
          <w:rFonts w:ascii="Simplified Arabic" w:eastAsia="Calibri" w:hAnsi="Simplified Arabic" w:cs="Simplified Arabic"/>
          <w:sz w:val="32"/>
          <w:szCs w:val="32"/>
          <w:rtl/>
        </w:rPr>
        <w:t xml:space="preserve"> الإملاء.</w:t>
      </w:r>
    </w:p>
    <w:p w:rsidR="006C01BC" w:rsidRPr="006C01BC" w:rsidRDefault="006C01BC" w:rsidP="006C01BC">
      <w:pPr>
        <w:spacing w:after="0" w:line="240" w:lineRule="auto"/>
        <w:jc w:val="lowKashida"/>
        <w:rPr>
          <w:rFonts w:ascii="Simplified Arabic" w:eastAsia="Calibri" w:hAnsi="Simplified Arabic" w:cs="Simplified Arabic"/>
          <w:b/>
          <w:bCs/>
          <w:sz w:val="32"/>
          <w:szCs w:val="32"/>
          <w:rtl/>
        </w:rPr>
      </w:pPr>
      <w:r w:rsidRPr="006C01BC">
        <w:rPr>
          <w:rFonts w:ascii="Simplified Arabic" w:eastAsia="Calibri" w:hAnsi="Simplified Arabic" w:cs="Simplified Arabic" w:hint="eastAsia"/>
          <w:sz w:val="32"/>
          <w:szCs w:val="32"/>
          <w:rtl/>
        </w:rPr>
        <w:t>المتغير</w:t>
      </w:r>
      <w:r w:rsidRPr="006C01BC">
        <w:rPr>
          <w:rFonts w:ascii="Simplified Arabic" w:eastAsia="Calibri" w:hAnsi="Simplified Arabic" w:cs="Simplified Arabic"/>
          <w:sz w:val="32"/>
          <w:szCs w:val="32"/>
          <w:rtl/>
        </w:rPr>
        <w:t xml:space="preserve"> الوسيط: </w:t>
      </w:r>
      <w:r w:rsidRPr="006C01BC">
        <w:rPr>
          <w:rFonts w:ascii="Simplified Arabic" w:eastAsia="Calibri" w:hAnsi="Simplified Arabic" w:cs="Simplified Arabic" w:hint="eastAsia"/>
          <w:sz w:val="32"/>
          <w:szCs w:val="32"/>
          <w:rtl/>
        </w:rPr>
        <w:t>نشيد</w:t>
      </w:r>
      <w:r w:rsidRPr="006C01BC">
        <w:rPr>
          <w:rFonts w:ascii="Simplified Arabic" w:eastAsia="Calibri" w:hAnsi="Simplified Arabic" w:cs="Simplified Arabic"/>
          <w:sz w:val="32"/>
          <w:szCs w:val="32"/>
          <w:rtl/>
        </w:rPr>
        <w:t xml:space="preserve"> إيقاعي يتضمن تعليمات لكتابة الكلمات كتابةً صحيحة.</w:t>
      </w:r>
    </w:p>
    <w:p w:rsidR="006C01BC" w:rsidRPr="006C01BC" w:rsidRDefault="006C01BC" w:rsidP="006C01BC">
      <w:pPr>
        <w:spacing w:after="0" w:line="240" w:lineRule="atLeast"/>
        <w:jc w:val="lowKashida"/>
        <w:rPr>
          <w:rFonts w:ascii="Simplified Arabic" w:eastAsia="Calibri" w:hAnsi="Simplified Arabic" w:cs="Simplified Arabic"/>
          <w:b/>
          <w:bCs/>
          <w:sz w:val="2"/>
          <w:szCs w:val="2"/>
          <w:rtl/>
        </w:rPr>
      </w:pPr>
    </w:p>
    <w:p w:rsidR="006C01BC" w:rsidRPr="006C01BC" w:rsidRDefault="006C01BC" w:rsidP="006C01BC">
      <w:pPr>
        <w:spacing w:after="0" w:line="240" w:lineRule="atLeast"/>
        <w:jc w:val="both"/>
        <w:rPr>
          <w:rFonts w:ascii="Simplified Arabic" w:eastAsia="Calibri" w:hAnsi="Simplified Arabic" w:cs="Simplified Arabic"/>
          <w:b/>
          <w:bCs/>
          <w:sz w:val="32"/>
          <w:szCs w:val="32"/>
          <w:rtl/>
        </w:rPr>
      </w:pPr>
      <w:r w:rsidRPr="006C01BC">
        <w:rPr>
          <w:rFonts w:ascii="Simplified Arabic" w:eastAsia="Calibri" w:hAnsi="Simplified Arabic" w:cs="Simplified Arabic" w:hint="eastAsia"/>
          <w:b/>
          <w:bCs/>
          <w:sz w:val="32"/>
          <w:szCs w:val="32"/>
          <w:rtl/>
        </w:rPr>
        <w:t>إجراءات</w:t>
      </w:r>
      <w:r w:rsidRPr="006C01BC">
        <w:rPr>
          <w:rFonts w:ascii="Simplified Arabic" w:eastAsia="Calibri" w:hAnsi="Simplified Arabic" w:cs="Simplified Arabic"/>
          <w:b/>
          <w:bCs/>
          <w:sz w:val="32"/>
          <w:szCs w:val="32"/>
          <w:rtl/>
        </w:rPr>
        <w:t xml:space="preserve"> تنفيذ تجربة البحث:</w:t>
      </w:r>
    </w:p>
    <w:p w:rsidR="006C01BC" w:rsidRPr="006C01BC" w:rsidRDefault="006C01BC" w:rsidP="00A74C7A">
      <w:pPr>
        <w:numPr>
          <w:ilvl w:val="0"/>
          <w:numId w:val="4"/>
        </w:numPr>
        <w:spacing w:after="0" w:line="240" w:lineRule="auto"/>
        <w:ind w:left="368" w:hanging="426"/>
        <w:contextualSpacing/>
        <w:jc w:val="lowKashida"/>
        <w:rPr>
          <w:rFonts w:ascii="Simplified Arabic" w:eastAsia="Calibri" w:hAnsi="Simplified Arabic" w:cs="Simplified Arabic"/>
          <w:sz w:val="32"/>
          <w:szCs w:val="32"/>
          <w:rtl/>
        </w:rPr>
      </w:pPr>
      <w:r w:rsidRPr="006C01BC">
        <w:rPr>
          <w:rFonts w:ascii="Simplified Arabic" w:eastAsia="Calibri" w:hAnsi="Simplified Arabic" w:cs="Simplified Arabic" w:hint="eastAsia"/>
          <w:sz w:val="32"/>
          <w:szCs w:val="32"/>
          <w:rtl/>
        </w:rPr>
        <w:t>لقاء</w:t>
      </w:r>
      <w:r w:rsidRPr="006C01BC">
        <w:rPr>
          <w:rFonts w:ascii="Simplified Arabic" w:eastAsia="Calibri" w:hAnsi="Simplified Arabic" w:cs="Simplified Arabic"/>
          <w:sz w:val="32"/>
          <w:szCs w:val="32"/>
          <w:rtl/>
        </w:rPr>
        <w:t xml:space="preserve"> معلمة اللغة العربية </w:t>
      </w:r>
      <w:r w:rsidRPr="006C01BC">
        <w:rPr>
          <w:rFonts w:ascii="Simplified Arabic" w:eastAsia="Calibri" w:hAnsi="Simplified Arabic" w:cs="Simplified Arabic" w:hint="eastAsia"/>
          <w:sz w:val="32"/>
          <w:szCs w:val="32"/>
          <w:rtl/>
        </w:rPr>
        <w:t>في</w:t>
      </w:r>
      <w:r w:rsidRPr="006C01BC">
        <w:rPr>
          <w:rFonts w:ascii="Simplified Arabic" w:eastAsia="Calibri" w:hAnsi="Simplified Arabic" w:cs="Simplified Arabic"/>
          <w:sz w:val="32"/>
          <w:szCs w:val="32"/>
          <w:rtl/>
        </w:rPr>
        <w:t xml:space="preserve"> الفصول</w:t>
      </w:r>
      <w:r w:rsidRPr="006C01BC">
        <w:rPr>
          <w:rFonts w:ascii="Simplified Arabic" w:eastAsia="Calibri" w:hAnsi="Simplified Arabic" w:cs="Simplified Arabic" w:hint="cs"/>
          <w:sz w:val="32"/>
          <w:szCs w:val="32"/>
          <w:rtl/>
        </w:rPr>
        <w:t xml:space="preserve"> </w:t>
      </w:r>
      <w:r w:rsidRPr="006C01BC">
        <w:rPr>
          <w:rFonts w:ascii="Simplified Arabic" w:eastAsia="Calibri" w:hAnsi="Simplified Arabic" w:cs="Simplified Arabic"/>
          <w:sz w:val="32"/>
          <w:szCs w:val="32"/>
          <w:rtl/>
        </w:rPr>
        <w:t xml:space="preserve">(أ) لشرح مفهوم إستراتيجية تعليم الذات ووصف مهارات </w:t>
      </w:r>
      <w:r w:rsidRPr="006C01BC">
        <w:rPr>
          <w:rFonts w:ascii="Simplified Arabic" w:eastAsia="Calibri" w:hAnsi="Simplified Arabic" w:cs="Simplified Arabic" w:hint="eastAsia"/>
          <w:sz w:val="32"/>
          <w:szCs w:val="32"/>
          <w:rtl/>
        </w:rPr>
        <w:t>الإملاء</w:t>
      </w:r>
      <w:r w:rsidRPr="006C01BC">
        <w:rPr>
          <w:rFonts w:ascii="Simplified Arabic" w:eastAsia="Calibri" w:hAnsi="Simplified Arabic" w:cs="Simplified Arabic"/>
          <w:sz w:val="32"/>
          <w:szCs w:val="32"/>
          <w:rtl/>
        </w:rPr>
        <w:t>.</w:t>
      </w:r>
    </w:p>
    <w:p w:rsidR="006C01BC" w:rsidRPr="006C01BC" w:rsidRDefault="006C01BC" w:rsidP="00A74C7A">
      <w:pPr>
        <w:numPr>
          <w:ilvl w:val="0"/>
          <w:numId w:val="4"/>
        </w:numPr>
        <w:spacing w:after="0" w:line="240" w:lineRule="atLeast"/>
        <w:ind w:left="368" w:hanging="426"/>
        <w:contextualSpacing/>
        <w:jc w:val="lowKashida"/>
        <w:rPr>
          <w:rFonts w:ascii="Simplified Arabic" w:eastAsia="Calibri" w:hAnsi="Simplified Arabic" w:cs="Simplified Arabic"/>
          <w:sz w:val="32"/>
          <w:szCs w:val="32"/>
          <w:rtl/>
        </w:rPr>
      </w:pPr>
      <w:r w:rsidRPr="006C01BC">
        <w:rPr>
          <w:rFonts w:ascii="Simplified Arabic" w:eastAsia="Calibri" w:hAnsi="Simplified Arabic" w:cs="Simplified Arabic" w:hint="eastAsia"/>
          <w:sz w:val="32"/>
          <w:szCs w:val="32"/>
          <w:rtl/>
        </w:rPr>
        <w:t>إعداد</w:t>
      </w:r>
      <w:r w:rsidRPr="006C01BC">
        <w:rPr>
          <w:rFonts w:ascii="Simplified Arabic" w:eastAsia="Calibri" w:hAnsi="Simplified Arabic" w:cs="Simplified Arabic"/>
          <w:sz w:val="32"/>
          <w:szCs w:val="32"/>
          <w:rtl/>
        </w:rPr>
        <w:t xml:space="preserve"> قائمتين من الكلمات التي يجب تدريب التل</w:t>
      </w:r>
      <w:r w:rsidRPr="006C01BC">
        <w:rPr>
          <w:rFonts w:ascii="Simplified Arabic" w:eastAsia="Calibri" w:hAnsi="Simplified Arabic" w:cs="Simplified Arabic" w:hint="eastAsia"/>
          <w:sz w:val="32"/>
          <w:szCs w:val="32"/>
          <w:rtl/>
        </w:rPr>
        <w:t>ميذات</w:t>
      </w:r>
      <w:r w:rsidRPr="006C01BC">
        <w:rPr>
          <w:rFonts w:ascii="Simplified Arabic" w:eastAsia="Calibri" w:hAnsi="Simplified Arabic" w:cs="Simplified Arabic"/>
          <w:sz w:val="32"/>
          <w:szCs w:val="32"/>
          <w:rtl/>
        </w:rPr>
        <w:t xml:space="preserve"> عليها.</w:t>
      </w:r>
    </w:p>
    <w:p w:rsidR="006C01BC" w:rsidRPr="006C01BC" w:rsidRDefault="006C01BC" w:rsidP="00A74C7A">
      <w:pPr>
        <w:numPr>
          <w:ilvl w:val="0"/>
          <w:numId w:val="4"/>
        </w:numPr>
        <w:spacing w:after="0" w:line="240" w:lineRule="auto"/>
        <w:ind w:left="368" w:hanging="426"/>
        <w:contextualSpacing/>
        <w:jc w:val="lowKashida"/>
        <w:rPr>
          <w:rFonts w:ascii="Simplified Arabic" w:eastAsia="Calibri" w:hAnsi="Simplified Arabic" w:cs="Simplified Arabic"/>
          <w:sz w:val="32"/>
          <w:szCs w:val="32"/>
        </w:rPr>
      </w:pPr>
      <w:r w:rsidRPr="006C01BC">
        <w:rPr>
          <w:rFonts w:ascii="Simplified Arabic" w:eastAsia="Calibri" w:hAnsi="Simplified Arabic" w:cs="Simplified Arabic" w:hint="eastAsia"/>
          <w:sz w:val="32"/>
          <w:szCs w:val="32"/>
          <w:rtl/>
        </w:rPr>
        <w:t>تصميم</w:t>
      </w:r>
      <w:r w:rsidRPr="006C01BC">
        <w:rPr>
          <w:rFonts w:ascii="Simplified Arabic" w:eastAsia="Calibri" w:hAnsi="Simplified Arabic" w:cs="Simplified Arabic"/>
          <w:sz w:val="32"/>
          <w:szCs w:val="32"/>
          <w:rtl/>
        </w:rPr>
        <w:t xml:space="preserve"> بطاقات تقويم تعلّم التلميذات مهارات الكتابة الصحصحة : تمت الاستفادة من معايير تقويم التلميذات مهارات </w:t>
      </w:r>
      <w:r w:rsidRPr="006C01BC">
        <w:rPr>
          <w:rFonts w:ascii="Simplified Arabic" w:eastAsia="Calibri" w:hAnsi="Simplified Arabic" w:cs="Simplified Arabic" w:hint="eastAsia"/>
          <w:sz w:val="32"/>
          <w:szCs w:val="32"/>
          <w:rtl/>
        </w:rPr>
        <w:t>الإملاء</w:t>
      </w:r>
      <w:r w:rsidRPr="006C01BC">
        <w:rPr>
          <w:rFonts w:ascii="Simplified Arabic" w:eastAsia="Calibri" w:hAnsi="Simplified Arabic" w:cs="Simplified Arabic"/>
          <w:sz w:val="32"/>
          <w:szCs w:val="32"/>
          <w:rtl/>
        </w:rPr>
        <w:t xml:space="preserve"> وتم إجراء تعديل بسيط بحيث تناسب خصائص الكلمات موضع التجربة</w:t>
      </w:r>
      <w:r w:rsidRPr="006C01BC">
        <w:rPr>
          <w:rFonts w:ascii="Simplified Arabic" w:eastAsia="Calibri" w:hAnsi="Simplified Arabic" w:cs="Simplified Arabic" w:hint="eastAsia"/>
          <w:sz w:val="32"/>
          <w:szCs w:val="32"/>
          <w:rtl/>
        </w:rPr>
        <w:t>،</w:t>
      </w:r>
      <w:r w:rsidRPr="006C01BC">
        <w:rPr>
          <w:rFonts w:ascii="Simplified Arabic" w:eastAsia="Calibri" w:hAnsi="Simplified Arabic" w:cs="Simplified Arabic"/>
          <w:sz w:val="32"/>
          <w:szCs w:val="32"/>
          <w:rtl/>
        </w:rPr>
        <w:t xml:space="preserve"> كما تم تحكيم البطاقة والتأكد من صدقها بعرض</w:t>
      </w:r>
      <w:r w:rsidRPr="006C01BC">
        <w:rPr>
          <w:rFonts w:ascii="Simplified Arabic" w:eastAsia="Calibri" w:hAnsi="Simplified Arabic" w:cs="Simplified Arabic" w:hint="eastAsia"/>
          <w:sz w:val="32"/>
          <w:szCs w:val="32"/>
          <w:rtl/>
        </w:rPr>
        <w:t>ها</w:t>
      </w:r>
      <w:r w:rsidRPr="006C01BC">
        <w:rPr>
          <w:rFonts w:ascii="Simplified Arabic" w:eastAsia="Calibri" w:hAnsi="Simplified Arabic" w:cs="Simplified Arabic"/>
          <w:sz w:val="32"/>
          <w:szCs w:val="32"/>
          <w:rtl/>
        </w:rPr>
        <w:t xml:space="preserve"> على عينة من المحكمين المختصين في المناهج وطرق تدريس اللغة العربية  بلغ عددهم عشر</w:t>
      </w:r>
      <w:r w:rsidRPr="006C01BC">
        <w:rPr>
          <w:rFonts w:ascii="Simplified Arabic" w:eastAsia="Calibri" w:hAnsi="Simplified Arabic" w:cs="Simplified Arabic" w:hint="cs"/>
          <w:sz w:val="32"/>
          <w:szCs w:val="32"/>
          <w:rtl/>
        </w:rPr>
        <w:t>ي</w:t>
      </w:r>
      <w:r w:rsidRPr="006C01BC">
        <w:rPr>
          <w:rFonts w:ascii="Simplified Arabic" w:eastAsia="Calibri" w:hAnsi="Simplified Arabic" w:cs="Simplified Arabic"/>
          <w:sz w:val="32"/>
          <w:szCs w:val="32"/>
          <w:rtl/>
        </w:rPr>
        <w:t>ن محكمًا؛ كما تم التاكد من ثباتها من خلال تطبيقها على عينة استطلاعية وقد بلغت درجة ثباتها98</w:t>
      </w:r>
      <w:r w:rsidRPr="006C01BC">
        <w:rPr>
          <w:rFonts w:ascii="Simplified Arabic" w:eastAsia="Calibri" w:hAnsi="Simplified Arabic" w:cs="Simplified Arabic" w:hint="cs"/>
          <w:sz w:val="32"/>
          <w:szCs w:val="32"/>
          <w:rtl/>
        </w:rPr>
        <w:t>٪</w:t>
      </w:r>
      <w:r w:rsidRPr="006C01BC">
        <w:rPr>
          <w:rFonts w:ascii="Simplified Arabic" w:eastAsia="Calibri" w:hAnsi="Simplified Arabic" w:cs="Simplified Arabic"/>
          <w:sz w:val="32"/>
          <w:szCs w:val="32"/>
          <w:rtl/>
        </w:rPr>
        <w:t>.</w:t>
      </w:r>
    </w:p>
    <w:p w:rsidR="006C01BC" w:rsidRPr="006C01BC" w:rsidRDefault="006C01BC" w:rsidP="00A74C7A">
      <w:pPr>
        <w:numPr>
          <w:ilvl w:val="0"/>
          <w:numId w:val="4"/>
        </w:numPr>
        <w:spacing w:after="0" w:line="240" w:lineRule="auto"/>
        <w:ind w:left="368" w:hanging="426"/>
        <w:contextualSpacing/>
        <w:jc w:val="lowKashida"/>
        <w:rPr>
          <w:rFonts w:ascii="Simplified Arabic" w:eastAsia="Calibri" w:hAnsi="Simplified Arabic" w:cs="Simplified Arabic"/>
          <w:sz w:val="32"/>
          <w:szCs w:val="32"/>
          <w:rtl/>
        </w:rPr>
      </w:pPr>
      <w:r w:rsidRPr="006C01BC">
        <w:rPr>
          <w:rFonts w:ascii="Simplified Arabic" w:eastAsia="Calibri" w:hAnsi="Simplified Arabic" w:cs="Simplified Arabic" w:hint="eastAsia"/>
          <w:sz w:val="32"/>
          <w:szCs w:val="32"/>
          <w:rtl/>
        </w:rPr>
        <w:t>تدريب</w:t>
      </w:r>
      <w:r w:rsidRPr="006C01BC">
        <w:rPr>
          <w:rFonts w:ascii="Simplified Arabic" w:eastAsia="Calibri" w:hAnsi="Simplified Arabic" w:cs="Simplified Arabic"/>
          <w:sz w:val="32"/>
          <w:szCs w:val="32"/>
          <w:rtl/>
        </w:rPr>
        <w:t xml:space="preserve"> المعلمة على النشيد – المتغير الوسيط - </w:t>
      </w:r>
      <w:r w:rsidRPr="006C01BC">
        <w:rPr>
          <w:rFonts w:ascii="Simplified Arabic" w:eastAsia="Calibri" w:hAnsi="Simplified Arabic" w:cs="Simplified Arabic" w:hint="eastAsia"/>
          <w:sz w:val="32"/>
          <w:szCs w:val="32"/>
          <w:rtl/>
        </w:rPr>
        <w:t>التالي</w:t>
      </w:r>
      <w:r w:rsidRPr="006C01BC">
        <w:rPr>
          <w:rFonts w:ascii="Simplified Arabic" w:eastAsia="Calibri" w:hAnsi="Simplified Arabic" w:cs="Simplified Arabic"/>
          <w:sz w:val="32"/>
          <w:szCs w:val="32"/>
          <w:rtl/>
        </w:rPr>
        <w:t xml:space="preserve"> : </w:t>
      </w:r>
    </w:p>
    <w:p w:rsidR="006C01BC" w:rsidRPr="006C01BC" w:rsidRDefault="006C01BC" w:rsidP="006C01BC">
      <w:pPr>
        <w:spacing w:after="0" w:line="240" w:lineRule="atLeast"/>
        <w:ind w:left="368"/>
        <w:jc w:val="both"/>
        <w:rPr>
          <w:rFonts w:ascii="Simplified Arabic" w:eastAsia="Calibri" w:hAnsi="Simplified Arabic" w:cs="Simplified Arabic"/>
          <w:sz w:val="32"/>
          <w:szCs w:val="32"/>
          <w:rtl/>
        </w:rPr>
      </w:pPr>
      <w:r w:rsidRPr="006C01BC">
        <w:rPr>
          <w:rFonts w:ascii="Simplified Arabic" w:eastAsia="Calibri" w:hAnsi="Simplified Arabic" w:cs="Simplified Arabic" w:hint="eastAsia"/>
          <w:sz w:val="32"/>
          <w:szCs w:val="32"/>
          <w:rtl/>
        </w:rPr>
        <w:t>انظر</w:t>
      </w:r>
      <w:r w:rsidRPr="006C01BC">
        <w:rPr>
          <w:rFonts w:ascii="Simplified Arabic" w:eastAsia="Calibri" w:hAnsi="Simplified Arabic" w:cs="Simplified Arabic"/>
          <w:sz w:val="32"/>
          <w:szCs w:val="32"/>
          <w:rtl/>
        </w:rPr>
        <w:t xml:space="preserve"> ، انطق واسمع ، اكتب ، دقق دقق دقق دقق</w:t>
      </w:r>
    </w:p>
    <w:p w:rsidR="006C01BC" w:rsidRPr="006C01BC" w:rsidRDefault="006C01BC" w:rsidP="006C01BC">
      <w:pPr>
        <w:spacing w:after="0" w:line="240" w:lineRule="auto"/>
        <w:ind w:left="368"/>
        <w:jc w:val="lowKashida"/>
        <w:rPr>
          <w:rFonts w:ascii="Simplified Arabic" w:eastAsia="Calibri" w:hAnsi="Simplified Arabic" w:cs="Simplified Arabic"/>
          <w:sz w:val="32"/>
          <w:szCs w:val="32"/>
          <w:rtl/>
        </w:rPr>
      </w:pPr>
      <w:r w:rsidRPr="006C01BC">
        <w:rPr>
          <w:rFonts w:ascii="Simplified Arabic" w:eastAsia="Calibri" w:hAnsi="Simplified Arabic" w:cs="Simplified Arabic" w:hint="eastAsia"/>
          <w:sz w:val="32"/>
          <w:szCs w:val="32"/>
          <w:rtl/>
        </w:rPr>
        <w:t>أنظرها</w:t>
      </w:r>
      <w:r w:rsidRPr="006C01BC">
        <w:rPr>
          <w:rFonts w:ascii="Simplified Arabic" w:eastAsia="Calibri" w:hAnsi="Simplified Arabic" w:cs="Simplified Arabic"/>
          <w:sz w:val="32"/>
          <w:szCs w:val="32"/>
          <w:rtl/>
        </w:rPr>
        <w:t xml:space="preserve"> بعيني .....</w:t>
      </w:r>
      <w:r w:rsidRPr="006C01BC">
        <w:rPr>
          <w:rFonts w:ascii="Simplified Arabic" w:eastAsia="Calibri" w:hAnsi="Simplified Arabic" w:cs="Simplified Arabic" w:hint="cs"/>
          <w:sz w:val="32"/>
          <w:szCs w:val="32"/>
          <w:rtl/>
        </w:rPr>
        <w:t xml:space="preserve"> </w:t>
      </w:r>
      <w:r w:rsidRPr="006C01BC">
        <w:rPr>
          <w:rFonts w:ascii="Simplified Arabic" w:eastAsia="Calibri" w:hAnsi="Simplified Arabic" w:cs="Simplified Arabic"/>
          <w:sz w:val="32"/>
          <w:szCs w:val="32"/>
          <w:rtl/>
        </w:rPr>
        <w:t>ينطقها لساني......</w:t>
      </w:r>
      <w:r w:rsidRPr="006C01BC">
        <w:rPr>
          <w:rFonts w:ascii="Simplified Arabic" w:eastAsia="Calibri" w:hAnsi="Simplified Arabic" w:cs="Simplified Arabic" w:hint="cs"/>
          <w:sz w:val="32"/>
          <w:szCs w:val="32"/>
          <w:rtl/>
        </w:rPr>
        <w:t xml:space="preserve"> </w:t>
      </w:r>
      <w:r w:rsidRPr="006C01BC">
        <w:rPr>
          <w:rFonts w:ascii="Simplified Arabic" w:eastAsia="Calibri" w:hAnsi="Simplified Arabic" w:cs="Simplified Arabic"/>
          <w:sz w:val="32"/>
          <w:szCs w:val="32"/>
          <w:rtl/>
        </w:rPr>
        <w:t>أسمعها بأذني .....</w:t>
      </w:r>
      <w:r w:rsidRPr="006C01BC">
        <w:rPr>
          <w:rFonts w:ascii="Simplified Arabic" w:eastAsia="Calibri" w:hAnsi="Simplified Arabic" w:cs="Simplified Arabic" w:hint="cs"/>
          <w:sz w:val="32"/>
          <w:szCs w:val="32"/>
          <w:rtl/>
        </w:rPr>
        <w:t xml:space="preserve"> </w:t>
      </w:r>
      <w:r w:rsidRPr="006C01BC">
        <w:rPr>
          <w:rFonts w:ascii="Simplified Arabic" w:eastAsia="Calibri" w:hAnsi="Simplified Arabic" w:cs="Simplified Arabic"/>
          <w:sz w:val="32"/>
          <w:szCs w:val="32"/>
          <w:rtl/>
        </w:rPr>
        <w:t xml:space="preserve">يكتبها قلمي  </w:t>
      </w:r>
    </w:p>
    <w:p w:rsidR="006C01BC" w:rsidRPr="006C01BC" w:rsidRDefault="006C01BC" w:rsidP="006C01BC">
      <w:pPr>
        <w:spacing w:after="0" w:line="240" w:lineRule="atLeast"/>
        <w:ind w:left="368"/>
        <w:jc w:val="both"/>
        <w:rPr>
          <w:rFonts w:ascii="Simplified Arabic" w:eastAsia="Calibri" w:hAnsi="Simplified Arabic" w:cs="Simplified Arabic"/>
          <w:sz w:val="32"/>
          <w:szCs w:val="32"/>
          <w:rtl/>
        </w:rPr>
      </w:pPr>
      <w:r w:rsidRPr="006C01BC">
        <w:rPr>
          <w:rFonts w:ascii="Simplified Arabic" w:eastAsia="Calibri" w:hAnsi="Simplified Arabic" w:cs="Simplified Arabic" w:hint="eastAsia"/>
          <w:sz w:val="32"/>
          <w:szCs w:val="32"/>
          <w:rtl/>
        </w:rPr>
        <w:t>أدقق</w:t>
      </w:r>
      <w:r w:rsidRPr="006C01BC">
        <w:rPr>
          <w:rFonts w:ascii="Simplified Arabic" w:eastAsia="Calibri" w:hAnsi="Simplified Arabic" w:cs="Simplified Arabic"/>
          <w:sz w:val="32"/>
          <w:szCs w:val="32"/>
          <w:rtl/>
        </w:rPr>
        <w:t xml:space="preserve"> أدقق كي أتحقق صح صح يرقص قلمي يرقص قلمي يسعد بي </w:t>
      </w:r>
    </w:p>
    <w:p w:rsidR="006C01BC" w:rsidRPr="006C01BC" w:rsidRDefault="006C01BC" w:rsidP="00A74C7A">
      <w:pPr>
        <w:numPr>
          <w:ilvl w:val="0"/>
          <w:numId w:val="4"/>
        </w:numPr>
        <w:spacing w:after="0" w:line="240" w:lineRule="atLeast"/>
        <w:ind w:left="368" w:hanging="426"/>
        <w:contextualSpacing/>
        <w:jc w:val="lowKashida"/>
        <w:rPr>
          <w:rFonts w:ascii="Simplified Arabic" w:eastAsia="Calibri" w:hAnsi="Simplified Arabic" w:cs="Simplified Arabic"/>
          <w:sz w:val="32"/>
          <w:szCs w:val="32"/>
        </w:rPr>
      </w:pPr>
      <w:r w:rsidRPr="006C01BC">
        <w:rPr>
          <w:rFonts w:ascii="Simplified Arabic" w:eastAsia="Calibri" w:hAnsi="Simplified Arabic" w:cs="Simplified Arabic" w:hint="eastAsia"/>
          <w:sz w:val="32"/>
          <w:szCs w:val="32"/>
          <w:rtl/>
        </w:rPr>
        <w:t>تدرب</w:t>
      </w:r>
      <w:r w:rsidRPr="006C01BC">
        <w:rPr>
          <w:rFonts w:ascii="Simplified Arabic" w:eastAsia="Calibri" w:hAnsi="Simplified Arabic" w:cs="Simplified Arabic"/>
          <w:sz w:val="32"/>
          <w:szCs w:val="32"/>
          <w:rtl/>
        </w:rPr>
        <w:t xml:space="preserve"> المعلمة التلميذات على ترديد النشيد وأدائه حركيا.</w:t>
      </w:r>
    </w:p>
    <w:p w:rsidR="006C01BC" w:rsidRPr="006C01BC" w:rsidRDefault="006C01BC" w:rsidP="006C01BC">
      <w:pPr>
        <w:spacing w:after="0" w:line="240" w:lineRule="atLeast"/>
        <w:contextualSpacing/>
        <w:jc w:val="lowKashida"/>
        <w:rPr>
          <w:rFonts w:ascii="Simplified Arabic" w:eastAsia="Calibri" w:hAnsi="Simplified Arabic" w:cs="Simplified Arabic"/>
          <w:sz w:val="32"/>
          <w:szCs w:val="32"/>
          <w:rtl/>
        </w:rPr>
      </w:pPr>
    </w:p>
    <w:p w:rsidR="006C01BC" w:rsidRPr="006C01BC" w:rsidRDefault="006C01BC" w:rsidP="006C01BC">
      <w:pPr>
        <w:spacing w:after="0" w:line="240" w:lineRule="atLeast"/>
        <w:contextualSpacing/>
        <w:jc w:val="lowKashida"/>
        <w:rPr>
          <w:rFonts w:ascii="Simplified Arabic" w:eastAsia="Calibri" w:hAnsi="Simplified Arabic" w:cs="Simplified Arabic"/>
          <w:sz w:val="32"/>
          <w:szCs w:val="32"/>
          <w:rtl/>
        </w:rPr>
      </w:pPr>
    </w:p>
    <w:p w:rsidR="006C01BC" w:rsidRPr="006C01BC" w:rsidRDefault="006C01BC" w:rsidP="006C01BC">
      <w:pPr>
        <w:spacing w:after="0" w:line="240" w:lineRule="atLeast"/>
        <w:contextualSpacing/>
        <w:jc w:val="lowKashida"/>
        <w:rPr>
          <w:rFonts w:ascii="Simplified Arabic" w:eastAsia="Calibri" w:hAnsi="Simplified Arabic" w:cs="Simplified Arabic"/>
          <w:sz w:val="32"/>
          <w:szCs w:val="32"/>
          <w:rtl/>
        </w:rPr>
      </w:pPr>
    </w:p>
    <w:p w:rsidR="006C01BC" w:rsidRPr="006C01BC" w:rsidRDefault="006C01BC" w:rsidP="006C01BC">
      <w:pPr>
        <w:spacing w:after="0" w:line="240" w:lineRule="atLeast"/>
        <w:contextualSpacing/>
        <w:jc w:val="lowKashida"/>
        <w:rPr>
          <w:rFonts w:ascii="Simplified Arabic" w:eastAsia="Calibri" w:hAnsi="Simplified Arabic" w:cs="Simplified Arabic"/>
          <w:sz w:val="32"/>
          <w:szCs w:val="32"/>
          <w:rtl/>
        </w:rPr>
      </w:pPr>
    </w:p>
    <w:p w:rsidR="006C01BC" w:rsidRPr="006C01BC" w:rsidRDefault="006C01BC" w:rsidP="006C01BC">
      <w:pPr>
        <w:spacing w:after="0" w:line="240" w:lineRule="atLeast"/>
        <w:contextualSpacing/>
        <w:jc w:val="lowKashida"/>
        <w:rPr>
          <w:rFonts w:ascii="Simplified Arabic" w:eastAsia="Calibri" w:hAnsi="Simplified Arabic" w:cs="Simplified Arabic"/>
          <w:sz w:val="32"/>
          <w:szCs w:val="32"/>
          <w:rtl/>
        </w:rPr>
      </w:pPr>
    </w:p>
    <w:p w:rsidR="006C01BC" w:rsidRPr="006C01BC" w:rsidRDefault="006C01BC" w:rsidP="006C01BC">
      <w:pPr>
        <w:spacing w:after="0" w:line="240" w:lineRule="atLeast"/>
        <w:contextualSpacing/>
        <w:jc w:val="lowKashida"/>
        <w:rPr>
          <w:rFonts w:ascii="Simplified Arabic" w:eastAsia="Calibri" w:hAnsi="Simplified Arabic" w:cs="Simplified Arabic"/>
          <w:sz w:val="32"/>
          <w:szCs w:val="32"/>
        </w:rPr>
      </w:pPr>
    </w:p>
    <w:p w:rsidR="006C01BC" w:rsidRPr="006C01BC" w:rsidRDefault="006C01BC" w:rsidP="00A74C7A">
      <w:pPr>
        <w:numPr>
          <w:ilvl w:val="0"/>
          <w:numId w:val="4"/>
        </w:numPr>
        <w:spacing w:after="0" w:line="240" w:lineRule="atLeast"/>
        <w:ind w:left="368" w:hanging="426"/>
        <w:contextualSpacing/>
        <w:jc w:val="lowKashida"/>
        <w:rPr>
          <w:rFonts w:ascii="Simplified Arabic" w:eastAsia="Calibri" w:hAnsi="Simplified Arabic" w:cs="Simplified Arabic"/>
          <w:sz w:val="32"/>
          <w:szCs w:val="32"/>
        </w:rPr>
      </w:pPr>
      <w:r w:rsidRPr="006C01BC">
        <w:rPr>
          <w:rFonts w:ascii="Simplified Arabic" w:eastAsia="Calibri" w:hAnsi="Simplified Arabic" w:cs="Simplified Arabic" w:hint="eastAsia"/>
          <w:sz w:val="32"/>
          <w:szCs w:val="32"/>
          <w:rtl/>
        </w:rPr>
        <w:t>إلزام</w:t>
      </w:r>
      <w:r w:rsidRPr="006C01BC">
        <w:rPr>
          <w:rFonts w:ascii="Simplified Arabic" w:eastAsia="Calibri" w:hAnsi="Simplified Arabic" w:cs="Simplified Arabic"/>
          <w:sz w:val="32"/>
          <w:szCs w:val="32"/>
          <w:rtl/>
        </w:rPr>
        <w:t xml:space="preserve"> المعلمة العمل بالتعليمات التالية :</w:t>
      </w:r>
    </w:p>
    <w:p w:rsidR="006C01BC" w:rsidRPr="006C01BC" w:rsidRDefault="006C01BC" w:rsidP="00A74C7A">
      <w:pPr>
        <w:numPr>
          <w:ilvl w:val="1"/>
          <w:numId w:val="3"/>
        </w:numPr>
        <w:spacing w:after="0" w:line="240" w:lineRule="auto"/>
        <w:ind w:left="651" w:hanging="283"/>
        <w:contextualSpacing/>
        <w:jc w:val="lowKashida"/>
        <w:rPr>
          <w:rFonts w:ascii="Simplified Arabic" w:eastAsia="Calibri" w:hAnsi="Simplified Arabic" w:cs="Simplified Arabic"/>
          <w:sz w:val="32"/>
          <w:szCs w:val="32"/>
          <w:rtl/>
        </w:rPr>
      </w:pPr>
      <w:r w:rsidRPr="006C01BC">
        <w:rPr>
          <w:rFonts w:ascii="Simplified Arabic" w:eastAsia="Calibri" w:hAnsi="Simplified Arabic" w:cs="Simplified Arabic" w:hint="eastAsia"/>
          <w:sz w:val="32"/>
          <w:szCs w:val="32"/>
          <w:rtl/>
        </w:rPr>
        <w:t>لاتكتب</w:t>
      </w:r>
      <w:r w:rsidRPr="006C01BC">
        <w:rPr>
          <w:rFonts w:ascii="Simplified Arabic" w:eastAsia="Calibri" w:hAnsi="Simplified Arabic" w:cs="Simplified Arabic"/>
          <w:sz w:val="32"/>
          <w:szCs w:val="32"/>
          <w:rtl/>
        </w:rPr>
        <w:t xml:space="preserve"> المعلمة في مذكرة الواجبات المنزلية واجب </w:t>
      </w:r>
      <w:r w:rsidRPr="006C01BC">
        <w:rPr>
          <w:rFonts w:ascii="Simplified Arabic" w:eastAsia="Calibri" w:hAnsi="Simplified Arabic" w:cs="Simplified Arabic" w:hint="eastAsia"/>
          <w:sz w:val="32"/>
          <w:szCs w:val="32"/>
          <w:rtl/>
        </w:rPr>
        <w:t>الإملاء</w:t>
      </w:r>
      <w:r w:rsidRPr="006C01BC">
        <w:rPr>
          <w:rFonts w:ascii="Simplified Arabic" w:eastAsia="Calibri" w:hAnsi="Simplified Arabic" w:cs="Simplified Arabic"/>
          <w:sz w:val="32"/>
          <w:szCs w:val="32"/>
          <w:rtl/>
        </w:rPr>
        <w:t xml:space="preserve"> حتى لاتتلقى التلميذة من أسرتها تدريبا تقليديا .</w:t>
      </w:r>
    </w:p>
    <w:p w:rsidR="006C01BC" w:rsidRPr="006C01BC" w:rsidRDefault="006C01BC" w:rsidP="00A74C7A">
      <w:pPr>
        <w:numPr>
          <w:ilvl w:val="1"/>
          <w:numId w:val="3"/>
        </w:numPr>
        <w:spacing w:after="0" w:line="240" w:lineRule="auto"/>
        <w:ind w:left="651" w:hanging="283"/>
        <w:contextualSpacing/>
        <w:jc w:val="lowKashida"/>
        <w:rPr>
          <w:rFonts w:ascii="Simplified Arabic" w:eastAsia="Calibri" w:hAnsi="Simplified Arabic" w:cs="Simplified Arabic"/>
          <w:sz w:val="32"/>
          <w:szCs w:val="32"/>
        </w:rPr>
      </w:pPr>
      <w:r w:rsidRPr="006C01BC">
        <w:rPr>
          <w:rFonts w:ascii="Simplified Arabic" w:eastAsia="Calibri" w:hAnsi="Simplified Arabic" w:cs="Simplified Arabic" w:hint="eastAsia"/>
          <w:sz w:val="32"/>
          <w:szCs w:val="32"/>
          <w:rtl/>
        </w:rPr>
        <w:t>تؤكد</w:t>
      </w:r>
      <w:r w:rsidRPr="006C01BC">
        <w:rPr>
          <w:rFonts w:ascii="Simplified Arabic" w:eastAsia="Calibri" w:hAnsi="Simplified Arabic" w:cs="Simplified Arabic"/>
          <w:sz w:val="32"/>
          <w:szCs w:val="32"/>
          <w:rtl/>
        </w:rPr>
        <w:t xml:space="preserve"> المعلمة على التلميذة أن تستذكر الكلمات بنفسها بدون مساعدة من أسرتها وتأخذ منهن تعهدا شفهيا وتعهدا خطيا بأن تكتب كل تلميذة اسمها أمام كشف الأسماء .</w:t>
      </w:r>
    </w:p>
    <w:p w:rsidR="006C01BC" w:rsidRPr="006C01BC" w:rsidRDefault="006C01BC" w:rsidP="00A74C7A">
      <w:pPr>
        <w:numPr>
          <w:ilvl w:val="1"/>
          <w:numId w:val="3"/>
        </w:numPr>
        <w:spacing w:after="0" w:line="240" w:lineRule="auto"/>
        <w:ind w:left="651" w:hanging="283"/>
        <w:contextualSpacing/>
        <w:jc w:val="lowKashida"/>
        <w:rPr>
          <w:rFonts w:ascii="Simplified Arabic" w:eastAsia="Calibri" w:hAnsi="Simplified Arabic" w:cs="Simplified Arabic"/>
          <w:sz w:val="32"/>
          <w:szCs w:val="32"/>
        </w:rPr>
      </w:pPr>
      <w:r w:rsidRPr="006C01BC">
        <w:rPr>
          <w:rFonts w:ascii="Simplified Arabic" w:eastAsia="Calibri" w:hAnsi="Simplified Arabic" w:cs="Simplified Arabic" w:hint="eastAsia"/>
          <w:sz w:val="32"/>
          <w:szCs w:val="32"/>
          <w:rtl/>
        </w:rPr>
        <w:t>توعية</w:t>
      </w:r>
      <w:r w:rsidRPr="006C01BC">
        <w:rPr>
          <w:rFonts w:ascii="Simplified Arabic" w:eastAsia="Calibri" w:hAnsi="Simplified Arabic" w:cs="Simplified Arabic"/>
          <w:sz w:val="32"/>
          <w:szCs w:val="32"/>
          <w:rtl/>
        </w:rPr>
        <w:t xml:space="preserve"> التلميذة بالمشكلة وحصرها في كتابة الكلمات المملاة عليها كتابة صحيحة ؛ مما يؤدي إلى تركيز الانتباه ومن ثم ال</w:t>
      </w:r>
      <w:r w:rsidRPr="006C01BC">
        <w:rPr>
          <w:rFonts w:ascii="Simplified Arabic" w:eastAsia="Calibri" w:hAnsi="Simplified Arabic" w:cs="Simplified Arabic" w:hint="eastAsia"/>
          <w:sz w:val="32"/>
          <w:szCs w:val="32"/>
          <w:rtl/>
        </w:rPr>
        <w:t>استجابة</w:t>
      </w:r>
      <w:r w:rsidRPr="006C01BC">
        <w:rPr>
          <w:rFonts w:ascii="Simplified Arabic" w:eastAsia="Calibri" w:hAnsi="Simplified Arabic" w:cs="Simplified Arabic"/>
          <w:sz w:val="32"/>
          <w:szCs w:val="32"/>
          <w:rtl/>
        </w:rPr>
        <w:t xml:space="preserve"> .</w:t>
      </w:r>
    </w:p>
    <w:p w:rsidR="006C01BC" w:rsidRPr="006C01BC" w:rsidRDefault="006C01BC" w:rsidP="00A74C7A">
      <w:pPr>
        <w:numPr>
          <w:ilvl w:val="1"/>
          <w:numId w:val="3"/>
        </w:numPr>
        <w:spacing w:after="0" w:line="240" w:lineRule="auto"/>
        <w:ind w:left="651" w:hanging="283"/>
        <w:contextualSpacing/>
        <w:jc w:val="lowKashida"/>
        <w:rPr>
          <w:rFonts w:ascii="Simplified Arabic" w:eastAsia="Calibri" w:hAnsi="Simplified Arabic" w:cs="Simplified Arabic"/>
          <w:sz w:val="32"/>
          <w:szCs w:val="32"/>
        </w:rPr>
      </w:pPr>
      <w:r w:rsidRPr="006C01BC">
        <w:rPr>
          <w:rFonts w:ascii="Simplified Arabic" w:eastAsia="Calibri" w:hAnsi="Simplified Arabic" w:cs="Simplified Arabic" w:hint="eastAsia"/>
          <w:sz w:val="32"/>
          <w:szCs w:val="32"/>
          <w:rtl/>
        </w:rPr>
        <w:t>تعزيز</w:t>
      </w:r>
      <w:r w:rsidRPr="006C01BC">
        <w:rPr>
          <w:rFonts w:ascii="Simplified Arabic" w:eastAsia="Calibri" w:hAnsi="Simplified Arabic" w:cs="Simplified Arabic"/>
          <w:sz w:val="32"/>
          <w:szCs w:val="32"/>
          <w:rtl/>
        </w:rPr>
        <w:t xml:space="preserve"> التلميذة ذاتها في كل مرة تتقن كتابة الكلمة كتابة صحيحة </w:t>
      </w:r>
      <w:r w:rsidRPr="006C01BC">
        <w:rPr>
          <w:rFonts w:ascii="Simplified Arabic" w:eastAsia="Calibri" w:hAnsi="Simplified Arabic" w:cs="Simplified Arabic" w:hint="eastAsia"/>
          <w:sz w:val="32"/>
          <w:szCs w:val="32"/>
          <w:rtl/>
        </w:rPr>
        <w:t>حسب</w:t>
      </w:r>
      <w:r w:rsidRPr="006C01BC">
        <w:rPr>
          <w:rFonts w:ascii="Simplified Arabic" w:eastAsia="Calibri" w:hAnsi="Simplified Arabic" w:cs="Simplified Arabic"/>
          <w:sz w:val="32"/>
          <w:szCs w:val="32"/>
          <w:rtl/>
        </w:rPr>
        <w:t xml:space="preserve"> ما وضحه (</w:t>
      </w:r>
      <w:r w:rsidRPr="006C01BC">
        <w:rPr>
          <w:rFonts w:ascii="Simplified Arabic" w:eastAsia="Calibri" w:hAnsi="Simplified Arabic" w:cs="Simplified Arabic"/>
          <w:sz w:val="32"/>
          <w:szCs w:val="32"/>
        </w:rPr>
        <w:t>18</w:t>
      </w:r>
      <w:r w:rsidRPr="006C01BC">
        <w:rPr>
          <w:rFonts w:ascii="Simplified Arabic" w:eastAsia="Calibri" w:hAnsi="Simplified Arabic" w:cs="Simplified Arabic" w:hint="cs"/>
          <w:sz w:val="32"/>
          <w:szCs w:val="32"/>
          <w:rtl/>
        </w:rPr>
        <w:t>،1990م)</w:t>
      </w:r>
      <w:r w:rsidRPr="006C01BC">
        <w:rPr>
          <w:rFonts w:ascii="Simplified Arabic" w:eastAsia="Calibri" w:hAnsi="Simplified Arabic" w:cs="Simplified Arabic"/>
          <w:sz w:val="32"/>
          <w:szCs w:val="32"/>
          <w:rtl/>
        </w:rPr>
        <w:t xml:space="preserve"> </w:t>
      </w:r>
    </w:p>
    <w:p w:rsidR="006C01BC" w:rsidRPr="006C01BC" w:rsidRDefault="006C01BC" w:rsidP="006C01BC">
      <w:pPr>
        <w:spacing w:after="120" w:line="240" w:lineRule="auto"/>
        <w:jc w:val="both"/>
        <w:rPr>
          <w:rFonts w:ascii="Simplified Arabic" w:eastAsia="Calibri" w:hAnsi="Simplified Arabic" w:cs="Simplified Arabic"/>
          <w:sz w:val="32"/>
          <w:szCs w:val="32"/>
          <w:rtl/>
        </w:rPr>
      </w:pPr>
      <w:r w:rsidRPr="006C01BC">
        <w:rPr>
          <w:rFonts w:ascii="Simplified Arabic" w:eastAsia="Calibri" w:hAnsi="Simplified Arabic" w:cs="Simplified Arabic" w:hint="eastAsia"/>
          <w:b/>
          <w:bCs/>
          <w:sz w:val="32"/>
          <w:szCs w:val="32"/>
          <w:rtl/>
        </w:rPr>
        <w:t>خطوات</w:t>
      </w:r>
      <w:r w:rsidRPr="006C01BC">
        <w:rPr>
          <w:rFonts w:ascii="Simplified Arabic" w:eastAsia="Calibri" w:hAnsi="Simplified Arabic" w:cs="Simplified Arabic"/>
          <w:b/>
          <w:bCs/>
          <w:sz w:val="32"/>
          <w:szCs w:val="32"/>
          <w:rtl/>
        </w:rPr>
        <w:t xml:space="preserve"> التدريب على </w:t>
      </w:r>
      <w:r w:rsidRPr="006C01BC">
        <w:rPr>
          <w:rFonts w:ascii="Simplified Arabic" w:eastAsia="Calibri" w:hAnsi="Simplified Arabic" w:cs="Simplified Arabic" w:hint="eastAsia"/>
          <w:b/>
          <w:bCs/>
          <w:sz w:val="32"/>
          <w:szCs w:val="32"/>
          <w:rtl/>
        </w:rPr>
        <w:t>إستراتيجية</w:t>
      </w:r>
      <w:r w:rsidRPr="006C01BC">
        <w:rPr>
          <w:rFonts w:ascii="Simplified Arabic" w:eastAsia="Calibri" w:hAnsi="Simplified Arabic" w:cs="Simplified Arabic"/>
          <w:b/>
          <w:bCs/>
          <w:sz w:val="32"/>
          <w:szCs w:val="32"/>
          <w:rtl/>
        </w:rPr>
        <w:t xml:space="preserve"> </w:t>
      </w:r>
      <w:r w:rsidRPr="006C01BC">
        <w:rPr>
          <w:rFonts w:ascii="Simplified Arabic" w:eastAsia="Calibri" w:hAnsi="Simplified Arabic" w:cs="Simplified Arabic" w:hint="eastAsia"/>
          <w:b/>
          <w:bCs/>
          <w:sz w:val="32"/>
          <w:szCs w:val="32"/>
          <w:rtl/>
        </w:rPr>
        <w:t>تعليم</w:t>
      </w:r>
      <w:r w:rsidRPr="006C01BC">
        <w:rPr>
          <w:rFonts w:ascii="Simplified Arabic" w:eastAsia="Calibri" w:hAnsi="Simplified Arabic" w:cs="Simplified Arabic"/>
          <w:b/>
          <w:bCs/>
          <w:sz w:val="32"/>
          <w:szCs w:val="32"/>
          <w:rtl/>
        </w:rPr>
        <w:t xml:space="preserve"> الذات الإملائية</w:t>
      </w:r>
      <w:r w:rsidRPr="006C01BC">
        <w:rPr>
          <w:rFonts w:ascii="Simplified Arabic" w:eastAsia="Calibri" w:hAnsi="Simplified Arabic" w:cs="Simplified Arabic"/>
          <w:sz w:val="32"/>
          <w:szCs w:val="32"/>
          <w:rtl/>
        </w:rPr>
        <w:t>:</w:t>
      </w:r>
    </w:p>
    <w:p w:rsidR="006C01BC" w:rsidRPr="006C01BC" w:rsidRDefault="006C01BC" w:rsidP="006C01BC">
      <w:pPr>
        <w:spacing w:after="0" w:line="240" w:lineRule="auto"/>
        <w:ind w:left="368" w:hanging="368"/>
        <w:jc w:val="lowKashida"/>
        <w:rPr>
          <w:rFonts w:ascii="Simplified Arabic" w:eastAsia="Calibri" w:hAnsi="Simplified Arabic" w:cs="Simplified Arabic"/>
          <w:sz w:val="32"/>
          <w:szCs w:val="32"/>
          <w:rtl/>
        </w:rPr>
      </w:pPr>
      <w:r w:rsidRPr="006C01BC">
        <w:rPr>
          <w:rFonts w:ascii="Simplified Arabic" w:eastAsia="Calibri" w:hAnsi="Simplified Arabic" w:cs="Simplified Arabic"/>
          <w:sz w:val="32"/>
          <w:szCs w:val="32"/>
          <w:rtl/>
        </w:rPr>
        <w:t>1. تقوم المعلمة بأداء السلوك المستهدف</w:t>
      </w:r>
      <w:r w:rsidRPr="006C01BC">
        <w:rPr>
          <w:rFonts w:ascii="Simplified Arabic" w:eastAsia="Calibri" w:hAnsi="Simplified Arabic" w:cs="Simplified Arabic" w:hint="cs"/>
          <w:sz w:val="32"/>
          <w:szCs w:val="32"/>
          <w:rtl/>
        </w:rPr>
        <w:t xml:space="preserve"> </w:t>
      </w:r>
      <w:r w:rsidRPr="006C01BC">
        <w:rPr>
          <w:rFonts w:ascii="Simplified Arabic" w:eastAsia="Calibri" w:hAnsi="Simplified Arabic" w:cs="Simplified Arabic"/>
          <w:sz w:val="32"/>
          <w:szCs w:val="32"/>
          <w:rtl/>
        </w:rPr>
        <w:t>(كتابة الكلمات) محدثة نفسها بالإرشادات بصوت ملحن عال (المعلمة نموذج معرفي)</w:t>
      </w:r>
    </w:p>
    <w:p w:rsidR="006C01BC" w:rsidRPr="006C01BC" w:rsidRDefault="006C01BC" w:rsidP="006C01BC">
      <w:pPr>
        <w:spacing w:after="0" w:line="240" w:lineRule="auto"/>
        <w:ind w:left="368" w:hanging="368"/>
        <w:jc w:val="lowKashida"/>
        <w:rPr>
          <w:rFonts w:ascii="Simplified Arabic" w:eastAsia="Calibri" w:hAnsi="Simplified Arabic" w:cs="Simplified Arabic"/>
          <w:sz w:val="32"/>
          <w:szCs w:val="32"/>
          <w:rtl/>
        </w:rPr>
      </w:pPr>
      <w:r w:rsidRPr="006C01BC">
        <w:rPr>
          <w:rFonts w:ascii="Simplified Arabic" w:eastAsia="Calibri" w:hAnsi="Simplified Arabic" w:cs="Simplified Arabic"/>
          <w:sz w:val="32"/>
          <w:szCs w:val="32"/>
          <w:rtl/>
        </w:rPr>
        <w:t>2.</w:t>
      </w:r>
      <w:r w:rsidRPr="006C01BC">
        <w:rPr>
          <w:rFonts w:ascii="Simplified Arabic" w:eastAsia="Calibri" w:hAnsi="Simplified Arabic" w:cs="Simplified Arabic" w:hint="cs"/>
          <w:sz w:val="32"/>
          <w:szCs w:val="32"/>
          <w:rtl/>
        </w:rPr>
        <w:t xml:space="preserve"> </w:t>
      </w:r>
      <w:r w:rsidRPr="006C01BC">
        <w:rPr>
          <w:rFonts w:ascii="Simplified Arabic" w:eastAsia="Calibri" w:hAnsi="Simplified Arabic" w:cs="Simplified Arabic"/>
          <w:sz w:val="32"/>
          <w:szCs w:val="32"/>
          <w:rtl/>
        </w:rPr>
        <w:t>تقوم التل</w:t>
      </w:r>
      <w:r w:rsidRPr="006C01BC">
        <w:rPr>
          <w:rFonts w:ascii="Simplified Arabic" w:eastAsia="Calibri" w:hAnsi="Simplified Arabic" w:cs="Simplified Arabic" w:hint="eastAsia"/>
          <w:sz w:val="32"/>
          <w:szCs w:val="32"/>
          <w:rtl/>
        </w:rPr>
        <w:t>ميذة</w:t>
      </w:r>
      <w:r w:rsidRPr="006C01BC">
        <w:rPr>
          <w:rFonts w:ascii="Simplified Arabic" w:eastAsia="Calibri" w:hAnsi="Simplified Arabic" w:cs="Simplified Arabic"/>
          <w:sz w:val="32"/>
          <w:szCs w:val="32"/>
          <w:rtl/>
        </w:rPr>
        <w:t xml:space="preserve"> بأداء نفس السلوك المستهدف</w:t>
      </w:r>
      <w:r w:rsidRPr="006C01BC">
        <w:rPr>
          <w:rFonts w:ascii="Simplified Arabic" w:eastAsia="Calibri" w:hAnsi="Simplified Arabic" w:cs="Simplified Arabic" w:hint="cs"/>
          <w:sz w:val="32"/>
          <w:szCs w:val="32"/>
          <w:rtl/>
        </w:rPr>
        <w:t xml:space="preserve"> </w:t>
      </w:r>
      <w:r w:rsidRPr="006C01BC">
        <w:rPr>
          <w:rFonts w:ascii="Simplified Arabic" w:eastAsia="Calibri" w:hAnsi="Simplified Arabic" w:cs="Simplified Arabic"/>
          <w:sz w:val="32"/>
          <w:szCs w:val="32"/>
          <w:rtl/>
        </w:rPr>
        <w:t xml:space="preserve">(كتابة الكلمات) </w:t>
      </w:r>
      <w:r w:rsidRPr="006C01BC">
        <w:rPr>
          <w:rFonts w:ascii="Simplified Arabic" w:eastAsia="Calibri" w:hAnsi="Simplified Arabic" w:cs="Simplified Arabic" w:hint="eastAsia"/>
          <w:sz w:val="32"/>
          <w:szCs w:val="32"/>
          <w:rtl/>
        </w:rPr>
        <w:t>الذي</w:t>
      </w:r>
      <w:r w:rsidRPr="006C01BC">
        <w:rPr>
          <w:rFonts w:ascii="Simplified Arabic" w:eastAsia="Calibri" w:hAnsi="Simplified Arabic" w:cs="Simplified Arabic"/>
          <w:sz w:val="32"/>
          <w:szCs w:val="32"/>
          <w:rtl/>
        </w:rPr>
        <w:t xml:space="preserve"> قامت به المعلمة الأنشودة التي تضمنتها مصاحبة تعليمات التلميذة</w:t>
      </w:r>
      <w:r w:rsidRPr="006C01BC">
        <w:rPr>
          <w:rFonts w:ascii="Simplified Arabic" w:eastAsia="Calibri" w:hAnsi="Simplified Arabic" w:cs="Simplified Arabic" w:hint="cs"/>
          <w:sz w:val="32"/>
          <w:szCs w:val="32"/>
          <w:rtl/>
        </w:rPr>
        <w:t xml:space="preserve"> </w:t>
      </w:r>
      <w:r w:rsidRPr="006C01BC">
        <w:rPr>
          <w:rFonts w:ascii="Simplified Arabic" w:eastAsia="Calibri" w:hAnsi="Simplified Arabic" w:cs="Simplified Arabic"/>
          <w:sz w:val="32"/>
          <w:szCs w:val="32"/>
          <w:rtl/>
        </w:rPr>
        <w:t>(توجيه جهري خارجي).</w:t>
      </w:r>
    </w:p>
    <w:p w:rsidR="006C01BC" w:rsidRPr="006C01BC" w:rsidRDefault="006C01BC" w:rsidP="006C01BC">
      <w:pPr>
        <w:spacing w:after="0" w:line="240" w:lineRule="auto"/>
        <w:ind w:left="368" w:hanging="368"/>
        <w:jc w:val="lowKashida"/>
        <w:rPr>
          <w:rFonts w:ascii="Simplified Arabic" w:eastAsia="Calibri" w:hAnsi="Simplified Arabic" w:cs="Simplified Arabic"/>
          <w:sz w:val="32"/>
          <w:szCs w:val="32"/>
          <w:rtl/>
        </w:rPr>
      </w:pPr>
      <w:r w:rsidRPr="006C01BC">
        <w:rPr>
          <w:rFonts w:ascii="Simplified Arabic" w:eastAsia="Calibri" w:hAnsi="Simplified Arabic" w:cs="Simplified Arabic"/>
          <w:sz w:val="32"/>
          <w:szCs w:val="32"/>
          <w:rtl/>
        </w:rPr>
        <w:t>3. تقوم التلميذة بأداء السلوك المستهدف نفس</w:t>
      </w:r>
      <w:r w:rsidRPr="006C01BC">
        <w:rPr>
          <w:rFonts w:ascii="Simplified Arabic" w:eastAsia="Calibri" w:hAnsi="Simplified Arabic" w:cs="Simplified Arabic" w:hint="cs"/>
          <w:sz w:val="32"/>
          <w:szCs w:val="32"/>
          <w:rtl/>
        </w:rPr>
        <w:t xml:space="preserve">ه </w:t>
      </w:r>
      <w:r w:rsidRPr="006C01BC">
        <w:rPr>
          <w:rFonts w:ascii="Simplified Arabic" w:eastAsia="Calibri" w:hAnsi="Simplified Arabic" w:cs="Simplified Arabic"/>
          <w:sz w:val="32"/>
          <w:szCs w:val="32"/>
          <w:rtl/>
        </w:rPr>
        <w:t>(كتابة الكلمات) من خلال إصدار تعليمات ذاتية جهرية (توجيه ذاتي جهري).</w:t>
      </w:r>
    </w:p>
    <w:p w:rsidR="006C01BC" w:rsidRPr="006C01BC" w:rsidRDefault="006C01BC" w:rsidP="006C01BC">
      <w:pPr>
        <w:spacing w:after="0" w:line="240" w:lineRule="auto"/>
        <w:ind w:left="368" w:hanging="368"/>
        <w:jc w:val="lowKashida"/>
        <w:rPr>
          <w:rFonts w:ascii="Simplified Arabic" w:eastAsia="Calibri" w:hAnsi="Simplified Arabic" w:cs="Simplified Arabic"/>
          <w:sz w:val="32"/>
          <w:szCs w:val="32"/>
          <w:rtl/>
        </w:rPr>
      </w:pPr>
      <w:r w:rsidRPr="006C01BC">
        <w:rPr>
          <w:rFonts w:ascii="Simplified Arabic" w:eastAsia="Calibri" w:hAnsi="Simplified Arabic" w:cs="Simplified Arabic"/>
          <w:sz w:val="32"/>
          <w:szCs w:val="32"/>
          <w:rtl/>
        </w:rPr>
        <w:t>4. تقوم التلميذة بهمس التعليمات أثناء أداء السلوك المستهدف (كتابة ال</w:t>
      </w:r>
      <w:r w:rsidRPr="006C01BC">
        <w:rPr>
          <w:rFonts w:ascii="Simplified Arabic" w:eastAsia="Calibri" w:hAnsi="Simplified Arabic" w:cs="Simplified Arabic" w:hint="eastAsia"/>
          <w:sz w:val="32"/>
          <w:szCs w:val="32"/>
          <w:rtl/>
        </w:rPr>
        <w:t>كلمات</w:t>
      </w:r>
      <w:r w:rsidRPr="006C01BC">
        <w:rPr>
          <w:rFonts w:ascii="Simplified Arabic" w:eastAsia="Calibri" w:hAnsi="Simplified Arabic" w:cs="Simplified Arabic"/>
          <w:sz w:val="32"/>
          <w:szCs w:val="32"/>
          <w:rtl/>
        </w:rPr>
        <w:t>) (توجيه متدرج من صوت عال إلى صوت منخفض)</w:t>
      </w:r>
    </w:p>
    <w:p w:rsidR="006C01BC" w:rsidRPr="006C01BC" w:rsidRDefault="006C01BC" w:rsidP="006C01BC">
      <w:pPr>
        <w:spacing w:after="0" w:line="240" w:lineRule="auto"/>
        <w:ind w:left="368" w:hanging="368"/>
        <w:jc w:val="lowKashida"/>
        <w:rPr>
          <w:rFonts w:ascii="Simplified Arabic" w:eastAsia="Calibri" w:hAnsi="Simplified Arabic" w:cs="Simplified Arabic"/>
          <w:sz w:val="32"/>
          <w:szCs w:val="32"/>
          <w:rtl/>
        </w:rPr>
      </w:pPr>
      <w:r w:rsidRPr="006C01BC">
        <w:rPr>
          <w:rFonts w:ascii="Simplified Arabic" w:eastAsia="Calibri" w:hAnsi="Simplified Arabic" w:cs="Simplified Arabic"/>
          <w:sz w:val="32"/>
          <w:szCs w:val="32"/>
          <w:rtl/>
        </w:rPr>
        <w:t>5. تقوم التلميذة بأداء السلوك المستهدف (كتابة الكلمات) من خلال إصدار تعليمات ذاتية خفية (توجيه ذاتي خفي).</w:t>
      </w:r>
    </w:p>
    <w:p w:rsidR="006C01BC" w:rsidRPr="006C01BC" w:rsidRDefault="006C01BC" w:rsidP="006C01BC">
      <w:pPr>
        <w:spacing w:after="0" w:line="240" w:lineRule="auto"/>
        <w:ind w:left="368" w:hanging="368"/>
        <w:jc w:val="lowKashida"/>
        <w:rPr>
          <w:rFonts w:ascii="Simplified Arabic" w:eastAsia="Calibri" w:hAnsi="Simplified Arabic" w:cs="Simplified Arabic"/>
          <w:sz w:val="32"/>
          <w:szCs w:val="32"/>
          <w:rtl/>
        </w:rPr>
      </w:pPr>
    </w:p>
    <w:p w:rsidR="006C01BC" w:rsidRPr="006C01BC" w:rsidRDefault="006C01BC" w:rsidP="006C01BC">
      <w:pPr>
        <w:spacing w:after="0" w:line="240" w:lineRule="auto"/>
        <w:ind w:left="368" w:hanging="368"/>
        <w:jc w:val="lowKashida"/>
        <w:rPr>
          <w:rFonts w:ascii="Simplified Arabic" w:eastAsia="Calibri" w:hAnsi="Simplified Arabic" w:cs="Simplified Arabic"/>
          <w:sz w:val="32"/>
          <w:szCs w:val="32"/>
          <w:rtl/>
        </w:rPr>
      </w:pPr>
    </w:p>
    <w:p w:rsidR="006C01BC" w:rsidRDefault="006C01BC" w:rsidP="006C01BC">
      <w:pPr>
        <w:spacing w:after="0" w:line="240" w:lineRule="auto"/>
        <w:jc w:val="lowKashida"/>
        <w:rPr>
          <w:rFonts w:ascii="Simplified Arabic" w:eastAsia="Calibri" w:hAnsi="Simplified Arabic" w:cs="Simplified Arabic"/>
          <w:sz w:val="32"/>
          <w:szCs w:val="32"/>
          <w:rtl/>
        </w:rPr>
      </w:pPr>
    </w:p>
    <w:p w:rsidR="00841D6C" w:rsidRPr="006C01BC" w:rsidRDefault="00841D6C" w:rsidP="006C01BC">
      <w:pPr>
        <w:spacing w:after="0" w:line="240" w:lineRule="auto"/>
        <w:jc w:val="lowKashida"/>
        <w:rPr>
          <w:rFonts w:ascii="Simplified Arabic" w:eastAsia="Calibri" w:hAnsi="Simplified Arabic" w:cs="Simplified Arabic"/>
          <w:sz w:val="32"/>
          <w:szCs w:val="32"/>
          <w:rtl/>
        </w:rPr>
      </w:pPr>
    </w:p>
    <w:p w:rsidR="006C01BC" w:rsidRPr="006C01BC" w:rsidRDefault="006C01BC" w:rsidP="006C01BC">
      <w:pPr>
        <w:spacing w:after="0" w:line="240" w:lineRule="atLeast"/>
        <w:jc w:val="both"/>
        <w:rPr>
          <w:rFonts w:ascii="Calibri" w:eastAsia="Calibri" w:hAnsi="Calibri" w:cs="Simplified Arabic"/>
          <w:sz w:val="28"/>
          <w:szCs w:val="28"/>
          <w:rtl/>
        </w:rPr>
      </w:pPr>
      <w:r w:rsidRPr="006C01BC">
        <w:rPr>
          <w:rFonts w:ascii="Simplified Arabic" w:eastAsia="Calibri" w:hAnsi="Simplified Arabic" w:cs="Simplified Arabic" w:hint="eastAsia"/>
          <w:b/>
          <w:bCs/>
          <w:sz w:val="32"/>
          <w:szCs w:val="32"/>
          <w:rtl/>
        </w:rPr>
        <w:t>مناقشة</w:t>
      </w:r>
      <w:r w:rsidRPr="006C01BC">
        <w:rPr>
          <w:rFonts w:ascii="Simplified Arabic" w:eastAsia="Calibri" w:hAnsi="Simplified Arabic" w:cs="Simplified Arabic"/>
          <w:b/>
          <w:bCs/>
          <w:sz w:val="32"/>
          <w:szCs w:val="32"/>
          <w:rtl/>
        </w:rPr>
        <w:t xml:space="preserve"> </w:t>
      </w:r>
      <w:r w:rsidRPr="006C01BC">
        <w:rPr>
          <w:rFonts w:ascii="Simplified Arabic" w:eastAsia="Calibri" w:hAnsi="Simplified Arabic" w:cs="Simplified Arabic" w:hint="eastAsia"/>
          <w:b/>
          <w:bCs/>
          <w:sz w:val="32"/>
          <w:szCs w:val="32"/>
          <w:rtl/>
        </w:rPr>
        <w:t>نتائج</w:t>
      </w:r>
      <w:r w:rsidRPr="006C01BC">
        <w:rPr>
          <w:rFonts w:ascii="Simplified Arabic" w:eastAsia="Calibri" w:hAnsi="Simplified Arabic" w:cs="Simplified Arabic"/>
          <w:b/>
          <w:bCs/>
          <w:sz w:val="32"/>
          <w:szCs w:val="32"/>
          <w:rtl/>
        </w:rPr>
        <w:t xml:space="preserve"> </w:t>
      </w:r>
      <w:r w:rsidRPr="006C01BC">
        <w:rPr>
          <w:rFonts w:ascii="Simplified Arabic" w:eastAsia="Calibri" w:hAnsi="Simplified Arabic" w:cs="Simplified Arabic" w:hint="eastAsia"/>
          <w:b/>
          <w:bCs/>
          <w:sz w:val="32"/>
          <w:szCs w:val="32"/>
          <w:rtl/>
        </w:rPr>
        <w:t>فروض</w:t>
      </w:r>
      <w:r w:rsidRPr="006C01BC">
        <w:rPr>
          <w:rFonts w:ascii="Simplified Arabic" w:eastAsia="Calibri" w:hAnsi="Simplified Arabic" w:cs="Simplified Arabic"/>
          <w:b/>
          <w:bCs/>
          <w:sz w:val="32"/>
          <w:szCs w:val="32"/>
          <w:rtl/>
        </w:rPr>
        <w:t xml:space="preserve"> البحث :</w:t>
      </w:r>
      <w:r w:rsidRPr="006C01BC">
        <w:rPr>
          <w:rFonts w:ascii="Calibri" w:eastAsia="Calibri" w:hAnsi="Calibri" w:cs="Simplified Arabic"/>
          <w:sz w:val="28"/>
          <w:szCs w:val="28"/>
          <w:rtl/>
        </w:rPr>
        <w:t xml:space="preserve"> </w:t>
      </w:r>
    </w:p>
    <w:p w:rsidR="006C01BC" w:rsidRPr="006C01BC" w:rsidRDefault="006C01BC" w:rsidP="006C01BC">
      <w:pPr>
        <w:spacing w:after="0" w:line="240" w:lineRule="auto"/>
        <w:jc w:val="lowKashida"/>
        <w:rPr>
          <w:rFonts w:ascii="Simplified Arabic" w:eastAsia="Calibri" w:hAnsi="Simplified Arabic" w:cs="Simplified Arabic"/>
          <w:sz w:val="32"/>
          <w:szCs w:val="32"/>
        </w:rPr>
      </w:pPr>
      <w:r w:rsidRPr="006C01BC">
        <w:rPr>
          <w:rFonts w:ascii="Simplified Arabic" w:eastAsia="Calibri" w:hAnsi="Simplified Arabic" w:cs="Simplified Arabic" w:hint="eastAsia"/>
          <w:b/>
          <w:bCs/>
          <w:sz w:val="32"/>
          <w:szCs w:val="32"/>
          <w:rtl/>
        </w:rPr>
        <w:t>التحقق</w:t>
      </w:r>
      <w:r w:rsidRPr="006C01BC">
        <w:rPr>
          <w:rFonts w:ascii="Simplified Arabic" w:eastAsia="Calibri" w:hAnsi="Simplified Arabic" w:cs="Simplified Arabic"/>
          <w:b/>
          <w:bCs/>
          <w:sz w:val="32"/>
          <w:szCs w:val="32"/>
          <w:rtl/>
        </w:rPr>
        <w:t xml:space="preserve"> من الفرض الأول:</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توجد</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فروق</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ذات</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دلالة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إحصائية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عند</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مستوى</w:t>
      </w:r>
      <w:r w:rsidRPr="006C01BC">
        <w:rPr>
          <w:rFonts w:ascii="Simplified Arabic" w:eastAsia="Calibri" w:hAnsi="Simplified Arabic" w:cs="Simplified Arabic"/>
          <w:sz w:val="32"/>
          <w:szCs w:val="32"/>
          <w:rtl/>
        </w:rPr>
        <w:t xml:space="preserve"> 0.01 </w:t>
      </w:r>
      <w:r w:rsidRPr="006C01BC">
        <w:rPr>
          <w:rFonts w:ascii="Simplified Arabic" w:eastAsia="Calibri" w:hAnsi="Simplified Arabic" w:cs="Simplified Arabic" w:hint="eastAsia"/>
          <w:sz w:val="32"/>
          <w:szCs w:val="32"/>
          <w:rtl/>
        </w:rPr>
        <w:t>بين</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متوسطي</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درجات</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تلميذات</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الصف</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الثاني</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cs"/>
          <w:sz w:val="32"/>
          <w:szCs w:val="32"/>
          <w:rtl/>
        </w:rPr>
        <w:t>ال</w:t>
      </w:r>
      <w:r w:rsidRPr="006C01BC">
        <w:rPr>
          <w:rFonts w:ascii="Simplified Arabic" w:eastAsia="Calibri" w:hAnsi="Simplified Arabic" w:cs="Simplified Arabic" w:hint="eastAsia"/>
          <w:sz w:val="32"/>
          <w:szCs w:val="32"/>
          <w:rtl/>
        </w:rPr>
        <w:t>ابتدائي</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في</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اختبار</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مهارة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الإملاء</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بالنسبة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لعدد</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الكلمات</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الخاطئة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غير</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المقرؤة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لصالح</w:t>
      </w:r>
      <w:r w:rsidRPr="006C01BC">
        <w:rPr>
          <w:rFonts w:ascii="Simplified Arabic" w:eastAsia="Calibri" w:hAnsi="Simplified Arabic" w:cs="Simplified Arabic"/>
          <w:sz w:val="32"/>
          <w:szCs w:val="32"/>
          <w:rtl/>
        </w:rPr>
        <w:t xml:space="preserve"> استخدام إستراتيجية تعليم الذات </w:t>
      </w:r>
      <w:r w:rsidRPr="006C01BC">
        <w:rPr>
          <w:rFonts w:ascii="Simplified Arabic" w:eastAsia="Calibri" w:hAnsi="Simplified Arabic" w:cs="Simplified Arabic" w:hint="eastAsia"/>
          <w:sz w:val="32"/>
          <w:szCs w:val="32"/>
          <w:rtl/>
        </w:rPr>
        <w:t>الإملائية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في</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التطبيق</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القبلي</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والبعدي</w:t>
      </w:r>
      <w:r w:rsidRPr="006C01BC">
        <w:rPr>
          <w:rFonts w:ascii="Simplified Arabic" w:eastAsia="Calibri" w:hAnsi="Simplified Arabic" w:cs="Simplified Arabic"/>
          <w:sz w:val="32"/>
          <w:szCs w:val="32"/>
          <w:rtl/>
        </w:rPr>
        <w:t>. تظهر نتيجته في الجدول (</w:t>
      </w:r>
      <w:r w:rsidRPr="006C01BC">
        <w:rPr>
          <w:rFonts w:ascii="Simplified Arabic" w:eastAsia="Calibri" w:hAnsi="Simplified Arabic" w:cs="Simplified Arabic" w:hint="cs"/>
          <w:sz w:val="32"/>
          <w:szCs w:val="32"/>
          <w:rtl/>
        </w:rPr>
        <w:t>4</w:t>
      </w:r>
      <w:r w:rsidRPr="006C01BC">
        <w:rPr>
          <w:rFonts w:ascii="Simplified Arabic" w:eastAsia="Calibri" w:hAnsi="Simplified Arabic" w:cs="Simplified Arabic"/>
          <w:sz w:val="32"/>
          <w:szCs w:val="32"/>
          <w:rtl/>
        </w:rPr>
        <w:t>)</w:t>
      </w:r>
      <w:r w:rsidRPr="006C01BC">
        <w:rPr>
          <w:rFonts w:ascii="Simplified Arabic" w:eastAsia="Calibri" w:hAnsi="Simplified Arabic" w:cs="Simplified Arabic"/>
          <w:sz w:val="32"/>
          <w:szCs w:val="32"/>
        </w:rPr>
        <w:t xml:space="preserve"> </w:t>
      </w:r>
    </w:p>
    <w:p w:rsidR="006C01BC" w:rsidRPr="006C01BC" w:rsidRDefault="006C01BC" w:rsidP="006C01BC">
      <w:pPr>
        <w:spacing w:after="0" w:line="240" w:lineRule="auto"/>
        <w:ind w:left="164" w:right="164"/>
        <w:jc w:val="center"/>
        <w:rPr>
          <w:rFonts w:ascii="Simplified Arabic" w:eastAsia="Calibri" w:hAnsi="Simplified Arabic" w:cs="Simplified Arabic"/>
          <w:b/>
          <w:bCs/>
          <w:sz w:val="32"/>
          <w:szCs w:val="32"/>
          <w:rtl/>
        </w:rPr>
      </w:pPr>
      <w:r w:rsidRPr="006C01BC">
        <w:rPr>
          <w:rFonts w:ascii="Simplified Arabic" w:eastAsia="Calibri" w:hAnsi="Simplified Arabic" w:cs="Simplified Arabic" w:hint="eastAsia"/>
          <w:b/>
          <w:bCs/>
          <w:sz w:val="32"/>
          <w:szCs w:val="32"/>
          <w:rtl/>
        </w:rPr>
        <w:t>ج</w:t>
      </w:r>
      <w:r w:rsidRPr="006C01BC">
        <w:rPr>
          <w:rFonts w:ascii="Simplified Arabic" w:eastAsia="Calibri" w:hAnsi="Simplified Arabic" w:cs="Simplified Arabic" w:hint="cs"/>
          <w:b/>
          <w:bCs/>
          <w:sz w:val="32"/>
          <w:szCs w:val="32"/>
          <w:rtl/>
        </w:rPr>
        <w:t>ـــــــــ</w:t>
      </w:r>
      <w:r w:rsidRPr="006C01BC">
        <w:rPr>
          <w:rFonts w:ascii="Simplified Arabic" w:eastAsia="Calibri" w:hAnsi="Simplified Arabic" w:cs="Simplified Arabic" w:hint="eastAsia"/>
          <w:b/>
          <w:bCs/>
          <w:sz w:val="32"/>
          <w:szCs w:val="32"/>
          <w:rtl/>
        </w:rPr>
        <w:t>دول</w:t>
      </w:r>
      <w:r w:rsidRPr="006C01BC">
        <w:rPr>
          <w:rFonts w:ascii="Simplified Arabic" w:eastAsia="Calibri" w:hAnsi="Simplified Arabic" w:cs="Simplified Arabic" w:hint="cs"/>
          <w:b/>
          <w:bCs/>
          <w:sz w:val="32"/>
          <w:szCs w:val="32"/>
          <w:rtl/>
        </w:rPr>
        <w:t xml:space="preserve"> </w:t>
      </w:r>
      <w:r w:rsidRPr="006C01BC">
        <w:rPr>
          <w:rFonts w:ascii="Simplified Arabic" w:eastAsia="Calibri" w:hAnsi="Simplified Arabic" w:cs="Simplified Arabic"/>
          <w:b/>
          <w:bCs/>
          <w:sz w:val="32"/>
          <w:szCs w:val="32"/>
          <w:rtl/>
        </w:rPr>
        <w:t>(</w:t>
      </w:r>
      <w:r w:rsidRPr="006C01BC">
        <w:rPr>
          <w:rFonts w:ascii="Simplified Arabic" w:eastAsia="Calibri" w:hAnsi="Simplified Arabic" w:cs="Simplified Arabic" w:hint="cs"/>
          <w:b/>
          <w:bCs/>
          <w:sz w:val="32"/>
          <w:szCs w:val="32"/>
          <w:rtl/>
        </w:rPr>
        <w:t>4</w:t>
      </w:r>
      <w:r w:rsidRPr="006C01BC">
        <w:rPr>
          <w:rFonts w:ascii="Simplified Arabic" w:eastAsia="Calibri" w:hAnsi="Simplified Arabic" w:cs="Simplified Arabic"/>
          <w:b/>
          <w:bCs/>
          <w:sz w:val="32"/>
          <w:szCs w:val="32"/>
          <w:rtl/>
        </w:rPr>
        <w:t>)</w:t>
      </w:r>
    </w:p>
    <w:p w:rsidR="006C01BC" w:rsidRPr="006C01BC" w:rsidRDefault="006C01BC" w:rsidP="006C01BC">
      <w:pPr>
        <w:spacing w:after="0" w:line="240" w:lineRule="auto"/>
        <w:ind w:left="164" w:right="164"/>
        <w:jc w:val="center"/>
        <w:rPr>
          <w:rFonts w:ascii="Calibri" w:eastAsia="Calibri" w:hAnsi="Calibri" w:cs="Arial"/>
          <w:b/>
          <w:bCs/>
          <w:rtl/>
        </w:rPr>
      </w:pPr>
      <w:r w:rsidRPr="006C01BC">
        <w:rPr>
          <w:rFonts w:ascii="Simplified Arabic" w:eastAsia="Calibri" w:hAnsi="Simplified Arabic" w:cs="Simplified Arabic" w:hint="eastAsia"/>
          <w:b/>
          <w:bCs/>
          <w:sz w:val="32"/>
          <w:szCs w:val="32"/>
          <w:rtl/>
        </w:rPr>
        <w:t>التكرارات</w:t>
      </w:r>
      <w:r w:rsidRPr="006C01BC">
        <w:rPr>
          <w:rFonts w:ascii="Simplified Arabic" w:eastAsia="Calibri" w:hAnsi="Simplified Arabic" w:cs="Simplified Arabic"/>
          <w:b/>
          <w:bCs/>
          <w:sz w:val="32"/>
          <w:szCs w:val="32"/>
          <w:rtl/>
        </w:rPr>
        <w:t xml:space="preserve"> والنسب المئوية ونتائج اختبار ويلككسون لعدد </w:t>
      </w:r>
      <w:r w:rsidRPr="006C01BC">
        <w:rPr>
          <w:rFonts w:ascii="Simplified Arabic" w:eastAsia="Calibri" w:hAnsi="Simplified Arabic" w:cs="Simplified Arabic" w:hint="eastAsia"/>
          <w:b/>
          <w:bCs/>
          <w:sz w:val="32"/>
          <w:szCs w:val="32"/>
          <w:rtl/>
        </w:rPr>
        <w:t>الكلمات</w:t>
      </w:r>
      <w:r w:rsidRPr="006C01BC">
        <w:rPr>
          <w:rFonts w:ascii="Simplified Arabic" w:eastAsia="Calibri" w:hAnsi="Simplified Arabic" w:cs="Simplified Arabic"/>
          <w:b/>
          <w:bCs/>
          <w:sz w:val="32"/>
          <w:szCs w:val="32"/>
          <w:rtl/>
        </w:rPr>
        <w:t xml:space="preserve"> الخاطئة غير المقروءة لدى عينة البحث</w:t>
      </w:r>
      <w:r w:rsidRPr="006C01BC">
        <w:rPr>
          <w:rFonts w:ascii="Calibri" w:eastAsia="Calibri" w:hAnsi="Calibri" w:cs="Simplified Arabic"/>
          <w:sz w:val="28"/>
          <w:szCs w:val="28"/>
          <w:rtl/>
        </w:rPr>
        <w:t xml:space="preserve"> </w:t>
      </w:r>
    </w:p>
    <w:tbl>
      <w:tblPr>
        <w:bidiVisual/>
        <w:tblW w:w="8473"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4"/>
        <w:gridCol w:w="2241"/>
        <w:gridCol w:w="819"/>
        <w:gridCol w:w="850"/>
        <w:gridCol w:w="1276"/>
        <w:gridCol w:w="850"/>
        <w:gridCol w:w="993"/>
      </w:tblGrid>
      <w:tr w:rsidR="006C01BC" w:rsidRPr="006C01BC" w:rsidTr="00DD570A">
        <w:trPr>
          <w:jc w:val="center"/>
        </w:trPr>
        <w:tc>
          <w:tcPr>
            <w:tcW w:w="3685" w:type="dxa"/>
            <w:gridSpan w:val="2"/>
            <w:shd w:val="clear" w:color="auto" w:fill="D9D9D9" w:themeFill="background1" w:themeFillShade="D9"/>
          </w:tcPr>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hint="eastAsia"/>
                <w:b/>
                <w:bCs/>
                <w:sz w:val="24"/>
                <w:szCs w:val="24"/>
                <w:rtl/>
              </w:rPr>
              <w:t>معايير</w:t>
            </w:r>
            <w:r w:rsidRPr="006C01BC">
              <w:rPr>
                <w:rFonts w:ascii="Calibri" w:eastAsia="Times New Roman" w:hAnsi="Calibri" w:cs="Simplified Arabic"/>
                <w:b/>
                <w:bCs/>
                <w:sz w:val="24"/>
                <w:szCs w:val="24"/>
                <w:rtl/>
              </w:rPr>
              <w:t xml:space="preserve"> </w:t>
            </w:r>
            <w:r w:rsidRPr="006C01BC">
              <w:rPr>
                <w:rFonts w:ascii="Calibri" w:eastAsia="Times New Roman" w:hAnsi="Calibri" w:cs="Simplified Arabic" w:hint="eastAsia"/>
                <w:b/>
                <w:bCs/>
                <w:sz w:val="24"/>
                <w:szCs w:val="24"/>
                <w:rtl/>
              </w:rPr>
              <w:t>تقويم</w:t>
            </w:r>
            <w:r w:rsidRPr="006C01BC">
              <w:rPr>
                <w:rFonts w:ascii="Calibri" w:eastAsia="Times New Roman" w:hAnsi="Calibri" w:cs="Simplified Arabic"/>
                <w:b/>
                <w:bCs/>
                <w:sz w:val="24"/>
                <w:szCs w:val="24"/>
                <w:rtl/>
              </w:rPr>
              <w:t xml:space="preserve"> </w:t>
            </w:r>
            <w:r w:rsidRPr="006C01BC">
              <w:rPr>
                <w:rFonts w:ascii="Calibri" w:eastAsia="Times New Roman" w:hAnsi="Calibri" w:cs="Simplified Arabic" w:hint="eastAsia"/>
                <w:b/>
                <w:bCs/>
                <w:sz w:val="24"/>
                <w:szCs w:val="24"/>
                <w:rtl/>
              </w:rPr>
              <w:t>التلميذات</w:t>
            </w:r>
            <w:r w:rsidRPr="006C01BC">
              <w:rPr>
                <w:rFonts w:ascii="Calibri" w:eastAsia="Times New Roman" w:hAnsi="Calibri" w:cs="Simplified Arabic"/>
                <w:b/>
                <w:bCs/>
                <w:sz w:val="24"/>
                <w:szCs w:val="24"/>
                <w:rtl/>
              </w:rPr>
              <w:t xml:space="preserve"> </w:t>
            </w:r>
            <w:r w:rsidRPr="006C01BC">
              <w:rPr>
                <w:rFonts w:ascii="Calibri" w:eastAsia="Times New Roman" w:hAnsi="Calibri" w:cs="Simplified Arabic" w:hint="eastAsia"/>
                <w:b/>
                <w:bCs/>
                <w:sz w:val="24"/>
                <w:szCs w:val="24"/>
                <w:rtl/>
              </w:rPr>
              <w:t>في</w:t>
            </w:r>
            <w:r w:rsidRPr="006C01BC">
              <w:rPr>
                <w:rFonts w:ascii="Calibri" w:eastAsia="Times New Roman" w:hAnsi="Calibri" w:cs="Simplified Arabic"/>
                <w:b/>
                <w:bCs/>
                <w:sz w:val="24"/>
                <w:szCs w:val="24"/>
                <w:rtl/>
              </w:rPr>
              <w:t xml:space="preserve"> </w:t>
            </w:r>
            <w:r w:rsidRPr="006C01BC">
              <w:rPr>
                <w:rFonts w:ascii="Calibri" w:eastAsia="Times New Roman" w:hAnsi="Calibri" w:cs="Simplified Arabic" w:hint="eastAsia"/>
                <w:b/>
                <w:bCs/>
                <w:sz w:val="24"/>
                <w:szCs w:val="24"/>
                <w:rtl/>
              </w:rPr>
              <w:t>مهارات</w:t>
            </w:r>
            <w:r w:rsidRPr="006C01BC">
              <w:rPr>
                <w:rFonts w:ascii="Calibri" w:eastAsia="Times New Roman" w:hAnsi="Calibri" w:cs="Simplified Arabic"/>
                <w:b/>
                <w:bCs/>
                <w:sz w:val="24"/>
                <w:szCs w:val="24"/>
                <w:rtl/>
              </w:rPr>
              <w:t xml:space="preserve">  </w:t>
            </w:r>
            <w:r w:rsidRPr="006C01BC">
              <w:rPr>
                <w:rFonts w:ascii="Calibri" w:eastAsia="Times New Roman" w:hAnsi="Calibri" w:cs="Simplified Arabic" w:hint="eastAsia"/>
                <w:b/>
                <w:bCs/>
                <w:sz w:val="24"/>
                <w:szCs w:val="24"/>
                <w:rtl/>
              </w:rPr>
              <w:t>الإملاء</w:t>
            </w:r>
          </w:p>
        </w:tc>
        <w:tc>
          <w:tcPr>
            <w:tcW w:w="819" w:type="dxa"/>
            <w:shd w:val="clear" w:color="auto" w:fill="D9D9D9" w:themeFill="background1" w:themeFillShade="D9"/>
          </w:tcPr>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hint="eastAsia"/>
                <w:b/>
                <w:bCs/>
                <w:sz w:val="24"/>
                <w:szCs w:val="24"/>
                <w:rtl/>
              </w:rPr>
              <w:t>التطبيق</w:t>
            </w:r>
          </w:p>
        </w:tc>
        <w:tc>
          <w:tcPr>
            <w:tcW w:w="850" w:type="dxa"/>
            <w:shd w:val="clear" w:color="auto" w:fill="D9D9D9" w:themeFill="background1" w:themeFillShade="D9"/>
          </w:tcPr>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hint="eastAsia"/>
                <w:b/>
                <w:bCs/>
                <w:sz w:val="24"/>
                <w:szCs w:val="24"/>
                <w:rtl/>
              </w:rPr>
              <w:t>التكرار</w:t>
            </w:r>
          </w:p>
        </w:tc>
        <w:tc>
          <w:tcPr>
            <w:tcW w:w="1276" w:type="dxa"/>
            <w:shd w:val="clear" w:color="auto" w:fill="D9D9D9" w:themeFill="background1" w:themeFillShade="D9"/>
          </w:tcPr>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hint="eastAsia"/>
                <w:b/>
                <w:bCs/>
                <w:sz w:val="24"/>
                <w:szCs w:val="24"/>
                <w:rtl/>
              </w:rPr>
              <w:t>النسب</w:t>
            </w:r>
            <w:r w:rsidRPr="006C01BC">
              <w:rPr>
                <w:rFonts w:ascii="Calibri" w:eastAsia="Times New Roman" w:hAnsi="Calibri" w:cs="Simplified Arabic"/>
                <w:b/>
                <w:bCs/>
                <w:sz w:val="24"/>
                <w:szCs w:val="24"/>
                <w:rtl/>
              </w:rPr>
              <w:t xml:space="preserve"> </w:t>
            </w:r>
            <w:r w:rsidRPr="006C01BC">
              <w:rPr>
                <w:rFonts w:ascii="Calibri" w:eastAsia="Times New Roman" w:hAnsi="Calibri" w:cs="Simplified Arabic" w:hint="eastAsia"/>
                <w:b/>
                <w:bCs/>
                <w:sz w:val="24"/>
                <w:szCs w:val="24"/>
                <w:rtl/>
              </w:rPr>
              <w:t>المئوية</w:t>
            </w:r>
          </w:p>
        </w:tc>
        <w:tc>
          <w:tcPr>
            <w:tcW w:w="850" w:type="dxa"/>
            <w:shd w:val="clear" w:color="auto" w:fill="D9D9D9" w:themeFill="background1" w:themeFillShade="D9"/>
          </w:tcPr>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hint="eastAsia"/>
                <w:b/>
                <w:bCs/>
                <w:sz w:val="24"/>
                <w:szCs w:val="24"/>
                <w:rtl/>
              </w:rPr>
              <w:t>قيمة</w:t>
            </w:r>
            <w:r w:rsidRPr="006C01BC">
              <w:rPr>
                <w:rFonts w:ascii="Calibri" w:eastAsia="Times New Roman" w:hAnsi="Calibri" w:cs="Simplified Arabic"/>
                <w:b/>
                <w:bCs/>
                <w:sz w:val="24"/>
                <w:szCs w:val="24"/>
                <w:rtl/>
              </w:rPr>
              <w:t xml:space="preserve"> </w:t>
            </w:r>
            <w:r w:rsidRPr="006C01BC">
              <w:rPr>
                <w:rFonts w:ascii="Calibri" w:eastAsia="Times New Roman" w:hAnsi="Calibri" w:cs="Simplified Arabic"/>
                <w:b/>
                <w:bCs/>
                <w:sz w:val="24"/>
                <w:szCs w:val="24"/>
              </w:rPr>
              <w:t>Z</w:t>
            </w:r>
          </w:p>
        </w:tc>
        <w:tc>
          <w:tcPr>
            <w:tcW w:w="993" w:type="dxa"/>
            <w:shd w:val="clear" w:color="auto" w:fill="D9D9D9" w:themeFill="background1" w:themeFillShade="D9"/>
          </w:tcPr>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hint="eastAsia"/>
                <w:b/>
                <w:bCs/>
                <w:sz w:val="24"/>
                <w:szCs w:val="24"/>
                <w:rtl/>
              </w:rPr>
              <w:t>الدلالة</w:t>
            </w:r>
            <w:r w:rsidRPr="006C01BC">
              <w:rPr>
                <w:rFonts w:ascii="Calibri" w:eastAsia="Times New Roman" w:hAnsi="Calibri" w:cs="Simplified Arabic"/>
                <w:b/>
                <w:bCs/>
                <w:sz w:val="24"/>
                <w:szCs w:val="24"/>
                <w:rtl/>
              </w:rPr>
              <w:t xml:space="preserve"> </w:t>
            </w:r>
            <w:r w:rsidRPr="006C01BC">
              <w:rPr>
                <w:rFonts w:ascii="Calibri" w:eastAsia="Times New Roman" w:hAnsi="Calibri" w:cs="Simplified Arabic" w:hint="eastAsia"/>
                <w:b/>
                <w:bCs/>
                <w:sz w:val="24"/>
                <w:szCs w:val="24"/>
                <w:rtl/>
              </w:rPr>
              <w:t>الإحصائية</w:t>
            </w:r>
          </w:p>
        </w:tc>
      </w:tr>
      <w:tr w:rsidR="006C01BC" w:rsidRPr="006C01BC" w:rsidTr="00DD570A">
        <w:trPr>
          <w:trHeight w:val="162"/>
          <w:jc w:val="center"/>
        </w:trPr>
        <w:tc>
          <w:tcPr>
            <w:tcW w:w="1444" w:type="dxa"/>
            <w:vMerge w:val="restart"/>
          </w:tcPr>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hint="eastAsia"/>
                <w:b/>
                <w:bCs/>
                <w:sz w:val="24"/>
                <w:szCs w:val="24"/>
                <w:rtl/>
              </w:rPr>
              <w:t>عدد</w:t>
            </w:r>
            <w:r w:rsidRPr="006C01BC">
              <w:rPr>
                <w:rFonts w:ascii="Calibri" w:eastAsia="Times New Roman" w:hAnsi="Calibri" w:cs="Simplified Arabic"/>
                <w:b/>
                <w:bCs/>
                <w:sz w:val="24"/>
                <w:szCs w:val="24"/>
                <w:rtl/>
              </w:rPr>
              <w:t xml:space="preserve"> </w:t>
            </w:r>
            <w:r w:rsidRPr="006C01BC">
              <w:rPr>
                <w:rFonts w:ascii="Calibri" w:eastAsia="Times New Roman" w:hAnsi="Calibri" w:cs="Simplified Arabic" w:hint="eastAsia"/>
                <w:b/>
                <w:bCs/>
                <w:sz w:val="24"/>
                <w:szCs w:val="24"/>
                <w:rtl/>
              </w:rPr>
              <w:t>الكلمات</w:t>
            </w:r>
            <w:r w:rsidRPr="006C01BC">
              <w:rPr>
                <w:rFonts w:ascii="Calibri" w:eastAsia="Times New Roman" w:hAnsi="Calibri" w:cs="Simplified Arabic"/>
                <w:b/>
                <w:bCs/>
                <w:sz w:val="24"/>
                <w:szCs w:val="24"/>
                <w:rtl/>
              </w:rPr>
              <w:t xml:space="preserve"> </w:t>
            </w:r>
            <w:r w:rsidRPr="006C01BC">
              <w:rPr>
                <w:rFonts w:ascii="Calibri" w:eastAsia="Times New Roman" w:hAnsi="Calibri" w:cs="Simplified Arabic" w:hint="eastAsia"/>
                <w:b/>
                <w:bCs/>
                <w:sz w:val="24"/>
                <w:szCs w:val="24"/>
                <w:rtl/>
              </w:rPr>
              <w:t>الخاطئة</w:t>
            </w:r>
            <w:r w:rsidRPr="006C01BC">
              <w:rPr>
                <w:rFonts w:ascii="Calibri" w:eastAsia="Times New Roman" w:hAnsi="Calibri" w:cs="Simplified Arabic"/>
                <w:b/>
                <w:bCs/>
                <w:sz w:val="24"/>
                <w:szCs w:val="24"/>
                <w:rtl/>
              </w:rPr>
              <w:t xml:space="preserve"> </w:t>
            </w:r>
            <w:r w:rsidRPr="006C01BC">
              <w:rPr>
                <w:rFonts w:ascii="Calibri" w:eastAsia="Times New Roman" w:hAnsi="Calibri" w:cs="Simplified Arabic" w:hint="eastAsia"/>
                <w:b/>
                <w:bCs/>
                <w:sz w:val="24"/>
                <w:szCs w:val="24"/>
                <w:rtl/>
              </w:rPr>
              <w:t>غير</w:t>
            </w:r>
            <w:r w:rsidRPr="006C01BC">
              <w:rPr>
                <w:rFonts w:ascii="Calibri" w:eastAsia="Times New Roman" w:hAnsi="Calibri" w:cs="Simplified Arabic"/>
                <w:b/>
                <w:bCs/>
                <w:sz w:val="24"/>
                <w:szCs w:val="24"/>
                <w:rtl/>
              </w:rPr>
              <w:t xml:space="preserve"> </w:t>
            </w:r>
            <w:r w:rsidRPr="006C01BC">
              <w:rPr>
                <w:rFonts w:ascii="Calibri" w:eastAsia="Times New Roman" w:hAnsi="Calibri" w:cs="Simplified Arabic" w:hint="eastAsia"/>
                <w:b/>
                <w:bCs/>
                <w:sz w:val="24"/>
                <w:szCs w:val="24"/>
                <w:rtl/>
              </w:rPr>
              <w:t>المقروءة</w:t>
            </w:r>
          </w:p>
        </w:tc>
        <w:tc>
          <w:tcPr>
            <w:tcW w:w="2241" w:type="dxa"/>
          </w:tcPr>
          <w:p w:rsidR="006C01BC" w:rsidRPr="006C01BC" w:rsidRDefault="006C01BC" w:rsidP="006C01BC">
            <w:pPr>
              <w:spacing w:after="0" w:line="240" w:lineRule="auto"/>
              <w:contextualSpacing/>
              <w:jc w:val="center"/>
              <w:rPr>
                <w:rFonts w:ascii="Calibri" w:eastAsia="Times New Roman" w:hAnsi="Calibri" w:cs="Simplified Arabic"/>
                <w:b/>
                <w:bCs/>
                <w:rtl/>
              </w:rPr>
            </w:pPr>
            <w:r w:rsidRPr="006C01BC">
              <w:rPr>
                <w:rFonts w:ascii="Calibri" w:eastAsia="Times New Roman" w:hAnsi="Calibri" w:cs="Simplified Arabic" w:hint="eastAsia"/>
                <w:b/>
                <w:bCs/>
                <w:rtl/>
              </w:rPr>
              <w:t>بدون</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كلمات</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خاطئة</w:t>
            </w:r>
            <w:r w:rsidRPr="006C01BC">
              <w:rPr>
                <w:rFonts w:ascii="Calibri" w:eastAsia="Times New Roman" w:hAnsi="Calibri" w:cs="Simplified Arabic" w:hint="cs"/>
                <w:b/>
                <w:bCs/>
                <w:rtl/>
              </w:rPr>
              <w:t xml:space="preserve">          </w:t>
            </w:r>
            <w:r w:rsidRPr="006C01BC">
              <w:rPr>
                <w:rFonts w:ascii="Calibri" w:eastAsia="Times New Roman" w:hAnsi="Calibri" w:cs="Simplified Arabic"/>
                <w:b/>
                <w:bCs/>
                <w:rtl/>
              </w:rPr>
              <w:t>(</w:t>
            </w:r>
            <w:r w:rsidRPr="006C01BC">
              <w:rPr>
                <w:rFonts w:ascii="Calibri" w:eastAsia="Times New Roman" w:hAnsi="Calibri" w:cs="Simplified Arabic" w:hint="eastAsia"/>
                <w:b/>
                <w:bCs/>
                <w:rtl/>
              </w:rPr>
              <w:t>أقل</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من</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خطأين</w:t>
            </w:r>
            <w:r w:rsidRPr="006C01BC">
              <w:rPr>
                <w:rFonts w:ascii="Calibri" w:eastAsia="Times New Roman" w:hAnsi="Calibri" w:cs="Simplified Arabic"/>
                <w:b/>
                <w:bCs/>
                <w:rtl/>
              </w:rPr>
              <w:t>)</w:t>
            </w:r>
          </w:p>
        </w:tc>
        <w:tc>
          <w:tcPr>
            <w:tcW w:w="819" w:type="dxa"/>
            <w:vMerge w:val="restart"/>
          </w:tcPr>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hint="eastAsia"/>
                <w:b/>
                <w:bCs/>
                <w:sz w:val="24"/>
                <w:szCs w:val="24"/>
                <w:rtl/>
              </w:rPr>
              <w:t>قبلي</w:t>
            </w:r>
          </w:p>
        </w:tc>
        <w:tc>
          <w:tcPr>
            <w:tcW w:w="850" w:type="dxa"/>
            <w:vMerge w:val="restart"/>
          </w:tcPr>
          <w:p w:rsidR="006C01BC" w:rsidRPr="006C01BC" w:rsidRDefault="006C01BC" w:rsidP="006C01BC">
            <w:pPr>
              <w:spacing w:after="0" w:line="240" w:lineRule="auto"/>
              <w:jc w:val="center"/>
              <w:rPr>
                <w:rFonts w:ascii="Calibri" w:eastAsia="Calibri" w:hAnsi="Calibri" w:cs="Simplified Arabic"/>
                <w:b/>
                <w:bCs/>
                <w:sz w:val="24"/>
                <w:szCs w:val="24"/>
                <w:rtl/>
              </w:rPr>
            </w:pPr>
            <w:r w:rsidRPr="006C01BC">
              <w:rPr>
                <w:rFonts w:ascii="Calibri" w:eastAsia="Calibri" w:hAnsi="Calibri" w:cs="Simplified Arabic"/>
                <w:b/>
                <w:bCs/>
                <w:sz w:val="24"/>
                <w:szCs w:val="24"/>
                <w:rtl/>
              </w:rPr>
              <w:t>15</w:t>
            </w:r>
          </w:p>
          <w:p w:rsidR="006C01BC" w:rsidRPr="006C01BC" w:rsidRDefault="006C01BC" w:rsidP="006C01BC">
            <w:pPr>
              <w:spacing w:after="0" w:line="240" w:lineRule="auto"/>
              <w:jc w:val="center"/>
              <w:rPr>
                <w:rFonts w:ascii="Calibri" w:eastAsia="Calibri" w:hAnsi="Calibri" w:cs="Simplified Arabic"/>
                <w:b/>
                <w:bCs/>
                <w:sz w:val="24"/>
                <w:szCs w:val="24"/>
                <w:rtl/>
              </w:rPr>
            </w:pPr>
            <w:r w:rsidRPr="006C01BC">
              <w:rPr>
                <w:rFonts w:ascii="Calibri" w:eastAsia="Calibri" w:hAnsi="Calibri" w:cs="Simplified Arabic"/>
                <w:b/>
                <w:bCs/>
                <w:sz w:val="24"/>
                <w:szCs w:val="24"/>
                <w:rtl/>
              </w:rPr>
              <w:t>38</w:t>
            </w:r>
          </w:p>
          <w:p w:rsidR="006C01BC" w:rsidRPr="006C01BC" w:rsidRDefault="006C01BC" w:rsidP="006C01BC">
            <w:pPr>
              <w:spacing w:after="0" w:line="240" w:lineRule="auto"/>
              <w:jc w:val="center"/>
              <w:rPr>
                <w:rFonts w:ascii="Calibri" w:eastAsia="Calibri" w:hAnsi="Calibri" w:cs="Simplified Arabic"/>
                <w:b/>
                <w:bCs/>
                <w:sz w:val="24"/>
                <w:szCs w:val="24"/>
                <w:rtl/>
              </w:rPr>
            </w:pPr>
            <w:r w:rsidRPr="006C01BC">
              <w:rPr>
                <w:rFonts w:ascii="Calibri" w:eastAsia="Calibri" w:hAnsi="Calibri" w:cs="Simplified Arabic"/>
                <w:b/>
                <w:bCs/>
                <w:sz w:val="24"/>
                <w:szCs w:val="24"/>
                <w:rtl/>
              </w:rPr>
              <w:t>16</w:t>
            </w:r>
          </w:p>
        </w:tc>
        <w:tc>
          <w:tcPr>
            <w:tcW w:w="1276" w:type="dxa"/>
            <w:vMerge w:val="restart"/>
          </w:tcPr>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b/>
                <w:bCs/>
                <w:sz w:val="24"/>
                <w:szCs w:val="24"/>
                <w:rtl/>
              </w:rPr>
              <w:t>21.7%</w:t>
            </w:r>
          </w:p>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b/>
                <w:bCs/>
                <w:sz w:val="24"/>
                <w:szCs w:val="24"/>
                <w:rtl/>
              </w:rPr>
              <w:t>55.1%</w:t>
            </w:r>
          </w:p>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b/>
                <w:bCs/>
                <w:sz w:val="24"/>
                <w:szCs w:val="24"/>
                <w:rtl/>
              </w:rPr>
              <w:t>23.2%</w:t>
            </w:r>
          </w:p>
        </w:tc>
        <w:tc>
          <w:tcPr>
            <w:tcW w:w="850" w:type="dxa"/>
            <w:vMerge w:val="restart"/>
          </w:tcPr>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p>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b/>
                <w:bCs/>
                <w:sz w:val="24"/>
                <w:szCs w:val="24"/>
                <w:rtl/>
              </w:rPr>
              <w:t>7.11</w:t>
            </w:r>
          </w:p>
        </w:tc>
        <w:tc>
          <w:tcPr>
            <w:tcW w:w="993" w:type="dxa"/>
            <w:vMerge w:val="restart"/>
          </w:tcPr>
          <w:p w:rsidR="006C01BC" w:rsidRPr="006C01BC" w:rsidRDefault="006C01BC" w:rsidP="006C01BC">
            <w:pPr>
              <w:spacing w:after="0" w:line="240" w:lineRule="auto"/>
              <w:contextualSpacing/>
              <w:jc w:val="both"/>
              <w:rPr>
                <w:rFonts w:ascii="Calibri" w:eastAsia="Times New Roman" w:hAnsi="Calibri" w:cs="Simplified Arabic"/>
                <w:b/>
                <w:bCs/>
                <w:sz w:val="24"/>
                <w:szCs w:val="24"/>
                <w:rtl/>
              </w:rPr>
            </w:pPr>
          </w:p>
          <w:p w:rsidR="006C01BC" w:rsidRPr="006C01BC" w:rsidRDefault="006C01BC" w:rsidP="006C01BC">
            <w:pPr>
              <w:spacing w:after="0" w:line="240" w:lineRule="auto"/>
              <w:contextualSpacing/>
              <w:jc w:val="both"/>
              <w:rPr>
                <w:rFonts w:ascii="Calibri" w:eastAsia="Times New Roman" w:hAnsi="Calibri" w:cs="Simplified Arabic"/>
                <w:b/>
                <w:bCs/>
                <w:sz w:val="24"/>
                <w:szCs w:val="24"/>
                <w:rtl/>
              </w:rPr>
            </w:pPr>
            <w:r w:rsidRPr="006C01BC">
              <w:rPr>
                <w:rFonts w:ascii="Calibri" w:eastAsia="Times New Roman" w:hAnsi="Calibri" w:cs="Simplified Arabic"/>
                <w:b/>
                <w:bCs/>
                <w:sz w:val="24"/>
                <w:szCs w:val="24"/>
                <w:rtl/>
              </w:rPr>
              <w:t>0.0001</w:t>
            </w:r>
          </w:p>
          <w:p w:rsidR="006C01BC" w:rsidRPr="006C01BC" w:rsidRDefault="006C01BC" w:rsidP="006C01BC">
            <w:pPr>
              <w:spacing w:after="0" w:line="240" w:lineRule="auto"/>
              <w:contextualSpacing/>
              <w:jc w:val="both"/>
              <w:rPr>
                <w:rFonts w:ascii="Calibri" w:eastAsia="Times New Roman" w:hAnsi="Calibri" w:cs="Simplified Arabic"/>
                <w:b/>
                <w:bCs/>
                <w:sz w:val="24"/>
                <w:szCs w:val="24"/>
                <w:rtl/>
              </w:rPr>
            </w:pPr>
          </w:p>
          <w:p w:rsidR="006C01BC" w:rsidRPr="006C01BC" w:rsidRDefault="006C01BC" w:rsidP="006C01BC">
            <w:pPr>
              <w:spacing w:after="0" w:line="240" w:lineRule="auto"/>
              <w:contextualSpacing/>
              <w:jc w:val="both"/>
              <w:rPr>
                <w:rFonts w:ascii="Calibri" w:eastAsia="Times New Roman" w:hAnsi="Calibri" w:cs="Simplified Arabic"/>
                <w:b/>
                <w:bCs/>
                <w:sz w:val="24"/>
                <w:szCs w:val="24"/>
                <w:rtl/>
              </w:rPr>
            </w:pPr>
          </w:p>
        </w:tc>
      </w:tr>
      <w:tr w:rsidR="006C01BC" w:rsidRPr="006C01BC" w:rsidTr="00DD570A">
        <w:trPr>
          <w:trHeight w:val="162"/>
          <w:jc w:val="center"/>
        </w:trPr>
        <w:tc>
          <w:tcPr>
            <w:tcW w:w="1444" w:type="dxa"/>
            <w:vMerge/>
          </w:tcPr>
          <w:p w:rsidR="006C01BC" w:rsidRPr="006C01BC" w:rsidRDefault="006C01BC" w:rsidP="006C01BC">
            <w:pPr>
              <w:spacing w:after="0" w:line="240" w:lineRule="auto"/>
              <w:contextualSpacing/>
              <w:jc w:val="both"/>
              <w:rPr>
                <w:rFonts w:ascii="Calibri" w:eastAsia="Times New Roman" w:hAnsi="Calibri" w:cs="Simplified Arabic"/>
                <w:sz w:val="24"/>
                <w:szCs w:val="24"/>
                <w:rtl/>
              </w:rPr>
            </w:pPr>
          </w:p>
        </w:tc>
        <w:tc>
          <w:tcPr>
            <w:tcW w:w="2241" w:type="dxa"/>
          </w:tcPr>
          <w:p w:rsidR="006C01BC" w:rsidRPr="006C01BC" w:rsidRDefault="006C01BC" w:rsidP="006C01BC">
            <w:pPr>
              <w:spacing w:after="0" w:line="240" w:lineRule="auto"/>
              <w:contextualSpacing/>
              <w:jc w:val="center"/>
              <w:rPr>
                <w:rFonts w:ascii="Calibri" w:eastAsia="Times New Roman" w:hAnsi="Calibri" w:cs="Simplified Arabic"/>
                <w:b/>
                <w:bCs/>
                <w:rtl/>
              </w:rPr>
            </w:pPr>
            <w:r w:rsidRPr="006C01BC">
              <w:rPr>
                <w:rFonts w:ascii="Calibri" w:eastAsia="Times New Roman" w:hAnsi="Calibri" w:cs="Simplified Arabic" w:hint="eastAsia"/>
                <w:b/>
                <w:bCs/>
                <w:rtl/>
              </w:rPr>
              <w:t>خطأين</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إلى</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خمس</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كلمات</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خاطئة</w:t>
            </w:r>
          </w:p>
        </w:tc>
        <w:tc>
          <w:tcPr>
            <w:tcW w:w="819" w:type="dxa"/>
            <w:vMerge/>
          </w:tcPr>
          <w:p w:rsidR="006C01BC" w:rsidRPr="006C01BC" w:rsidRDefault="006C01BC" w:rsidP="006C01BC">
            <w:pPr>
              <w:spacing w:after="0" w:line="240" w:lineRule="auto"/>
              <w:contextualSpacing/>
              <w:jc w:val="both"/>
              <w:rPr>
                <w:rFonts w:ascii="Calibri" w:eastAsia="Times New Roman" w:hAnsi="Calibri" w:cs="Simplified Arabic"/>
                <w:b/>
                <w:bCs/>
                <w:sz w:val="24"/>
                <w:szCs w:val="24"/>
                <w:rtl/>
              </w:rPr>
            </w:pPr>
          </w:p>
        </w:tc>
        <w:tc>
          <w:tcPr>
            <w:tcW w:w="850" w:type="dxa"/>
            <w:vMerge/>
          </w:tcPr>
          <w:p w:rsidR="006C01BC" w:rsidRPr="006C01BC" w:rsidRDefault="006C01BC" w:rsidP="006C01BC">
            <w:pPr>
              <w:spacing w:after="0" w:line="240" w:lineRule="auto"/>
              <w:jc w:val="both"/>
              <w:rPr>
                <w:rFonts w:ascii="Calibri" w:eastAsia="Calibri" w:hAnsi="Calibri" w:cs="Simplified Arabic"/>
                <w:b/>
                <w:bCs/>
                <w:sz w:val="24"/>
                <w:szCs w:val="24"/>
              </w:rPr>
            </w:pPr>
          </w:p>
        </w:tc>
        <w:tc>
          <w:tcPr>
            <w:tcW w:w="1276" w:type="dxa"/>
            <w:vMerge/>
          </w:tcPr>
          <w:p w:rsidR="006C01BC" w:rsidRPr="006C01BC" w:rsidRDefault="006C01BC" w:rsidP="006C01BC">
            <w:pPr>
              <w:spacing w:after="0" w:line="240" w:lineRule="auto"/>
              <w:contextualSpacing/>
              <w:jc w:val="both"/>
              <w:rPr>
                <w:rFonts w:ascii="Calibri" w:eastAsia="Times New Roman" w:hAnsi="Calibri" w:cs="Simplified Arabic"/>
                <w:b/>
                <w:bCs/>
                <w:sz w:val="24"/>
                <w:szCs w:val="24"/>
                <w:rtl/>
              </w:rPr>
            </w:pPr>
          </w:p>
        </w:tc>
        <w:tc>
          <w:tcPr>
            <w:tcW w:w="850" w:type="dxa"/>
            <w:vMerge/>
          </w:tcPr>
          <w:p w:rsidR="006C01BC" w:rsidRPr="006C01BC" w:rsidRDefault="006C01BC" w:rsidP="006C01BC">
            <w:pPr>
              <w:spacing w:after="0" w:line="240" w:lineRule="auto"/>
              <w:contextualSpacing/>
              <w:jc w:val="both"/>
              <w:rPr>
                <w:rFonts w:ascii="Calibri" w:eastAsia="Times New Roman" w:hAnsi="Calibri" w:cs="Simplified Arabic"/>
                <w:sz w:val="24"/>
                <w:szCs w:val="24"/>
              </w:rPr>
            </w:pPr>
          </w:p>
        </w:tc>
        <w:tc>
          <w:tcPr>
            <w:tcW w:w="993" w:type="dxa"/>
            <w:vMerge/>
          </w:tcPr>
          <w:p w:rsidR="006C01BC" w:rsidRPr="006C01BC" w:rsidRDefault="006C01BC" w:rsidP="006C01BC">
            <w:pPr>
              <w:spacing w:after="0" w:line="240" w:lineRule="auto"/>
              <w:contextualSpacing/>
              <w:jc w:val="both"/>
              <w:rPr>
                <w:rFonts w:ascii="Calibri" w:eastAsia="Times New Roman" w:hAnsi="Calibri" w:cs="Simplified Arabic"/>
                <w:sz w:val="24"/>
                <w:szCs w:val="24"/>
                <w:rtl/>
              </w:rPr>
            </w:pPr>
          </w:p>
        </w:tc>
      </w:tr>
      <w:tr w:rsidR="006C01BC" w:rsidRPr="006C01BC" w:rsidTr="00DD570A">
        <w:trPr>
          <w:trHeight w:val="162"/>
          <w:jc w:val="center"/>
        </w:trPr>
        <w:tc>
          <w:tcPr>
            <w:tcW w:w="1444" w:type="dxa"/>
            <w:vMerge/>
          </w:tcPr>
          <w:p w:rsidR="006C01BC" w:rsidRPr="006C01BC" w:rsidRDefault="006C01BC" w:rsidP="006C01BC">
            <w:pPr>
              <w:spacing w:after="0" w:line="240" w:lineRule="auto"/>
              <w:contextualSpacing/>
              <w:jc w:val="both"/>
              <w:rPr>
                <w:rFonts w:ascii="Calibri" w:eastAsia="Times New Roman" w:hAnsi="Calibri" w:cs="Simplified Arabic"/>
                <w:sz w:val="24"/>
                <w:szCs w:val="24"/>
                <w:rtl/>
              </w:rPr>
            </w:pPr>
          </w:p>
        </w:tc>
        <w:tc>
          <w:tcPr>
            <w:tcW w:w="2241" w:type="dxa"/>
          </w:tcPr>
          <w:p w:rsidR="006C01BC" w:rsidRPr="006C01BC" w:rsidRDefault="006C01BC" w:rsidP="006C01BC">
            <w:pPr>
              <w:spacing w:after="0" w:line="240" w:lineRule="auto"/>
              <w:contextualSpacing/>
              <w:jc w:val="center"/>
              <w:rPr>
                <w:rFonts w:ascii="Calibri" w:eastAsia="Times New Roman" w:hAnsi="Calibri" w:cs="Simplified Arabic"/>
                <w:b/>
                <w:bCs/>
                <w:rtl/>
              </w:rPr>
            </w:pPr>
            <w:r w:rsidRPr="006C01BC">
              <w:rPr>
                <w:rFonts w:ascii="Calibri" w:eastAsia="Times New Roman" w:hAnsi="Calibri" w:cs="Simplified Arabic" w:hint="eastAsia"/>
                <w:b/>
                <w:bCs/>
                <w:rtl/>
              </w:rPr>
              <w:t>أكثر</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من</w:t>
            </w:r>
            <w:r w:rsidRPr="006C01BC">
              <w:rPr>
                <w:rFonts w:ascii="Calibri" w:eastAsia="Times New Roman" w:hAnsi="Calibri" w:cs="Simplified Arabic"/>
                <w:b/>
                <w:bCs/>
                <w:rtl/>
              </w:rPr>
              <w:t xml:space="preserve"> 5 </w:t>
            </w:r>
            <w:r w:rsidRPr="006C01BC">
              <w:rPr>
                <w:rFonts w:ascii="Calibri" w:eastAsia="Times New Roman" w:hAnsi="Calibri" w:cs="Simplified Arabic" w:hint="eastAsia"/>
                <w:b/>
                <w:bCs/>
                <w:rtl/>
              </w:rPr>
              <w:t>كلمات</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خاطئة</w:t>
            </w:r>
          </w:p>
        </w:tc>
        <w:tc>
          <w:tcPr>
            <w:tcW w:w="819" w:type="dxa"/>
            <w:vMerge/>
          </w:tcPr>
          <w:p w:rsidR="006C01BC" w:rsidRPr="006C01BC" w:rsidRDefault="006C01BC" w:rsidP="006C01BC">
            <w:pPr>
              <w:spacing w:after="0" w:line="240" w:lineRule="auto"/>
              <w:contextualSpacing/>
              <w:jc w:val="both"/>
              <w:rPr>
                <w:rFonts w:ascii="Calibri" w:eastAsia="Times New Roman" w:hAnsi="Calibri" w:cs="Simplified Arabic"/>
                <w:b/>
                <w:bCs/>
                <w:sz w:val="24"/>
                <w:szCs w:val="24"/>
                <w:rtl/>
              </w:rPr>
            </w:pPr>
          </w:p>
        </w:tc>
        <w:tc>
          <w:tcPr>
            <w:tcW w:w="850" w:type="dxa"/>
            <w:vMerge/>
          </w:tcPr>
          <w:p w:rsidR="006C01BC" w:rsidRPr="006C01BC" w:rsidRDefault="006C01BC" w:rsidP="006C01BC">
            <w:pPr>
              <w:spacing w:after="0" w:line="240" w:lineRule="auto"/>
              <w:ind w:left="360"/>
              <w:contextualSpacing/>
              <w:jc w:val="both"/>
              <w:rPr>
                <w:rFonts w:ascii="Calibri" w:eastAsia="Times New Roman" w:hAnsi="Calibri" w:cs="Simplified Arabic"/>
                <w:b/>
                <w:bCs/>
                <w:sz w:val="24"/>
                <w:szCs w:val="24"/>
                <w:rtl/>
              </w:rPr>
            </w:pPr>
          </w:p>
        </w:tc>
        <w:tc>
          <w:tcPr>
            <w:tcW w:w="1276" w:type="dxa"/>
            <w:vMerge/>
          </w:tcPr>
          <w:p w:rsidR="006C01BC" w:rsidRPr="006C01BC" w:rsidRDefault="006C01BC" w:rsidP="006C01BC">
            <w:pPr>
              <w:spacing w:after="0" w:line="240" w:lineRule="auto"/>
              <w:contextualSpacing/>
              <w:jc w:val="both"/>
              <w:rPr>
                <w:rFonts w:ascii="Calibri" w:eastAsia="Times New Roman" w:hAnsi="Calibri" w:cs="Simplified Arabic"/>
                <w:b/>
                <w:bCs/>
                <w:sz w:val="24"/>
                <w:szCs w:val="24"/>
                <w:rtl/>
              </w:rPr>
            </w:pPr>
          </w:p>
        </w:tc>
        <w:tc>
          <w:tcPr>
            <w:tcW w:w="850" w:type="dxa"/>
            <w:vMerge/>
          </w:tcPr>
          <w:p w:rsidR="006C01BC" w:rsidRPr="006C01BC" w:rsidRDefault="006C01BC" w:rsidP="006C01BC">
            <w:pPr>
              <w:spacing w:after="0" w:line="240" w:lineRule="auto"/>
              <w:contextualSpacing/>
              <w:jc w:val="both"/>
              <w:rPr>
                <w:rFonts w:ascii="Calibri" w:eastAsia="Times New Roman" w:hAnsi="Calibri" w:cs="Simplified Arabic"/>
                <w:sz w:val="24"/>
                <w:szCs w:val="24"/>
                <w:rtl/>
              </w:rPr>
            </w:pPr>
          </w:p>
        </w:tc>
        <w:tc>
          <w:tcPr>
            <w:tcW w:w="993" w:type="dxa"/>
            <w:vMerge/>
          </w:tcPr>
          <w:p w:rsidR="006C01BC" w:rsidRPr="006C01BC" w:rsidRDefault="006C01BC" w:rsidP="006C01BC">
            <w:pPr>
              <w:spacing w:after="0" w:line="240" w:lineRule="auto"/>
              <w:contextualSpacing/>
              <w:jc w:val="both"/>
              <w:rPr>
                <w:rFonts w:ascii="Calibri" w:eastAsia="Times New Roman" w:hAnsi="Calibri" w:cs="Simplified Arabic"/>
                <w:sz w:val="24"/>
                <w:szCs w:val="24"/>
                <w:rtl/>
              </w:rPr>
            </w:pPr>
          </w:p>
        </w:tc>
      </w:tr>
      <w:tr w:rsidR="006C01BC" w:rsidRPr="006C01BC" w:rsidTr="00DD570A">
        <w:trPr>
          <w:trHeight w:val="162"/>
          <w:jc w:val="center"/>
        </w:trPr>
        <w:tc>
          <w:tcPr>
            <w:tcW w:w="1444" w:type="dxa"/>
            <w:vMerge/>
          </w:tcPr>
          <w:p w:rsidR="006C01BC" w:rsidRPr="006C01BC" w:rsidRDefault="006C01BC" w:rsidP="006C01BC">
            <w:pPr>
              <w:spacing w:after="0" w:line="240" w:lineRule="auto"/>
              <w:contextualSpacing/>
              <w:jc w:val="both"/>
              <w:rPr>
                <w:rFonts w:ascii="Calibri" w:eastAsia="Times New Roman" w:hAnsi="Calibri" w:cs="Simplified Arabic"/>
                <w:sz w:val="24"/>
                <w:szCs w:val="24"/>
                <w:rtl/>
              </w:rPr>
            </w:pPr>
          </w:p>
        </w:tc>
        <w:tc>
          <w:tcPr>
            <w:tcW w:w="2241" w:type="dxa"/>
          </w:tcPr>
          <w:p w:rsidR="006C01BC" w:rsidRPr="006C01BC" w:rsidRDefault="006C01BC" w:rsidP="006C01BC">
            <w:pPr>
              <w:spacing w:after="0" w:line="240" w:lineRule="auto"/>
              <w:contextualSpacing/>
              <w:jc w:val="center"/>
              <w:rPr>
                <w:rFonts w:ascii="Calibri" w:eastAsia="Times New Roman" w:hAnsi="Calibri" w:cs="Simplified Arabic"/>
                <w:b/>
                <w:bCs/>
                <w:rtl/>
              </w:rPr>
            </w:pPr>
            <w:r w:rsidRPr="006C01BC">
              <w:rPr>
                <w:rFonts w:ascii="Calibri" w:eastAsia="Times New Roman" w:hAnsi="Calibri" w:cs="Simplified Arabic" w:hint="eastAsia"/>
                <w:b/>
                <w:bCs/>
                <w:rtl/>
              </w:rPr>
              <w:t>بدون</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كلمات</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خاطئة</w:t>
            </w:r>
            <w:r w:rsidRPr="006C01BC">
              <w:rPr>
                <w:rFonts w:ascii="Calibri" w:eastAsia="Times New Roman" w:hAnsi="Calibri" w:cs="Simplified Arabic" w:hint="cs"/>
                <w:b/>
                <w:bCs/>
                <w:rtl/>
              </w:rPr>
              <w:t xml:space="preserve">      </w:t>
            </w:r>
            <w:r w:rsidRPr="006C01BC">
              <w:rPr>
                <w:rFonts w:ascii="Calibri" w:eastAsia="Times New Roman" w:hAnsi="Calibri" w:cs="Simplified Arabic"/>
                <w:b/>
                <w:bCs/>
                <w:rtl/>
              </w:rPr>
              <w:t>(</w:t>
            </w:r>
            <w:r w:rsidRPr="006C01BC">
              <w:rPr>
                <w:rFonts w:ascii="Calibri" w:eastAsia="Times New Roman" w:hAnsi="Calibri" w:cs="Simplified Arabic" w:hint="eastAsia"/>
                <w:b/>
                <w:bCs/>
                <w:rtl/>
              </w:rPr>
              <w:t>أقل</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من</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خطأين</w:t>
            </w:r>
            <w:r w:rsidRPr="006C01BC">
              <w:rPr>
                <w:rFonts w:ascii="Calibri" w:eastAsia="Times New Roman" w:hAnsi="Calibri" w:cs="Simplified Arabic"/>
                <w:b/>
                <w:bCs/>
                <w:rtl/>
              </w:rPr>
              <w:t>)</w:t>
            </w:r>
          </w:p>
        </w:tc>
        <w:tc>
          <w:tcPr>
            <w:tcW w:w="819" w:type="dxa"/>
            <w:vMerge w:val="restart"/>
          </w:tcPr>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hint="eastAsia"/>
                <w:b/>
                <w:bCs/>
                <w:sz w:val="24"/>
                <w:szCs w:val="24"/>
                <w:rtl/>
              </w:rPr>
              <w:t>بعدي</w:t>
            </w:r>
          </w:p>
        </w:tc>
        <w:tc>
          <w:tcPr>
            <w:tcW w:w="850" w:type="dxa"/>
            <w:vMerge w:val="restart"/>
          </w:tcPr>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b/>
                <w:bCs/>
                <w:sz w:val="24"/>
                <w:szCs w:val="24"/>
                <w:rtl/>
              </w:rPr>
              <w:t>69</w:t>
            </w:r>
          </w:p>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b/>
                <w:bCs/>
                <w:sz w:val="24"/>
                <w:szCs w:val="24"/>
                <w:rtl/>
              </w:rPr>
              <w:t>0</w:t>
            </w:r>
          </w:p>
          <w:p w:rsidR="006C01BC" w:rsidRPr="006C01BC" w:rsidRDefault="006C01BC" w:rsidP="006C01BC">
            <w:pPr>
              <w:spacing w:after="0" w:line="240" w:lineRule="auto"/>
              <w:contextualSpacing/>
              <w:jc w:val="center"/>
              <w:rPr>
                <w:rFonts w:ascii="Calibri" w:eastAsia="Times New Roman" w:hAnsi="Calibri" w:cs="Simplified Arabic"/>
                <w:b/>
                <w:bCs/>
                <w:sz w:val="24"/>
                <w:szCs w:val="24"/>
              </w:rPr>
            </w:pPr>
            <w:r w:rsidRPr="006C01BC">
              <w:rPr>
                <w:rFonts w:ascii="Calibri" w:eastAsia="Times New Roman" w:hAnsi="Calibri" w:cs="Simplified Arabic"/>
                <w:b/>
                <w:bCs/>
                <w:sz w:val="24"/>
                <w:szCs w:val="24"/>
                <w:rtl/>
              </w:rPr>
              <w:t>0</w:t>
            </w:r>
          </w:p>
        </w:tc>
        <w:tc>
          <w:tcPr>
            <w:tcW w:w="1276" w:type="dxa"/>
            <w:vMerge w:val="restart"/>
          </w:tcPr>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b/>
                <w:bCs/>
                <w:sz w:val="24"/>
                <w:szCs w:val="24"/>
                <w:rtl/>
              </w:rPr>
              <w:t>100%</w:t>
            </w:r>
          </w:p>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b/>
                <w:bCs/>
                <w:sz w:val="24"/>
                <w:szCs w:val="24"/>
                <w:rtl/>
              </w:rPr>
              <w:t>0%</w:t>
            </w:r>
          </w:p>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b/>
                <w:bCs/>
                <w:sz w:val="24"/>
                <w:szCs w:val="24"/>
                <w:rtl/>
              </w:rPr>
              <w:t>0%</w:t>
            </w:r>
          </w:p>
        </w:tc>
        <w:tc>
          <w:tcPr>
            <w:tcW w:w="850" w:type="dxa"/>
            <w:vMerge/>
          </w:tcPr>
          <w:p w:rsidR="006C01BC" w:rsidRPr="006C01BC" w:rsidRDefault="006C01BC" w:rsidP="006C01BC">
            <w:pPr>
              <w:spacing w:after="0" w:line="240" w:lineRule="auto"/>
              <w:contextualSpacing/>
              <w:jc w:val="both"/>
              <w:rPr>
                <w:rFonts w:ascii="Calibri" w:eastAsia="Times New Roman" w:hAnsi="Calibri" w:cs="Simplified Arabic"/>
                <w:sz w:val="24"/>
                <w:szCs w:val="24"/>
                <w:rtl/>
              </w:rPr>
            </w:pPr>
          </w:p>
        </w:tc>
        <w:tc>
          <w:tcPr>
            <w:tcW w:w="993" w:type="dxa"/>
            <w:vMerge/>
          </w:tcPr>
          <w:p w:rsidR="006C01BC" w:rsidRPr="006C01BC" w:rsidRDefault="006C01BC" w:rsidP="006C01BC">
            <w:pPr>
              <w:spacing w:after="0" w:line="240" w:lineRule="auto"/>
              <w:contextualSpacing/>
              <w:jc w:val="both"/>
              <w:rPr>
                <w:rFonts w:ascii="Calibri" w:eastAsia="Times New Roman" w:hAnsi="Calibri" w:cs="Simplified Arabic"/>
                <w:sz w:val="24"/>
                <w:szCs w:val="24"/>
                <w:rtl/>
              </w:rPr>
            </w:pPr>
          </w:p>
        </w:tc>
      </w:tr>
      <w:tr w:rsidR="006C01BC" w:rsidRPr="006C01BC" w:rsidTr="00DD570A">
        <w:trPr>
          <w:trHeight w:val="162"/>
          <w:jc w:val="center"/>
        </w:trPr>
        <w:tc>
          <w:tcPr>
            <w:tcW w:w="1444" w:type="dxa"/>
            <w:vMerge/>
          </w:tcPr>
          <w:p w:rsidR="006C01BC" w:rsidRPr="006C01BC" w:rsidRDefault="006C01BC" w:rsidP="006C01BC">
            <w:pPr>
              <w:spacing w:after="0" w:line="240" w:lineRule="auto"/>
              <w:contextualSpacing/>
              <w:jc w:val="both"/>
              <w:rPr>
                <w:rFonts w:ascii="Calibri" w:eastAsia="Times New Roman" w:hAnsi="Calibri" w:cs="Simplified Arabic"/>
                <w:sz w:val="24"/>
                <w:szCs w:val="24"/>
                <w:rtl/>
              </w:rPr>
            </w:pPr>
          </w:p>
        </w:tc>
        <w:tc>
          <w:tcPr>
            <w:tcW w:w="2241" w:type="dxa"/>
          </w:tcPr>
          <w:p w:rsidR="006C01BC" w:rsidRPr="006C01BC" w:rsidRDefault="006C01BC" w:rsidP="006C01BC">
            <w:pPr>
              <w:spacing w:after="0" w:line="240" w:lineRule="auto"/>
              <w:contextualSpacing/>
              <w:jc w:val="center"/>
              <w:rPr>
                <w:rFonts w:ascii="Calibri" w:eastAsia="Times New Roman" w:hAnsi="Calibri" w:cs="Simplified Arabic"/>
                <w:b/>
                <w:bCs/>
                <w:rtl/>
              </w:rPr>
            </w:pPr>
            <w:r w:rsidRPr="006C01BC">
              <w:rPr>
                <w:rFonts w:ascii="Calibri" w:eastAsia="Times New Roman" w:hAnsi="Calibri" w:cs="Simplified Arabic" w:hint="eastAsia"/>
                <w:b/>
                <w:bCs/>
                <w:rtl/>
              </w:rPr>
              <w:t>خطأين</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إلى</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خمس</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كلمات</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خاطئة</w:t>
            </w:r>
          </w:p>
        </w:tc>
        <w:tc>
          <w:tcPr>
            <w:tcW w:w="819" w:type="dxa"/>
            <w:vMerge/>
          </w:tcPr>
          <w:p w:rsidR="006C01BC" w:rsidRPr="006C01BC" w:rsidRDefault="006C01BC" w:rsidP="006C01BC">
            <w:pPr>
              <w:spacing w:after="0" w:line="240" w:lineRule="auto"/>
              <w:contextualSpacing/>
              <w:jc w:val="both"/>
              <w:rPr>
                <w:rFonts w:ascii="Calibri" w:eastAsia="Times New Roman" w:hAnsi="Calibri" w:cs="Simplified Arabic"/>
                <w:sz w:val="24"/>
                <w:szCs w:val="24"/>
                <w:rtl/>
              </w:rPr>
            </w:pPr>
          </w:p>
        </w:tc>
        <w:tc>
          <w:tcPr>
            <w:tcW w:w="850" w:type="dxa"/>
            <w:vMerge/>
          </w:tcPr>
          <w:p w:rsidR="006C01BC" w:rsidRPr="006C01BC" w:rsidRDefault="006C01BC" w:rsidP="006C01BC">
            <w:pPr>
              <w:spacing w:after="0" w:line="240" w:lineRule="auto"/>
              <w:contextualSpacing/>
              <w:jc w:val="both"/>
              <w:rPr>
                <w:rFonts w:ascii="Calibri" w:eastAsia="Times New Roman" w:hAnsi="Calibri" w:cs="Simplified Arabic"/>
                <w:sz w:val="24"/>
                <w:szCs w:val="24"/>
                <w:rtl/>
              </w:rPr>
            </w:pPr>
          </w:p>
        </w:tc>
        <w:tc>
          <w:tcPr>
            <w:tcW w:w="1276" w:type="dxa"/>
            <w:vMerge/>
          </w:tcPr>
          <w:p w:rsidR="006C01BC" w:rsidRPr="006C01BC" w:rsidRDefault="006C01BC" w:rsidP="006C01BC">
            <w:pPr>
              <w:spacing w:after="0" w:line="240" w:lineRule="auto"/>
              <w:contextualSpacing/>
              <w:jc w:val="both"/>
              <w:rPr>
                <w:rFonts w:ascii="Calibri" w:eastAsia="Times New Roman" w:hAnsi="Calibri" w:cs="Simplified Arabic"/>
                <w:sz w:val="24"/>
                <w:szCs w:val="24"/>
                <w:rtl/>
              </w:rPr>
            </w:pPr>
          </w:p>
        </w:tc>
        <w:tc>
          <w:tcPr>
            <w:tcW w:w="850" w:type="dxa"/>
            <w:vMerge/>
          </w:tcPr>
          <w:p w:rsidR="006C01BC" w:rsidRPr="006C01BC" w:rsidRDefault="006C01BC" w:rsidP="006C01BC">
            <w:pPr>
              <w:spacing w:after="0" w:line="240" w:lineRule="auto"/>
              <w:contextualSpacing/>
              <w:jc w:val="both"/>
              <w:rPr>
                <w:rFonts w:ascii="Calibri" w:eastAsia="Times New Roman" w:hAnsi="Calibri" w:cs="Simplified Arabic"/>
                <w:sz w:val="24"/>
                <w:szCs w:val="24"/>
                <w:rtl/>
              </w:rPr>
            </w:pPr>
          </w:p>
        </w:tc>
        <w:tc>
          <w:tcPr>
            <w:tcW w:w="993" w:type="dxa"/>
            <w:vMerge/>
          </w:tcPr>
          <w:p w:rsidR="006C01BC" w:rsidRPr="006C01BC" w:rsidRDefault="006C01BC" w:rsidP="006C01BC">
            <w:pPr>
              <w:spacing w:after="0" w:line="240" w:lineRule="auto"/>
              <w:contextualSpacing/>
              <w:jc w:val="both"/>
              <w:rPr>
                <w:rFonts w:ascii="Calibri" w:eastAsia="Times New Roman" w:hAnsi="Calibri" w:cs="Simplified Arabic"/>
                <w:sz w:val="24"/>
                <w:szCs w:val="24"/>
                <w:rtl/>
              </w:rPr>
            </w:pPr>
          </w:p>
        </w:tc>
      </w:tr>
      <w:tr w:rsidR="006C01BC" w:rsidRPr="006C01BC" w:rsidTr="00DD570A">
        <w:trPr>
          <w:trHeight w:val="162"/>
          <w:jc w:val="center"/>
        </w:trPr>
        <w:tc>
          <w:tcPr>
            <w:tcW w:w="1444" w:type="dxa"/>
            <w:vMerge/>
          </w:tcPr>
          <w:p w:rsidR="006C01BC" w:rsidRPr="006C01BC" w:rsidRDefault="006C01BC" w:rsidP="006C01BC">
            <w:pPr>
              <w:spacing w:after="0" w:line="240" w:lineRule="auto"/>
              <w:contextualSpacing/>
              <w:jc w:val="both"/>
              <w:rPr>
                <w:rFonts w:ascii="Calibri" w:eastAsia="Times New Roman" w:hAnsi="Calibri" w:cs="Simplified Arabic"/>
                <w:sz w:val="24"/>
                <w:szCs w:val="24"/>
                <w:rtl/>
              </w:rPr>
            </w:pPr>
          </w:p>
        </w:tc>
        <w:tc>
          <w:tcPr>
            <w:tcW w:w="2241" w:type="dxa"/>
          </w:tcPr>
          <w:p w:rsidR="006C01BC" w:rsidRPr="006C01BC" w:rsidRDefault="006C01BC" w:rsidP="006C01BC">
            <w:pPr>
              <w:spacing w:after="0" w:line="240" w:lineRule="auto"/>
              <w:contextualSpacing/>
              <w:jc w:val="center"/>
              <w:rPr>
                <w:rFonts w:ascii="Calibri" w:eastAsia="Times New Roman" w:hAnsi="Calibri" w:cs="Simplified Arabic"/>
                <w:b/>
                <w:bCs/>
                <w:rtl/>
              </w:rPr>
            </w:pPr>
            <w:r w:rsidRPr="006C01BC">
              <w:rPr>
                <w:rFonts w:ascii="Calibri" w:eastAsia="Times New Roman" w:hAnsi="Calibri" w:cs="Simplified Arabic" w:hint="eastAsia"/>
                <w:b/>
                <w:bCs/>
                <w:rtl/>
              </w:rPr>
              <w:t>أكثر</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من</w:t>
            </w:r>
            <w:r w:rsidRPr="006C01BC">
              <w:rPr>
                <w:rFonts w:ascii="Calibri" w:eastAsia="Times New Roman" w:hAnsi="Calibri" w:cs="Simplified Arabic"/>
                <w:b/>
                <w:bCs/>
                <w:rtl/>
              </w:rPr>
              <w:t xml:space="preserve"> 5 </w:t>
            </w:r>
            <w:r w:rsidRPr="006C01BC">
              <w:rPr>
                <w:rFonts w:ascii="Calibri" w:eastAsia="Times New Roman" w:hAnsi="Calibri" w:cs="Simplified Arabic" w:hint="eastAsia"/>
                <w:b/>
                <w:bCs/>
                <w:rtl/>
              </w:rPr>
              <w:t>كلمات</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خاطئة</w:t>
            </w:r>
          </w:p>
        </w:tc>
        <w:tc>
          <w:tcPr>
            <w:tcW w:w="819" w:type="dxa"/>
            <w:vMerge/>
          </w:tcPr>
          <w:p w:rsidR="006C01BC" w:rsidRPr="006C01BC" w:rsidRDefault="006C01BC" w:rsidP="006C01BC">
            <w:pPr>
              <w:spacing w:after="0" w:line="240" w:lineRule="auto"/>
              <w:contextualSpacing/>
              <w:jc w:val="both"/>
              <w:rPr>
                <w:rFonts w:ascii="Calibri" w:eastAsia="Times New Roman" w:hAnsi="Calibri" w:cs="Simplified Arabic"/>
                <w:sz w:val="24"/>
                <w:szCs w:val="24"/>
                <w:rtl/>
              </w:rPr>
            </w:pPr>
          </w:p>
        </w:tc>
        <w:tc>
          <w:tcPr>
            <w:tcW w:w="850" w:type="dxa"/>
            <w:vMerge/>
          </w:tcPr>
          <w:p w:rsidR="006C01BC" w:rsidRPr="006C01BC" w:rsidRDefault="006C01BC" w:rsidP="006C01BC">
            <w:pPr>
              <w:spacing w:after="0" w:line="240" w:lineRule="auto"/>
              <w:contextualSpacing/>
              <w:jc w:val="both"/>
              <w:rPr>
                <w:rFonts w:ascii="Calibri" w:eastAsia="Times New Roman" w:hAnsi="Calibri" w:cs="Simplified Arabic"/>
                <w:sz w:val="24"/>
                <w:szCs w:val="24"/>
                <w:rtl/>
              </w:rPr>
            </w:pPr>
          </w:p>
        </w:tc>
        <w:tc>
          <w:tcPr>
            <w:tcW w:w="1276" w:type="dxa"/>
            <w:vMerge/>
          </w:tcPr>
          <w:p w:rsidR="006C01BC" w:rsidRPr="006C01BC" w:rsidRDefault="006C01BC" w:rsidP="006C01BC">
            <w:pPr>
              <w:spacing w:after="0" w:line="240" w:lineRule="auto"/>
              <w:contextualSpacing/>
              <w:jc w:val="both"/>
              <w:rPr>
                <w:rFonts w:ascii="Calibri" w:eastAsia="Times New Roman" w:hAnsi="Calibri" w:cs="Simplified Arabic"/>
                <w:sz w:val="24"/>
                <w:szCs w:val="24"/>
                <w:rtl/>
              </w:rPr>
            </w:pPr>
          </w:p>
        </w:tc>
        <w:tc>
          <w:tcPr>
            <w:tcW w:w="850" w:type="dxa"/>
            <w:vMerge/>
          </w:tcPr>
          <w:p w:rsidR="006C01BC" w:rsidRPr="006C01BC" w:rsidRDefault="006C01BC" w:rsidP="006C01BC">
            <w:pPr>
              <w:spacing w:after="0" w:line="240" w:lineRule="auto"/>
              <w:contextualSpacing/>
              <w:jc w:val="both"/>
              <w:rPr>
                <w:rFonts w:ascii="Calibri" w:eastAsia="Times New Roman" w:hAnsi="Calibri" w:cs="Simplified Arabic"/>
                <w:sz w:val="24"/>
                <w:szCs w:val="24"/>
                <w:rtl/>
              </w:rPr>
            </w:pPr>
          </w:p>
        </w:tc>
        <w:tc>
          <w:tcPr>
            <w:tcW w:w="993" w:type="dxa"/>
            <w:vMerge/>
          </w:tcPr>
          <w:p w:rsidR="006C01BC" w:rsidRPr="006C01BC" w:rsidRDefault="006C01BC" w:rsidP="006C01BC">
            <w:pPr>
              <w:spacing w:after="0" w:line="240" w:lineRule="auto"/>
              <w:contextualSpacing/>
              <w:jc w:val="both"/>
              <w:rPr>
                <w:rFonts w:ascii="Calibri" w:eastAsia="Times New Roman" w:hAnsi="Calibri" w:cs="Simplified Arabic"/>
                <w:sz w:val="24"/>
                <w:szCs w:val="24"/>
                <w:rtl/>
              </w:rPr>
            </w:pPr>
          </w:p>
        </w:tc>
      </w:tr>
    </w:tbl>
    <w:p w:rsidR="006C01BC" w:rsidRPr="006C01BC" w:rsidRDefault="006C01BC" w:rsidP="006C01BC">
      <w:pPr>
        <w:spacing w:before="240" w:after="0" w:line="240" w:lineRule="auto"/>
        <w:jc w:val="lowKashida"/>
        <w:rPr>
          <w:rFonts w:ascii="Simplified Arabic" w:eastAsia="Calibri" w:hAnsi="Simplified Arabic" w:cs="Simplified Arabic"/>
          <w:sz w:val="32"/>
          <w:szCs w:val="32"/>
          <w:rtl/>
        </w:rPr>
      </w:pP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من</w:t>
      </w:r>
      <w:r w:rsidRPr="006C01BC">
        <w:rPr>
          <w:rFonts w:ascii="Simplified Arabic" w:eastAsia="Calibri" w:hAnsi="Simplified Arabic" w:cs="Simplified Arabic"/>
          <w:sz w:val="32"/>
          <w:szCs w:val="32"/>
          <w:rtl/>
        </w:rPr>
        <w:t xml:space="preserve"> الجدول يتضح أن جميع أفراد </w:t>
      </w:r>
      <w:r w:rsidRPr="006C01BC">
        <w:rPr>
          <w:rFonts w:ascii="Simplified Arabic" w:eastAsia="Calibri" w:hAnsi="Simplified Arabic" w:cs="Simplified Arabic" w:hint="eastAsia"/>
          <w:sz w:val="32"/>
          <w:szCs w:val="32"/>
          <w:rtl/>
        </w:rPr>
        <w:t>العينة</w:t>
      </w:r>
      <w:r w:rsidRPr="006C01BC">
        <w:rPr>
          <w:rFonts w:ascii="Simplified Arabic" w:eastAsia="Calibri" w:hAnsi="Simplified Arabic" w:cs="Simplified Arabic"/>
          <w:sz w:val="32"/>
          <w:szCs w:val="32"/>
          <w:rtl/>
        </w:rPr>
        <w:t xml:space="preserve"> بعد التدريب </w:t>
      </w:r>
      <w:r w:rsidRPr="006C01BC">
        <w:rPr>
          <w:rFonts w:ascii="Simplified Arabic" w:eastAsia="Calibri" w:hAnsi="Simplified Arabic" w:cs="Simplified Arabic" w:hint="eastAsia"/>
          <w:sz w:val="32"/>
          <w:szCs w:val="32"/>
          <w:rtl/>
        </w:rPr>
        <w:t>أجدّن</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مهارات</w:t>
      </w:r>
      <w:r w:rsidRPr="006C01BC">
        <w:rPr>
          <w:rFonts w:ascii="Simplified Arabic" w:eastAsia="Calibri" w:hAnsi="Simplified Arabic" w:cs="Simplified Arabic"/>
          <w:sz w:val="32"/>
          <w:szCs w:val="32"/>
          <w:rtl/>
        </w:rPr>
        <w:t xml:space="preserve"> الإملاء </w:t>
      </w:r>
      <w:r w:rsidRPr="006C01BC">
        <w:rPr>
          <w:rFonts w:ascii="Simplified Arabic" w:eastAsia="Calibri" w:hAnsi="Simplified Arabic" w:cs="Simplified Arabic" w:hint="eastAsia"/>
          <w:sz w:val="32"/>
          <w:szCs w:val="32"/>
          <w:rtl/>
        </w:rPr>
        <w:t>حيث</w:t>
      </w:r>
      <w:r w:rsidRPr="006C01BC">
        <w:rPr>
          <w:rFonts w:ascii="Simplified Arabic" w:eastAsia="Calibri" w:hAnsi="Simplified Arabic" w:cs="Simplified Arabic"/>
          <w:sz w:val="32"/>
          <w:szCs w:val="32"/>
          <w:rtl/>
        </w:rPr>
        <w:t xml:space="preserve"> كتبت التلميذات النص </w:t>
      </w:r>
      <w:r w:rsidRPr="006C01BC">
        <w:rPr>
          <w:rFonts w:ascii="Simplified Arabic" w:eastAsia="Calibri" w:hAnsi="Simplified Arabic" w:cs="Simplified Arabic" w:hint="eastAsia"/>
          <w:sz w:val="32"/>
          <w:szCs w:val="32"/>
          <w:rtl/>
        </w:rPr>
        <w:t>بدون</w:t>
      </w:r>
      <w:r w:rsidRPr="006C01BC">
        <w:rPr>
          <w:rFonts w:ascii="Simplified Arabic" w:eastAsia="Calibri" w:hAnsi="Simplified Arabic" w:cs="Simplified Arabic"/>
          <w:sz w:val="32"/>
          <w:szCs w:val="32"/>
          <w:rtl/>
        </w:rPr>
        <w:t xml:space="preserve"> كلمات خاطئة غير مقروءة </w:t>
      </w:r>
      <w:r w:rsidRPr="006C01BC">
        <w:rPr>
          <w:rFonts w:ascii="Simplified Arabic" w:eastAsia="Calibri" w:hAnsi="Simplified Arabic" w:cs="Simplified Arabic" w:hint="eastAsia"/>
          <w:sz w:val="32"/>
          <w:szCs w:val="32"/>
          <w:rtl/>
        </w:rPr>
        <w:t>؛</w:t>
      </w:r>
      <w:r w:rsidRPr="006C01BC">
        <w:rPr>
          <w:rFonts w:ascii="Simplified Arabic" w:eastAsia="Calibri" w:hAnsi="Simplified Arabic" w:cs="Simplified Arabic"/>
          <w:sz w:val="32"/>
          <w:szCs w:val="32"/>
          <w:rtl/>
        </w:rPr>
        <w:t xml:space="preserve"> في حين كانت النسب المئوية أكثر من 55% من أفراد العينة يقعن في خط</w:t>
      </w:r>
      <w:r w:rsidRPr="006C01BC">
        <w:rPr>
          <w:rFonts w:ascii="Simplified Arabic" w:eastAsia="Calibri" w:hAnsi="Simplified Arabic" w:cs="Simplified Arabic" w:hint="cs"/>
          <w:sz w:val="32"/>
          <w:szCs w:val="32"/>
          <w:rtl/>
        </w:rPr>
        <w:t>أ</w:t>
      </w:r>
      <w:r w:rsidRPr="006C01BC">
        <w:rPr>
          <w:rFonts w:ascii="Simplified Arabic" w:eastAsia="Calibri" w:hAnsi="Simplified Arabic" w:cs="Simplified Arabic"/>
          <w:sz w:val="32"/>
          <w:szCs w:val="32"/>
          <w:rtl/>
        </w:rPr>
        <w:t>ين أو ثلاث</w:t>
      </w:r>
      <w:r w:rsidRPr="006C01BC">
        <w:rPr>
          <w:rFonts w:ascii="Simplified Arabic" w:eastAsia="Calibri" w:hAnsi="Simplified Arabic" w:cs="Simplified Arabic" w:hint="cs"/>
          <w:sz w:val="32"/>
          <w:szCs w:val="32"/>
          <w:rtl/>
        </w:rPr>
        <w:t>ة</w:t>
      </w:r>
      <w:r w:rsidRPr="006C01BC">
        <w:rPr>
          <w:rFonts w:ascii="Simplified Arabic" w:eastAsia="Calibri" w:hAnsi="Simplified Arabic" w:cs="Simplified Arabic"/>
          <w:sz w:val="32"/>
          <w:szCs w:val="32"/>
          <w:rtl/>
        </w:rPr>
        <w:t xml:space="preserve"> أو أربع</w:t>
      </w:r>
      <w:r w:rsidRPr="006C01BC">
        <w:rPr>
          <w:rFonts w:ascii="Simplified Arabic" w:eastAsia="Calibri" w:hAnsi="Simplified Arabic" w:cs="Simplified Arabic" w:hint="cs"/>
          <w:sz w:val="32"/>
          <w:szCs w:val="32"/>
          <w:rtl/>
        </w:rPr>
        <w:t>ة</w:t>
      </w:r>
      <w:r w:rsidRPr="006C01BC">
        <w:rPr>
          <w:rFonts w:ascii="Simplified Arabic" w:eastAsia="Calibri" w:hAnsi="Simplified Arabic" w:cs="Simplified Arabic"/>
          <w:sz w:val="32"/>
          <w:szCs w:val="32"/>
          <w:rtl/>
        </w:rPr>
        <w:t xml:space="preserve"> أو خمس كلمات خاطئة كما كان هناك 23.% من أفراد العينة يقع</w:t>
      </w:r>
      <w:r w:rsidRPr="006C01BC">
        <w:rPr>
          <w:rFonts w:ascii="Simplified Arabic" w:eastAsia="Calibri" w:hAnsi="Simplified Arabic" w:cs="Simplified Arabic" w:hint="eastAsia"/>
          <w:sz w:val="32"/>
          <w:szCs w:val="32"/>
          <w:rtl/>
        </w:rPr>
        <w:t>ن</w:t>
      </w:r>
      <w:r w:rsidRPr="006C01BC">
        <w:rPr>
          <w:rFonts w:ascii="Simplified Arabic" w:eastAsia="Calibri" w:hAnsi="Simplified Arabic" w:cs="Simplified Arabic"/>
          <w:sz w:val="32"/>
          <w:szCs w:val="32"/>
          <w:rtl/>
        </w:rPr>
        <w:t xml:space="preserve"> في أكثر من خ</w:t>
      </w:r>
      <w:r w:rsidRPr="006C01BC">
        <w:rPr>
          <w:rFonts w:ascii="Simplified Arabic" w:eastAsia="Calibri" w:hAnsi="Simplified Arabic" w:cs="Simplified Arabic" w:hint="eastAsia"/>
          <w:sz w:val="32"/>
          <w:szCs w:val="32"/>
          <w:rtl/>
        </w:rPr>
        <w:t>مس</w:t>
      </w:r>
      <w:r w:rsidRPr="006C01BC">
        <w:rPr>
          <w:rFonts w:ascii="Simplified Arabic" w:eastAsia="Calibri" w:hAnsi="Simplified Arabic" w:cs="Simplified Arabic"/>
          <w:sz w:val="32"/>
          <w:szCs w:val="32"/>
          <w:rtl/>
        </w:rPr>
        <w:t xml:space="preserve"> كلمات خاطئة إلى عشر كلمات خاطئة</w:t>
      </w:r>
      <w:r w:rsidRPr="006C01BC">
        <w:rPr>
          <w:rFonts w:ascii="Simplified Arabic" w:eastAsia="Calibri" w:hAnsi="Simplified Arabic" w:cs="Simplified Arabic" w:hint="eastAsia"/>
          <w:sz w:val="32"/>
          <w:szCs w:val="32"/>
          <w:rtl/>
        </w:rPr>
        <w:t>؛</w:t>
      </w:r>
      <w:r w:rsidRPr="006C01BC">
        <w:rPr>
          <w:rFonts w:ascii="Simplified Arabic" w:eastAsia="Calibri" w:hAnsi="Simplified Arabic" w:cs="Simplified Arabic"/>
          <w:sz w:val="32"/>
          <w:szCs w:val="32"/>
          <w:rtl/>
        </w:rPr>
        <w:t xml:space="preserve"> وهذا </w:t>
      </w:r>
      <w:r w:rsidRPr="006C01BC">
        <w:rPr>
          <w:rFonts w:ascii="Simplified Arabic" w:eastAsia="Calibri" w:hAnsi="Simplified Arabic" w:cs="Simplified Arabic" w:hint="eastAsia"/>
          <w:sz w:val="32"/>
          <w:szCs w:val="32"/>
          <w:rtl/>
        </w:rPr>
        <w:t>يدل</w:t>
      </w:r>
      <w:r w:rsidRPr="006C01BC">
        <w:rPr>
          <w:rFonts w:ascii="Simplified Arabic" w:eastAsia="Calibri" w:hAnsi="Simplified Arabic" w:cs="Simplified Arabic"/>
          <w:sz w:val="32"/>
          <w:szCs w:val="32"/>
          <w:rtl/>
        </w:rPr>
        <w:t xml:space="preserve"> على فاعلية ال</w:t>
      </w:r>
      <w:r w:rsidRPr="006C01BC">
        <w:rPr>
          <w:rFonts w:ascii="Simplified Arabic" w:eastAsia="Calibri" w:hAnsi="Simplified Arabic" w:cs="Simplified Arabic" w:hint="eastAsia"/>
          <w:sz w:val="32"/>
          <w:szCs w:val="32"/>
          <w:rtl/>
        </w:rPr>
        <w:t>إستراتيجية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وهو</w:t>
      </w:r>
      <w:r w:rsidRPr="006C01BC">
        <w:rPr>
          <w:rFonts w:ascii="Simplified Arabic" w:eastAsia="Calibri" w:hAnsi="Simplified Arabic" w:cs="Simplified Arabic"/>
          <w:sz w:val="32"/>
          <w:szCs w:val="32"/>
          <w:rtl/>
        </w:rPr>
        <w:t xml:space="preserve"> ما</w:t>
      </w:r>
      <w:r w:rsidRPr="006C01BC">
        <w:rPr>
          <w:rFonts w:ascii="Simplified Arabic" w:eastAsia="Calibri" w:hAnsi="Simplified Arabic" w:cs="Simplified Arabic" w:hint="cs"/>
          <w:sz w:val="32"/>
          <w:szCs w:val="32"/>
          <w:rtl/>
        </w:rPr>
        <w:t xml:space="preserve"> </w:t>
      </w:r>
      <w:r w:rsidRPr="006C01BC">
        <w:rPr>
          <w:rFonts w:ascii="Simplified Arabic" w:eastAsia="Calibri" w:hAnsi="Simplified Arabic" w:cs="Simplified Arabic"/>
          <w:sz w:val="32"/>
          <w:szCs w:val="32"/>
          <w:rtl/>
        </w:rPr>
        <w:t xml:space="preserve">أكدته </w:t>
      </w:r>
      <w:r w:rsidRPr="006C01BC">
        <w:rPr>
          <w:rFonts w:ascii="Simplified Arabic" w:eastAsia="Calibri" w:hAnsi="Simplified Arabic" w:cs="Simplified Arabic" w:hint="eastAsia"/>
          <w:sz w:val="32"/>
          <w:szCs w:val="32"/>
          <w:rtl/>
        </w:rPr>
        <w:t>دراسة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الزعبي</w:t>
      </w:r>
      <w:r w:rsidRPr="006C01BC">
        <w:rPr>
          <w:rFonts w:ascii="Simplified Arabic" w:eastAsia="Calibri" w:hAnsi="Simplified Arabic" w:cs="Simplified Arabic"/>
          <w:sz w:val="32"/>
          <w:szCs w:val="32"/>
          <w:rtl/>
        </w:rPr>
        <w:t xml:space="preserve"> التي أكدت فاعلية إستراتيجية تعليم الذات على التحصيل الدراسي لدى تلاميذ الصف الخامس في اللغة العربية وكذلك دراسة كل من </w:t>
      </w:r>
      <w:r w:rsidRPr="006C01BC">
        <w:rPr>
          <w:rFonts w:ascii="Simplified Arabic" w:eastAsia="Calibri" w:hAnsi="Simplified Arabic" w:cs="Simplified Arabic" w:hint="eastAsia"/>
          <w:sz w:val="32"/>
          <w:szCs w:val="32"/>
          <w:rtl/>
        </w:rPr>
        <w:t>بلاندرفورد</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ولويد</w:t>
      </w:r>
      <w:r w:rsidRPr="006C01BC">
        <w:rPr>
          <w:rFonts w:ascii="Simplified Arabic" w:eastAsia="Calibri" w:hAnsi="Simplified Arabic" w:cs="Simplified Arabic"/>
          <w:sz w:val="32"/>
          <w:szCs w:val="32"/>
          <w:rtl/>
        </w:rPr>
        <w:t xml:space="preserve"> ودراسة مارياتن. </w:t>
      </w:r>
      <w:r w:rsidRPr="006C01BC">
        <w:rPr>
          <w:rFonts w:ascii="Simplified Arabic" w:eastAsia="Calibri" w:hAnsi="Simplified Arabic" w:cs="Simplified Arabic" w:hint="eastAsia"/>
          <w:sz w:val="32"/>
          <w:szCs w:val="32"/>
          <w:rtl/>
        </w:rPr>
        <w:t>وباستخدام</w:t>
      </w:r>
      <w:r w:rsidRPr="006C01BC">
        <w:rPr>
          <w:rFonts w:ascii="Simplified Arabic" w:eastAsia="Calibri" w:hAnsi="Simplified Arabic" w:cs="Simplified Arabic"/>
          <w:sz w:val="32"/>
          <w:szCs w:val="32"/>
          <w:rtl/>
        </w:rPr>
        <w:t xml:space="preserve"> اختبار ويلككسون لدلالة الفروق بين النسب المئوية للقبلي والبعدي وجدت أن قيمة</w:t>
      </w:r>
      <w:r w:rsidRPr="006C01BC">
        <w:rPr>
          <w:rFonts w:ascii="Simplified Arabic" w:eastAsia="Calibri" w:hAnsi="Simplified Arabic" w:cs="Simplified Arabic"/>
          <w:sz w:val="32"/>
          <w:szCs w:val="32"/>
        </w:rPr>
        <w:t xml:space="preserve"> Z </w:t>
      </w:r>
      <w:r w:rsidRPr="006C01BC">
        <w:rPr>
          <w:rFonts w:ascii="Simplified Arabic" w:eastAsia="Calibri" w:hAnsi="Simplified Arabic" w:cs="Simplified Arabic" w:hint="eastAsia"/>
          <w:sz w:val="32"/>
          <w:szCs w:val="32"/>
          <w:rtl/>
        </w:rPr>
        <w:t>تساوي</w:t>
      </w:r>
      <w:r w:rsidRPr="006C01BC">
        <w:rPr>
          <w:rFonts w:ascii="Simplified Arabic" w:eastAsia="Calibri" w:hAnsi="Simplified Arabic" w:cs="Simplified Arabic" w:hint="cs"/>
          <w:sz w:val="32"/>
          <w:szCs w:val="32"/>
          <w:rtl/>
        </w:rPr>
        <w:t xml:space="preserve"> </w:t>
      </w:r>
      <w:r w:rsidRPr="006C01BC">
        <w:rPr>
          <w:rFonts w:ascii="Simplified Arabic" w:eastAsia="Calibri" w:hAnsi="Simplified Arabic" w:cs="Simplified Arabic"/>
          <w:sz w:val="32"/>
          <w:szCs w:val="32"/>
          <w:rtl/>
        </w:rPr>
        <w:t xml:space="preserve">(7.11) </w:t>
      </w:r>
      <w:r w:rsidRPr="006C01BC">
        <w:rPr>
          <w:rFonts w:ascii="Simplified Arabic" w:eastAsia="Calibri" w:hAnsi="Simplified Arabic" w:cs="Simplified Arabic" w:hint="eastAsia"/>
          <w:sz w:val="32"/>
          <w:szCs w:val="32"/>
          <w:rtl/>
        </w:rPr>
        <w:t>مما</w:t>
      </w:r>
      <w:r w:rsidRPr="006C01BC">
        <w:rPr>
          <w:rFonts w:ascii="Simplified Arabic" w:eastAsia="Calibri" w:hAnsi="Simplified Arabic" w:cs="Simplified Arabic"/>
          <w:sz w:val="32"/>
          <w:szCs w:val="32"/>
          <w:rtl/>
        </w:rPr>
        <w:t xml:space="preserve"> يدل على وجود فروق ذات دلالة إحصائية بين عدد الأخطاء للكلمات غي</w:t>
      </w:r>
      <w:r w:rsidRPr="006C01BC">
        <w:rPr>
          <w:rFonts w:ascii="Simplified Arabic" w:eastAsia="Calibri" w:hAnsi="Simplified Arabic" w:cs="Simplified Arabic" w:hint="eastAsia"/>
          <w:sz w:val="32"/>
          <w:szCs w:val="32"/>
          <w:rtl/>
        </w:rPr>
        <w:t>ر</w:t>
      </w:r>
      <w:r w:rsidRPr="006C01BC">
        <w:rPr>
          <w:rFonts w:ascii="Simplified Arabic" w:eastAsia="Calibri" w:hAnsi="Simplified Arabic" w:cs="Simplified Arabic"/>
          <w:sz w:val="32"/>
          <w:szCs w:val="32"/>
          <w:rtl/>
        </w:rPr>
        <w:t xml:space="preserve"> المقرؤة في التطبيقين القبلي وال</w:t>
      </w:r>
      <w:r w:rsidRPr="006C01BC">
        <w:rPr>
          <w:rFonts w:ascii="Simplified Arabic" w:eastAsia="Calibri" w:hAnsi="Simplified Arabic" w:cs="Simplified Arabic" w:hint="eastAsia"/>
          <w:sz w:val="32"/>
          <w:szCs w:val="32"/>
          <w:rtl/>
        </w:rPr>
        <w:t>بعدي</w:t>
      </w:r>
      <w:r w:rsidRPr="006C01BC">
        <w:rPr>
          <w:rFonts w:ascii="Simplified Arabic" w:eastAsia="Calibri" w:hAnsi="Simplified Arabic" w:cs="Simplified Arabic"/>
          <w:sz w:val="32"/>
          <w:szCs w:val="32"/>
          <w:rtl/>
        </w:rPr>
        <w:t xml:space="preserve"> لصالح التطبيق البعدى </w:t>
      </w:r>
      <w:r w:rsidRPr="006C01BC">
        <w:rPr>
          <w:rFonts w:ascii="Simplified Arabic" w:eastAsia="Calibri" w:hAnsi="Simplified Arabic" w:cs="Simplified Arabic" w:hint="eastAsia"/>
          <w:sz w:val="32"/>
          <w:szCs w:val="32"/>
          <w:rtl/>
        </w:rPr>
        <w:t>وهذا</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يرجع</w:t>
      </w:r>
      <w:r w:rsidRPr="006C01BC">
        <w:rPr>
          <w:rFonts w:ascii="Simplified Arabic" w:eastAsia="Calibri" w:hAnsi="Simplified Arabic" w:cs="Simplified Arabic"/>
          <w:sz w:val="32"/>
          <w:szCs w:val="32"/>
          <w:rtl/>
        </w:rPr>
        <w:t xml:space="preserve"> للمتغير المستقل إستراتيجية تعليم الذات </w:t>
      </w:r>
      <w:r w:rsidRPr="006C01BC">
        <w:rPr>
          <w:rFonts w:ascii="Simplified Arabic" w:eastAsia="Calibri" w:hAnsi="Simplified Arabic" w:cs="Simplified Arabic" w:hint="eastAsia"/>
          <w:sz w:val="32"/>
          <w:szCs w:val="32"/>
          <w:rtl/>
        </w:rPr>
        <w:t>الإملائية؛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لذا</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تم</w:t>
      </w:r>
      <w:r w:rsidRPr="006C01BC">
        <w:rPr>
          <w:rFonts w:ascii="Simplified Arabic" w:eastAsia="Calibri" w:hAnsi="Simplified Arabic" w:cs="Simplified Arabic"/>
          <w:sz w:val="32"/>
          <w:szCs w:val="32"/>
          <w:rtl/>
        </w:rPr>
        <w:t xml:space="preserve"> قبول </w:t>
      </w:r>
      <w:r w:rsidRPr="006C01BC">
        <w:rPr>
          <w:rFonts w:ascii="Simplified Arabic" w:eastAsia="Calibri" w:hAnsi="Simplified Arabic" w:cs="Simplified Arabic" w:hint="eastAsia"/>
          <w:sz w:val="32"/>
          <w:szCs w:val="32"/>
          <w:rtl/>
        </w:rPr>
        <w:t>الفرض</w:t>
      </w:r>
      <w:r w:rsidRPr="006C01BC">
        <w:rPr>
          <w:rFonts w:ascii="Simplified Arabic" w:eastAsia="Calibri" w:hAnsi="Simplified Arabic" w:cs="Simplified Arabic"/>
          <w:sz w:val="32"/>
          <w:szCs w:val="32"/>
          <w:rtl/>
        </w:rPr>
        <w:t xml:space="preserve"> الأول. </w:t>
      </w:r>
    </w:p>
    <w:p w:rsidR="006C01BC" w:rsidRPr="006C01BC" w:rsidRDefault="006C01BC" w:rsidP="006C01BC">
      <w:pPr>
        <w:spacing w:after="0" w:line="240" w:lineRule="auto"/>
        <w:jc w:val="lowKashida"/>
        <w:rPr>
          <w:rFonts w:ascii="Simplified Arabic" w:eastAsia="Calibri" w:hAnsi="Simplified Arabic" w:cs="Simplified Arabic"/>
          <w:sz w:val="32"/>
          <w:szCs w:val="32"/>
        </w:rPr>
      </w:pPr>
      <w:r w:rsidRPr="006C01BC">
        <w:rPr>
          <w:rFonts w:ascii="Simplified Arabic" w:eastAsia="Calibri" w:hAnsi="Simplified Arabic" w:cs="Simplified Arabic" w:hint="eastAsia"/>
          <w:b/>
          <w:bCs/>
          <w:sz w:val="32"/>
          <w:szCs w:val="32"/>
          <w:rtl/>
        </w:rPr>
        <w:t>التحقق</w:t>
      </w:r>
      <w:r w:rsidRPr="006C01BC">
        <w:rPr>
          <w:rFonts w:ascii="Simplified Arabic" w:eastAsia="Calibri" w:hAnsi="Simplified Arabic" w:cs="Simplified Arabic"/>
          <w:b/>
          <w:bCs/>
          <w:sz w:val="32"/>
          <w:szCs w:val="32"/>
          <w:rtl/>
        </w:rPr>
        <w:t xml:space="preserve"> من الفرض الثاني:</w:t>
      </w:r>
      <w:r w:rsidRPr="006C01BC">
        <w:rPr>
          <w:rFonts w:ascii="Simplified Arabic" w:eastAsia="Calibri" w:hAnsi="Simplified Arabic" w:cs="Simplified Arabic"/>
          <w:sz w:val="32"/>
          <w:szCs w:val="32"/>
          <w:rtl/>
        </w:rPr>
        <w:t xml:space="preserve"> توجد فروق ذات دلالة إحصائية عند مستوى</w:t>
      </w:r>
      <w:r w:rsidRPr="006C01BC">
        <w:rPr>
          <w:rFonts w:ascii="Simplified Arabic" w:eastAsia="Calibri" w:hAnsi="Simplified Arabic" w:cs="Simplified Arabic" w:hint="cs"/>
          <w:sz w:val="32"/>
          <w:szCs w:val="32"/>
          <w:rtl/>
        </w:rPr>
        <w:t xml:space="preserve"> </w:t>
      </w:r>
      <w:r w:rsidRPr="006C01BC">
        <w:rPr>
          <w:rFonts w:ascii="Simplified Arabic" w:eastAsia="Calibri" w:hAnsi="Simplified Arabic" w:cs="Simplified Arabic"/>
          <w:sz w:val="32"/>
          <w:szCs w:val="32"/>
          <w:rtl/>
        </w:rPr>
        <w:t>01</w:t>
      </w:r>
      <w:r w:rsidRPr="006C01BC">
        <w:rPr>
          <w:rFonts w:ascii="Simplified Arabic" w:eastAsia="Calibri" w:hAnsi="Simplified Arabic" w:cs="Simplified Arabic"/>
          <w:sz w:val="32"/>
          <w:szCs w:val="32"/>
        </w:rPr>
        <w:t>,</w:t>
      </w:r>
      <w:r w:rsidRPr="006C01BC">
        <w:rPr>
          <w:rFonts w:ascii="Simplified Arabic" w:eastAsia="Calibri" w:hAnsi="Simplified Arabic" w:cs="Simplified Arabic"/>
          <w:sz w:val="32"/>
          <w:szCs w:val="32"/>
          <w:rtl/>
        </w:rPr>
        <w:t xml:space="preserve">0 </w:t>
      </w:r>
      <w:r w:rsidRPr="006C01BC">
        <w:rPr>
          <w:rFonts w:ascii="Simplified Arabic" w:eastAsia="Calibri" w:hAnsi="Simplified Arabic" w:cs="Simplified Arabic" w:hint="eastAsia"/>
          <w:sz w:val="32"/>
          <w:szCs w:val="32"/>
          <w:rtl/>
        </w:rPr>
        <w:t>بين</w:t>
      </w:r>
      <w:r w:rsidRPr="006C01BC">
        <w:rPr>
          <w:rFonts w:ascii="Simplified Arabic" w:eastAsia="Calibri" w:hAnsi="Simplified Arabic" w:cs="Simplified Arabic"/>
          <w:sz w:val="32"/>
          <w:szCs w:val="32"/>
          <w:rtl/>
        </w:rPr>
        <w:t xml:space="preserve"> متوسطي درجات تلميذات </w:t>
      </w:r>
      <w:r w:rsidRPr="006C01BC">
        <w:rPr>
          <w:rFonts w:ascii="Simplified Arabic" w:eastAsia="Calibri" w:hAnsi="Simplified Arabic" w:cs="Simplified Arabic" w:hint="eastAsia"/>
          <w:sz w:val="32"/>
          <w:szCs w:val="32"/>
          <w:rtl/>
        </w:rPr>
        <w:t>الصف</w:t>
      </w:r>
      <w:r w:rsidRPr="006C01BC">
        <w:rPr>
          <w:rFonts w:ascii="Simplified Arabic" w:eastAsia="Calibri" w:hAnsi="Simplified Arabic" w:cs="Simplified Arabic"/>
          <w:sz w:val="32"/>
          <w:szCs w:val="32"/>
          <w:rtl/>
        </w:rPr>
        <w:t xml:space="preserve"> الثاني </w:t>
      </w:r>
      <w:r w:rsidRPr="006C01BC">
        <w:rPr>
          <w:rFonts w:ascii="Simplified Arabic" w:eastAsia="Calibri" w:hAnsi="Simplified Arabic" w:cs="Simplified Arabic" w:hint="cs"/>
          <w:sz w:val="32"/>
          <w:szCs w:val="32"/>
          <w:rtl/>
        </w:rPr>
        <w:t>ال</w:t>
      </w:r>
      <w:r w:rsidRPr="006C01BC">
        <w:rPr>
          <w:rFonts w:ascii="Simplified Arabic" w:eastAsia="Calibri" w:hAnsi="Simplified Arabic" w:cs="Simplified Arabic"/>
          <w:sz w:val="32"/>
          <w:szCs w:val="32"/>
          <w:rtl/>
        </w:rPr>
        <w:t xml:space="preserve">ابتدائي في اختبار مهارة الإملاء بالنسبة لعدد الكلمات الخاطئة المقرؤة </w:t>
      </w:r>
      <w:r w:rsidRPr="006C01BC">
        <w:rPr>
          <w:rFonts w:ascii="Simplified Arabic" w:eastAsia="Calibri" w:hAnsi="Simplified Arabic" w:cs="Simplified Arabic" w:hint="eastAsia"/>
          <w:sz w:val="32"/>
          <w:szCs w:val="32"/>
          <w:rtl/>
        </w:rPr>
        <w:t>لصالح</w:t>
      </w:r>
      <w:r w:rsidRPr="006C01BC">
        <w:rPr>
          <w:rFonts w:ascii="Simplified Arabic" w:eastAsia="Calibri" w:hAnsi="Simplified Arabic" w:cs="Simplified Arabic"/>
          <w:sz w:val="32"/>
          <w:szCs w:val="32"/>
          <w:rtl/>
        </w:rPr>
        <w:t xml:space="preserve"> إستراتيجية تعليم الذات </w:t>
      </w:r>
      <w:r w:rsidRPr="006C01BC">
        <w:rPr>
          <w:rFonts w:ascii="Simplified Arabic" w:eastAsia="Calibri" w:hAnsi="Simplified Arabic" w:cs="Simplified Arabic" w:hint="eastAsia"/>
          <w:sz w:val="32"/>
          <w:szCs w:val="32"/>
          <w:rtl/>
        </w:rPr>
        <w:t>الإملائية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في</w:t>
      </w:r>
      <w:r w:rsidRPr="006C01BC">
        <w:rPr>
          <w:rFonts w:ascii="Simplified Arabic" w:eastAsia="Calibri" w:hAnsi="Simplified Arabic" w:cs="Simplified Arabic"/>
          <w:sz w:val="32"/>
          <w:szCs w:val="32"/>
          <w:rtl/>
        </w:rPr>
        <w:t xml:space="preserve"> التطبيق القبلي والبعدي. تظهر نتيجته في الجدول</w:t>
      </w:r>
      <w:r w:rsidRPr="006C01BC">
        <w:rPr>
          <w:rFonts w:ascii="Simplified Arabic" w:eastAsia="Calibri" w:hAnsi="Simplified Arabic" w:cs="Simplified Arabic" w:hint="cs"/>
          <w:sz w:val="32"/>
          <w:szCs w:val="32"/>
          <w:rtl/>
        </w:rPr>
        <w:t xml:space="preserve"> </w:t>
      </w:r>
      <w:r w:rsidRPr="006C01BC">
        <w:rPr>
          <w:rFonts w:ascii="Simplified Arabic" w:eastAsia="Calibri" w:hAnsi="Simplified Arabic" w:cs="Simplified Arabic"/>
          <w:sz w:val="32"/>
          <w:szCs w:val="32"/>
          <w:rtl/>
        </w:rPr>
        <w:t>(</w:t>
      </w:r>
      <w:r w:rsidRPr="006C01BC">
        <w:rPr>
          <w:rFonts w:ascii="Simplified Arabic" w:eastAsia="Calibri" w:hAnsi="Simplified Arabic" w:cs="Simplified Arabic" w:hint="cs"/>
          <w:sz w:val="32"/>
          <w:szCs w:val="32"/>
          <w:rtl/>
        </w:rPr>
        <w:t>5</w:t>
      </w:r>
      <w:r w:rsidRPr="006C01BC">
        <w:rPr>
          <w:rFonts w:ascii="Simplified Arabic" w:eastAsia="Calibri" w:hAnsi="Simplified Arabic" w:cs="Simplified Arabic"/>
          <w:sz w:val="32"/>
          <w:szCs w:val="32"/>
          <w:rtl/>
        </w:rPr>
        <w:t>)</w:t>
      </w:r>
    </w:p>
    <w:p w:rsidR="006C01BC" w:rsidRPr="006C01BC" w:rsidRDefault="006C01BC" w:rsidP="006C01BC">
      <w:pPr>
        <w:spacing w:after="0" w:line="240" w:lineRule="auto"/>
        <w:jc w:val="center"/>
        <w:rPr>
          <w:rFonts w:ascii="Simplified Arabic" w:eastAsia="Calibri" w:hAnsi="Simplified Arabic" w:cs="Simplified Arabic"/>
          <w:b/>
          <w:bCs/>
          <w:sz w:val="32"/>
          <w:szCs w:val="32"/>
          <w:rtl/>
        </w:rPr>
      </w:pPr>
      <w:r w:rsidRPr="006C01BC">
        <w:rPr>
          <w:rFonts w:ascii="Simplified Arabic" w:eastAsia="Calibri" w:hAnsi="Simplified Arabic" w:cs="Simplified Arabic" w:hint="eastAsia"/>
          <w:b/>
          <w:bCs/>
          <w:sz w:val="32"/>
          <w:szCs w:val="32"/>
          <w:rtl/>
        </w:rPr>
        <w:t>ج</w:t>
      </w:r>
      <w:r w:rsidRPr="006C01BC">
        <w:rPr>
          <w:rFonts w:ascii="Simplified Arabic" w:eastAsia="Calibri" w:hAnsi="Simplified Arabic" w:cs="Simplified Arabic" w:hint="cs"/>
          <w:b/>
          <w:bCs/>
          <w:sz w:val="32"/>
          <w:szCs w:val="32"/>
          <w:rtl/>
        </w:rPr>
        <w:t>ـــــــــــ</w:t>
      </w:r>
      <w:r w:rsidRPr="006C01BC">
        <w:rPr>
          <w:rFonts w:ascii="Simplified Arabic" w:eastAsia="Calibri" w:hAnsi="Simplified Arabic" w:cs="Simplified Arabic" w:hint="eastAsia"/>
          <w:b/>
          <w:bCs/>
          <w:sz w:val="32"/>
          <w:szCs w:val="32"/>
          <w:rtl/>
        </w:rPr>
        <w:t>دول</w:t>
      </w:r>
      <w:r w:rsidRPr="006C01BC">
        <w:rPr>
          <w:rFonts w:ascii="Simplified Arabic" w:eastAsia="Calibri" w:hAnsi="Simplified Arabic" w:cs="Simplified Arabic"/>
          <w:b/>
          <w:bCs/>
          <w:sz w:val="32"/>
          <w:szCs w:val="32"/>
          <w:rtl/>
        </w:rPr>
        <w:t xml:space="preserve"> (</w:t>
      </w:r>
      <w:r w:rsidRPr="006C01BC">
        <w:rPr>
          <w:rFonts w:ascii="Simplified Arabic" w:eastAsia="Calibri" w:hAnsi="Simplified Arabic" w:cs="Simplified Arabic" w:hint="cs"/>
          <w:b/>
          <w:bCs/>
          <w:sz w:val="32"/>
          <w:szCs w:val="32"/>
          <w:rtl/>
        </w:rPr>
        <w:t>5</w:t>
      </w:r>
      <w:r w:rsidRPr="006C01BC">
        <w:rPr>
          <w:rFonts w:ascii="Simplified Arabic" w:eastAsia="Calibri" w:hAnsi="Simplified Arabic" w:cs="Simplified Arabic"/>
          <w:b/>
          <w:bCs/>
          <w:sz w:val="32"/>
          <w:szCs w:val="32"/>
          <w:rtl/>
        </w:rPr>
        <w:t>)</w:t>
      </w:r>
    </w:p>
    <w:p w:rsidR="006C01BC" w:rsidRPr="006C01BC" w:rsidRDefault="006C01BC" w:rsidP="006C01BC">
      <w:pPr>
        <w:spacing w:after="0" w:line="240" w:lineRule="auto"/>
        <w:jc w:val="center"/>
        <w:rPr>
          <w:rFonts w:ascii="Simplified Arabic" w:eastAsia="Calibri" w:hAnsi="Simplified Arabic" w:cs="Simplified Arabic"/>
          <w:b/>
          <w:bCs/>
          <w:sz w:val="32"/>
          <w:szCs w:val="32"/>
          <w:rtl/>
        </w:rPr>
      </w:pPr>
      <w:r w:rsidRPr="006C01BC">
        <w:rPr>
          <w:rFonts w:ascii="Simplified Arabic" w:eastAsia="Calibri" w:hAnsi="Simplified Arabic" w:cs="Simplified Arabic" w:hint="eastAsia"/>
          <w:b/>
          <w:bCs/>
          <w:sz w:val="32"/>
          <w:szCs w:val="32"/>
          <w:rtl/>
        </w:rPr>
        <w:t>التكرارات</w:t>
      </w:r>
      <w:r w:rsidRPr="006C01BC">
        <w:rPr>
          <w:rFonts w:ascii="Simplified Arabic" w:eastAsia="Calibri" w:hAnsi="Simplified Arabic" w:cs="Simplified Arabic"/>
          <w:b/>
          <w:bCs/>
          <w:sz w:val="32"/>
          <w:szCs w:val="32"/>
          <w:rtl/>
        </w:rPr>
        <w:t xml:space="preserve"> والنسب المئوية ونتائج اختبار ويلككسون لعدد الكلمات الخاطئة المقروءة لدى عينة البحث</w:t>
      </w:r>
    </w:p>
    <w:tbl>
      <w:tblPr>
        <w:bidiVisual/>
        <w:tblW w:w="8548"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3"/>
        <w:gridCol w:w="2062"/>
        <w:gridCol w:w="914"/>
        <w:gridCol w:w="972"/>
        <w:gridCol w:w="1134"/>
        <w:gridCol w:w="850"/>
        <w:gridCol w:w="993"/>
      </w:tblGrid>
      <w:tr w:rsidR="006C01BC" w:rsidRPr="006C01BC" w:rsidTr="00DD570A">
        <w:trPr>
          <w:jc w:val="center"/>
        </w:trPr>
        <w:tc>
          <w:tcPr>
            <w:tcW w:w="3685" w:type="dxa"/>
            <w:gridSpan w:val="2"/>
            <w:shd w:val="clear" w:color="auto" w:fill="D9D9D9" w:themeFill="background1" w:themeFillShade="D9"/>
          </w:tcPr>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hint="eastAsia"/>
                <w:b/>
                <w:bCs/>
                <w:sz w:val="24"/>
                <w:szCs w:val="24"/>
                <w:rtl/>
              </w:rPr>
              <w:t>معايير</w:t>
            </w:r>
            <w:r w:rsidRPr="006C01BC">
              <w:rPr>
                <w:rFonts w:ascii="Calibri" w:eastAsia="Times New Roman" w:hAnsi="Calibri" w:cs="Simplified Arabic"/>
                <w:b/>
                <w:bCs/>
                <w:sz w:val="24"/>
                <w:szCs w:val="24"/>
                <w:rtl/>
              </w:rPr>
              <w:t xml:space="preserve"> </w:t>
            </w:r>
            <w:r w:rsidRPr="006C01BC">
              <w:rPr>
                <w:rFonts w:ascii="Calibri" w:eastAsia="Times New Roman" w:hAnsi="Calibri" w:cs="Simplified Arabic" w:hint="eastAsia"/>
                <w:b/>
                <w:bCs/>
                <w:sz w:val="24"/>
                <w:szCs w:val="24"/>
                <w:rtl/>
              </w:rPr>
              <w:t>تقويم</w:t>
            </w:r>
            <w:r w:rsidRPr="006C01BC">
              <w:rPr>
                <w:rFonts w:ascii="Calibri" w:eastAsia="Times New Roman" w:hAnsi="Calibri" w:cs="Simplified Arabic"/>
                <w:b/>
                <w:bCs/>
                <w:sz w:val="24"/>
                <w:szCs w:val="24"/>
                <w:rtl/>
              </w:rPr>
              <w:t xml:space="preserve"> </w:t>
            </w:r>
            <w:r w:rsidRPr="006C01BC">
              <w:rPr>
                <w:rFonts w:ascii="Calibri" w:eastAsia="Times New Roman" w:hAnsi="Calibri" w:cs="Simplified Arabic" w:hint="eastAsia"/>
                <w:b/>
                <w:bCs/>
                <w:sz w:val="24"/>
                <w:szCs w:val="24"/>
                <w:rtl/>
              </w:rPr>
              <w:t>التلميذات</w:t>
            </w:r>
            <w:r w:rsidRPr="006C01BC">
              <w:rPr>
                <w:rFonts w:ascii="Calibri" w:eastAsia="Times New Roman" w:hAnsi="Calibri" w:cs="Simplified Arabic"/>
                <w:b/>
                <w:bCs/>
                <w:sz w:val="24"/>
                <w:szCs w:val="24"/>
                <w:rtl/>
              </w:rPr>
              <w:t xml:space="preserve"> </w:t>
            </w:r>
            <w:r w:rsidRPr="006C01BC">
              <w:rPr>
                <w:rFonts w:ascii="Calibri" w:eastAsia="Times New Roman" w:hAnsi="Calibri" w:cs="Simplified Arabic" w:hint="eastAsia"/>
                <w:b/>
                <w:bCs/>
                <w:sz w:val="24"/>
                <w:szCs w:val="24"/>
                <w:rtl/>
              </w:rPr>
              <w:t>في</w:t>
            </w:r>
            <w:r w:rsidRPr="006C01BC">
              <w:rPr>
                <w:rFonts w:ascii="Calibri" w:eastAsia="Times New Roman" w:hAnsi="Calibri" w:cs="Simplified Arabic"/>
                <w:b/>
                <w:bCs/>
                <w:sz w:val="24"/>
                <w:szCs w:val="24"/>
                <w:rtl/>
              </w:rPr>
              <w:t xml:space="preserve"> </w:t>
            </w:r>
            <w:r w:rsidRPr="006C01BC">
              <w:rPr>
                <w:rFonts w:ascii="Calibri" w:eastAsia="Times New Roman" w:hAnsi="Calibri" w:cs="Simplified Arabic" w:hint="eastAsia"/>
                <w:b/>
                <w:bCs/>
                <w:sz w:val="24"/>
                <w:szCs w:val="24"/>
                <w:rtl/>
              </w:rPr>
              <w:t>مهارات</w:t>
            </w:r>
            <w:r w:rsidRPr="006C01BC">
              <w:rPr>
                <w:rFonts w:ascii="Calibri" w:eastAsia="Times New Roman" w:hAnsi="Calibri" w:cs="Simplified Arabic"/>
                <w:b/>
                <w:bCs/>
                <w:sz w:val="24"/>
                <w:szCs w:val="24"/>
                <w:rtl/>
              </w:rPr>
              <w:t xml:space="preserve">  </w:t>
            </w:r>
            <w:r w:rsidRPr="006C01BC">
              <w:rPr>
                <w:rFonts w:ascii="Calibri" w:eastAsia="Times New Roman" w:hAnsi="Calibri" w:cs="Simplified Arabic" w:hint="eastAsia"/>
                <w:b/>
                <w:bCs/>
                <w:sz w:val="24"/>
                <w:szCs w:val="24"/>
                <w:rtl/>
              </w:rPr>
              <w:t>الإملاء</w:t>
            </w:r>
          </w:p>
        </w:tc>
        <w:tc>
          <w:tcPr>
            <w:tcW w:w="914" w:type="dxa"/>
            <w:shd w:val="clear" w:color="auto" w:fill="D9D9D9" w:themeFill="background1" w:themeFillShade="D9"/>
          </w:tcPr>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hint="eastAsia"/>
                <w:b/>
                <w:bCs/>
                <w:sz w:val="24"/>
                <w:szCs w:val="24"/>
                <w:rtl/>
              </w:rPr>
              <w:t>التطبيق</w:t>
            </w:r>
          </w:p>
        </w:tc>
        <w:tc>
          <w:tcPr>
            <w:tcW w:w="972" w:type="dxa"/>
            <w:shd w:val="clear" w:color="auto" w:fill="D9D9D9" w:themeFill="background1" w:themeFillShade="D9"/>
          </w:tcPr>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hint="eastAsia"/>
                <w:b/>
                <w:bCs/>
                <w:sz w:val="24"/>
                <w:szCs w:val="24"/>
                <w:rtl/>
              </w:rPr>
              <w:t>التكرار</w:t>
            </w:r>
          </w:p>
        </w:tc>
        <w:tc>
          <w:tcPr>
            <w:tcW w:w="1134" w:type="dxa"/>
            <w:shd w:val="clear" w:color="auto" w:fill="D9D9D9" w:themeFill="background1" w:themeFillShade="D9"/>
          </w:tcPr>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hint="eastAsia"/>
                <w:b/>
                <w:bCs/>
                <w:sz w:val="24"/>
                <w:szCs w:val="24"/>
                <w:rtl/>
              </w:rPr>
              <w:t>النسب</w:t>
            </w:r>
            <w:r w:rsidRPr="006C01BC">
              <w:rPr>
                <w:rFonts w:ascii="Calibri" w:eastAsia="Times New Roman" w:hAnsi="Calibri" w:cs="Simplified Arabic"/>
                <w:b/>
                <w:bCs/>
                <w:sz w:val="24"/>
                <w:szCs w:val="24"/>
                <w:rtl/>
              </w:rPr>
              <w:t xml:space="preserve"> </w:t>
            </w:r>
            <w:r w:rsidRPr="006C01BC">
              <w:rPr>
                <w:rFonts w:ascii="Calibri" w:eastAsia="Times New Roman" w:hAnsi="Calibri" w:cs="Simplified Arabic" w:hint="eastAsia"/>
                <w:b/>
                <w:bCs/>
                <w:sz w:val="24"/>
                <w:szCs w:val="24"/>
                <w:rtl/>
              </w:rPr>
              <w:t>المئوية</w:t>
            </w:r>
          </w:p>
        </w:tc>
        <w:tc>
          <w:tcPr>
            <w:tcW w:w="850" w:type="dxa"/>
            <w:shd w:val="clear" w:color="auto" w:fill="D9D9D9" w:themeFill="background1" w:themeFillShade="D9"/>
          </w:tcPr>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hint="eastAsia"/>
                <w:b/>
                <w:bCs/>
                <w:sz w:val="24"/>
                <w:szCs w:val="24"/>
                <w:rtl/>
              </w:rPr>
              <w:t>قيمة</w:t>
            </w:r>
            <w:r w:rsidRPr="006C01BC">
              <w:rPr>
                <w:rFonts w:ascii="Calibri" w:eastAsia="Times New Roman" w:hAnsi="Calibri" w:cs="Simplified Arabic"/>
                <w:b/>
                <w:bCs/>
                <w:sz w:val="24"/>
                <w:szCs w:val="24"/>
                <w:rtl/>
              </w:rPr>
              <w:t xml:space="preserve"> </w:t>
            </w:r>
            <w:r w:rsidRPr="006C01BC">
              <w:rPr>
                <w:rFonts w:ascii="Calibri" w:eastAsia="Times New Roman" w:hAnsi="Calibri" w:cs="Simplified Arabic"/>
                <w:b/>
                <w:bCs/>
                <w:sz w:val="24"/>
                <w:szCs w:val="24"/>
              </w:rPr>
              <w:t>Z</w:t>
            </w:r>
          </w:p>
        </w:tc>
        <w:tc>
          <w:tcPr>
            <w:tcW w:w="993" w:type="dxa"/>
            <w:shd w:val="clear" w:color="auto" w:fill="D9D9D9" w:themeFill="background1" w:themeFillShade="D9"/>
          </w:tcPr>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hint="eastAsia"/>
                <w:b/>
                <w:bCs/>
                <w:sz w:val="24"/>
                <w:szCs w:val="24"/>
                <w:rtl/>
              </w:rPr>
              <w:t>الدلالة</w:t>
            </w:r>
            <w:r w:rsidRPr="006C01BC">
              <w:rPr>
                <w:rFonts w:ascii="Calibri" w:eastAsia="Times New Roman" w:hAnsi="Calibri" w:cs="Simplified Arabic"/>
                <w:b/>
                <w:bCs/>
                <w:sz w:val="24"/>
                <w:szCs w:val="24"/>
                <w:rtl/>
              </w:rPr>
              <w:t xml:space="preserve"> </w:t>
            </w:r>
            <w:r w:rsidRPr="006C01BC">
              <w:rPr>
                <w:rFonts w:ascii="Calibri" w:eastAsia="Times New Roman" w:hAnsi="Calibri" w:cs="Simplified Arabic" w:hint="eastAsia"/>
                <w:b/>
                <w:bCs/>
                <w:sz w:val="24"/>
                <w:szCs w:val="24"/>
                <w:rtl/>
              </w:rPr>
              <w:t>الإحصائية</w:t>
            </w:r>
          </w:p>
        </w:tc>
      </w:tr>
      <w:tr w:rsidR="006C01BC" w:rsidRPr="006C01BC" w:rsidTr="00DD570A">
        <w:trPr>
          <w:trHeight w:val="162"/>
          <w:jc w:val="center"/>
        </w:trPr>
        <w:tc>
          <w:tcPr>
            <w:tcW w:w="1623" w:type="dxa"/>
            <w:vMerge w:val="restart"/>
          </w:tcPr>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hint="eastAsia"/>
                <w:b/>
                <w:bCs/>
                <w:sz w:val="24"/>
                <w:szCs w:val="24"/>
                <w:rtl/>
              </w:rPr>
              <w:t>عدد</w:t>
            </w:r>
            <w:r w:rsidRPr="006C01BC">
              <w:rPr>
                <w:rFonts w:ascii="Calibri" w:eastAsia="Times New Roman" w:hAnsi="Calibri" w:cs="Simplified Arabic"/>
                <w:b/>
                <w:bCs/>
                <w:sz w:val="24"/>
                <w:szCs w:val="24"/>
                <w:rtl/>
              </w:rPr>
              <w:t xml:space="preserve"> </w:t>
            </w:r>
            <w:r w:rsidRPr="006C01BC">
              <w:rPr>
                <w:rFonts w:ascii="Calibri" w:eastAsia="Times New Roman" w:hAnsi="Calibri" w:cs="Simplified Arabic" w:hint="eastAsia"/>
                <w:b/>
                <w:bCs/>
                <w:sz w:val="24"/>
                <w:szCs w:val="24"/>
                <w:rtl/>
              </w:rPr>
              <w:t>الكلمات</w:t>
            </w:r>
            <w:r w:rsidRPr="006C01BC">
              <w:rPr>
                <w:rFonts w:ascii="Calibri" w:eastAsia="Times New Roman" w:hAnsi="Calibri" w:cs="Simplified Arabic"/>
                <w:b/>
                <w:bCs/>
                <w:sz w:val="24"/>
                <w:szCs w:val="24"/>
                <w:rtl/>
              </w:rPr>
              <w:t xml:space="preserve"> </w:t>
            </w:r>
            <w:r w:rsidRPr="006C01BC">
              <w:rPr>
                <w:rFonts w:ascii="Calibri" w:eastAsia="Times New Roman" w:hAnsi="Calibri" w:cs="Simplified Arabic" w:hint="eastAsia"/>
                <w:b/>
                <w:bCs/>
                <w:sz w:val="24"/>
                <w:szCs w:val="24"/>
                <w:rtl/>
              </w:rPr>
              <w:t>الخاطئة</w:t>
            </w:r>
            <w:r w:rsidRPr="006C01BC">
              <w:rPr>
                <w:rFonts w:ascii="Calibri" w:eastAsia="Times New Roman" w:hAnsi="Calibri" w:cs="Simplified Arabic"/>
                <w:b/>
                <w:bCs/>
                <w:sz w:val="24"/>
                <w:szCs w:val="24"/>
                <w:rtl/>
              </w:rPr>
              <w:t xml:space="preserve"> </w:t>
            </w:r>
            <w:r w:rsidRPr="006C01BC">
              <w:rPr>
                <w:rFonts w:ascii="Calibri" w:eastAsia="Times New Roman" w:hAnsi="Calibri" w:cs="Simplified Arabic" w:hint="eastAsia"/>
                <w:b/>
                <w:bCs/>
                <w:sz w:val="24"/>
                <w:szCs w:val="24"/>
                <w:rtl/>
              </w:rPr>
              <w:t>المقروءة</w:t>
            </w:r>
          </w:p>
        </w:tc>
        <w:tc>
          <w:tcPr>
            <w:tcW w:w="2062" w:type="dxa"/>
          </w:tcPr>
          <w:p w:rsidR="006C01BC" w:rsidRPr="006C01BC" w:rsidRDefault="006C01BC" w:rsidP="006C01BC">
            <w:pPr>
              <w:spacing w:after="0" w:line="240" w:lineRule="auto"/>
              <w:contextualSpacing/>
              <w:jc w:val="center"/>
              <w:rPr>
                <w:rFonts w:ascii="Calibri" w:eastAsia="Times New Roman" w:hAnsi="Calibri" w:cs="Simplified Arabic"/>
                <w:b/>
                <w:bCs/>
                <w:rtl/>
              </w:rPr>
            </w:pPr>
            <w:r w:rsidRPr="006C01BC">
              <w:rPr>
                <w:rFonts w:ascii="Calibri" w:eastAsia="Times New Roman" w:hAnsi="Calibri" w:cs="Simplified Arabic" w:hint="eastAsia"/>
                <w:b/>
                <w:bCs/>
                <w:rtl/>
              </w:rPr>
              <w:t>بدون</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كلمات</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خاطئة</w:t>
            </w:r>
            <w:r w:rsidRPr="006C01BC">
              <w:rPr>
                <w:rFonts w:ascii="Calibri" w:eastAsia="Times New Roman" w:hAnsi="Calibri" w:cs="Simplified Arabic" w:hint="cs"/>
                <w:b/>
                <w:bCs/>
                <w:rtl/>
              </w:rPr>
              <w:t xml:space="preserve">          </w:t>
            </w:r>
            <w:r w:rsidRPr="006C01BC">
              <w:rPr>
                <w:rFonts w:ascii="Calibri" w:eastAsia="Times New Roman" w:hAnsi="Calibri" w:cs="Simplified Arabic"/>
                <w:b/>
                <w:bCs/>
                <w:rtl/>
              </w:rPr>
              <w:t>(</w:t>
            </w:r>
            <w:r w:rsidRPr="006C01BC">
              <w:rPr>
                <w:rFonts w:ascii="Calibri" w:eastAsia="Times New Roman" w:hAnsi="Calibri" w:cs="Simplified Arabic" w:hint="eastAsia"/>
                <w:b/>
                <w:bCs/>
                <w:rtl/>
              </w:rPr>
              <w:t>أقل</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من</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خطأين</w:t>
            </w:r>
            <w:r w:rsidRPr="006C01BC">
              <w:rPr>
                <w:rFonts w:ascii="Calibri" w:eastAsia="Times New Roman" w:hAnsi="Calibri" w:cs="Simplified Arabic"/>
                <w:b/>
                <w:bCs/>
                <w:rtl/>
              </w:rPr>
              <w:t>)</w:t>
            </w:r>
          </w:p>
        </w:tc>
        <w:tc>
          <w:tcPr>
            <w:tcW w:w="914" w:type="dxa"/>
            <w:vMerge w:val="restart"/>
          </w:tcPr>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hint="eastAsia"/>
                <w:b/>
                <w:bCs/>
                <w:sz w:val="24"/>
                <w:szCs w:val="24"/>
                <w:rtl/>
              </w:rPr>
              <w:t>قبلي</w:t>
            </w:r>
          </w:p>
        </w:tc>
        <w:tc>
          <w:tcPr>
            <w:tcW w:w="972" w:type="dxa"/>
            <w:vMerge w:val="restart"/>
          </w:tcPr>
          <w:p w:rsidR="006C01BC" w:rsidRPr="006C01BC" w:rsidRDefault="006C01BC" w:rsidP="006C01BC">
            <w:pPr>
              <w:spacing w:after="0" w:line="240" w:lineRule="auto"/>
              <w:jc w:val="center"/>
              <w:rPr>
                <w:rFonts w:ascii="Calibri" w:eastAsia="Calibri" w:hAnsi="Calibri" w:cs="Simplified Arabic"/>
                <w:b/>
                <w:bCs/>
                <w:sz w:val="24"/>
                <w:szCs w:val="24"/>
                <w:rtl/>
              </w:rPr>
            </w:pPr>
            <w:r w:rsidRPr="006C01BC">
              <w:rPr>
                <w:rFonts w:ascii="Calibri" w:eastAsia="Calibri" w:hAnsi="Calibri" w:cs="Simplified Arabic"/>
                <w:b/>
                <w:bCs/>
                <w:sz w:val="24"/>
                <w:szCs w:val="24"/>
                <w:rtl/>
              </w:rPr>
              <w:t>0</w:t>
            </w:r>
          </w:p>
          <w:p w:rsidR="006C01BC" w:rsidRPr="006C01BC" w:rsidRDefault="006C01BC" w:rsidP="006C01BC">
            <w:pPr>
              <w:spacing w:after="0" w:line="240" w:lineRule="auto"/>
              <w:jc w:val="center"/>
              <w:rPr>
                <w:rFonts w:ascii="Calibri" w:eastAsia="Calibri" w:hAnsi="Calibri" w:cs="Simplified Arabic"/>
                <w:b/>
                <w:bCs/>
                <w:sz w:val="24"/>
                <w:szCs w:val="24"/>
                <w:rtl/>
              </w:rPr>
            </w:pPr>
            <w:r w:rsidRPr="006C01BC">
              <w:rPr>
                <w:rFonts w:ascii="Calibri" w:eastAsia="Calibri" w:hAnsi="Calibri" w:cs="Simplified Arabic"/>
                <w:b/>
                <w:bCs/>
                <w:sz w:val="24"/>
                <w:szCs w:val="24"/>
                <w:rtl/>
              </w:rPr>
              <w:t>11</w:t>
            </w:r>
          </w:p>
          <w:p w:rsidR="006C01BC" w:rsidRPr="006C01BC" w:rsidRDefault="006C01BC" w:rsidP="006C01BC">
            <w:pPr>
              <w:spacing w:after="0" w:line="240" w:lineRule="auto"/>
              <w:jc w:val="center"/>
              <w:rPr>
                <w:rFonts w:ascii="Calibri" w:eastAsia="Calibri" w:hAnsi="Calibri" w:cs="Simplified Arabic"/>
                <w:b/>
                <w:bCs/>
                <w:sz w:val="24"/>
                <w:szCs w:val="24"/>
                <w:rtl/>
              </w:rPr>
            </w:pPr>
            <w:r w:rsidRPr="006C01BC">
              <w:rPr>
                <w:rFonts w:ascii="Calibri" w:eastAsia="Calibri" w:hAnsi="Calibri" w:cs="Simplified Arabic"/>
                <w:b/>
                <w:bCs/>
                <w:sz w:val="24"/>
                <w:szCs w:val="24"/>
                <w:rtl/>
              </w:rPr>
              <w:t>58</w:t>
            </w:r>
          </w:p>
        </w:tc>
        <w:tc>
          <w:tcPr>
            <w:tcW w:w="1134" w:type="dxa"/>
            <w:vMerge w:val="restart"/>
          </w:tcPr>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b/>
                <w:bCs/>
                <w:sz w:val="24"/>
                <w:szCs w:val="24"/>
                <w:rtl/>
              </w:rPr>
              <w:t>0%</w:t>
            </w:r>
          </w:p>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b/>
                <w:bCs/>
                <w:sz w:val="24"/>
                <w:szCs w:val="24"/>
                <w:rtl/>
              </w:rPr>
              <w:t>15.9%</w:t>
            </w:r>
          </w:p>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b/>
                <w:bCs/>
                <w:sz w:val="24"/>
                <w:szCs w:val="24"/>
                <w:rtl/>
              </w:rPr>
              <w:t>84.1%</w:t>
            </w:r>
          </w:p>
        </w:tc>
        <w:tc>
          <w:tcPr>
            <w:tcW w:w="850" w:type="dxa"/>
            <w:vMerge w:val="restart"/>
          </w:tcPr>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p>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b/>
                <w:bCs/>
                <w:sz w:val="24"/>
                <w:szCs w:val="24"/>
                <w:rtl/>
              </w:rPr>
              <w:t>5.54</w:t>
            </w:r>
          </w:p>
        </w:tc>
        <w:tc>
          <w:tcPr>
            <w:tcW w:w="993" w:type="dxa"/>
            <w:vMerge w:val="restart"/>
          </w:tcPr>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p>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b/>
                <w:bCs/>
                <w:sz w:val="24"/>
                <w:szCs w:val="24"/>
                <w:rtl/>
              </w:rPr>
              <w:t>0.0001</w:t>
            </w:r>
          </w:p>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p>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p>
        </w:tc>
      </w:tr>
      <w:tr w:rsidR="006C01BC" w:rsidRPr="006C01BC" w:rsidTr="00DD570A">
        <w:trPr>
          <w:trHeight w:val="162"/>
          <w:jc w:val="center"/>
        </w:trPr>
        <w:tc>
          <w:tcPr>
            <w:tcW w:w="1623" w:type="dxa"/>
            <w:vMerge/>
          </w:tcPr>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p>
        </w:tc>
        <w:tc>
          <w:tcPr>
            <w:tcW w:w="2062" w:type="dxa"/>
          </w:tcPr>
          <w:p w:rsidR="006C01BC" w:rsidRPr="006C01BC" w:rsidRDefault="006C01BC" w:rsidP="006C01BC">
            <w:pPr>
              <w:spacing w:after="0" w:line="240" w:lineRule="auto"/>
              <w:contextualSpacing/>
              <w:jc w:val="center"/>
              <w:rPr>
                <w:rFonts w:ascii="Calibri" w:eastAsia="Times New Roman" w:hAnsi="Calibri" w:cs="Simplified Arabic"/>
                <w:b/>
                <w:bCs/>
                <w:rtl/>
              </w:rPr>
            </w:pPr>
            <w:r w:rsidRPr="006C01BC">
              <w:rPr>
                <w:rFonts w:ascii="Calibri" w:eastAsia="Times New Roman" w:hAnsi="Calibri" w:cs="Simplified Arabic" w:hint="eastAsia"/>
                <w:b/>
                <w:bCs/>
                <w:rtl/>
              </w:rPr>
              <w:t>خطأين</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إلى</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خمس</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كلمات</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خاطئة</w:t>
            </w:r>
          </w:p>
        </w:tc>
        <w:tc>
          <w:tcPr>
            <w:tcW w:w="914" w:type="dxa"/>
            <w:vMerge/>
          </w:tcPr>
          <w:p w:rsidR="006C01BC" w:rsidRPr="006C01BC" w:rsidRDefault="006C01BC" w:rsidP="006C01BC">
            <w:pPr>
              <w:spacing w:after="0" w:line="240" w:lineRule="auto"/>
              <w:contextualSpacing/>
              <w:jc w:val="both"/>
              <w:rPr>
                <w:rFonts w:ascii="Calibri" w:eastAsia="Times New Roman" w:hAnsi="Calibri" w:cs="Simplified Arabic"/>
                <w:b/>
                <w:bCs/>
                <w:sz w:val="24"/>
                <w:szCs w:val="24"/>
                <w:rtl/>
              </w:rPr>
            </w:pPr>
          </w:p>
        </w:tc>
        <w:tc>
          <w:tcPr>
            <w:tcW w:w="972" w:type="dxa"/>
            <w:vMerge/>
          </w:tcPr>
          <w:p w:rsidR="006C01BC" w:rsidRPr="006C01BC" w:rsidRDefault="006C01BC" w:rsidP="006C01BC">
            <w:pPr>
              <w:spacing w:after="0" w:line="240" w:lineRule="auto"/>
              <w:jc w:val="both"/>
              <w:rPr>
                <w:rFonts w:ascii="Calibri" w:eastAsia="Calibri" w:hAnsi="Calibri" w:cs="Simplified Arabic"/>
                <w:b/>
                <w:bCs/>
                <w:sz w:val="24"/>
                <w:szCs w:val="24"/>
              </w:rPr>
            </w:pPr>
          </w:p>
        </w:tc>
        <w:tc>
          <w:tcPr>
            <w:tcW w:w="1134" w:type="dxa"/>
            <w:vMerge/>
          </w:tcPr>
          <w:p w:rsidR="006C01BC" w:rsidRPr="006C01BC" w:rsidRDefault="006C01BC" w:rsidP="006C01BC">
            <w:pPr>
              <w:spacing w:after="0" w:line="240" w:lineRule="auto"/>
              <w:contextualSpacing/>
              <w:jc w:val="both"/>
              <w:rPr>
                <w:rFonts w:ascii="Calibri" w:eastAsia="Times New Roman" w:hAnsi="Calibri" w:cs="Simplified Arabic"/>
                <w:b/>
                <w:bCs/>
                <w:sz w:val="24"/>
                <w:szCs w:val="24"/>
                <w:rtl/>
              </w:rPr>
            </w:pPr>
          </w:p>
        </w:tc>
        <w:tc>
          <w:tcPr>
            <w:tcW w:w="850" w:type="dxa"/>
            <w:vMerge/>
          </w:tcPr>
          <w:p w:rsidR="006C01BC" w:rsidRPr="006C01BC" w:rsidRDefault="006C01BC" w:rsidP="006C01BC">
            <w:pPr>
              <w:spacing w:after="0" w:line="240" w:lineRule="auto"/>
              <w:contextualSpacing/>
              <w:jc w:val="both"/>
              <w:rPr>
                <w:rFonts w:ascii="Calibri" w:eastAsia="Times New Roman" w:hAnsi="Calibri" w:cs="Simplified Arabic"/>
                <w:b/>
                <w:bCs/>
                <w:sz w:val="24"/>
                <w:szCs w:val="24"/>
              </w:rPr>
            </w:pPr>
          </w:p>
        </w:tc>
        <w:tc>
          <w:tcPr>
            <w:tcW w:w="993" w:type="dxa"/>
            <w:vMerge/>
          </w:tcPr>
          <w:p w:rsidR="006C01BC" w:rsidRPr="006C01BC" w:rsidRDefault="006C01BC" w:rsidP="006C01BC">
            <w:pPr>
              <w:spacing w:after="0" w:line="240" w:lineRule="auto"/>
              <w:contextualSpacing/>
              <w:jc w:val="both"/>
              <w:rPr>
                <w:rFonts w:ascii="Calibri" w:eastAsia="Times New Roman" w:hAnsi="Calibri" w:cs="Simplified Arabic"/>
                <w:b/>
                <w:bCs/>
                <w:sz w:val="24"/>
                <w:szCs w:val="24"/>
                <w:rtl/>
              </w:rPr>
            </w:pPr>
          </w:p>
        </w:tc>
      </w:tr>
      <w:tr w:rsidR="006C01BC" w:rsidRPr="006C01BC" w:rsidTr="00DD570A">
        <w:trPr>
          <w:trHeight w:val="162"/>
          <w:jc w:val="center"/>
        </w:trPr>
        <w:tc>
          <w:tcPr>
            <w:tcW w:w="1623" w:type="dxa"/>
            <w:vMerge/>
          </w:tcPr>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p>
        </w:tc>
        <w:tc>
          <w:tcPr>
            <w:tcW w:w="2062" w:type="dxa"/>
          </w:tcPr>
          <w:p w:rsidR="006C01BC" w:rsidRPr="006C01BC" w:rsidRDefault="006C01BC" w:rsidP="006C01BC">
            <w:pPr>
              <w:spacing w:after="0" w:line="240" w:lineRule="auto"/>
              <w:contextualSpacing/>
              <w:jc w:val="center"/>
              <w:rPr>
                <w:rFonts w:ascii="Calibri" w:eastAsia="Times New Roman" w:hAnsi="Calibri" w:cs="Simplified Arabic"/>
                <w:b/>
                <w:bCs/>
                <w:rtl/>
              </w:rPr>
            </w:pPr>
            <w:r w:rsidRPr="006C01BC">
              <w:rPr>
                <w:rFonts w:ascii="Calibri" w:eastAsia="Times New Roman" w:hAnsi="Calibri" w:cs="Simplified Arabic" w:hint="eastAsia"/>
                <w:b/>
                <w:bCs/>
                <w:rtl/>
              </w:rPr>
              <w:t>أكثر</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من</w:t>
            </w:r>
            <w:r w:rsidRPr="006C01BC">
              <w:rPr>
                <w:rFonts w:ascii="Calibri" w:eastAsia="Times New Roman" w:hAnsi="Calibri" w:cs="Simplified Arabic"/>
                <w:b/>
                <w:bCs/>
                <w:rtl/>
              </w:rPr>
              <w:t xml:space="preserve"> 5 </w:t>
            </w:r>
            <w:r w:rsidRPr="006C01BC">
              <w:rPr>
                <w:rFonts w:ascii="Calibri" w:eastAsia="Times New Roman" w:hAnsi="Calibri" w:cs="Simplified Arabic" w:hint="eastAsia"/>
                <w:b/>
                <w:bCs/>
                <w:rtl/>
              </w:rPr>
              <w:t>كلمات</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خاطئة</w:t>
            </w:r>
          </w:p>
        </w:tc>
        <w:tc>
          <w:tcPr>
            <w:tcW w:w="914" w:type="dxa"/>
            <w:vMerge/>
          </w:tcPr>
          <w:p w:rsidR="006C01BC" w:rsidRPr="006C01BC" w:rsidRDefault="006C01BC" w:rsidP="006C01BC">
            <w:pPr>
              <w:spacing w:after="0" w:line="240" w:lineRule="auto"/>
              <w:contextualSpacing/>
              <w:jc w:val="both"/>
              <w:rPr>
                <w:rFonts w:ascii="Calibri" w:eastAsia="Times New Roman" w:hAnsi="Calibri" w:cs="Simplified Arabic"/>
                <w:b/>
                <w:bCs/>
                <w:sz w:val="24"/>
                <w:szCs w:val="24"/>
                <w:rtl/>
              </w:rPr>
            </w:pPr>
          </w:p>
        </w:tc>
        <w:tc>
          <w:tcPr>
            <w:tcW w:w="972" w:type="dxa"/>
            <w:vMerge/>
          </w:tcPr>
          <w:p w:rsidR="006C01BC" w:rsidRPr="006C01BC" w:rsidRDefault="006C01BC" w:rsidP="006C01BC">
            <w:pPr>
              <w:spacing w:after="0" w:line="240" w:lineRule="auto"/>
              <w:ind w:left="360"/>
              <w:contextualSpacing/>
              <w:jc w:val="both"/>
              <w:rPr>
                <w:rFonts w:ascii="Calibri" w:eastAsia="Times New Roman" w:hAnsi="Calibri" w:cs="Simplified Arabic"/>
                <w:b/>
                <w:bCs/>
                <w:sz w:val="24"/>
                <w:szCs w:val="24"/>
                <w:rtl/>
              </w:rPr>
            </w:pPr>
          </w:p>
        </w:tc>
        <w:tc>
          <w:tcPr>
            <w:tcW w:w="1134" w:type="dxa"/>
            <w:vMerge/>
          </w:tcPr>
          <w:p w:rsidR="006C01BC" w:rsidRPr="006C01BC" w:rsidRDefault="006C01BC" w:rsidP="006C01BC">
            <w:pPr>
              <w:spacing w:after="0" w:line="240" w:lineRule="auto"/>
              <w:contextualSpacing/>
              <w:jc w:val="both"/>
              <w:rPr>
                <w:rFonts w:ascii="Calibri" w:eastAsia="Times New Roman" w:hAnsi="Calibri" w:cs="Simplified Arabic"/>
                <w:b/>
                <w:bCs/>
                <w:sz w:val="24"/>
                <w:szCs w:val="24"/>
                <w:rtl/>
              </w:rPr>
            </w:pPr>
          </w:p>
        </w:tc>
        <w:tc>
          <w:tcPr>
            <w:tcW w:w="850" w:type="dxa"/>
            <w:vMerge/>
          </w:tcPr>
          <w:p w:rsidR="006C01BC" w:rsidRPr="006C01BC" w:rsidRDefault="006C01BC" w:rsidP="006C01BC">
            <w:pPr>
              <w:spacing w:after="0" w:line="240" w:lineRule="auto"/>
              <w:contextualSpacing/>
              <w:jc w:val="both"/>
              <w:rPr>
                <w:rFonts w:ascii="Calibri" w:eastAsia="Times New Roman" w:hAnsi="Calibri" w:cs="Simplified Arabic"/>
                <w:b/>
                <w:bCs/>
                <w:sz w:val="24"/>
                <w:szCs w:val="24"/>
                <w:rtl/>
              </w:rPr>
            </w:pPr>
          </w:p>
        </w:tc>
        <w:tc>
          <w:tcPr>
            <w:tcW w:w="993" w:type="dxa"/>
            <w:vMerge/>
          </w:tcPr>
          <w:p w:rsidR="006C01BC" w:rsidRPr="006C01BC" w:rsidRDefault="006C01BC" w:rsidP="006C01BC">
            <w:pPr>
              <w:spacing w:after="0" w:line="240" w:lineRule="auto"/>
              <w:contextualSpacing/>
              <w:jc w:val="both"/>
              <w:rPr>
                <w:rFonts w:ascii="Calibri" w:eastAsia="Times New Roman" w:hAnsi="Calibri" w:cs="Simplified Arabic"/>
                <w:b/>
                <w:bCs/>
                <w:sz w:val="24"/>
                <w:szCs w:val="24"/>
                <w:rtl/>
              </w:rPr>
            </w:pPr>
          </w:p>
        </w:tc>
      </w:tr>
      <w:tr w:rsidR="006C01BC" w:rsidRPr="006C01BC" w:rsidTr="00DD570A">
        <w:trPr>
          <w:trHeight w:val="162"/>
          <w:jc w:val="center"/>
        </w:trPr>
        <w:tc>
          <w:tcPr>
            <w:tcW w:w="1623" w:type="dxa"/>
            <w:vMerge/>
          </w:tcPr>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p>
        </w:tc>
        <w:tc>
          <w:tcPr>
            <w:tcW w:w="2062" w:type="dxa"/>
          </w:tcPr>
          <w:p w:rsidR="006C01BC" w:rsidRPr="006C01BC" w:rsidRDefault="006C01BC" w:rsidP="006C01BC">
            <w:pPr>
              <w:spacing w:after="0" w:line="240" w:lineRule="auto"/>
              <w:contextualSpacing/>
              <w:jc w:val="center"/>
              <w:rPr>
                <w:rFonts w:ascii="Calibri" w:eastAsia="Times New Roman" w:hAnsi="Calibri" w:cs="Simplified Arabic"/>
                <w:b/>
                <w:bCs/>
                <w:rtl/>
              </w:rPr>
            </w:pPr>
            <w:r w:rsidRPr="006C01BC">
              <w:rPr>
                <w:rFonts w:ascii="Calibri" w:eastAsia="Times New Roman" w:hAnsi="Calibri" w:cs="Simplified Arabic" w:hint="eastAsia"/>
                <w:b/>
                <w:bCs/>
                <w:rtl/>
              </w:rPr>
              <w:t>بدون</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كلمات</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خاطئة</w:t>
            </w:r>
            <w:r w:rsidRPr="006C01BC">
              <w:rPr>
                <w:rFonts w:ascii="Calibri" w:eastAsia="Times New Roman" w:hAnsi="Calibri" w:cs="Simplified Arabic" w:hint="cs"/>
                <w:b/>
                <w:bCs/>
                <w:rtl/>
              </w:rPr>
              <w:t xml:space="preserve">       </w:t>
            </w:r>
            <w:r w:rsidRPr="006C01BC">
              <w:rPr>
                <w:rFonts w:ascii="Calibri" w:eastAsia="Times New Roman" w:hAnsi="Calibri" w:cs="Simplified Arabic"/>
                <w:b/>
                <w:bCs/>
                <w:rtl/>
              </w:rPr>
              <w:t>(</w:t>
            </w:r>
            <w:r w:rsidRPr="006C01BC">
              <w:rPr>
                <w:rFonts w:ascii="Calibri" w:eastAsia="Times New Roman" w:hAnsi="Calibri" w:cs="Simplified Arabic" w:hint="eastAsia"/>
                <w:b/>
                <w:bCs/>
                <w:rtl/>
              </w:rPr>
              <w:t>أقل</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من</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خطأين</w:t>
            </w:r>
            <w:r w:rsidRPr="006C01BC">
              <w:rPr>
                <w:rFonts w:ascii="Calibri" w:eastAsia="Times New Roman" w:hAnsi="Calibri" w:cs="Simplified Arabic"/>
                <w:b/>
                <w:bCs/>
                <w:rtl/>
              </w:rPr>
              <w:t>)</w:t>
            </w:r>
          </w:p>
        </w:tc>
        <w:tc>
          <w:tcPr>
            <w:tcW w:w="914" w:type="dxa"/>
            <w:vMerge w:val="restart"/>
          </w:tcPr>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hint="eastAsia"/>
                <w:b/>
                <w:bCs/>
                <w:sz w:val="24"/>
                <w:szCs w:val="24"/>
                <w:rtl/>
              </w:rPr>
              <w:t>بعدي</w:t>
            </w:r>
          </w:p>
        </w:tc>
        <w:tc>
          <w:tcPr>
            <w:tcW w:w="972" w:type="dxa"/>
            <w:vMerge w:val="restart"/>
          </w:tcPr>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b/>
                <w:bCs/>
                <w:sz w:val="24"/>
                <w:szCs w:val="24"/>
                <w:rtl/>
              </w:rPr>
              <w:t>62</w:t>
            </w:r>
          </w:p>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b/>
                <w:bCs/>
                <w:sz w:val="24"/>
                <w:szCs w:val="24"/>
                <w:rtl/>
              </w:rPr>
              <w:t>7</w:t>
            </w:r>
          </w:p>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b/>
                <w:bCs/>
                <w:sz w:val="24"/>
                <w:szCs w:val="24"/>
                <w:rtl/>
              </w:rPr>
              <w:t>0</w:t>
            </w:r>
          </w:p>
          <w:p w:rsidR="006C01BC" w:rsidRPr="006C01BC" w:rsidRDefault="006C01BC" w:rsidP="006C01BC">
            <w:pPr>
              <w:spacing w:after="0" w:line="240" w:lineRule="auto"/>
              <w:contextualSpacing/>
              <w:jc w:val="center"/>
              <w:rPr>
                <w:rFonts w:ascii="Calibri" w:eastAsia="Times New Roman" w:hAnsi="Calibri" w:cs="Simplified Arabic"/>
                <w:b/>
                <w:bCs/>
                <w:sz w:val="24"/>
                <w:szCs w:val="24"/>
              </w:rPr>
            </w:pPr>
          </w:p>
        </w:tc>
        <w:tc>
          <w:tcPr>
            <w:tcW w:w="1134" w:type="dxa"/>
            <w:vMerge w:val="restart"/>
          </w:tcPr>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b/>
                <w:bCs/>
                <w:sz w:val="24"/>
                <w:szCs w:val="24"/>
                <w:rtl/>
              </w:rPr>
              <w:t>89.9%</w:t>
            </w:r>
          </w:p>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b/>
                <w:bCs/>
                <w:sz w:val="24"/>
                <w:szCs w:val="24"/>
                <w:rtl/>
              </w:rPr>
              <w:t>10.1%</w:t>
            </w:r>
          </w:p>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b/>
                <w:bCs/>
                <w:sz w:val="24"/>
                <w:szCs w:val="24"/>
                <w:rtl/>
              </w:rPr>
              <w:t>0%</w:t>
            </w:r>
          </w:p>
        </w:tc>
        <w:tc>
          <w:tcPr>
            <w:tcW w:w="850" w:type="dxa"/>
            <w:vMerge/>
          </w:tcPr>
          <w:p w:rsidR="006C01BC" w:rsidRPr="006C01BC" w:rsidRDefault="006C01BC" w:rsidP="006C01BC">
            <w:pPr>
              <w:spacing w:after="0" w:line="240" w:lineRule="auto"/>
              <w:contextualSpacing/>
              <w:jc w:val="both"/>
              <w:rPr>
                <w:rFonts w:ascii="Calibri" w:eastAsia="Times New Roman" w:hAnsi="Calibri" w:cs="Simplified Arabic"/>
                <w:b/>
                <w:bCs/>
                <w:sz w:val="24"/>
                <w:szCs w:val="24"/>
                <w:rtl/>
              </w:rPr>
            </w:pPr>
          </w:p>
        </w:tc>
        <w:tc>
          <w:tcPr>
            <w:tcW w:w="993" w:type="dxa"/>
            <w:vMerge/>
          </w:tcPr>
          <w:p w:rsidR="006C01BC" w:rsidRPr="006C01BC" w:rsidRDefault="006C01BC" w:rsidP="006C01BC">
            <w:pPr>
              <w:spacing w:after="0" w:line="240" w:lineRule="auto"/>
              <w:contextualSpacing/>
              <w:jc w:val="both"/>
              <w:rPr>
                <w:rFonts w:ascii="Calibri" w:eastAsia="Times New Roman" w:hAnsi="Calibri" w:cs="Simplified Arabic"/>
                <w:b/>
                <w:bCs/>
                <w:sz w:val="24"/>
                <w:szCs w:val="24"/>
                <w:rtl/>
              </w:rPr>
            </w:pPr>
          </w:p>
        </w:tc>
      </w:tr>
      <w:tr w:rsidR="006C01BC" w:rsidRPr="006C01BC" w:rsidTr="00DD570A">
        <w:trPr>
          <w:trHeight w:val="162"/>
          <w:jc w:val="center"/>
        </w:trPr>
        <w:tc>
          <w:tcPr>
            <w:tcW w:w="1623" w:type="dxa"/>
            <w:vMerge/>
          </w:tcPr>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p>
        </w:tc>
        <w:tc>
          <w:tcPr>
            <w:tcW w:w="2062" w:type="dxa"/>
          </w:tcPr>
          <w:p w:rsidR="006C01BC" w:rsidRPr="006C01BC" w:rsidRDefault="006C01BC" w:rsidP="006C01BC">
            <w:pPr>
              <w:spacing w:after="0" w:line="240" w:lineRule="auto"/>
              <w:contextualSpacing/>
              <w:jc w:val="center"/>
              <w:rPr>
                <w:rFonts w:ascii="Calibri" w:eastAsia="Times New Roman" w:hAnsi="Calibri" w:cs="Simplified Arabic"/>
                <w:b/>
                <w:bCs/>
                <w:rtl/>
              </w:rPr>
            </w:pPr>
            <w:r w:rsidRPr="006C01BC">
              <w:rPr>
                <w:rFonts w:ascii="Calibri" w:eastAsia="Times New Roman" w:hAnsi="Calibri" w:cs="Simplified Arabic" w:hint="eastAsia"/>
                <w:b/>
                <w:bCs/>
                <w:rtl/>
              </w:rPr>
              <w:t>خطأين</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إلى</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خمس</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كلمات</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خاطئة</w:t>
            </w:r>
          </w:p>
        </w:tc>
        <w:tc>
          <w:tcPr>
            <w:tcW w:w="914" w:type="dxa"/>
            <w:vMerge/>
          </w:tcPr>
          <w:p w:rsidR="006C01BC" w:rsidRPr="006C01BC" w:rsidRDefault="006C01BC" w:rsidP="006C01BC">
            <w:pPr>
              <w:spacing w:after="0" w:line="240" w:lineRule="auto"/>
              <w:contextualSpacing/>
              <w:jc w:val="both"/>
              <w:rPr>
                <w:rFonts w:ascii="Calibri" w:eastAsia="Times New Roman" w:hAnsi="Calibri" w:cs="Simplified Arabic"/>
                <w:sz w:val="24"/>
                <w:szCs w:val="24"/>
                <w:rtl/>
              </w:rPr>
            </w:pPr>
          </w:p>
        </w:tc>
        <w:tc>
          <w:tcPr>
            <w:tcW w:w="972" w:type="dxa"/>
            <w:vMerge/>
          </w:tcPr>
          <w:p w:rsidR="006C01BC" w:rsidRPr="006C01BC" w:rsidRDefault="006C01BC" w:rsidP="006C01BC">
            <w:pPr>
              <w:spacing w:after="0" w:line="240" w:lineRule="auto"/>
              <w:contextualSpacing/>
              <w:jc w:val="both"/>
              <w:rPr>
                <w:rFonts w:ascii="Calibri" w:eastAsia="Times New Roman" w:hAnsi="Calibri" w:cs="Simplified Arabic"/>
                <w:sz w:val="24"/>
                <w:szCs w:val="24"/>
                <w:rtl/>
              </w:rPr>
            </w:pPr>
          </w:p>
        </w:tc>
        <w:tc>
          <w:tcPr>
            <w:tcW w:w="1134" w:type="dxa"/>
            <w:vMerge/>
          </w:tcPr>
          <w:p w:rsidR="006C01BC" w:rsidRPr="006C01BC" w:rsidRDefault="006C01BC" w:rsidP="006C01BC">
            <w:pPr>
              <w:spacing w:after="0" w:line="240" w:lineRule="auto"/>
              <w:contextualSpacing/>
              <w:jc w:val="both"/>
              <w:rPr>
                <w:rFonts w:ascii="Calibri" w:eastAsia="Times New Roman" w:hAnsi="Calibri" w:cs="Simplified Arabic"/>
                <w:sz w:val="24"/>
                <w:szCs w:val="24"/>
                <w:rtl/>
              </w:rPr>
            </w:pPr>
          </w:p>
        </w:tc>
        <w:tc>
          <w:tcPr>
            <w:tcW w:w="850" w:type="dxa"/>
            <w:vMerge/>
          </w:tcPr>
          <w:p w:rsidR="006C01BC" w:rsidRPr="006C01BC" w:rsidRDefault="006C01BC" w:rsidP="006C01BC">
            <w:pPr>
              <w:spacing w:after="0" w:line="240" w:lineRule="auto"/>
              <w:contextualSpacing/>
              <w:jc w:val="both"/>
              <w:rPr>
                <w:rFonts w:ascii="Calibri" w:eastAsia="Times New Roman" w:hAnsi="Calibri" w:cs="Simplified Arabic"/>
                <w:sz w:val="24"/>
                <w:szCs w:val="24"/>
                <w:rtl/>
              </w:rPr>
            </w:pPr>
          </w:p>
        </w:tc>
        <w:tc>
          <w:tcPr>
            <w:tcW w:w="993" w:type="dxa"/>
            <w:vMerge/>
          </w:tcPr>
          <w:p w:rsidR="006C01BC" w:rsidRPr="006C01BC" w:rsidRDefault="006C01BC" w:rsidP="006C01BC">
            <w:pPr>
              <w:spacing w:after="0" w:line="240" w:lineRule="auto"/>
              <w:contextualSpacing/>
              <w:jc w:val="both"/>
              <w:rPr>
                <w:rFonts w:ascii="Calibri" w:eastAsia="Times New Roman" w:hAnsi="Calibri" w:cs="Simplified Arabic"/>
                <w:sz w:val="24"/>
                <w:szCs w:val="24"/>
                <w:rtl/>
              </w:rPr>
            </w:pPr>
          </w:p>
        </w:tc>
      </w:tr>
      <w:tr w:rsidR="006C01BC" w:rsidRPr="006C01BC" w:rsidTr="00DD570A">
        <w:trPr>
          <w:trHeight w:val="162"/>
          <w:jc w:val="center"/>
        </w:trPr>
        <w:tc>
          <w:tcPr>
            <w:tcW w:w="1623" w:type="dxa"/>
            <w:vMerge/>
          </w:tcPr>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p>
        </w:tc>
        <w:tc>
          <w:tcPr>
            <w:tcW w:w="2062" w:type="dxa"/>
          </w:tcPr>
          <w:p w:rsidR="006C01BC" w:rsidRPr="006C01BC" w:rsidRDefault="006C01BC" w:rsidP="006C01BC">
            <w:pPr>
              <w:spacing w:after="0" w:line="240" w:lineRule="auto"/>
              <w:contextualSpacing/>
              <w:jc w:val="center"/>
              <w:rPr>
                <w:rFonts w:ascii="Calibri" w:eastAsia="Times New Roman" w:hAnsi="Calibri" w:cs="Simplified Arabic"/>
                <w:b/>
                <w:bCs/>
                <w:rtl/>
              </w:rPr>
            </w:pPr>
            <w:r w:rsidRPr="006C01BC">
              <w:rPr>
                <w:rFonts w:ascii="Calibri" w:eastAsia="Times New Roman" w:hAnsi="Calibri" w:cs="Simplified Arabic" w:hint="eastAsia"/>
                <w:b/>
                <w:bCs/>
                <w:rtl/>
              </w:rPr>
              <w:t>أكثر</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من</w:t>
            </w:r>
            <w:r w:rsidRPr="006C01BC">
              <w:rPr>
                <w:rFonts w:ascii="Calibri" w:eastAsia="Times New Roman" w:hAnsi="Calibri" w:cs="Simplified Arabic"/>
                <w:b/>
                <w:bCs/>
                <w:rtl/>
              </w:rPr>
              <w:t xml:space="preserve"> 5 </w:t>
            </w:r>
            <w:r w:rsidRPr="006C01BC">
              <w:rPr>
                <w:rFonts w:ascii="Calibri" w:eastAsia="Times New Roman" w:hAnsi="Calibri" w:cs="Simplified Arabic" w:hint="eastAsia"/>
                <w:b/>
                <w:bCs/>
                <w:rtl/>
              </w:rPr>
              <w:t>كلمات</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خاطئة</w:t>
            </w:r>
          </w:p>
        </w:tc>
        <w:tc>
          <w:tcPr>
            <w:tcW w:w="914" w:type="dxa"/>
            <w:vMerge/>
          </w:tcPr>
          <w:p w:rsidR="006C01BC" w:rsidRPr="006C01BC" w:rsidRDefault="006C01BC" w:rsidP="006C01BC">
            <w:pPr>
              <w:spacing w:after="0" w:line="240" w:lineRule="auto"/>
              <w:contextualSpacing/>
              <w:jc w:val="both"/>
              <w:rPr>
                <w:rFonts w:ascii="Calibri" w:eastAsia="Times New Roman" w:hAnsi="Calibri" w:cs="Simplified Arabic"/>
                <w:sz w:val="24"/>
                <w:szCs w:val="24"/>
                <w:rtl/>
              </w:rPr>
            </w:pPr>
          </w:p>
        </w:tc>
        <w:tc>
          <w:tcPr>
            <w:tcW w:w="972" w:type="dxa"/>
            <w:vMerge/>
          </w:tcPr>
          <w:p w:rsidR="006C01BC" w:rsidRPr="006C01BC" w:rsidRDefault="006C01BC" w:rsidP="006C01BC">
            <w:pPr>
              <w:spacing w:after="0" w:line="240" w:lineRule="auto"/>
              <w:contextualSpacing/>
              <w:jc w:val="both"/>
              <w:rPr>
                <w:rFonts w:ascii="Calibri" w:eastAsia="Times New Roman" w:hAnsi="Calibri" w:cs="Simplified Arabic"/>
                <w:sz w:val="24"/>
                <w:szCs w:val="24"/>
                <w:rtl/>
              </w:rPr>
            </w:pPr>
          </w:p>
        </w:tc>
        <w:tc>
          <w:tcPr>
            <w:tcW w:w="1134" w:type="dxa"/>
            <w:vMerge/>
          </w:tcPr>
          <w:p w:rsidR="006C01BC" w:rsidRPr="006C01BC" w:rsidRDefault="006C01BC" w:rsidP="006C01BC">
            <w:pPr>
              <w:spacing w:after="0" w:line="240" w:lineRule="auto"/>
              <w:contextualSpacing/>
              <w:jc w:val="both"/>
              <w:rPr>
                <w:rFonts w:ascii="Calibri" w:eastAsia="Times New Roman" w:hAnsi="Calibri" w:cs="Simplified Arabic"/>
                <w:sz w:val="24"/>
                <w:szCs w:val="24"/>
                <w:rtl/>
              </w:rPr>
            </w:pPr>
          </w:p>
        </w:tc>
        <w:tc>
          <w:tcPr>
            <w:tcW w:w="850" w:type="dxa"/>
            <w:vMerge/>
          </w:tcPr>
          <w:p w:rsidR="006C01BC" w:rsidRPr="006C01BC" w:rsidRDefault="006C01BC" w:rsidP="006C01BC">
            <w:pPr>
              <w:spacing w:after="0" w:line="240" w:lineRule="auto"/>
              <w:contextualSpacing/>
              <w:jc w:val="both"/>
              <w:rPr>
                <w:rFonts w:ascii="Calibri" w:eastAsia="Times New Roman" w:hAnsi="Calibri" w:cs="Simplified Arabic"/>
                <w:sz w:val="24"/>
                <w:szCs w:val="24"/>
                <w:rtl/>
              </w:rPr>
            </w:pPr>
          </w:p>
        </w:tc>
        <w:tc>
          <w:tcPr>
            <w:tcW w:w="993" w:type="dxa"/>
            <w:vMerge/>
          </w:tcPr>
          <w:p w:rsidR="006C01BC" w:rsidRPr="006C01BC" w:rsidRDefault="006C01BC" w:rsidP="006C01BC">
            <w:pPr>
              <w:spacing w:after="0" w:line="240" w:lineRule="auto"/>
              <w:contextualSpacing/>
              <w:jc w:val="both"/>
              <w:rPr>
                <w:rFonts w:ascii="Calibri" w:eastAsia="Times New Roman" w:hAnsi="Calibri" w:cs="Simplified Arabic"/>
                <w:sz w:val="24"/>
                <w:szCs w:val="24"/>
                <w:rtl/>
              </w:rPr>
            </w:pPr>
          </w:p>
        </w:tc>
      </w:tr>
    </w:tbl>
    <w:p w:rsidR="006C01BC" w:rsidRPr="006C01BC" w:rsidRDefault="006C01BC" w:rsidP="006C01BC">
      <w:pPr>
        <w:spacing w:before="240" w:after="0" w:line="240" w:lineRule="auto"/>
        <w:jc w:val="lowKashida"/>
        <w:rPr>
          <w:rFonts w:ascii="Simplified Arabic" w:eastAsia="Calibri" w:hAnsi="Simplified Arabic" w:cs="Simplified Arabic"/>
          <w:sz w:val="32"/>
          <w:szCs w:val="32"/>
          <w:rtl/>
        </w:rPr>
      </w:pPr>
      <w:r w:rsidRPr="006C01BC">
        <w:rPr>
          <w:rFonts w:ascii="Simplified Arabic" w:eastAsia="Calibri" w:hAnsi="Simplified Arabic" w:cs="Simplified Arabic"/>
          <w:sz w:val="32"/>
          <w:szCs w:val="32"/>
          <w:rtl/>
        </w:rPr>
        <w:t xml:space="preserve">     من الجدول يتضح أن جميع أفراد العينة التجريبية </w:t>
      </w:r>
      <w:r w:rsidRPr="006C01BC">
        <w:rPr>
          <w:rFonts w:ascii="Simplified Arabic" w:eastAsia="Calibri" w:hAnsi="Simplified Arabic" w:cs="Simplified Arabic" w:hint="eastAsia"/>
          <w:sz w:val="32"/>
          <w:szCs w:val="32"/>
          <w:rtl/>
        </w:rPr>
        <w:t>بعد</w:t>
      </w:r>
      <w:r w:rsidRPr="006C01BC">
        <w:rPr>
          <w:rFonts w:ascii="Simplified Arabic" w:eastAsia="Calibri" w:hAnsi="Simplified Arabic" w:cs="Simplified Arabic"/>
          <w:sz w:val="32"/>
          <w:szCs w:val="32"/>
          <w:rtl/>
        </w:rPr>
        <w:t xml:space="preserve"> التدريب أجد</w:t>
      </w:r>
      <w:r w:rsidRPr="006C01BC">
        <w:rPr>
          <w:rFonts w:ascii="Simplified Arabic" w:eastAsia="Calibri" w:hAnsi="Simplified Arabic" w:cs="Simplified Arabic" w:hint="eastAsia"/>
          <w:sz w:val="32"/>
          <w:szCs w:val="32"/>
          <w:rtl/>
        </w:rPr>
        <w:t>ّن</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مهارات</w:t>
      </w:r>
      <w:r w:rsidRPr="006C01BC">
        <w:rPr>
          <w:rFonts w:ascii="Simplified Arabic" w:eastAsia="Calibri" w:hAnsi="Simplified Arabic" w:cs="Simplified Arabic"/>
          <w:sz w:val="32"/>
          <w:szCs w:val="32"/>
          <w:rtl/>
        </w:rPr>
        <w:t xml:space="preserve"> الإملاء </w:t>
      </w:r>
      <w:r w:rsidRPr="006C01BC">
        <w:rPr>
          <w:rFonts w:ascii="Simplified Arabic" w:eastAsia="Calibri" w:hAnsi="Simplified Arabic" w:cs="Simplified Arabic" w:hint="eastAsia"/>
          <w:sz w:val="32"/>
          <w:szCs w:val="32"/>
          <w:rtl/>
        </w:rPr>
        <w:t>حيث</w:t>
      </w:r>
      <w:r w:rsidRPr="006C01BC">
        <w:rPr>
          <w:rFonts w:ascii="Simplified Arabic" w:eastAsia="Calibri" w:hAnsi="Simplified Arabic" w:cs="Simplified Arabic"/>
          <w:sz w:val="32"/>
          <w:szCs w:val="32"/>
          <w:rtl/>
        </w:rPr>
        <w:t xml:space="preserve"> بلغ تكرار </w:t>
      </w:r>
      <w:r w:rsidRPr="006C01BC">
        <w:rPr>
          <w:rFonts w:ascii="Simplified Arabic" w:eastAsia="Calibri" w:hAnsi="Simplified Arabic" w:cs="Simplified Arabic" w:hint="eastAsia"/>
          <w:sz w:val="32"/>
          <w:szCs w:val="32"/>
          <w:rtl/>
        </w:rPr>
        <w:t>عدد</w:t>
      </w:r>
      <w:r w:rsidRPr="006C01BC">
        <w:rPr>
          <w:rFonts w:ascii="Simplified Arabic" w:eastAsia="Calibri" w:hAnsi="Simplified Arabic" w:cs="Simplified Arabic"/>
          <w:sz w:val="32"/>
          <w:szCs w:val="32"/>
          <w:rtl/>
        </w:rPr>
        <w:t xml:space="preserve"> الكلمات الخاطئة في القياس القبلي لمهارات الإملاء بمعدل أكثر من خمس كلمات خاطئة مق</w:t>
      </w:r>
      <w:r w:rsidRPr="006C01BC">
        <w:rPr>
          <w:rFonts w:ascii="Simplified Arabic" w:eastAsia="Calibri" w:hAnsi="Simplified Arabic" w:cs="Simplified Arabic" w:hint="eastAsia"/>
          <w:sz w:val="32"/>
          <w:szCs w:val="32"/>
          <w:rtl/>
        </w:rPr>
        <w:t>روءة</w:t>
      </w:r>
      <w:r w:rsidRPr="006C01BC">
        <w:rPr>
          <w:rFonts w:ascii="Simplified Arabic" w:eastAsia="Calibri" w:hAnsi="Simplified Arabic" w:cs="Simplified Arabic"/>
          <w:sz w:val="32"/>
          <w:szCs w:val="32"/>
          <w:rtl/>
        </w:rPr>
        <w:t xml:space="preserve"> (58) كلمة </w:t>
      </w:r>
      <w:r w:rsidRPr="006C01BC">
        <w:rPr>
          <w:rFonts w:ascii="Simplified Arabic" w:eastAsia="Calibri" w:hAnsi="Simplified Arabic" w:cs="Simplified Arabic" w:hint="eastAsia"/>
          <w:sz w:val="32"/>
          <w:szCs w:val="32"/>
          <w:rtl/>
        </w:rPr>
        <w:t>وبنسبة</w:t>
      </w:r>
      <w:r w:rsidRPr="006C01BC">
        <w:rPr>
          <w:rFonts w:ascii="Simplified Arabic" w:eastAsia="Calibri" w:hAnsi="Simplified Arabic" w:cs="Simplified Arabic" w:hint="cs"/>
          <w:sz w:val="32"/>
          <w:szCs w:val="32"/>
          <w:rtl/>
        </w:rPr>
        <w:t xml:space="preserve"> </w:t>
      </w:r>
      <w:r w:rsidRPr="006C01BC">
        <w:rPr>
          <w:rFonts w:ascii="Simplified Arabic" w:eastAsia="Calibri" w:hAnsi="Simplified Arabic" w:cs="Simplified Arabic"/>
          <w:sz w:val="32"/>
          <w:szCs w:val="32"/>
          <w:rtl/>
        </w:rPr>
        <w:t xml:space="preserve">84% وفي القياس البعدي لتكرار </w:t>
      </w:r>
      <w:r w:rsidRPr="006C01BC">
        <w:rPr>
          <w:rFonts w:ascii="Simplified Arabic" w:eastAsia="Calibri" w:hAnsi="Simplified Arabic" w:cs="Simplified Arabic" w:hint="eastAsia"/>
          <w:sz w:val="32"/>
          <w:szCs w:val="32"/>
          <w:rtl/>
        </w:rPr>
        <w:t>عدد</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الكلمات</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الخاطئة</w:t>
      </w:r>
      <w:r w:rsidRPr="006C01BC">
        <w:rPr>
          <w:rFonts w:ascii="Simplified Arabic" w:eastAsia="Calibri" w:hAnsi="Simplified Arabic" w:cs="Simplified Arabic"/>
          <w:sz w:val="32"/>
          <w:szCs w:val="32"/>
          <w:rtl/>
        </w:rPr>
        <w:t xml:space="preserve"> المقروءة، بمعدل خمس كلمات خاطئة بعد استخدام عينة البحث إستراتيجية تعليم الذات </w:t>
      </w:r>
      <w:r w:rsidRPr="006C01BC">
        <w:rPr>
          <w:rFonts w:ascii="Simplified Arabic" w:eastAsia="Calibri" w:hAnsi="Simplified Arabic" w:cs="Simplified Arabic" w:hint="eastAsia"/>
          <w:sz w:val="32"/>
          <w:szCs w:val="32"/>
          <w:rtl/>
        </w:rPr>
        <w:t>الإملائية</w:t>
      </w:r>
      <w:r w:rsidRPr="006C01BC">
        <w:rPr>
          <w:rFonts w:ascii="Simplified Arabic" w:eastAsia="Calibri" w:hAnsi="Simplified Arabic" w:cs="Simplified Arabic"/>
          <w:sz w:val="32"/>
          <w:szCs w:val="32"/>
          <w:rtl/>
        </w:rPr>
        <w:t xml:space="preserve"> (0) </w:t>
      </w:r>
      <w:r w:rsidRPr="006C01BC">
        <w:rPr>
          <w:rFonts w:ascii="Simplified Arabic" w:eastAsia="Calibri" w:hAnsi="Simplified Arabic" w:cs="Simplified Arabic" w:hint="eastAsia"/>
          <w:sz w:val="32"/>
          <w:szCs w:val="32"/>
          <w:rtl/>
        </w:rPr>
        <w:t>كلمة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بنسبة</w:t>
      </w:r>
      <w:r w:rsidRPr="006C01BC">
        <w:rPr>
          <w:rFonts w:ascii="Simplified Arabic" w:eastAsia="Calibri" w:hAnsi="Simplified Arabic" w:cs="Simplified Arabic"/>
          <w:sz w:val="32"/>
          <w:szCs w:val="32"/>
          <w:rtl/>
        </w:rPr>
        <w:t xml:space="preserve"> 0% وهي </w:t>
      </w:r>
      <w:r w:rsidRPr="006C01BC">
        <w:rPr>
          <w:rFonts w:ascii="Simplified Arabic" w:eastAsia="Calibri" w:hAnsi="Simplified Arabic" w:cs="Simplified Arabic" w:hint="eastAsia"/>
          <w:sz w:val="32"/>
          <w:szCs w:val="32"/>
          <w:rtl/>
        </w:rPr>
        <w:t>نسبة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عالية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تؤكد</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فاعلية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إستراتيجية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تعليم</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الذات</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الإملائية،</w:t>
      </w:r>
      <w:r w:rsidRPr="006C01BC">
        <w:rPr>
          <w:rFonts w:ascii="Simplified Arabic" w:eastAsia="Calibri" w:hAnsi="Simplified Arabic" w:cs="Simplified Arabic"/>
          <w:sz w:val="32"/>
          <w:szCs w:val="32"/>
          <w:rtl/>
        </w:rPr>
        <w:t xml:space="preserve"> وهو ما</w:t>
      </w:r>
      <w:r w:rsidRPr="006C01BC">
        <w:rPr>
          <w:rFonts w:ascii="Simplified Arabic" w:eastAsia="Calibri" w:hAnsi="Simplified Arabic" w:cs="Simplified Arabic" w:hint="cs"/>
          <w:sz w:val="32"/>
          <w:szCs w:val="32"/>
          <w:rtl/>
        </w:rPr>
        <w:t xml:space="preserve"> </w:t>
      </w:r>
      <w:r w:rsidRPr="006C01BC">
        <w:rPr>
          <w:rFonts w:ascii="Simplified Arabic" w:eastAsia="Calibri" w:hAnsi="Simplified Arabic" w:cs="Simplified Arabic"/>
          <w:sz w:val="32"/>
          <w:szCs w:val="32"/>
          <w:rtl/>
        </w:rPr>
        <w:t xml:space="preserve">أكدته </w:t>
      </w:r>
      <w:r w:rsidRPr="006C01BC">
        <w:rPr>
          <w:rFonts w:ascii="Simplified Arabic" w:eastAsia="Calibri" w:hAnsi="Simplified Arabic" w:cs="Simplified Arabic" w:hint="eastAsia"/>
          <w:sz w:val="32"/>
          <w:szCs w:val="32"/>
          <w:rtl/>
        </w:rPr>
        <w:t>دراسة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بلاندرفورد</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ولويد</w:t>
      </w:r>
      <w:r w:rsidRPr="006C01BC">
        <w:rPr>
          <w:rFonts w:ascii="Simplified Arabic" w:eastAsia="Calibri" w:hAnsi="Simplified Arabic" w:cs="Simplified Arabic"/>
          <w:sz w:val="32"/>
          <w:szCs w:val="32"/>
          <w:rtl/>
        </w:rPr>
        <w:t xml:space="preserve"> ودراسة مارياتن ودراسة الزعبي، </w:t>
      </w:r>
      <w:r w:rsidRPr="006C01BC">
        <w:rPr>
          <w:rFonts w:ascii="Simplified Arabic" w:eastAsia="Calibri" w:hAnsi="Simplified Arabic" w:cs="Simplified Arabic" w:hint="eastAsia"/>
          <w:sz w:val="32"/>
          <w:szCs w:val="32"/>
          <w:rtl/>
        </w:rPr>
        <w:t>كما</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يظهر</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التحليل</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الإحصائي</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أن</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تلميذات</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عينة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البحث</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في</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التطبيق</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القبلي</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لم</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يجدن</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الكتابة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بدون</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كلمات</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خاطئة</w:t>
      </w:r>
      <w:r w:rsidRPr="006C01BC">
        <w:rPr>
          <w:rFonts w:ascii="Simplified Arabic" w:eastAsia="Calibri" w:hAnsi="Simplified Arabic" w:cs="Simplified Arabic"/>
          <w:sz w:val="32"/>
          <w:szCs w:val="32"/>
          <w:rtl/>
        </w:rPr>
        <w:t xml:space="preserve"> مقروءة  </w:t>
      </w:r>
      <w:r w:rsidRPr="006C01BC">
        <w:rPr>
          <w:rFonts w:ascii="Simplified Arabic" w:eastAsia="Calibri" w:hAnsi="Simplified Arabic" w:cs="Simplified Arabic" w:hint="eastAsia"/>
          <w:sz w:val="32"/>
          <w:szCs w:val="32"/>
          <w:rtl/>
        </w:rPr>
        <w:t>بمعدل</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خطأين</w:t>
      </w:r>
      <w:r w:rsidRPr="006C01BC">
        <w:rPr>
          <w:rFonts w:ascii="Simplified Arabic" w:eastAsia="Calibri" w:hAnsi="Simplified Arabic" w:cs="Simplified Arabic"/>
          <w:sz w:val="32"/>
          <w:szCs w:val="32"/>
          <w:rtl/>
        </w:rPr>
        <w:t xml:space="preserve"> إلى خمس أخطاء تكرار (11) كلمة </w:t>
      </w:r>
      <w:r w:rsidRPr="006C01BC">
        <w:rPr>
          <w:rFonts w:ascii="Simplified Arabic" w:eastAsia="Calibri" w:hAnsi="Simplified Arabic" w:cs="Simplified Arabic" w:hint="eastAsia"/>
          <w:sz w:val="32"/>
          <w:szCs w:val="32"/>
          <w:rtl/>
        </w:rPr>
        <w:t>وبنسبة</w:t>
      </w:r>
      <w:r w:rsidRPr="006C01BC">
        <w:rPr>
          <w:rFonts w:ascii="Simplified Arabic" w:eastAsia="Calibri" w:hAnsi="Simplified Arabic" w:cs="Simplified Arabic"/>
          <w:sz w:val="32"/>
          <w:szCs w:val="32"/>
          <w:rtl/>
        </w:rPr>
        <w:t xml:space="preserve"> 15.9%</w:t>
      </w:r>
      <w:r w:rsidRPr="006C01BC">
        <w:rPr>
          <w:rFonts w:ascii="Simplified Arabic" w:eastAsia="Calibri" w:hAnsi="Simplified Arabic" w:cs="Simplified Arabic" w:hint="cs"/>
          <w:sz w:val="32"/>
          <w:szCs w:val="32"/>
          <w:rtl/>
        </w:rPr>
        <w:t xml:space="preserve"> </w:t>
      </w:r>
      <w:r w:rsidRPr="006C01BC">
        <w:rPr>
          <w:rFonts w:ascii="Simplified Arabic" w:eastAsia="Calibri" w:hAnsi="Simplified Arabic" w:cs="Simplified Arabic" w:hint="eastAsia"/>
          <w:sz w:val="32"/>
          <w:szCs w:val="32"/>
          <w:rtl/>
        </w:rPr>
        <w:t>أما</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في</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التطبيق</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البعدي</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لقياس</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مهارات</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الإملاء</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لديهن</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بعد</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استخدامهن</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إستراتيجية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تعليم</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الذات</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الإملائية؛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فقد</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أجدن</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الكتابة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بدون</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أخطاء</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إملائية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بمعدل</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خطأين</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إلى</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خمس</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أخطاء</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تكرار</w:t>
      </w:r>
      <w:r w:rsidRPr="006C01BC">
        <w:rPr>
          <w:rFonts w:ascii="Simplified Arabic" w:eastAsia="Calibri" w:hAnsi="Simplified Arabic" w:cs="Simplified Arabic"/>
          <w:sz w:val="32"/>
          <w:szCs w:val="32"/>
          <w:rtl/>
        </w:rPr>
        <w:t xml:space="preserve">(7) كلمة </w:t>
      </w:r>
      <w:r w:rsidRPr="006C01BC">
        <w:rPr>
          <w:rFonts w:ascii="Simplified Arabic" w:eastAsia="Calibri" w:hAnsi="Simplified Arabic" w:cs="Simplified Arabic" w:hint="eastAsia"/>
          <w:sz w:val="32"/>
          <w:szCs w:val="32"/>
          <w:rtl/>
        </w:rPr>
        <w:t>وبنسبة</w:t>
      </w:r>
      <w:r w:rsidRPr="006C01BC">
        <w:rPr>
          <w:rFonts w:ascii="Simplified Arabic" w:eastAsia="Calibri" w:hAnsi="Simplified Arabic" w:cs="Simplified Arabic"/>
          <w:sz w:val="32"/>
          <w:szCs w:val="32"/>
          <w:rtl/>
        </w:rPr>
        <w:t xml:space="preserve">10% وهي </w:t>
      </w:r>
      <w:r w:rsidRPr="006C01BC">
        <w:rPr>
          <w:rFonts w:ascii="Simplified Arabic" w:eastAsia="Calibri" w:hAnsi="Simplified Arabic" w:cs="Simplified Arabic" w:hint="eastAsia"/>
          <w:sz w:val="32"/>
          <w:szCs w:val="32"/>
          <w:rtl/>
        </w:rPr>
        <w:t>نسبة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عالية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تؤكد</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فاعلية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إستراتيجية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تعليم</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الذات</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الإملائية</w:t>
      </w:r>
      <w:r w:rsidRPr="006C01BC">
        <w:rPr>
          <w:rFonts w:ascii="Simplified Arabic" w:eastAsia="Calibri" w:hAnsi="Simplified Arabic" w:cs="Simplified Arabic"/>
          <w:sz w:val="32"/>
          <w:szCs w:val="32"/>
          <w:rtl/>
        </w:rPr>
        <w:t>.</w:t>
      </w: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كما</w:t>
      </w:r>
      <w:r w:rsidRPr="006C01BC">
        <w:rPr>
          <w:rFonts w:ascii="Simplified Arabic" w:eastAsia="Calibri" w:hAnsi="Simplified Arabic" w:cs="Simplified Arabic"/>
          <w:sz w:val="32"/>
          <w:szCs w:val="32"/>
          <w:rtl/>
        </w:rPr>
        <w:t xml:space="preserve"> ي</w:t>
      </w:r>
      <w:r w:rsidRPr="006C01BC">
        <w:rPr>
          <w:rFonts w:ascii="Simplified Arabic" w:eastAsia="Calibri" w:hAnsi="Simplified Arabic" w:cs="Simplified Arabic" w:hint="eastAsia"/>
          <w:sz w:val="32"/>
          <w:szCs w:val="32"/>
          <w:rtl/>
        </w:rPr>
        <w:t>ُظهر</w:t>
      </w:r>
      <w:r w:rsidRPr="006C01BC">
        <w:rPr>
          <w:rFonts w:ascii="Simplified Arabic" w:eastAsia="Calibri" w:hAnsi="Simplified Arabic" w:cs="Simplified Arabic"/>
          <w:sz w:val="32"/>
          <w:szCs w:val="32"/>
          <w:rtl/>
        </w:rPr>
        <w:t xml:space="preserve"> التحليل الإ</w:t>
      </w:r>
      <w:r w:rsidRPr="006C01BC">
        <w:rPr>
          <w:rFonts w:ascii="Simplified Arabic" w:eastAsia="Calibri" w:hAnsi="Simplified Arabic" w:cs="Simplified Arabic" w:hint="eastAsia"/>
          <w:sz w:val="32"/>
          <w:szCs w:val="32"/>
          <w:rtl/>
        </w:rPr>
        <w:t>حصائي</w:t>
      </w:r>
      <w:r w:rsidRPr="006C01BC">
        <w:rPr>
          <w:rFonts w:ascii="Simplified Arabic" w:eastAsia="Calibri" w:hAnsi="Simplified Arabic" w:cs="Simplified Arabic"/>
          <w:sz w:val="32"/>
          <w:szCs w:val="32"/>
          <w:rtl/>
        </w:rPr>
        <w:t xml:space="preserve"> أن عينة البحث في التطبيق القبلي </w:t>
      </w:r>
      <w:r w:rsidRPr="006C01BC">
        <w:rPr>
          <w:rFonts w:ascii="Simplified Arabic" w:eastAsia="Calibri" w:hAnsi="Simplified Arabic" w:cs="Simplified Arabic" w:hint="eastAsia"/>
          <w:sz w:val="32"/>
          <w:szCs w:val="32"/>
          <w:rtl/>
        </w:rPr>
        <w:t>لم</w:t>
      </w:r>
      <w:r w:rsidRPr="006C01BC">
        <w:rPr>
          <w:rFonts w:ascii="Simplified Arabic" w:eastAsia="Calibri" w:hAnsi="Simplified Arabic" w:cs="Simplified Arabic"/>
          <w:sz w:val="32"/>
          <w:szCs w:val="32"/>
          <w:rtl/>
        </w:rPr>
        <w:t xml:space="preserve"> يجدن </w:t>
      </w:r>
      <w:r w:rsidRPr="006C01BC">
        <w:rPr>
          <w:rFonts w:ascii="Simplified Arabic" w:eastAsia="Calibri" w:hAnsi="Simplified Arabic" w:cs="Simplified Arabic" w:hint="eastAsia"/>
          <w:sz w:val="32"/>
          <w:szCs w:val="32"/>
          <w:rtl/>
        </w:rPr>
        <w:t>مهارات</w:t>
      </w:r>
      <w:r w:rsidRPr="006C01BC">
        <w:rPr>
          <w:rFonts w:ascii="Simplified Arabic" w:eastAsia="Calibri" w:hAnsi="Simplified Arabic" w:cs="Simplified Arabic"/>
          <w:sz w:val="32"/>
          <w:szCs w:val="32"/>
          <w:rtl/>
        </w:rPr>
        <w:t xml:space="preserve"> الإملاء </w:t>
      </w:r>
      <w:r w:rsidRPr="006C01BC">
        <w:rPr>
          <w:rFonts w:ascii="Simplified Arabic" w:eastAsia="Calibri" w:hAnsi="Simplified Arabic" w:cs="Simplified Arabic" w:hint="eastAsia"/>
          <w:sz w:val="32"/>
          <w:szCs w:val="32"/>
          <w:rtl/>
        </w:rPr>
        <w:t>بدون</w:t>
      </w:r>
      <w:r w:rsidRPr="006C01BC">
        <w:rPr>
          <w:rFonts w:ascii="Simplified Arabic" w:eastAsia="Calibri" w:hAnsi="Simplified Arabic" w:cs="Simplified Arabic"/>
          <w:sz w:val="32"/>
          <w:szCs w:val="32"/>
          <w:rtl/>
        </w:rPr>
        <w:t xml:space="preserve"> كلمات خاطئة مقروءة </w:t>
      </w:r>
      <w:r w:rsidRPr="006C01BC">
        <w:rPr>
          <w:rFonts w:ascii="Simplified Arabic" w:eastAsia="Calibri" w:hAnsi="Simplified Arabic" w:cs="Simplified Arabic" w:hint="eastAsia"/>
          <w:sz w:val="32"/>
          <w:szCs w:val="32"/>
          <w:rtl/>
        </w:rPr>
        <w:t>بمعدل</w:t>
      </w:r>
      <w:r w:rsidRPr="006C01BC">
        <w:rPr>
          <w:rFonts w:ascii="Simplified Arabic" w:eastAsia="Calibri" w:hAnsi="Simplified Arabic" w:cs="Simplified Arabic"/>
          <w:sz w:val="32"/>
          <w:szCs w:val="32"/>
          <w:rtl/>
        </w:rPr>
        <w:t xml:space="preserve"> أقل من خطأين تكرار(0) كلمة  وبنسبة 0% </w:t>
      </w: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أما</w:t>
      </w:r>
      <w:r w:rsidRPr="006C01BC">
        <w:rPr>
          <w:rFonts w:ascii="Simplified Arabic" w:eastAsia="Calibri" w:hAnsi="Simplified Arabic" w:cs="Simplified Arabic"/>
          <w:sz w:val="32"/>
          <w:szCs w:val="32"/>
          <w:rtl/>
        </w:rPr>
        <w:t xml:space="preserve"> في التطبيق البعدي لقياس مهارات الإملاء لديهن بعد استخدامهن إستراتيجية تعليم الذات الإ</w:t>
      </w:r>
      <w:r w:rsidRPr="006C01BC">
        <w:rPr>
          <w:rFonts w:ascii="Simplified Arabic" w:eastAsia="Calibri" w:hAnsi="Simplified Arabic" w:cs="Simplified Arabic" w:hint="eastAsia"/>
          <w:sz w:val="32"/>
          <w:szCs w:val="32"/>
          <w:rtl/>
        </w:rPr>
        <w:t>ملائية؛</w:t>
      </w:r>
      <w:r w:rsidRPr="006C01BC">
        <w:rPr>
          <w:rFonts w:ascii="Simplified Arabic" w:eastAsia="Calibri" w:hAnsi="Simplified Arabic" w:cs="Simplified Arabic"/>
          <w:sz w:val="32"/>
          <w:szCs w:val="32"/>
          <w:rtl/>
        </w:rPr>
        <w:t xml:space="preserve"> فقد أجدن الكتابة بدون أخطاء إملائية مقروءة  بمعدل أقل من خطأين بمعدل تكرار(62) </w:t>
      </w:r>
      <w:r w:rsidRPr="006C01BC">
        <w:rPr>
          <w:rFonts w:ascii="Simplified Arabic" w:eastAsia="Calibri" w:hAnsi="Simplified Arabic" w:cs="Simplified Arabic" w:hint="eastAsia"/>
          <w:sz w:val="32"/>
          <w:szCs w:val="32"/>
          <w:rtl/>
        </w:rPr>
        <w:t>كلمة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وبنسبة</w:t>
      </w:r>
      <w:r w:rsidRPr="006C01BC">
        <w:rPr>
          <w:rFonts w:ascii="Simplified Arabic" w:eastAsia="Calibri" w:hAnsi="Simplified Arabic" w:cs="Simplified Arabic"/>
          <w:sz w:val="32"/>
          <w:szCs w:val="32"/>
          <w:rtl/>
        </w:rPr>
        <w:t xml:space="preserve"> 90% وهي نسبة عالية تؤكد فاعلية إستراتيجية تعليم الذات </w:t>
      </w:r>
      <w:r w:rsidRPr="006C01BC">
        <w:rPr>
          <w:rFonts w:ascii="Simplified Arabic" w:eastAsia="Calibri" w:hAnsi="Simplified Arabic" w:cs="Simplified Arabic" w:hint="eastAsia"/>
          <w:sz w:val="32"/>
          <w:szCs w:val="32"/>
          <w:rtl/>
        </w:rPr>
        <w:t>الإملائية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وباستخدام</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اختبار</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ويلككسون</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لدلالة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الفروق</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بين</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النسب</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المئوية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للقبلي</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والبعدي</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وجدت</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أن</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قيمة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sz w:val="32"/>
          <w:szCs w:val="32"/>
        </w:rPr>
        <w:t>Z</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تساوي</w:t>
      </w:r>
      <w:r w:rsidRPr="006C01BC">
        <w:rPr>
          <w:rFonts w:ascii="Simplified Arabic" w:eastAsia="Calibri" w:hAnsi="Simplified Arabic" w:cs="Simplified Arabic"/>
          <w:sz w:val="32"/>
          <w:szCs w:val="32"/>
          <w:rtl/>
        </w:rPr>
        <w:t xml:space="preserve"> 5.54 </w:t>
      </w:r>
      <w:r w:rsidRPr="006C01BC">
        <w:rPr>
          <w:rFonts w:ascii="Simplified Arabic" w:eastAsia="Calibri" w:hAnsi="Simplified Arabic" w:cs="Simplified Arabic" w:hint="eastAsia"/>
          <w:sz w:val="32"/>
          <w:szCs w:val="32"/>
          <w:rtl/>
        </w:rPr>
        <w:t>وهذا</w:t>
      </w:r>
      <w:r w:rsidRPr="006C01BC">
        <w:rPr>
          <w:rFonts w:ascii="Simplified Arabic" w:eastAsia="Calibri" w:hAnsi="Simplified Arabic" w:cs="Simplified Arabic"/>
          <w:sz w:val="32"/>
          <w:szCs w:val="32"/>
          <w:rtl/>
        </w:rPr>
        <w:t xml:space="preserve"> يتفق مع ماأكدته دراسة </w:t>
      </w:r>
      <w:r w:rsidRPr="006C01BC">
        <w:rPr>
          <w:rFonts w:ascii="Simplified Arabic" w:eastAsia="Calibri" w:hAnsi="Simplified Arabic" w:cs="Simplified Arabic" w:hint="eastAsia"/>
          <w:sz w:val="32"/>
          <w:szCs w:val="32"/>
          <w:rtl/>
        </w:rPr>
        <w:t>بلاندرفورد</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ولويدوماريان</w:t>
      </w:r>
      <w:r w:rsidRPr="006C01BC">
        <w:rPr>
          <w:rFonts w:ascii="Simplified Arabic" w:eastAsia="Calibri" w:hAnsi="Simplified Arabic" w:cs="Simplified Arabic"/>
          <w:sz w:val="32"/>
          <w:szCs w:val="32"/>
          <w:rtl/>
        </w:rPr>
        <w:t xml:space="preserve"> والزعبي </w:t>
      </w:r>
      <w:r w:rsidRPr="006C01BC">
        <w:rPr>
          <w:rFonts w:ascii="Simplified Arabic" w:eastAsia="Calibri" w:hAnsi="Simplified Arabic" w:cs="Simplified Arabic" w:hint="eastAsia"/>
          <w:sz w:val="32"/>
          <w:szCs w:val="32"/>
          <w:rtl/>
        </w:rPr>
        <w:t>بشأن</w:t>
      </w:r>
      <w:r w:rsidRPr="006C01BC">
        <w:rPr>
          <w:rFonts w:ascii="Simplified Arabic" w:eastAsia="Calibri" w:hAnsi="Simplified Arabic" w:cs="Simplified Arabic"/>
          <w:sz w:val="32"/>
          <w:szCs w:val="32"/>
          <w:rtl/>
        </w:rPr>
        <w:t xml:space="preserve"> فاعلية إستراتيجية تعليم الذات</w:t>
      </w:r>
      <w:r w:rsidRPr="006C01BC">
        <w:rPr>
          <w:rFonts w:ascii="Simplified Arabic" w:eastAsia="Calibri" w:hAnsi="Simplified Arabic" w:cs="Simplified Arabic" w:hint="eastAsia"/>
          <w:sz w:val="32"/>
          <w:szCs w:val="32"/>
          <w:rtl/>
        </w:rPr>
        <w:t>؛</w:t>
      </w:r>
      <w:r w:rsidRPr="006C01BC">
        <w:rPr>
          <w:rFonts w:ascii="Simplified Arabic" w:eastAsia="Calibri" w:hAnsi="Simplified Arabic" w:cs="Simplified Arabic"/>
          <w:sz w:val="32"/>
          <w:szCs w:val="32"/>
          <w:rtl/>
        </w:rPr>
        <w:t xml:space="preserve"> لذا </w:t>
      </w:r>
      <w:r w:rsidRPr="006C01BC">
        <w:rPr>
          <w:rFonts w:ascii="Simplified Arabic" w:eastAsia="Calibri" w:hAnsi="Simplified Arabic" w:cs="Simplified Arabic" w:hint="eastAsia"/>
          <w:sz w:val="32"/>
          <w:szCs w:val="32"/>
          <w:rtl/>
        </w:rPr>
        <w:t>تم</w:t>
      </w:r>
      <w:r w:rsidRPr="006C01BC">
        <w:rPr>
          <w:rFonts w:ascii="Simplified Arabic" w:eastAsia="Calibri" w:hAnsi="Simplified Arabic" w:cs="Simplified Arabic"/>
          <w:sz w:val="32"/>
          <w:szCs w:val="32"/>
          <w:rtl/>
        </w:rPr>
        <w:t xml:space="preserve"> قبول الفرض </w:t>
      </w:r>
      <w:r w:rsidRPr="006C01BC">
        <w:rPr>
          <w:rFonts w:ascii="Simplified Arabic" w:eastAsia="Calibri" w:hAnsi="Simplified Arabic" w:cs="Simplified Arabic" w:hint="eastAsia"/>
          <w:sz w:val="32"/>
          <w:szCs w:val="32"/>
          <w:rtl/>
        </w:rPr>
        <w:t>الثاني</w:t>
      </w:r>
      <w:r w:rsidRPr="006C01BC">
        <w:rPr>
          <w:rFonts w:ascii="Simplified Arabic" w:eastAsia="Calibri" w:hAnsi="Simplified Arabic" w:cs="Simplified Arabic"/>
          <w:sz w:val="32"/>
          <w:szCs w:val="32"/>
          <w:rtl/>
        </w:rPr>
        <w:t xml:space="preserve">. </w:t>
      </w:r>
    </w:p>
    <w:p w:rsidR="006C01BC" w:rsidRPr="006C01BC" w:rsidRDefault="006C01BC" w:rsidP="006C01BC">
      <w:pPr>
        <w:spacing w:after="0" w:line="240" w:lineRule="auto"/>
        <w:jc w:val="lowKashida"/>
        <w:rPr>
          <w:rFonts w:ascii="Simplified Arabic" w:eastAsia="Calibri" w:hAnsi="Simplified Arabic" w:cs="Simplified Arabic"/>
          <w:sz w:val="32"/>
          <w:szCs w:val="32"/>
          <w:rtl/>
          <w:lang w:bidi="ar-IQ"/>
        </w:rPr>
      </w:pPr>
    </w:p>
    <w:p w:rsidR="006C01BC" w:rsidRPr="006C01BC" w:rsidRDefault="006C01BC" w:rsidP="006C01BC">
      <w:pPr>
        <w:spacing w:after="0" w:line="240" w:lineRule="auto"/>
        <w:jc w:val="lowKashida"/>
        <w:rPr>
          <w:rFonts w:ascii="Simplified Arabic" w:eastAsia="Calibri" w:hAnsi="Simplified Arabic" w:cs="Simplified Arabic"/>
          <w:sz w:val="32"/>
          <w:szCs w:val="32"/>
          <w:rtl/>
          <w:lang w:bidi="ar-IQ"/>
        </w:rPr>
      </w:pPr>
    </w:p>
    <w:p w:rsidR="006C01BC" w:rsidRPr="006C01BC" w:rsidRDefault="006C01BC" w:rsidP="006C01BC">
      <w:pPr>
        <w:spacing w:after="0" w:line="240" w:lineRule="auto"/>
        <w:jc w:val="lowKashida"/>
        <w:rPr>
          <w:rFonts w:ascii="Simplified Arabic" w:eastAsia="Calibri" w:hAnsi="Simplified Arabic" w:cs="Simplified Arabic"/>
          <w:sz w:val="32"/>
          <w:szCs w:val="32"/>
          <w:rtl/>
          <w:lang w:bidi="ar-IQ"/>
        </w:rPr>
      </w:pPr>
    </w:p>
    <w:p w:rsidR="006C01BC" w:rsidRPr="006C01BC" w:rsidRDefault="006C01BC" w:rsidP="006C01BC">
      <w:pPr>
        <w:spacing w:after="0" w:line="240" w:lineRule="auto"/>
        <w:jc w:val="lowKashida"/>
        <w:rPr>
          <w:rFonts w:ascii="Simplified Arabic" w:eastAsia="Calibri" w:hAnsi="Simplified Arabic" w:cs="Simplified Arabic"/>
          <w:sz w:val="32"/>
          <w:szCs w:val="32"/>
          <w:rtl/>
          <w:lang w:bidi="ar-IQ"/>
        </w:rPr>
      </w:pPr>
    </w:p>
    <w:p w:rsidR="006C01BC" w:rsidRPr="006C01BC" w:rsidRDefault="006C01BC" w:rsidP="006C01BC">
      <w:pPr>
        <w:spacing w:after="0" w:line="240" w:lineRule="auto"/>
        <w:jc w:val="lowKashida"/>
        <w:rPr>
          <w:rFonts w:ascii="Simplified Arabic" w:eastAsia="Calibri" w:hAnsi="Simplified Arabic" w:cs="Simplified Arabic"/>
          <w:sz w:val="32"/>
          <w:szCs w:val="32"/>
          <w:rtl/>
          <w:lang w:bidi="ar-IQ"/>
        </w:rPr>
      </w:pPr>
    </w:p>
    <w:p w:rsidR="006C01BC" w:rsidRPr="006C01BC" w:rsidRDefault="006C01BC" w:rsidP="006C01BC">
      <w:pPr>
        <w:spacing w:after="0" w:line="240" w:lineRule="auto"/>
        <w:jc w:val="lowKashida"/>
        <w:rPr>
          <w:rFonts w:ascii="Simplified Arabic" w:eastAsia="Calibri" w:hAnsi="Simplified Arabic" w:cs="Simplified Arabic"/>
          <w:sz w:val="32"/>
          <w:szCs w:val="32"/>
          <w:rtl/>
          <w:lang w:bidi="ar-IQ"/>
        </w:rPr>
      </w:pPr>
    </w:p>
    <w:p w:rsidR="006C01BC" w:rsidRPr="006C01BC" w:rsidRDefault="006C01BC" w:rsidP="006C01BC">
      <w:pPr>
        <w:spacing w:after="0" w:line="240" w:lineRule="auto"/>
        <w:jc w:val="lowKashida"/>
        <w:rPr>
          <w:rFonts w:ascii="Simplified Arabic" w:eastAsia="Calibri" w:hAnsi="Simplified Arabic" w:cs="Simplified Arabic"/>
          <w:sz w:val="32"/>
          <w:szCs w:val="32"/>
          <w:rtl/>
          <w:lang w:bidi="ar-IQ"/>
        </w:rPr>
      </w:pPr>
    </w:p>
    <w:p w:rsidR="006C01BC" w:rsidRPr="006C01BC" w:rsidRDefault="006C01BC" w:rsidP="006C01BC">
      <w:pPr>
        <w:spacing w:after="0" w:line="240" w:lineRule="auto"/>
        <w:jc w:val="lowKashida"/>
        <w:rPr>
          <w:rFonts w:ascii="Simplified Arabic" w:eastAsia="Calibri" w:hAnsi="Simplified Arabic" w:cs="Simplified Arabic"/>
          <w:sz w:val="32"/>
          <w:szCs w:val="32"/>
          <w:rtl/>
          <w:lang w:bidi="ar-IQ"/>
        </w:rPr>
      </w:pPr>
    </w:p>
    <w:p w:rsidR="006C01BC" w:rsidRPr="006C01BC" w:rsidRDefault="006C01BC" w:rsidP="006C01BC">
      <w:pPr>
        <w:spacing w:after="0" w:line="240" w:lineRule="auto"/>
        <w:jc w:val="lowKashida"/>
        <w:rPr>
          <w:rFonts w:ascii="Simplified Arabic" w:eastAsia="Calibri" w:hAnsi="Simplified Arabic" w:cs="Simplified Arabic"/>
          <w:sz w:val="32"/>
          <w:szCs w:val="32"/>
          <w:rtl/>
          <w:lang w:bidi="ar-IQ"/>
        </w:rPr>
      </w:pPr>
    </w:p>
    <w:p w:rsidR="006C01BC" w:rsidRPr="006C01BC" w:rsidRDefault="006C01BC" w:rsidP="006C01BC">
      <w:pPr>
        <w:spacing w:after="0" w:line="240" w:lineRule="auto"/>
        <w:jc w:val="lowKashida"/>
        <w:rPr>
          <w:rFonts w:ascii="Simplified Arabic" w:eastAsia="Calibri" w:hAnsi="Simplified Arabic" w:cs="Simplified Arabic"/>
          <w:sz w:val="32"/>
          <w:szCs w:val="32"/>
          <w:rtl/>
        </w:rPr>
      </w:pPr>
      <w:r w:rsidRPr="006C01BC">
        <w:rPr>
          <w:rFonts w:ascii="Simplified Arabic" w:eastAsia="Calibri" w:hAnsi="Simplified Arabic" w:cs="Simplified Arabic" w:hint="eastAsia"/>
          <w:b/>
          <w:bCs/>
          <w:sz w:val="32"/>
          <w:szCs w:val="32"/>
          <w:rtl/>
        </w:rPr>
        <w:t>التحقق</w:t>
      </w:r>
      <w:r w:rsidRPr="006C01BC">
        <w:rPr>
          <w:rFonts w:ascii="Simplified Arabic" w:eastAsia="Calibri" w:hAnsi="Simplified Arabic" w:cs="Simplified Arabic"/>
          <w:b/>
          <w:bCs/>
          <w:sz w:val="32"/>
          <w:szCs w:val="32"/>
          <w:rtl/>
        </w:rPr>
        <w:t xml:space="preserve"> من الفرض الثال</w:t>
      </w:r>
      <w:r w:rsidRPr="006C01BC">
        <w:rPr>
          <w:rFonts w:ascii="Simplified Arabic" w:eastAsia="Calibri" w:hAnsi="Simplified Arabic" w:cs="Simplified Arabic" w:hint="eastAsia"/>
          <w:b/>
          <w:bCs/>
          <w:sz w:val="32"/>
          <w:szCs w:val="32"/>
          <w:rtl/>
        </w:rPr>
        <w:t>ث</w:t>
      </w:r>
      <w:r w:rsidRPr="006C01BC">
        <w:rPr>
          <w:rFonts w:ascii="Simplified Arabic" w:eastAsia="Calibri" w:hAnsi="Simplified Arabic" w:cs="Simplified Arabic"/>
          <w:b/>
          <w:bCs/>
          <w:sz w:val="32"/>
          <w:szCs w:val="32"/>
          <w:rtl/>
        </w:rPr>
        <w:t>:</w:t>
      </w:r>
      <w:r w:rsidRPr="006C01BC">
        <w:rPr>
          <w:rFonts w:ascii="Simplified Arabic" w:eastAsia="Calibri" w:hAnsi="Simplified Arabic" w:cs="Simplified Arabic"/>
          <w:sz w:val="32"/>
          <w:szCs w:val="32"/>
          <w:rtl/>
        </w:rPr>
        <w:t xml:space="preserve"> توجد فروق ذات دلالة إحصائية عند مستوى 01</w:t>
      </w:r>
      <w:r w:rsidRPr="006C01BC">
        <w:rPr>
          <w:rFonts w:ascii="Simplified Arabic" w:eastAsia="Calibri" w:hAnsi="Simplified Arabic" w:cs="Simplified Arabic"/>
          <w:sz w:val="32"/>
          <w:szCs w:val="32"/>
        </w:rPr>
        <w:t>,</w:t>
      </w:r>
      <w:r w:rsidRPr="006C01BC">
        <w:rPr>
          <w:rFonts w:ascii="Simplified Arabic" w:eastAsia="Calibri" w:hAnsi="Simplified Arabic" w:cs="Simplified Arabic"/>
          <w:sz w:val="32"/>
          <w:szCs w:val="32"/>
          <w:rtl/>
        </w:rPr>
        <w:t xml:space="preserve">0 بين متوسطي درجات تلميذات الصف الثاني ابتدائي في اختبار مهارة الإملاء بالنسبة لعدد الكلمات الصحيحة </w:t>
      </w:r>
      <w:r w:rsidRPr="006C01BC">
        <w:rPr>
          <w:rFonts w:ascii="Simplified Arabic" w:eastAsia="Calibri" w:hAnsi="Simplified Arabic" w:cs="Simplified Arabic" w:hint="eastAsia"/>
          <w:sz w:val="32"/>
          <w:szCs w:val="32"/>
          <w:rtl/>
        </w:rPr>
        <w:t>لصالح</w:t>
      </w:r>
      <w:r w:rsidRPr="006C01BC">
        <w:rPr>
          <w:rFonts w:ascii="Simplified Arabic" w:eastAsia="Calibri" w:hAnsi="Simplified Arabic" w:cs="Simplified Arabic"/>
          <w:sz w:val="32"/>
          <w:szCs w:val="32"/>
          <w:rtl/>
        </w:rPr>
        <w:t xml:space="preserve"> إست</w:t>
      </w:r>
      <w:r w:rsidRPr="006C01BC">
        <w:rPr>
          <w:rFonts w:ascii="Simplified Arabic" w:eastAsia="Calibri" w:hAnsi="Simplified Arabic" w:cs="Simplified Arabic" w:hint="eastAsia"/>
          <w:sz w:val="32"/>
          <w:szCs w:val="32"/>
          <w:rtl/>
        </w:rPr>
        <w:t>راتيجية</w:t>
      </w:r>
      <w:r w:rsidRPr="006C01BC">
        <w:rPr>
          <w:rFonts w:ascii="Simplified Arabic" w:eastAsia="Calibri" w:hAnsi="Simplified Arabic" w:cs="Simplified Arabic"/>
          <w:sz w:val="32"/>
          <w:szCs w:val="32"/>
          <w:rtl/>
        </w:rPr>
        <w:t xml:space="preserve"> تعليم الذات الإيقاعية في التطبيق القبلي </w:t>
      </w:r>
      <w:r w:rsidRPr="006C01BC">
        <w:rPr>
          <w:rFonts w:ascii="Simplified Arabic" w:eastAsia="Calibri" w:hAnsi="Simplified Arabic" w:cs="Simplified Arabic" w:hint="eastAsia"/>
          <w:sz w:val="32"/>
          <w:szCs w:val="32"/>
          <w:rtl/>
        </w:rPr>
        <w:t>والبعدي</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تظهر</w:t>
      </w:r>
      <w:r w:rsidRPr="006C01BC">
        <w:rPr>
          <w:rFonts w:ascii="Simplified Arabic" w:eastAsia="Calibri" w:hAnsi="Simplified Arabic" w:cs="Simplified Arabic"/>
          <w:sz w:val="32"/>
          <w:szCs w:val="32"/>
          <w:rtl/>
        </w:rPr>
        <w:t xml:space="preserve"> نتيجته في الجدول</w:t>
      </w:r>
      <w:r w:rsidRPr="006C01BC">
        <w:rPr>
          <w:rFonts w:ascii="Simplified Arabic" w:eastAsia="Calibri" w:hAnsi="Simplified Arabic" w:cs="Simplified Arabic" w:hint="cs"/>
          <w:sz w:val="32"/>
          <w:szCs w:val="32"/>
          <w:rtl/>
        </w:rPr>
        <w:t xml:space="preserve"> </w:t>
      </w:r>
      <w:r w:rsidRPr="006C01BC">
        <w:rPr>
          <w:rFonts w:ascii="Simplified Arabic" w:eastAsia="Calibri" w:hAnsi="Simplified Arabic" w:cs="Simplified Arabic"/>
          <w:sz w:val="32"/>
          <w:szCs w:val="32"/>
          <w:rtl/>
        </w:rPr>
        <w:t>(</w:t>
      </w:r>
      <w:r w:rsidRPr="006C01BC">
        <w:rPr>
          <w:rFonts w:ascii="Simplified Arabic" w:eastAsia="Calibri" w:hAnsi="Simplified Arabic" w:cs="Simplified Arabic" w:hint="cs"/>
          <w:sz w:val="32"/>
          <w:szCs w:val="32"/>
          <w:rtl/>
        </w:rPr>
        <w:t>6</w:t>
      </w:r>
      <w:r w:rsidRPr="006C01BC">
        <w:rPr>
          <w:rFonts w:ascii="Simplified Arabic" w:eastAsia="Calibri" w:hAnsi="Simplified Arabic" w:cs="Simplified Arabic"/>
          <w:sz w:val="32"/>
          <w:szCs w:val="32"/>
          <w:rtl/>
        </w:rPr>
        <w:t>)</w:t>
      </w:r>
    </w:p>
    <w:p w:rsidR="006C01BC" w:rsidRPr="006C01BC" w:rsidRDefault="006C01BC" w:rsidP="006C01BC">
      <w:pPr>
        <w:spacing w:after="0" w:line="240" w:lineRule="auto"/>
        <w:ind w:left="164" w:right="164"/>
        <w:jc w:val="center"/>
        <w:rPr>
          <w:rFonts w:ascii="Simplified Arabic" w:eastAsia="Calibri" w:hAnsi="Simplified Arabic" w:cs="Simplified Arabic"/>
          <w:b/>
          <w:bCs/>
          <w:sz w:val="32"/>
          <w:szCs w:val="32"/>
          <w:rtl/>
        </w:rPr>
      </w:pPr>
      <w:r w:rsidRPr="006C01BC">
        <w:rPr>
          <w:rFonts w:ascii="Simplified Arabic" w:eastAsia="Calibri" w:hAnsi="Simplified Arabic" w:cs="Simplified Arabic" w:hint="eastAsia"/>
          <w:b/>
          <w:bCs/>
          <w:sz w:val="32"/>
          <w:szCs w:val="32"/>
          <w:rtl/>
        </w:rPr>
        <w:t>ج</w:t>
      </w:r>
      <w:r w:rsidRPr="006C01BC">
        <w:rPr>
          <w:rFonts w:ascii="Simplified Arabic" w:eastAsia="Calibri" w:hAnsi="Simplified Arabic" w:cs="Simplified Arabic" w:hint="cs"/>
          <w:b/>
          <w:bCs/>
          <w:sz w:val="32"/>
          <w:szCs w:val="32"/>
          <w:rtl/>
        </w:rPr>
        <w:t>ـــــــ</w:t>
      </w:r>
      <w:r w:rsidRPr="006C01BC">
        <w:rPr>
          <w:rFonts w:ascii="Simplified Arabic" w:eastAsia="Calibri" w:hAnsi="Simplified Arabic" w:cs="Simplified Arabic" w:hint="eastAsia"/>
          <w:b/>
          <w:bCs/>
          <w:sz w:val="32"/>
          <w:szCs w:val="32"/>
          <w:rtl/>
        </w:rPr>
        <w:t>دول</w:t>
      </w:r>
      <w:r w:rsidRPr="006C01BC">
        <w:rPr>
          <w:rFonts w:ascii="Simplified Arabic" w:eastAsia="Calibri" w:hAnsi="Simplified Arabic" w:cs="Simplified Arabic" w:hint="cs"/>
          <w:b/>
          <w:bCs/>
          <w:sz w:val="32"/>
          <w:szCs w:val="32"/>
          <w:rtl/>
        </w:rPr>
        <w:t xml:space="preserve"> </w:t>
      </w:r>
      <w:r w:rsidRPr="006C01BC">
        <w:rPr>
          <w:rFonts w:ascii="Simplified Arabic" w:eastAsia="Calibri" w:hAnsi="Simplified Arabic" w:cs="Simplified Arabic"/>
          <w:b/>
          <w:bCs/>
          <w:sz w:val="32"/>
          <w:szCs w:val="32"/>
          <w:rtl/>
        </w:rPr>
        <w:t>(</w:t>
      </w:r>
      <w:r w:rsidRPr="006C01BC">
        <w:rPr>
          <w:rFonts w:ascii="Simplified Arabic" w:eastAsia="Calibri" w:hAnsi="Simplified Arabic" w:cs="Simplified Arabic" w:hint="cs"/>
          <w:b/>
          <w:bCs/>
          <w:sz w:val="32"/>
          <w:szCs w:val="32"/>
          <w:rtl/>
        </w:rPr>
        <w:t>6</w:t>
      </w:r>
      <w:r w:rsidRPr="006C01BC">
        <w:rPr>
          <w:rFonts w:ascii="Simplified Arabic" w:eastAsia="Calibri" w:hAnsi="Simplified Arabic" w:cs="Simplified Arabic"/>
          <w:b/>
          <w:bCs/>
          <w:sz w:val="32"/>
          <w:szCs w:val="32"/>
          <w:rtl/>
        </w:rPr>
        <w:t>)</w:t>
      </w:r>
    </w:p>
    <w:p w:rsidR="006C01BC" w:rsidRPr="006C01BC" w:rsidRDefault="006C01BC" w:rsidP="006C01BC">
      <w:pPr>
        <w:spacing w:after="0" w:line="240" w:lineRule="auto"/>
        <w:ind w:left="164" w:right="164"/>
        <w:jc w:val="center"/>
        <w:rPr>
          <w:rFonts w:ascii="Calibri" w:eastAsia="Calibri" w:hAnsi="Calibri" w:cs="Arial"/>
          <w:b/>
          <w:bCs/>
          <w:rtl/>
        </w:rPr>
      </w:pPr>
      <w:r w:rsidRPr="006C01BC">
        <w:rPr>
          <w:rFonts w:ascii="Simplified Arabic" w:eastAsia="Calibri" w:hAnsi="Simplified Arabic" w:cs="Simplified Arabic" w:hint="eastAsia"/>
          <w:b/>
          <w:bCs/>
          <w:sz w:val="32"/>
          <w:szCs w:val="32"/>
          <w:rtl/>
        </w:rPr>
        <w:t>التكرارات</w:t>
      </w:r>
      <w:r w:rsidRPr="006C01BC">
        <w:rPr>
          <w:rFonts w:ascii="Simplified Arabic" w:eastAsia="Calibri" w:hAnsi="Simplified Arabic" w:cs="Simplified Arabic"/>
          <w:b/>
          <w:bCs/>
          <w:sz w:val="32"/>
          <w:szCs w:val="32"/>
          <w:rtl/>
        </w:rPr>
        <w:t xml:space="preserve"> والنسب المئوية ونتائج اختبار ويلككسون لعدد الكلمات </w:t>
      </w:r>
      <w:r w:rsidRPr="006C01BC">
        <w:rPr>
          <w:rFonts w:ascii="Simplified Arabic" w:eastAsia="Calibri" w:hAnsi="Simplified Arabic" w:cs="Simplified Arabic" w:hint="eastAsia"/>
          <w:b/>
          <w:bCs/>
          <w:sz w:val="32"/>
          <w:szCs w:val="32"/>
          <w:rtl/>
        </w:rPr>
        <w:t>الصحيحة</w:t>
      </w:r>
      <w:r w:rsidRPr="006C01BC">
        <w:rPr>
          <w:rFonts w:ascii="Simplified Arabic" w:eastAsia="Calibri" w:hAnsi="Simplified Arabic" w:cs="Simplified Arabic"/>
          <w:b/>
          <w:bCs/>
          <w:sz w:val="32"/>
          <w:szCs w:val="32"/>
          <w:rtl/>
        </w:rPr>
        <w:t xml:space="preserve"> لدى عينة البحث</w:t>
      </w:r>
    </w:p>
    <w:tbl>
      <w:tblPr>
        <w:bidiVisual/>
        <w:tblW w:w="8406"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8"/>
        <w:gridCol w:w="2417"/>
        <w:gridCol w:w="894"/>
        <w:gridCol w:w="850"/>
        <w:gridCol w:w="992"/>
        <w:gridCol w:w="851"/>
        <w:gridCol w:w="1134"/>
      </w:tblGrid>
      <w:tr w:rsidR="006C01BC" w:rsidRPr="006C01BC" w:rsidTr="00DD570A">
        <w:trPr>
          <w:jc w:val="center"/>
        </w:trPr>
        <w:tc>
          <w:tcPr>
            <w:tcW w:w="3685" w:type="dxa"/>
            <w:gridSpan w:val="2"/>
            <w:shd w:val="clear" w:color="auto" w:fill="D9D9D9" w:themeFill="background1" w:themeFillShade="D9"/>
          </w:tcPr>
          <w:p w:rsidR="006C01BC" w:rsidRPr="006C01BC" w:rsidRDefault="006C01BC" w:rsidP="006C01BC">
            <w:pPr>
              <w:spacing w:after="0" w:line="240" w:lineRule="auto"/>
              <w:contextualSpacing/>
              <w:jc w:val="center"/>
              <w:rPr>
                <w:rFonts w:ascii="Calibri" w:eastAsia="Times New Roman" w:hAnsi="Calibri" w:cs="Simplified Arabic"/>
                <w:b/>
                <w:bCs/>
                <w:sz w:val="26"/>
                <w:szCs w:val="26"/>
                <w:rtl/>
              </w:rPr>
            </w:pPr>
            <w:r w:rsidRPr="006C01BC">
              <w:rPr>
                <w:rFonts w:ascii="Calibri" w:eastAsia="Times New Roman" w:hAnsi="Calibri" w:cs="Simplified Arabic" w:hint="eastAsia"/>
                <w:b/>
                <w:bCs/>
                <w:sz w:val="26"/>
                <w:szCs w:val="26"/>
                <w:rtl/>
              </w:rPr>
              <w:t>معايير</w:t>
            </w:r>
            <w:r w:rsidRPr="006C01BC">
              <w:rPr>
                <w:rFonts w:ascii="Calibri" w:eastAsia="Times New Roman" w:hAnsi="Calibri" w:cs="Simplified Arabic"/>
                <w:b/>
                <w:bCs/>
                <w:sz w:val="26"/>
                <w:szCs w:val="26"/>
                <w:rtl/>
              </w:rPr>
              <w:t xml:space="preserve"> </w:t>
            </w:r>
            <w:r w:rsidRPr="006C01BC">
              <w:rPr>
                <w:rFonts w:ascii="Calibri" w:eastAsia="Times New Roman" w:hAnsi="Calibri" w:cs="Simplified Arabic" w:hint="eastAsia"/>
                <w:b/>
                <w:bCs/>
                <w:sz w:val="26"/>
                <w:szCs w:val="26"/>
                <w:rtl/>
              </w:rPr>
              <w:t>تقويم</w:t>
            </w:r>
            <w:r w:rsidRPr="006C01BC">
              <w:rPr>
                <w:rFonts w:ascii="Calibri" w:eastAsia="Times New Roman" w:hAnsi="Calibri" w:cs="Simplified Arabic"/>
                <w:b/>
                <w:bCs/>
                <w:sz w:val="26"/>
                <w:szCs w:val="26"/>
                <w:rtl/>
              </w:rPr>
              <w:t xml:space="preserve"> </w:t>
            </w:r>
            <w:r w:rsidRPr="006C01BC">
              <w:rPr>
                <w:rFonts w:ascii="Calibri" w:eastAsia="Times New Roman" w:hAnsi="Calibri" w:cs="Simplified Arabic" w:hint="eastAsia"/>
                <w:b/>
                <w:bCs/>
                <w:sz w:val="26"/>
                <w:szCs w:val="26"/>
                <w:rtl/>
              </w:rPr>
              <w:t>التلميذات</w:t>
            </w:r>
            <w:r w:rsidRPr="006C01BC">
              <w:rPr>
                <w:rFonts w:ascii="Calibri" w:eastAsia="Times New Roman" w:hAnsi="Calibri" w:cs="Simplified Arabic"/>
                <w:b/>
                <w:bCs/>
                <w:sz w:val="26"/>
                <w:szCs w:val="26"/>
                <w:rtl/>
              </w:rPr>
              <w:t xml:space="preserve"> </w:t>
            </w:r>
            <w:r w:rsidRPr="006C01BC">
              <w:rPr>
                <w:rFonts w:ascii="Calibri" w:eastAsia="Times New Roman" w:hAnsi="Calibri" w:cs="Simplified Arabic" w:hint="eastAsia"/>
                <w:b/>
                <w:bCs/>
                <w:sz w:val="26"/>
                <w:szCs w:val="26"/>
                <w:rtl/>
              </w:rPr>
              <w:t>في</w:t>
            </w:r>
            <w:r w:rsidRPr="006C01BC">
              <w:rPr>
                <w:rFonts w:ascii="Calibri" w:eastAsia="Times New Roman" w:hAnsi="Calibri" w:cs="Simplified Arabic"/>
                <w:b/>
                <w:bCs/>
                <w:sz w:val="26"/>
                <w:szCs w:val="26"/>
                <w:rtl/>
              </w:rPr>
              <w:t xml:space="preserve"> </w:t>
            </w:r>
            <w:r w:rsidRPr="006C01BC">
              <w:rPr>
                <w:rFonts w:ascii="Calibri" w:eastAsia="Times New Roman" w:hAnsi="Calibri" w:cs="Simplified Arabic" w:hint="eastAsia"/>
                <w:b/>
                <w:bCs/>
                <w:sz w:val="26"/>
                <w:szCs w:val="26"/>
                <w:rtl/>
              </w:rPr>
              <w:t>مهارات</w:t>
            </w:r>
            <w:r w:rsidRPr="006C01BC">
              <w:rPr>
                <w:rFonts w:ascii="Calibri" w:eastAsia="Times New Roman" w:hAnsi="Calibri" w:cs="Simplified Arabic"/>
                <w:b/>
                <w:bCs/>
                <w:sz w:val="26"/>
                <w:szCs w:val="26"/>
                <w:rtl/>
              </w:rPr>
              <w:t xml:space="preserve">  </w:t>
            </w:r>
            <w:r w:rsidRPr="006C01BC">
              <w:rPr>
                <w:rFonts w:ascii="Calibri" w:eastAsia="Times New Roman" w:hAnsi="Calibri" w:cs="Simplified Arabic" w:hint="eastAsia"/>
                <w:b/>
                <w:bCs/>
                <w:sz w:val="26"/>
                <w:szCs w:val="26"/>
                <w:rtl/>
              </w:rPr>
              <w:t>الإملاء</w:t>
            </w:r>
          </w:p>
        </w:tc>
        <w:tc>
          <w:tcPr>
            <w:tcW w:w="894" w:type="dxa"/>
            <w:shd w:val="clear" w:color="auto" w:fill="D9D9D9" w:themeFill="background1" w:themeFillShade="D9"/>
          </w:tcPr>
          <w:p w:rsidR="006C01BC" w:rsidRPr="006C01BC" w:rsidRDefault="006C01BC" w:rsidP="006C01BC">
            <w:pPr>
              <w:spacing w:after="0" w:line="240" w:lineRule="auto"/>
              <w:contextualSpacing/>
              <w:jc w:val="center"/>
              <w:rPr>
                <w:rFonts w:ascii="Calibri" w:eastAsia="Times New Roman" w:hAnsi="Calibri" w:cs="Simplified Arabic"/>
                <w:b/>
                <w:bCs/>
                <w:sz w:val="26"/>
                <w:szCs w:val="26"/>
                <w:rtl/>
              </w:rPr>
            </w:pPr>
            <w:r w:rsidRPr="006C01BC">
              <w:rPr>
                <w:rFonts w:ascii="Calibri" w:eastAsia="Times New Roman" w:hAnsi="Calibri" w:cs="Simplified Arabic" w:hint="eastAsia"/>
                <w:b/>
                <w:bCs/>
                <w:sz w:val="26"/>
                <w:szCs w:val="26"/>
                <w:rtl/>
              </w:rPr>
              <w:t>التطبيق</w:t>
            </w:r>
          </w:p>
        </w:tc>
        <w:tc>
          <w:tcPr>
            <w:tcW w:w="850" w:type="dxa"/>
            <w:shd w:val="clear" w:color="auto" w:fill="D9D9D9" w:themeFill="background1" w:themeFillShade="D9"/>
          </w:tcPr>
          <w:p w:rsidR="006C01BC" w:rsidRPr="006C01BC" w:rsidRDefault="006C01BC" w:rsidP="006C01BC">
            <w:pPr>
              <w:spacing w:after="0" w:line="240" w:lineRule="auto"/>
              <w:contextualSpacing/>
              <w:jc w:val="center"/>
              <w:rPr>
                <w:rFonts w:ascii="Calibri" w:eastAsia="Times New Roman" w:hAnsi="Calibri" w:cs="Simplified Arabic"/>
                <w:b/>
                <w:bCs/>
                <w:sz w:val="26"/>
                <w:szCs w:val="26"/>
                <w:rtl/>
              </w:rPr>
            </w:pPr>
            <w:r w:rsidRPr="006C01BC">
              <w:rPr>
                <w:rFonts w:ascii="Calibri" w:eastAsia="Times New Roman" w:hAnsi="Calibri" w:cs="Simplified Arabic" w:hint="eastAsia"/>
                <w:b/>
                <w:bCs/>
                <w:sz w:val="26"/>
                <w:szCs w:val="26"/>
                <w:rtl/>
              </w:rPr>
              <w:t>التكرار</w:t>
            </w:r>
          </w:p>
        </w:tc>
        <w:tc>
          <w:tcPr>
            <w:tcW w:w="992" w:type="dxa"/>
            <w:shd w:val="clear" w:color="auto" w:fill="D9D9D9" w:themeFill="background1" w:themeFillShade="D9"/>
          </w:tcPr>
          <w:p w:rsidR="006C01BC" w:rsidRPr="006C01BC" w:rsidRDefault="006C01BC" w:rsidP="006C01BC">
            <w:pPr>
              <w:spacing w:after="0" w:line="240" w:lineRule="auto"/>
              <w:contextualSpacing/>
              <w:jc w:val="center"/>
              <w:rPr>
                <w:rFonts w:ascii="Calibri" w:eastAsia="Times New Roman" w:hAnsi="Calibri" w:cs="Simplified Arabic"/>
                <w:b/>
                <w:bCs/>
                <w:sz w:val="26"/>
                <w:szCs w:val="26"/>
                <w:rtl/>
              </w:rPr>
            </w:pPr>
            <w:r w:rsidRPr="006C01BC">
              <w:rPr>
                <w:rFonts w:ascii="Calibri" w:eastAsia="Times New Roman" w:hAnsi="Calibri" w:cs="Simplified Arabic" w:hint="eastAsia"/>
                <w:b/>
                <w:bCs/>
                <w:sz w:val="26"/>
                <w:szCs w:val="26"/>
                <w:rtl/>
              </w:rPr>
              <w:t>النسب</w:t>
            </w:r>
            <w:r w:rsidRPr="006C01BC">
              <w:rPr>
                <w:rFonts w:ascii="Calibri" w:eastAsia="Times New Roman" w:hAnsi="Calibri" w:cs="Simplified Arabic"/>
                <w:b/>
                <w:bCs/>
                <w:sz w:val="26"/>
                <w:szCs w:val="26"/>
                <w:rtl/>
              </w:rPr>
              <w:t xml:space="preserve"> </w:t>
            </w:r>
            <w:r w:rsidRPr="006C01BC">
              <w:rPr>
                <w:rFonts w:ascii="Calibri" w:eastAsia="Times New Roman" w:hAnsi="Calibri" w:cs="Simplified Arabic" w:hint="eastAsia"/>
                <w:b/>
                <w:bCs/>
                <w:sz w:val="26"/>
                <w:szCs w:val="26"/>
                <w:rtl/>
              </w:rPr>
              <w:t>المئوية</w:t>
            </w:r>
          </w:p>
        </w:tc>
        <w:tc>
          <w:tcPr>
            <w:tcW w:w="851" w:type="dxa"/>
            <w:shd w:val="clear" w:color="auto" w:fill="D9D9D9" w:themeFill="background1" w:themeFillShade="D9"/>
          </w:tcPr>
          <w:p w:rsidR="006C01BC" w:rsidRPr="006C01BC" w:rsidRDefault="006C01BC" w:rsidP="006C01BC">
            <w:pPr>
              <w:spacing w:after="0" w:line="240" w:lineRule="auto"/>
              <w:contextualSpacing/>
              <w:jc w:val="center"/>
              <w:rPr>
                <w:rFonts w:ascii="Calibri" w:eastAsia="Times New Roman" w:hAnsi="Calibri" w:cs="Simplified Arabic"/>
                <w:b/>
                <w:bCs/>
                <w:sz w:val="26"/>
                <w:szCs w:val="26"/>
                <w:rtl/>
              </w:rPr>
            </w:pPr>
            <w:r w:rsidRPr="006C01BC">
              <w:rPr>
                <w:rFonts w:ascii="Calibri" w:eastAsia="Times New Roman" w:hAnsi="Calibri" w:cs="Simplified Arabic" w:hint="eastAsia"/>
                <w:b/>
                <w:bCs/>
                <w:sz w:val="26"/>
                <w:szCs w:val="26"/>
                <w:rtl/>
              </w:rPr>
              <w:t>قيمة</w:t>
            </w:r>
            <w:r w:rsidRPr="006C01BC">
              <w:rPr>
                <w:rFonts w:ascii="Calibri" w:eastAsia="Times New Roman" w:hAnsi="Calibri" w:cs="Simplified Arabic"/>
                <w:b/>
                <w:bCs/>
                <w:sz w:val="26"/>
                <w:szCs w:val="26"/>
                <w:rtl/>
              </w:rPr>
              <w:t xml:space="preserve"> </w:t>
            </w:r>
            <w:r w:rsidRPr="006C01BC">
              <w:rPr>
                <w:rFonts w:ascii="Calibri" w:eastAsia="Times New Roman" w:hAnsi="Calibri" w:cs="Simplified Arabic"/>
                <w:b/>
                <w:bCs/>
                <w:sz w:val="26"/>
                <w:szCs w:val="26"/>
              </w:rPr>
              <w:t>Z</w:t>
            </w:r>
          </w:p>
        </w:tc>
        <w:tc>
          <w:tcPr>
            <w:tcW w:w="1134" w:type="dxa"/>
            <w:shd w:val="clear" w:color="auto" w:fill="D9D9D9" w:themeFill="background1" w:themeFillShade="D9"/>
          </w:tcPr>
          <w:p w:rsidR="006C01BC" w:rsidRPr="006C01BC" w:rsidRDefault="006C01BC" w:rsidP="006C01BC">
            <w:pPr>
              <w:spacing w:after="0" w:line="240" w:lineRule="auto"/>
              <w:contextualSpacing/>
              <w:jc w:val="center"/>
              <w:rPr>
                <w:rFonts w:ascii="Calibri" w:eastAsia="Times New Roman" w:hAnsi="Calibri" w:cs="Simplified Arabic"/>
                <w:b/>
                <w:bCs/>
                <w:sz w:val="26"/>
                <w:szCs w:val="26"/>
                <w:rtl/>
              </w:rPr>
            </w:pPr>
            <w:r w:rsidRPr="006C01BC">
              <w:rPr>
                <w:rFonts w:ascii="Calibri" w:eastAsia="Times New Roman" w:hAnsi="Calibri" w:cs="Simplified Arabic" w:hint="eastAsia"/>
                <w:b/>
                <w:bCs/>
                <w:sz w:val="26"/>
                <w:szCs w:val="26"/>
                <w:rtl/>
              </w:rPr>
              <w:t>الدلالة</w:t>
            </w:r>
            <w:r w:rsidRPr="006C01BC">
              <w:rPr>
                <w:rFonts w:ascii="Calibri" w:eastAsia="Times New Roman" w:hAnsi="Calibri" w:cs="Simplified Arabic"/>
                <w:b/>
                <w:bCs/>
                <w:sz w:val="26"/>
                <w:szCs w:val="26"/>
                <w:rtl/>
              </w:rPr>
              <w:t xml:space="preserve"> </w:t>
            </w:r>
            <w:r w:rsidRPr="006C01BC">
              <w:rPr>
                <w:rFonts w:ascii="Calibri" w:eastAsia="Times New Roman" w:hAnsi="Calibri" w:cs="Simplified Arabic" w:hint="eastAsia"/>
                <w:b/>
                <w:bCs/>
                <w:sz w:val="26"/>
                <w:szCs w:val="26"/>
                <w:rtl/>
              </w:rPr>
              <w:t>الإحصائية</w:t>
            </w:r>
          </w:p>
        </w:tc>
      </w:tr>
      <w:tr w:rsidR="006C01BC" w:rsidRPr="006C01BC" w:rsidTr="00DD570A">
        <w:trPr>
          <w:trHeight w:val="162"/>
          <w:jc w:val="center"/>
        </w:trPr>
        <w:tc>
          <w:tcPr>
            <w:tcW w:w="1268" w:type="dxa"/>
            <w:vMerge w:val="restart"/>
          </w:tcPr>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hint="eastAsia"/>
                <w:b/>
                <w:bCs/>
                <w:sz w:val="24"/>
                <w:szCs w:val="24"/>
                <w:rtl/>
              </w:rPr>
              <w:t>عدد</w:t>
            </w:r>
            <w:r w:rsidRPr="006C01BC">
              <w:rPr>
                <w:rFonts w:ascii="Calibri" w:eastAsia="Times New Roman" w:hAnsi="Calibri" w:cs="Simplified Arabic"/>
                <w:b/>
                <w:bCs/>
                <w:sz w:val="24"/>
                <w:szCs w:val="24"/>
                <w:rtl/>
              </w:rPr>
              <w:t xml:space="preserve"> </w:t>
            </w:r>
            <w:r w:rsidRPr="006C01BC">
              <w:rPr>
                <w:rFonts w:ascii="Calibri" w:eastAsia="Times New Roman" w:hAnsi="Calibri" w:cs="Simplified Arabic" w:hint="eastAsia"/>
                <w:b/>
                <w:bCs/>
                <w:sz w:val="24"/>
                <w:szCs w:val="24"/>
                <w:rtl/>
              </w:rPr>
              <w:t>الكلمات</w:t>
            </w:r>
            <w:r w:rsidRPr="006C01BC">
              <w:rPr>
                <w:rFonts w:ascii="Calibri" w:eastAsia="Times New Roman" w:hAnsi="Calibri" w:cs="Simplified Arabic"/>
                <w:b/>
                <w:bCs/>
                <w:sz w:val="24"/>
                <w:szCs w:val="24"/>
                <w:rtl/>
              </w:rPr>
              <w:t xml:space="preserve"> </w:t>
            </w:r>
            <w:r w:rsidRPr="006C01BC">
              <w:rPr>
                <w:rFonts w:ascii="Calibri" w:eastAsia="Times New Roman" w:hAnsi="Calibri" w:cs="Simplified Arabic" w:hint="eastAsia"/>
                <w:b/>
                <w:bCs/>
                <w:sz w:val="24"/>
                <w:szCs w:val="24"/>
                <w:rtl/>
              </w:rPr>
              <w:t>الصحيحة</w:t>
            </w:r>
          </w:p>
        </w:tc>
        <w:tc>
          <w:tcPr>
            <w:tcW w:w="2417" w:type="dxa"/>
          </w:tcPr>
          <w:p w:rsidR="006C01BC" w:rsidRPr="006C01BC" w:rsidRDefault="006C01BC" w:rsidP="006C01BC">
            <w:pPr>
              <w:spacing w:after="0" w:line="240" w:lineRule="auto"/>
              <w:contextualSpacing/>
              <w:jc w:val="center"/>
              <w:rPr>
                <w:rFonts w:ascii="Calibri" w:eastAsia="Times New Roman" w:hAnsi="Calibri" w:cs="Simplified Arabic"/>
                <w:b/>
                <w:bCs/>
                <w:rtl/>
              </w:rPr>
            </w:pPr>
            <w:r w:rsidRPr="006C01BC">
              <w:rPr>
                <w:rFonts w:ascii="Calibri" w:eastAsia="Times New Roman" w:hAnsi="Calibri" w:cs="Simplified Arabic" w:hint="eastAsia"/>
                <w:b/>
                <w:bCs/>
                <w:rtl/>
              </w:rPr>
              <w:t>بدون</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كلمات</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خاطئة</w:t>
            </w:r>
            <w:r w:rsidRPr="006C01BC">
              <w:rPr>
                <w:rFonts w:ascii="Calibri" w:eastAsia="Times New Roman" w:hAnsi="Calibri" w:cs="Simplified Arabic" w:hint="cs"/>
                <w:b/>
                <w:bCs/>
                <w:rtl/>
              </w:rPr>
              <w:t xml:space="preserve">           </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أقل</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من</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خطأين</w:t>
            </w:r>
            <w:r w:rsidRPr="006C01BC">
              <w:rPr>
                <w:rFonts w:ascii="Calibri" w:eastAsia="Times New Roman" w:hAnsi="Calibri" w:cs="Simplified Arabic"/>
                <w:b/>
                <w:bCs/>
                <w:rtl/>
              </w:rPr>
              <w:t>)</w:t>
            </w:r>
          </w:p>
        </w:tc>
        <w:tc>
          <w:tcPr>
            <w:tcW w:w="894" w:type="dxa"/>
            <w:vMerge w:val="restart"/>
          </w:tcPr>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hint="eastAsia"/>
                <w:b/>
                <w:bCs/>
                <w:sz w:val="24"/>
                <w:szCs w:val="24"/>
                <w:rtl/>
              </w:rPr>
              <w:t>قبلي</w:t>
            </w:r>
          </w:p>
        </w:tc>
        <w:tc>
          <w:tcPr>
            <w:tcW w:w="850" w:type="dxa"/>
            <w:vMerge w:val="restart"/>
          </w:tcPr>
          <w:p w:rsidR="006C01BC" w:rsidRPr="006C01BC" w:rsidRDefault="006C01BC" w:rsidP="006C01BC">
            <w:pPr>
              <w:spacing w:after="0" w:line="240" w:lineRule="auto"/>
              <w:jc w:val="center"/>
              <w:rPr>
                <w:rFonts w:ascii="Calibri" w:eastAsia="Calibri" w:hAnsi="Calibri" w:cs="Simplified Arabic"/>
                <w:b/>
                <w:bCs/>
                <w:sz w:val="24"/>
                <w:szCs w:val="24"/>
                <w:rtl/>
              </w:rPr>
            </w:pPr>
            <w:r w:rsidRPr="006C01BC">
              <w:rPr>
                <w:rFonts w:ascii="Calibri" w:eastAsia="Calibri" w:hAnsi="Calibri" w:cs="Simplified Arabic"/>
                <w:b/>
                <w:bCs/>
                <w:sz w:val="24"/>
                <w:szCs w:val="24"/>
                <w:rtl/>
              </w:rPr>
              <w:t>0</w:t>
            </w:r>
          </w:p>
          <w:p w:rsidR="006C01BC" w:rsidRPr="006C01BC" w:rsidRDefault="006C01BC" w:rsidP="006C01BC">
            <w:pPr>
              <w:spacing w:after="0" w:line="240" w:lineRule="auto"/>
              <w:jc w:val="center"/>
              <w:rPr>
                <w:rFonts w:ascii="Calibri" w:eastAsia="Calibri" w:hAnsi="Calibri" w:cs="Simplified Arabic"/>
                <w:b/>
                <w:bCs/>
                <w:sz w:val="24"/>
                <w:szCs w:val="24"/>
                <w:rtl/>
              </w:rPr>
            </w:pPr>
            <w:r w:rsidRPr="006C01BC">
              <w:rPr>
                <w:rFonts w:ascii="Calibri" w:eastAsia="Calibri" w:hAnsi="Calibri" w:cs="Simplified Arabic"/>
                <w:b/>
                <w:bCs/>
                <w:sz w:val="24"/>
                <w:szCs w:val="24"/>
                <w:rtl/>
              </w:rPr>
              <w:t>0</w:t>
            </w:r>
          </w:p>
          <w:p w:rsidR="006C01BC" w:rsidRPr="006C01BC" w:rsidRDefault="006C01BC" w:rsidP="006C01BC">
            <w:pPr>
              <w:spacing w:after="0" w:line="240" w:lineRule="auto"/>
              <w:jc w:val="center"/>
              <w:rPr>
                <w:rFonts w:ascii="Calibri" w:eastAsia="Calibri" w:hAnsi="Calibri" w:cs="Simplified Arabic"/>
                <w:b/>
                <w:bCs/>
                <w:sz w:val="24"/>
                <w:szCs w:val="24"/>
                <w:rtl/>
              </w:rPr>
            </w:pPr>
            <w:r w:rsidRPr="006C01BC">
              <w:rPr>
                <w:rFonts w:ascii="Calibri" w:eastAsia="Calibri" w:hAnsi="Calibri" w:cs="Simplified Arabic"/>
                <w:b/>
                <w:bCs/>
                <w:sz w:val="24"/>
                <w:szCs w:val="24"/>
                <w:rtl/>
              </w:rPr>
              <w:t>69</w:t>
            </w:r>
          </w:p>
        </w:tc>
        <w:tc>
          <w:tcPr>
            <w:tcW w:w="992" w:type="dxa"/>
            <w:vMerge w:val="restart"/>
          </w:tcPr>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b/>
                <w:bCs/>
                <w:sz w:val="24"/>
                <w:szCs w:val="24"/>
                <w:rtl/>
              </w:rPr>
              <w:t>0%</w:t>
            </w:r>
          </w:p>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b/>
                <w:bCs/>
                <w:sz w:val="24"/>
                <w:szCs w:val="24"/>
                <w:rtl/>
              </w:rPr>
              <w:t>0%</w:t>
            </w:r>
          </w:p>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b/>
                <w:bCs/>
                <w:sz w:val="24"/>
                <w:szCs w:val="24"/>
                <w:rtl/>
              </w:rPr>
              <w:t>100%</w:t>
            </w:r>
          </w:p>
        </w:tc>
        <w:tc>
          <w:tcPr>
            <w:tcW w:w="851" w:type="dxa"/>
            <w:vMerge w:val="restart"/>
          </w:tcPr>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p>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b/>
                <w:bCs/>
                <w:sz w:val="24"/>
                <w:szCs w:val="24"/>
                <w:rtl/>
              </w:rPr>
              <w:t>7.31</w:t>
            </w:r>
          </w:p>
        </w:tc>
        <w:tc>
          <w:tcPr>
            <w:tcW w:w="1134" w:type="dxa"/>
            <w:vMerge w:val="restart"/>
          </w:tcPr>
          <w:p w:rsidR="006C01BC" w:rsidRPr="006C01BC" w:rsidRDefault="006C01BC" w:rsidP="006C01BC">
            <w:pPr>
              <w:spacing w:after="0" w:line="240" w:lineRule="auto"/>
              <w:contextualSpacing/>
              <w:jc w:val="both"/>
              <w:rPr>
                <w:rFonts w:ascii="Calibri" w:eastAsia="Times New Roman" w:hAnsi="Calibri" w:cs="Simplified Arabic"/>
                <w:sz w:val="24"/>
                <w:szCs w:val="24"/>
                <w:rtl/>
              </w:rPr>
            </w:pPr>
          </w:p>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b/>
                <w:bCs/>
                <w:sz w:val="24"/>
                <w:szCs w:val="24"/>
                <w:rtl/>
              </w:rPr>
              <w:t>0.0001</w:t>
            </w:r>
          </w:p>
          <w:p w:rsidR="006C01BC" w:rsidRPr="006C01BC" w:rsidRDefault="006C01BC" w:rsidP="006C01BC">
            <w:pPr>
              <w:spacing w:after="0" w:line="240" w:lineRule="auto"/>
              <w:contextualSpacing/>
              <w:jc w:val="both"/>
              <w:rPr>
                <w:rFonts w:ascii="Calibri" w:eastAsia="Times New Roman" w:hAnsi="Calibri" w:cs="Simplified Arabic"/>
                <w:sz w:val="24"/>
                <w:szCs w:val="24"/>
                <w:rtl/>
              </w:rPr>
            </w:pPr>
          </w:p>
          <w:p w:rsidR="006C01BC" w:rsidRPr="006C01BC" w:rsidRDefault="006C01BC" w:rsidP="006C01BC">
            <w:pPr>
              <w:spacing w:after="0" w:line="240" w:lineRule="auto"/>
              <w:contextualSpacing/>
              <w:jc w:val="both"/>
              <w:rPr>
                <w:rFonts w:ascii="Calibri" w:eastAsia="Times New Roman" w:hAnsi="Calibri" w:cs="Simplified Arabic"/>
                <w:sz w:val="24"/>
                <w:szCs w:val="24"/>
                <w:rtl/>
              </w:rPr>
            </w:pPr>
          </w:p>
        </w:tc>
      </w:tr>
      <w:tr w:rsidR="006C01BC" w:rsidRPr="006C01BC" w:rsidTr="00DD570A">
        <w:trPr>
          <w:trHeight w:val="162"/>
          <w:jc w:val="center"/>
        </w:trPr>
        <w:tc>
          <w:tcPr>
            <w:tcW w:w="1268" w:type="dxa"/>
            <w:vMerge/>
          </w:tcPr>
          <w:p w:rsidR="006C01BC" w:rsidRPr="006C01BC" w:rsidRDefault="006C01BC" w:rsidP="006C01BC">
            <w:pPr>
              <w:spacing w:after="0" w:line="240" w:lineRule="auto"/>
              <w:contextualSpacing/>
              <w:jc w:val="both"/>
              <w:rPr>
                <w:rFonts w:ascii="Calibri" w:eastAsia="Times New Roman" w:hAnsi="Calibri" w:cs="Simplified Arabic"/>
                <w:b/>
                <w:bCs/>
                <w:sz w:val="24"/>
                <w:szCs w:val="24"/>
                <w:rtl/>
              </w:rPr>
            </w:pPr>
          </w:p>
        </w:tc>
        <w:tc>
          <w:tcPr>
            <w:tcW w:w="2417" w:type="dxa"/>
          </w:tcPr>
          <w:p w:rsidR="006C01BC" w:rsidRPr="006C01BC" w:rsidRDefault="006C01BC" w:rsidP="006C01BC">
            <w:pPr>
              <w:spacing w:after="0" w:line="240" w:lineRule="auto"/>
              <w:contextualSpacing/>
              <w:jc w:val="center"/>
              <w:rPr>
                <w:rFonts w:ascii="Calibri" w:eastAsia="Times New Roman" w:hAnsi="Calibri" w:cs="Simplified Arabic"/>
                <w:b/>
                <w:bCs/>
                <w:rtl/>
              </w:rPr>
            </w:pPr>
            <w:r w:rsidRPr="006C01BC">
              <w:rPr>
                <w:rFonts w:ascii="Calibri" w:eastAsia="Times New Roman" w:hAnsi="Calibri" w:cs="Simplified Arabic" w:hint="eastAsia"/>
                <w:b/>
                <w:bCs/>
                <w:rtl/>
              </w:rPr>
              <w:t>خطأين</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إلى</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خمس</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كلمات</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خاطئة</w:t>
            </w:r>
          </w:p>
        </w:tc>
        <w:tc>
          <w:tcPr>
            <w:tcW w:w="894" w:type="dxa"/>
            <w:vMerge/>
          </w:tcPr>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p>
        </w:tc>
        <w:tc>
          <w:tcPr>
            <w:tcW w:w="850" w:type="dxa"/>
            <w:vMerge/>
          </w:tcPr>
          <w:p w:rsidR="006C01BC" w:rsidRPr="006C01BC" w:rsidRDefault="006C01BC" w:rsidP="006C01BC">
            <w:pPr>
              <w:spacing w:after="0" w:line="240" w:lineRule="auto"/>
              <w:jc w:val="center"/>
              <w:rPr>
                <w:rFonts w:ascii="Calibri" w:eastAsia="Calibri" w:hAnsi="Calibri" w:cs="Simplified Arabic"/>
                <w:b/>
                <w:bCs/>
                <w:sz w:val="24"/>
                <w:szCs w:val="24"/>
              </w:rPr>
            </w:pPr>
          </w:p>
        </w:tc>
        <w:tc>
          <w:tcPr>
            <w:tcW w:w="992" w:type="dxa"/>
            <w:vMerge/>
          </w:tcPr>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p>
        </w:tc>
        <w:tc>
          <w:tcPr>
            <w:tcW w:w="851" w:type="dxa"/>
            <w:vMerge/>
          </w:tcPr>
          <w:p w:rsidR="006C01BC" w:rsidRPr="006C01BC" w:rsidRDefault="006C01BC" w:rsidP="006C01BC">
            <w:pPr>
              <w:spacing w:after="0" w:line="240" w:lineRule="auto"/>
              <w:contextualSpacing/>
              <w:jc w:val="both"/>
              <w:rPr>
                <w:rFonts w:ascii="Calibri" w:eastAsia="Times New Roman" w:hAnsi="Calibri" w:cs="Simplified Arabic"/>
                <w:sz w:val="24"/>
                <w:szCs w:val="24"/>
              </w:rPr>
            </w:pPr>
          </w:p>
        </w:tc>
        <w:tc>
          <w:tcPr>
            <w:tcW w:w="1134" w:type="dxa"/>
            <w:vMerge/>
          </w:tcPr>
          <w:p w:rsidR="006C01BC" w:rsidRPr="006C01BC" w:rsidRDefault="006C01BC" w:rsidP="006C01BC">
            <w:pPr>
              <w:spacing w:after="0" w:line="240" w:lineRule="auto"/>
              <w:contextualSpacing/>
              <w:jc w:val="both"/>
              <w:rPr>
                <w:rFonts w:ascii="Calibri" w:eastAsia="Times New Roman" w:hAnsi="Calibri" w:cs="Simplified Arabic"/>
                <w:sz w:val="24"/>
                <w:szCs w:val="24"/>
                <w:rtl/>
              </w:rPr>
            </w:pPr>
          </w:p>
        </w:tc>
      </w:tr>
      <w:tr w:rsidR="006C01BC" w:rsidRPr="006C01BC" w:rsidTr="00DD570A">
        <w:trPr>
          <w:trHeight w:val="162"/>
          <w:jc w:val="center"/>
        </w:trPr>
        <w:tc>
          <w:tcPr>
            <w:tcW w:w="1268" w:type="dxa"/>
            <w:vMerge/>
          </w:tcPr>
          <w:p w:rsidR="006C01BC" w:rsidRPr="006C01BC" w:rsidRDefault="006C01BC" w:rsidP="006C01BC">
            <w:pPr>
              <w:spacing w:after="0" w:line="240" w:lineRule="auto"/>
              <w:contextualSpacing/>
              <w:jc w:val="both"/>
              <w:rPr>
                <w:rFonts w:ascii="Calibri" w:eastAsia="Times New Roman" w:hAnsi="Calibri" w:cs="Simplified Arabic"/>
                <w:b/>
                <w:bCs/>
                <w:sz w:val="24"/>
                <w:szCs w:val="24"/>
                <w:rtl/>
              </w:rPr>
            </w:pPr>
          </w:p>
        </w:tc>
        <w:tc>
          <w:tcPr>
            <w:tcW w:w="2417" w:type="dxa"/>
          </w:tcPr>
          <w:p w:rsidR="006C01BC" w:rsidRPr="006C01BC" w:rsidRDefault="006C01BC" w:rsidP="006C01BC">
            <w:pPr>
              <w:spacing w:after="0" w:line="240" w:lineRule="auto"/>
              <w:contextualSpacing/>
              <w:jc w:val="center"/>
              <w:rPr>
                <w:rFonts w:ascii="Calibri" w:eastAsia="Times New Roman" w:hAnsi="Calibri" w:cs="Simplified Arabic"/>
                <w:b/>
                <w:bCs/>
                <w:rtl/>
              </w:rPr>
            </w:pPr>
            <w:r w:rsidRPr="006C01BC">
              <w:rPr>
                <w:rFonts w:ascii="Calibri" w:eastAsia="Times New Roman" w:hAnsi="Calibri" w:cs="Simplified Arabic" w:hint="eastAsia"/>
                <w:b/>
                <w:bCs/>
                <w:rtl/>
              </w:rPr>
              <w:t>أكثر</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من</w:t>
            </w:r>
            <w:r w:rsidRPr="006C01BC">
              <w:rPr>
                <w:rFonts w:ascii="Calibri" w:eastAsia="Times New Roman" w:hAnsi="Calibri" w:cs="Simplified Arabic"/>
                <w:b/>
                <w:bCs/>
                <w:rtl/>
              </w:rPr>
              <w:t xml:space="preserve"> 5 </w:t>
            </w:r>
            <w:r w:rsidRPr="006C01BC">
              <w:rPr>
                <w:rFonts w:ascii="Calibri" w:eastAsia="Times New Roman" w:hAnsi="Calibri" w:cs="Simplified Arabic" w:hint="eastAsia"/>
                <w:b/>
                <w:bCs/>
                <w:rtl/>
              </w:rPr>
              <w:t>كلمات</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خاطئة</w:t>
            </w:r>
          </w:p>
        </w:tc>
        <w:tc>
          <w:tcPr>
            <w:tcW w:w="894" w:type="dxa"/>
            <w:vMerge/>
          </w:tcPr>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p>
        </w:tc>
        <w:tc>
          <w:tcPr>
            <w:tcW w:w="850" w:type="dxa"/>
            <w:vMerge/>
          </w:tcPr>
          <w:p w:rsidR="006C01BC" w:rsidRPr="006C01BC" w:rsidRDefault="006C01BC" w:rsidP="006C01BC">
            <w:pPr>
              <w:spacing w:after="0" w:line="240" w:lineRule="auto"/>
              <w:ind w:left="360"/>
              <w:contextualSpacing/>
              <w:jc w:val="center"/>
              <w:rPr>
                <w:rFonts w:ascii="Calibri" w:eastAsia="Times New Roman" w:hAnsi="Calibri" w:cs="Simplified Arabic"/>
                <w:b/>
                <w:bCs/>
                <w:sz w:val="24"/>
                <w:szCs w:val="24"/>
                <w:rtl/>
              </w:rPr>
            </w:pPr>
          </w:p>
        </w:tc>
        <w:tc>
          <w:tcPr>
            <w:tcW w:w="992" w:type="dxa"/>
            <w:vMerge/>
          </w:tcPr>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p>
        </w:tc>
        <w:tc>
          <w:tcPr>
            <w:tcW w:w="851" w:type="dxa"/>
            <w:vMerge/>
          </w:tcPr>
          <w:p w:rsidR="006C01BC" w:rsidRPr="006C01BC" w:rsidRDefault="006C01BC" w:rsidP="006C01BC">
            <w:pPr>
              <w:spacing w:after="0" w:line="240" w:lineRule="auto"/>
              <w:contextualSpacing/>
              <w:jc w:val="both"/>
              <w:rPr>
                <w:rFonts w:ascii="Calibri" w:eastAsia="Times New Roman" w:hAnsi="Calibri" w:cs="Simplified Arabic"/>
                <w:sz w:val="24"/>
                <w:szCs w:val="24"/>
                <w:rtl/>
              </w:rPr>
            </w:pPr>
          </w:p>
        </w:tc>
        <w:tc>
          <w:tcPr>
            <w:tcW w:w="1134" w:type="dxa"/>
            <w:vMerge/>
          </w:tcPr>
          <w:p w:rsidR="006C01BC" w:rsidRPr="006C01BC" w:rsidRDefault="006C01BC" w:rsidP="006C01BC">
            <w:pPr>
              <w:spacing w:after="0" w:line="240" w:lineRule="auto"/>
              <w:contextualSpacing/>
              <w:jc w:val="both"/>
              <w:rPr>
                <w:rFonts w:ascii="Calibri" w:eastAsia="Times New Roman" w:hAnsi="Calibri" w:cs="Simplified Arabic"/>
                <w:sz w:val="24"/>
                <w:szCs w:val="24"/>
                <w:rtl/>
              </w:rPr>
            </w:pPr>
          </w:p>
        </w:tc>
      </w:tr>
      <w:tr w:rsidR="006C01BC" w:rsidRPr="006C01BC" w:rsidTr="00DD570A">
        <w:trPr>
          <w:trHeight w:val="162"/>
          <w:jc w:val="center"/>
        </w:trPr>
        <w:tc>
          <w:tcPr>
            <w:tcW w:w="1268" w:type="dxa"/>
            <w:vMerge/>
          </w:tcPr>
          <w:p w:rsidR="006C01BC" w:rsidRPr="006C01BC" w:rsidRDefault="006C01BC" w:rsidP="006C01BC">
            <w:pPr>
              <w:spacing w:after="0" w:line="240" w:lineRule="auto"/>
              <w:contextualSpacing/>
              <w:jc w:val="both"/>
              <w:rPr>
                <w:rFonts w:ascii="Calibri" w:eastAsia="Times New Roman" w:hAnsi="Calibri" w:cs="Simplified Arabic"/>
                <w:b/>
                <w:bCs/>
                <w:sz w:val="24"/>
                <w:szCs w:val="24"/>
                <w:rtl/>
              </w:rPr>
            </w:pPr>
          </w:p>
        </w:tc>
        <w:tc>
          <w:tcPr>
            <w:tcW w:w="2417" w:type="dxa"/>
          </w:tcPr>
          <w:p w:rsidR="006C01BC" w:rsidRPr="006C01BC" w:rsidRDefault="006C01BC" w:rsidP="006C01BC">
            <w:pPr>
              <w:spacing w:after="0" w:line="240" w:lineRule="auto"/>
              <w:contextualSpacing/>
              <w:jc w:val="center"/>
              <w:rPr>
                <w:rFonts w:ascii="Calibri" w:eastAsia="Times New Roman" w:hAnsi="Calibri" w:cs="Simplified Arabic"/>
                <w:b/>
                <w:bCs/>
                <w:rtl/>
              </w:rPr>
            </w:pPr>
            <w:r w:rsidRPr="006C01BC">
              <w:rPr>
                <w:rFonts w:ascii="Calibri" w:eastAsia="Times New Roman" w:hAnsi="Calibri" w:cs="Simplified Arabic" w:hint="eastAsia"/>
                <w:b/>
                <w:bCs/>
                <w:rtl/>
              </w:rPr>
              <w:t>بدون</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كلمات</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خاطئة</w:t>
            </w:r>
            <w:r w:rsidRPr="006C01BC">
              <w:rPr>
                <w:rFonts w:ascii="Calibri" w:eastAsia="Times New Roman" w:hAnsi="Calibri" w:cs="Simplified Arabic" w:hint="cs"/>
                <w:b/>
                <w:bCs/>
                <w:rtl/>
              </w:rPr>
              <w:t xml:space="preserve">            </w:t>
            </w:r>
            <w:r w:rsidRPr="006C01BC">
              <w:rPr>
                <w:rFonts w:ascii="Calibri" w:eastAsia="Times New Roman" w:hAnsi="Calibri" w:cs="Simplified Arabic"/>
                <w:b/>
                <w:bCs/>
                <w:rtl/>
              </w:rPr>
              <w:t>(</w:t>
            </w:r>
            <w:r w:rsidRPr="006C01BC">
              <w:rPr>
                <w:rFonts w:ascii="Calibri" w:eastAsia="Times New Roman" w:hAnsi="Calibri" w:cs="Simplified Arabic" w:hint="eastAsia"/>
                <w:b/>
                <w:bCs/>
                <w:rtl/>
              </w:rPr>
              <w:t>أقل</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من</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خطأين</w:t>
            </w:r>
            <w:r w:rsidRPr="006C01BC">
              <w:rPr>
                <w:rFonts w:ascii="Calibri" w:eastAsia="Times New Roman" w:hAnsi="Calibri" w:cs="Simplified Arabic"/>
                <w:b/>
                <w:bCs/>
                <w:rtl/>
              </w:rPr>
              <w:t>)</w:t>
            </w:r>
          </w:p>
        </w:tc>
        <w:tc>
          <w:tcPr>
            <w:tcW w:w="894" w:type="dxa"/>
            <w:vMerge w:val="restart"/>
          </w:tcPr>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hint="eastAsia"/>
                <w:b/>
                <w:bCs/>
                <w:sz w:val="24"/>
                <w:szCs w:val="24"/>
                <w:rtl/>
              </w:rPr>
              <w:t>بعدي</w:t>
            </w:r>
          </w:p>
        </w:tc>
        <w:tc>
          <w:tcPr>
            <w:tcW w:w="850" w:type="dxa"/>
            <w:vMerge w:val="restart"/>
          </w:tcPr>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b/>
                <w:bCs/>
                <w:sz w:val="24"/>
                <w:szCs w:val="24"/>
                <w:rtl/>
              </w:rPr>
              <w:t>62</w:t>
            </w:r>
          </w:p>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b/>
                <w:bCs/>
                <w:sz w:val="24"/>
                <w:szCs w:val="24"/>
                <w:rtl/>
              </w:rPr>
              <w:t>7</w:t>
            </w:r>
          </w:p>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b/>
                <w:bCs/>
                <w:sz w:val="24"/>
                <w:szCs w:val="24"/>
                <w:rtl/>
              </w:rPr>
              <w:t>0</w:t>
            </w:r>
          </w:p>
          <w:p w:rsidR="006C01BC" w:rsidRPr="006C01BC" w:rsidRDefault="006C01BC" w:rsidP="006C01BC">
            <w:pPr>
              <w:spacing w:after="0" w:line="240" w:lineRule="auto"/>
              <w:contextualSpacing/>
              <w:jc w:val="center"/>
              <w:rPr>
                <w:rFonts w:ascii="Calibri" w:eastAsia="Times New Roman" w:hAnsi="Calibri" w:cs="Simplified Arabic"/>
                <w:b/>
                <w:bCs/>
                <w:sz w:val="24"/>
                <w:szCs w:val="24"/>
              </w:rPr>
            </w:pPr>
          </w:p>
        </w:tc>
        <w:tc>
          <w:tcPr>
            <w:tcW w:w="992" w:type="dxa"/>
            <w:vMerge w:val="restart"/>
          </w:tcPr>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b/>
                <w:bCs/>
                <w:sz w:val="24"/>
                <w:szCs w:val="24"/>
                <w:rtl/>
              </w:rPr>
              <w:t>89.9%</w:t>
            </w:r>
          </w:p>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b/>
                <w:bCs/>
                <w:sz w:val="24"/>
                <w:szCs w:val="24"/>
                <w:rtl/>
              </w:rPr>
              <w:t>10.1%</w:t>
            </w:r>
          </w:p>
          <w:p w:rsidR="006C01BC" w:rsidRPr="006C01BC" w:rsidRDefault="006C01BC" w:rsidP="006C01BC">
            <w:pPr>
              <w:spacing w:after="0" w:line="240" w:lineRule="auto"/>
              <w:contextualSpacing/>
              <w:jc w:val="center"/>
              <w:rPr>
                <w:rFonts w:ascii="Calibri" w:eastAsia="Times New Roman" w:hAnsi="Calibri" w:cs="Simplified Arabic"/>
                <w:b/>
                <w:bCs/>
                <w:sz w:val="24"/>
                <w:szCs w:val="24"/>
                <w:rtl/>
              </w:rPr>
            </w:pPr>
            <w:r w:rsidRPr="006C01BC">
              <w:rPr>
                <w:rFonts w:ascii="Calibri" w:eastAsia="Times New Roman" w:hAnsi="Calibri" w:cs="Simplified Arabic"/>
                <w:b/>
                <w:bCs/>
                <w:sz w:val="24"/>
                <w:szCs w:val="24"/>
                <w:rtl/>
              </w:rPr>
              <w:t>100%</w:t>
            </w:r>
          </w:p>
        </w:tc>
        <w:tc>
          <w:tcPr>
            <w:tcW w:w="851" w:type="dxa"/>
            <w:vMerge/>
          </w:tcPr>
          <w:p w:rsidR="006C01BC" w:rsidRPr="006C01BC" w:rsidRDefault="006C01BC" w:rsidP="006C01BC">
            <w:pPr>
              <w:spacing w:after="0" w:line="240" w:lineRule="auto"/>
              <w:contextualSpacing/>
              <w:jc w:val="both"/>
              <w:rPr>
                <w:rFonts w:ascii="Calibri" w:eastAsia="Times New Roman" w:hAnsi="Calibri" w:cs="Simplified Arabic"/>
                <w:sz w:val="24"/>
                <w:szCs w:val="24"/>
                <w:rtl/>
              </w:rPr>
            </w:pPr>
          </w:p>
        </w:tc>
        <w:tc>
          <w:tcPr>
            <w:tcW w:w="1134" w:type="dxa"/>
            <w:vMerge/>
          </w:tcPr>
          <w:p w:rsidR="006C01BC" w:rsidRPr="006C01BC" w:rsidRDefault="006C01BC" w:rsidP="006C01BC">
            <w:pPr>
              <w:spacing w:after="0" w:line="240" w:lineRule="auto"/>
              <w:contextualSpacing/>
              <w:jc w:val="both"/>
              <w:rPr>
                <w:rFonts w:ascii="Calibri" w:eastAsia="Times New Roman" w:hAnsi="Calibri" w:cs="Simplified Arabic"/>
                <w:sz w:val="24"/>
                <w:szCs w:val="24"/>
                <w:rtl/>
              </w:rPr>
            </w:pPr>
          </w:p>
        </w:tc>
      </w:tr>
      <w:tr w:rsidR="006C01BC" w:rsidRPr="006C01BC" w:rsidTr="00DD570A">
        <w:trPr>
          <w:trHeight w:val="162"/>
          <w:jc w:val="center"/>
        </w:trPr>
        <w:tc>
          <w:tcPr>
            <w:tcW w:w="1268" w:type="dxa"/>
            <w:vMerge/>
          </w:tcPr>
          <w:p w:rsidR="006C01BC" w:rsidRPr="006C01BC" w:rsidRDefault="006C01BC" w:rsidP="006C01BC">
            <w:pPr>
              <w:spacing w:after="0" w:line="240" w:lineRule="auto"/>
              <w:contextualSpacing/>
              <w:jc w:val="both"/>
              <w:rPr>
                <w:rFonts w:ascii="Calibri" w:eastAsia="Times New Roman" w:hAnsi="Calibri" w:cs="Simplified Arabic"/>
                <w:b/>
                <w:bCs/>
                <w:sz w:val="24"/>
                <w:szCs w:val="24"/>
                <w:rtl/>
              </w:rPr>
            </w:pPr>
          </w:p>
        </w:tc>
        <w:tc>
          <w:tcPr>
            <w:tcW w:w="2417" w:type="dxa"/>
          </w:tcPr>
          <w:p w:rsidR="006C01BC" w:rsidRPr="006C01BC" w:rsidRDefault="006C01BC" w:rsidP="006C01BC">
            <w:pPr>
              <w:spacing w:after="0" w:line="240" w:lineRule="auto"/>
              <w:contextualSpacing/>
              <w:jc w:val="center"/>
              <w:rPr>
                <w:rFonts w:ascii="Calibri" w:eastAsia="Times New Roman" w:hAnsi="Calibri" w:cs="Simplified Arabic"/>
                <w:b/>
                <w:bCs/>
                <w:rtl/>
              </w:rPr>
            </w:pPr>
            <w:r w:rsidRPr="006C01BC">
              <w:rPr>
                <w:rFonts w:ascii="Calibri" w:eastAsia="Times New Roman" w:hAnsi="Calibri" w:cs="Simplified Arabic" w:hint="eastAsia"/>
                <w:b/>
                <w:bCs/>
                <w:rtl/>
              </w:rPr>
              <w:t>خطأين</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إلى</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خمس</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كلمات</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خاطئة</w:t>
            </w:r>
          </w:p>
        </w:tc>
        <w:tc>
          <w:tcPr>
            <w:tcW w:w="894" w:type="dxa"/>
            <w:vMerge/>
          </w:tcPr>
          <w:p w:rsidR="006C01BC" w:rsidRPr="006C01BC" w:rsidRDefault="006C01BC" w:rsidP="006C01BC">
            <w:pPr>
              <w:spacing w:after="0" w:line="240" w:lineRule="auto"/>
              <w:contextualSpacing/>
              <w:jc w:val="both"/>
              <w:rPr>
                <w:rFonts w:ascii="Calibri" w:eastAsia="Times New Roman" w:hAnsi="Calibri" w:cs="Simplified Arabic"/>
                <w:sz w:val="24"/>
                <w:szCs w:val="24"/>
                <w:rtl/>
              </w:rPr>
            </w:pPr>
          </w:p>
        </w:tc>
        <w:tc>
          <w:tcPr>
            <w:tcW w:w="850" w:type="dxa"/>
            <w:vMerge/>
          </w:tcPr>
          <w:p w:rsidR="006C01BC" w:rsidRPr="006C01BC" w:rsidRDefault="006C01BC" w:rsidP="006C01BC">
            <w:pPr>
              <w:spacing w:after="0" w:line="240" w:lineRule="auto"/>
              <w:contextualSpacing/>
              <w:jc w:val="both"/>
              <w:rPr>
                <w:rFonts w:ascii="Calibri" w:eastAsia="Times New Roman" w:hAnsi="Calibri" w:cs="Simplified Arabic"/>
                <w:sz w:val="24"/>
                <w:szCs w:val="24"/>
                <w:rtl/>
              </w:rPr>
            </w:pPr>
          </w:p>
        </w:tc>
        <w:tc>
          <w:tcPr>
            <w:tcW w:w="992" w:type="dxa"/>
            <w:vMerge/>
          </w:tcPr>
          <w:p w:rsidR="006C01BC" w:rsidRPr="006C01BC" w:rsidRDefault="006C01BC" w:rsidP="006C01BC">
            <w:pPr>
              <w:spacing w:after="0" w:line="240" w:lineRule="auto"/>
              <w:contextualSpacing/>
              <w:jc w:val="both"/>
              <w:rPr>
                <w:rFonts w:ascii="Calibri" w:eastAsia="Times New Roman" w:hAnsi="Calibri" w:cs="Simplified Arabic"/>
                <w:sz w:val="24"/>
                <w:szCs w:val="24"/>
                <w:rtl/>
              </w:rPr>
            </w:pPr>
          </w:p>
        </w:tc>
        <w:tc>
          <w:tcPr>
            <w:tcW w:w="851" w:type="dxa"/>
            <w:vMerge/>
          </w:tcPr>
          <w:p w:rsidR="006C01BC" w:rsidRPr="006C01BC" w:rsidRDefault="006C01BC" w:rsidP="006C01BC">
            <w:pPr>
              <w:spacing w:after="0" w:line="240" w:lineRule="auto"/>
              <w:contextualSpacing/>
              <w:jc w:val="both"/>
              <w:rPr>
                <w:rFonts w:ascii="Calibri" w:eastAsia="Times New Roman" w:hAnsi="Calibri" w:cs="Simplified Arabic"/>
                <w:sz w:val="24"/>
                <w:szCs w:val="24"/>
                <w:rtl/>
              </w:rPr>
            </w:pPr>
          </w:p>
        </w:tc>
        <w:tc>
          <w:tcPr>
            <w:tcW w:w="1134" w:type="dxa"/>
            <w:vMerge/>
          </w:tcPr>
          <w:p w:rsidR="006C01BC" w:rsidRPr="006C01BC" w:rsidRDefault="006C01BC" w:rsidP="006C01BC">
            <w:pPr>
              <w:spacing w:after="0" w:line="240" w:lineRule="auto"/>
              <w:contextualSpacing/>
              <w:jc w:val="both"/>
              <w:rPr>
                <w:rFonts w:ascii="Calibri" w:eastAsia="Times New Roman" w:hAnsi="Calibri" w:cs="Simplified Arabic"/>
                <w:sz w:val="24"/>
                <w:szCs w:val="24"/>
                <w:rtl/>
              </w:rPr>
            </w:pPr>
          </w:p>
        </w:tc>
      </w:tr>
      <w:tr w:rsidR="006C01BC" w:rsidRPr="006C01BC" w:rsidTr="00DD570A">
        <w:trPr>
          <w:trHeight w:val="162"/>
          <w:jc w:val="center"/>
        </w:trPr>
        <w:tc>
          <w:tcPr>
            <w:tcW w:w="1268" w:type="dxa"/>
            <w:vMerge/>
          </w:tcPr>
          <w:p w:rsidR="006C01BC" w:rsidRPr="006C01BC" w:rsidRDefault="006C01BC" w:rsidP="006C01BC">
            <w:pPr>
              <w:spacing w:after="0" w:line="240" w:lineRule="auto"/>
              <w:contextualSpacing/>
              <w:jc w:val="both"/>
              <w:rPr>
                <w:rFonts w:ascii="Calibri" w:eastAsia="Times New Roman" w:hAnsi="Calibri" w:cs="Simplified Arabic"/>
                <w:b/>
                <w:bCs/>
                <w:sz w:val="24"/>
                <w:szCs w:val="24"/>
                <w:rtl/>
              </w:rPr>
            </w:pPr>
          </w:p>
        </w:tc>
        <w:tc>
          <w:tcPr>
            <w:tcW w:w="2417" w:type="dxa"/>
          </w:tcPr>
          <w:p w:rsidR="006C01BC" w:rsidRPr="006C01BC" w:rsidRDefault="006C01BC" w:rsidP="006C01BC">
            <w:pPr>
              <w:spacing w:after="0" w:line="240" w:lineRule="auto"/>
              <w:contextualSpacing/>
              <w:jc w:val="center"/>
              <w:rPr>
                <w:rFonts w:ascii="Calibri" w:eastAsia="Times New Roman" w:hAnsi="Calibri" w:cs="Simplified Arabic"/>
                <w:b/>
                <w:bCs/>
                <w:rtl/>
              </w:rPr>
            </w:pPr>
            <w:r w:rsidRPr="006C01BC">
              <w:rPr>
                <w:rFonts w:ascii="Calibri" w:eastAsia="Times New Roman" w:hAnsi="Calibri" w:cs="Simplified Arabic" w:hint="eastAsia"/>
                <w:b/>
                <w:bCs/>
                <w:rtl/>
              </w:rPr>
              <w:t>أكثر</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من</w:t>
            </w:r>
            <w:r w:rsidRPr="006C01BC">
              <w:rPr>
                <w:rFonts w:ascii="Calibri" w:eastAsia="Times New Roman" w:hAnsi="Calibri" w:cs="Simplified Arabic"/>
                <w:b/>
                <w:bCs/>
                <w:rtl/>
              </w:rPr>
              <w:t xml:space="preserve"> 5 </w:t>
            </w:r>
            <w:r w:rsidRPr="006C01BC">
              <w:rPr>
                <w:rFonts w:ascii="Calibri" w:eastAsia="Times New Roman" w:hAnsi="Calibri" w:cs="Simplified Arabic" w:hint="eastAsia"/>
                <w:b/>
                <w:bCs/>
                <w:rtl/>
              </w:rPr>
              <w:t>كلمات</w:t>
            </w:r>
            <w:r w:rsidRPr="006C01BC">
              <w:rPr>
                <w:rFonts w:ascii="Calibri" w:eastAsia="Times New Roman" w:hAnsi="Calibri" w:cs="Simplified Arabic"/>
                <w:b/>
                <w:bCs/>
                <w:rtl/>
              </w:rPr>
              <w:t xml:space="preserve"> </w:t>
            </w:r>
            <w:r w:rsidRPr="006C01BC">
              <w:rPr>
                <w:rFonts w:ascii="Calibri" w:eastAsia="Times New Roman" w:hAnsi="Calibri" w:cs="Simplified Arabic" w:hint="eastAsia"/>
                <w:b/>
                <w:bCs/>
                <w:rtl/>
              </w:rPr>
              <w:t>خاطئة</w:t>
            </w:r>
          </w:p>
        </w:tc>
        <w:tc>
          <w:tcPr>
            <w:tcW w:w="894" w:type="dxa"/>
            <w:vMerge/>
          </w:tcPr>
          <w:p w:rsidR="006C01BC" w:rsidRPr="006C01BC" w:rsidRDefault="006C01BC" w:rsidP="006C01BC">
            <w:pPr>
              <w:spacing w:after="0" w:line="240" w:lineRule="auto"/>
              <w:contextualSpacing/>
              <w:jc w:val="both"/>
              <w:rPr>
                <w:rFonts w:ascii="Calibri" w:eastAsia="Times New Roman" w:hAnsi="Calibri" w:cs="Simplified Arabic"/>
                <w:sz w:val="24"/>
                <w:szCs w:val="24"/>
                <w:rtl/>
              </w:rPr>
            </w:pPr>
          </w:p>
        </w:tc>
        <w:tc>
          <w:tcPr>
            <w:tcW w:w="850" w:type="dxa"/>
            <w:vMerge/>
          </w:tcPr>
          <w:p w:rsidR="006C01BC" w:rsidRPr="006C01BC" w:rsidRDefault="006C01BC" w:rsidP="006C01BC">
            <w:pPr>
              <w:spacing w:after="0" w:line="240" w:lineRule="auto"/>
              <w:contextualSpacing/>
              <w:jc w:val="both"/>
              <w:rPr>
                <w:rFonts w:ascii="Calibri" w:eastAsia="Times New Roman" w:hAnsi="Calibri" w:cs="Simplified Arabic"/>
                <w:sz w:val="24"/>
                <w:szCs w:val="24"/>
                <w:rtl/>
              </w:rPr>
            </w:pPr>
          </w:p>
        </w:tc>
        <w:tc>
          <w:tcPr>
            <w:tcW w:w="992" w:type="dxa"/>
            <w:vMerge/>
          </w:tcPr>
          <w:p w:rsidR="006C01BC" w:rsidRPr="006C01BC" w:rsidRDefault="006C01BC" w:rsidP="006C01BC">
            <w:pPr>
              <w:spacing w:after="0" w:line="240" w:lineRule="auto"/>
              <w:contextualSpacing/>
              <w:jc w:val="both"/>
              <w:rPr>
                <w:rFonts w:ascii="Calibri" w:eastAsia="Times New Roman" w:hAnsi="Calibri" w:cs="Simplified Arabic"/>
                <w:sz w:val="24"/>
                <w:szCs w:val="24"/>
                <w:rtl/>
              </w:rPr>
            </w:pPr>
          </w:p>
        </w:tc>
        <w:tc>
          <w:tcPr>
            <w:tcW w:w="851" w:type="dxa"/>
            <w:vMerge/>
          </w:tcPr>
          <w:p w:rsidR="006C01BC" w:rsidRPr="006C01BC" w:rsidRDefault="006C01BC" w:rsidP="006C01BC">
            <w:pPr>
              <w:spacing w:after="0" w:line="240" w:lineRule="auto"/>
              <w:contextualSpacing/>
              <w:jc w:val="both"/>
              <w:rPr>
                <w:rFonts w:ascii="Calibri" w:eastAsia="Times New Roman" w:hAnsi="Calibri" w:cs="Simplified Arabic"/>
                <w:sz w:val="24"/>
                <w:szCs w:val="24"/>
                <w:rtl/>
              </w:rPr>
            </w:pPr>
          </w:p>
        </w:tc>
        <w:tc>
          <w:tcPr>
            <w:tcW w:w="1134" w:type="dxa"/>
            <w:vMerge/>
          </w:tcPr>
          <w:p w:rsidR="006C01BC" w:rsidRPr="006C01BC" w:rsidRDefault="006C01BC" w:rsidP="006C01BC">
            <w:pPr>
              <w:spacing w:after="0" w:line="240" w:lineRule="auto"/>
              <w:contextualSpacing/>
              <w:jc w:val="both"/>
              <w:rPr>
                <w:rFonts w:ascii="Calibri" w:eastAsia="Times New Roman" w:hAnsi="Calibri" w:cs="Simplified Arabic"/>
                <w:sz w:val="24"/>
                <w:szCs w:val="24"/>
                <w:rtl/>
              </w:rPr>
            </w:pPr>
          </w:p>
        </w:tc>
      </w:tr>
    </w:tbl>
    <w:p w:rsidR="006C01BC" w:rsidRPr="006C01BC" w:rsidRDefault="006C01BC" w:rsidP="006C01BC">
      <w:pPr>
        <w:spacing w:before="240" w:after="0" w:line="240" w:lineRule="auto"/>
        <w:jc w:val="lowKashida"/>
        <w:rPr>
          <w:rFonts w:ascii="Simplified Arabic" w:eastAsia="Calibri" w:hAnsi="Simplified Arabic" w:cs="Simplified Arabic"/>
          <w:sz w:val="32"/>
          <w:szCs w:val="32"/>
          <w:rtl/>
        </w:rPr>
      </w:pPr>
      <w:r w:rsidRPr="006C01BC">
        <w:rPr>
          <w:rFonts w:ascii="Simplified Arabic" w:eastAsia="Calibri" w:hAnsi="Simplified Arabic" w:cs="Simplified Arabic" w:hint="eastAsia"/>
          <w:sz w:val="32"/>
          <w:szCs w:val="32"/>
          <w:rtl/>
        </w:rPr>
        <w:t>من</w:t>
      </w:r>
      <w:r w:rsidRPr="006C01BC">
        <w:rPr>
          <w:rFonts w:ascii="Simplified Arabic" w:eastAsia="Calibri" w:hAnsi="Simplified Arabic" w:cs="Simplified Arabic"/>
          <w:sz w:val="32"/>
          <w:szCs w:val="32"/>
          <w:rtl/>
        </w:rPr>
        <w:t xml:space="preserve"> الجدول يتضح أن جميع أفراد العينة بعد التدريب أجد</w:t>
      </w:r>
      <w:r w:rsidRPr="006C01BC">
        <w:rPr>
          <w:rFonts w:ascii="Simplified Arabic" w:eastAsia="Calibri" w:hAnsi="Simplified Arabic" w:cs="Simplified Arabic" w:hint="eastAsia"/>
          <w:sz w:val="32"/>
          <w:szCs w:val="32"/>
          <w:rtl/>
        </w:rPr>
        <w:t>ن</w:t>
      </w:r>
      <w:r w:rsidRPr="006C01BC">
        <w:rPr>
          <w:rFonts w:ascii="Simplified Arabic" w:eastAsia="Calibri" w:hAnsi="Simplified Arabic" w:cs="Simplified Arabic" w:hint="cs"/>
          <w:sz w:val="32"/>
          <w:szCs w:val="32"/>
          <w:rtl/>
        </w:rPr>
        <w:t>َ</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مهارات</w:t>
      </w:r>
      <w:r w:rsidRPr="006C01BC">
        <w:rPr>
          <w:rFonts w:ascii="Simplified Arabic" w:eastAsia="Calibri" w:hAnsi="Simplified Arabic" w:cs="Simplified Arabic"/>
          <w:sz w:val="32"/>
          <w:szCs w:val="32"/>
          <w:rtl/>
        </w:rPr>
        <w:t xml:space="preserve"> الإملاء </w:t>
      </w:r>
      <w:r w:rsidRPr="006C01BC">
        <w:rPr>
          <w:rFonts w:ascii="Simplified Arabic" w:eastAsia="Calibri" w:hAnsi="Simplified Arabic" w:cs="Simplified Arabic" w:hint="eastAsia"/>
          <w:sz w:val="32"/>
          <w:szCs w:val="32"/>
          <w:rtl/>
        </w:rPr>
        <w:t>حيث</w:t>
      </w:r>
      <w:r w:rsidRPr="006C01BC">
        <w:rPr>
          <w:rFonts w:ascii="Simplified Arabic" w:eastAsia="Calibri" w:hAnsi="Simplified Arabic" w:cs="Simplified Arabic"/>
          <w:sz w:val="32"/>
          <w:szCs w:val="32"/>
          <w:rtl/>
        </w:rPr>
        <w:t xml:space="preserve"> بلغ تكرار </w:t>
      </w:r>
      <w:r w:rsidRPr="006C01BC">
        <w:rPr>
          <w:rFonts w:ascii="Simplified Arabic" w:eastAsia="Calibri" w:hAnsi="Simplified Arabic" w:cs="Simplified Arabic" w:hint="eastAsia"/>
          <w:sz w:val="32"/>
          <w:szCs w:val="32"/>
          <w:rtl/>
        </w:rPr>
        <w:t>عدد</w:t>
      </w:r>
      <w:r w:rsidRPr="006C01BC">
        <w:rPr>
          <w:rFonts w:ascii="Simplified Arabic" w:eastAsia="Calibri" w:hAnsi="Simplified Arabic" w:cs="Simplified Arabic"/>
          <w:sz w:val="32"/>
          <w:szCs w:val="32"/>
          <w:rtl/>
        </w:rPr>
        <w:t xml:space="preserve"> الكلمات الصحيحة في القياس القبلي لمهارات الإملاء بمعدل تكرار(0) بدون كلمات خاطئة (أقل من خطأين) وبنسبة0% </w:t>
      </w:r>
      <w:r w:rsidRPr="006C01BC">
        <w:rPr>
          <w:rFonts w:ascii="Simplified Arabic" w:eastAsia="Calibri" w:hAnsi="Simplified Arabic" w:cs="Simplified Arabic" w:hint="cs"/>
          <w:sz w:val="32"/>
          <w:szCs w:val="32"/>
          <w:rtl/>
        </w:rPr>
        <w:t>و</w:t>
      </w:r>
      <w:r w:rsidRPr="006C01BC">
        <w:rPr>
          <w:rFonts w:ascii="Simplified Arabic" w:eastAsia="Calibri" w:hAnsi="Simplified Arabic" w:cs="Simplified Arabic"/>
          <w:sz w:val="32"/>
          <w:szCs w:val="32"/>
          <w:rtl/>
        </w:rPr>
        <w:t xml:space="preserve">في القياس البعدي لتكرار </w:t>
      </w:r>
      <w:r w:rsidRPr="006C01BC">
        <w:rPr>
          <w:rFonts w:ascii="Simplified Arabic" w:eastAsia="Calibri" w:hAnsi="Simplified Arabic" w:cs="Simplified Arabic" w:hint="eastAsia"/>
          <w:sz w:val="32"/>
          <w:szCs w:val="32"/>
          <w:rtl/>
        </w:rPr>
        <w:t>عدد</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الكلمات</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الصحيحة</w:t>
      </w:r>
      <w:r w:rsidRPr="006C01BC">
        <w:rPr>
          <w:rFonts w:ascii="Simplified Arabic" w:eastAsia="Calibri" w:hAnsi="Simplified Arabic" w:cs="Simplified Arabic"/>
          <w:sz w:val="32"/>
          <w:szCs w:val="32"/>
          <w:rtl/>
        </w:rPr>
        <w:t xml:space="preserve"> (أقل من خطأين) </w:t>
      </w:r>
      <w:r w:rsidRPr="006C01BC">
        <w:rPr>
          <w:rFonts w:ascii="Simplified Arabic" w:eastAsia="Calibri" w:hAnsi="Simplified Arabic" w:cs="Simplified Arabic" w:hint="eastAsia"/>
          <w:sz w:val="32"/>
          <w:szCs w:val="32"/>
          <w:rtl/>
        </w:rPr>
        <w:t>بعد</w:t>
      </w:r>
      <w:r w:rsidRPr="006C01BC">
        <w:rPr>
          <w:rFonts w:ascii="Simplified Arabic" w:eastAsia="Calibri" w:hAnsi="Simplified Arabic" w:cs="Simplified Arabic"/>
          <w:sz w:val="32"/>
          <w:szCs w:val="32"/>
          <w:rtl/>
        </w:rPr>
        <w:t xml:space="preserve"> استخدام عينة البحث إستراتيجية تعليم الذات الإ</w:t>
      </w:r>
      <w:r w:rsidRPr="006C01BC">
        <w:rPr>
          <w:rFonts w:ascii="Simplified Arabic" w:eastAsia="Calibri" w:hAnsi="Simplified Arabic" w:cs="Simplified Arabic" w:hint="eastAsia"/>
          <w:sz w:val="32"/>
          <w:szCs w:val="32"/>
          <w:rtl/>
        </w:rPr>
        <w:t>ملائية</w:t>
      </w:r>
      <w:r w:rsidRPr="006C01BC">
        <w:rPr>
          <w:rFonts w:ascii="Calibri" w:eastAsia="Calibri" w:hAnsi="Calibri" w:cs="Arial"/>
          <w:rtl/>
        </w:rPr>
        <w:t xml:space="preserve"> </w:t>
      </w:r>
      <w:r w:rsidRPr="006C01BC">
        <w:rPr>
          <w:rFonts w:ascii="Simplified Arabic" w:eastAsia="Calibri" w:hAnsi="Simplified Arabic" w:cs="Simplified Arabic" w:hint="eastAsia"/>
          <w:sz w:val="32"/>
          <w:szCs w:val="32"/>
          <w:rtl/>
        </w:rPr>
        <w:t>بمعدل</w:t>
      </w:r>
      <w:r w:rsidRPr="006C01BC">
        <w:rPr>
          <w:rFonts w:ascii="Simplified Arabic" w:eastAsia="Calibri" w:hAnsi="Simplified Arabic" w:cs="Simplified Arabic"/>
          <w:sz w:val="32"/>
          <w:szCs w:val="32"/>
          <w:rtl/>
        </w:rPr>
        <w:t xml:space="preserve"> (62) كلمة </w:t>
      </w:r>
      <w:r w:rsidRPr="006C01BC">
        <w:rPr>
          <w:rFonts w:ascii="Simplified Arabic" w:eastAsia="Calibri" w:hAnsi="Simplified Arabic" w:cs="Simplified Arabic" w:hint="eastAsia"/>
          <w:sz w:val="32"/>
          <w:szCs w:val="32"/>
          <w:rtl/>
        </w:rPr>
        <w:t>بنسبة</w:t>
      </w:r>
      <w:r w:rsidRPr="006C01BC">
        <w:rPr>
          <w:rFonts w:ascii="Simplified Arabic" w:eastAsia="Calibri" w:hAnsi="Simplified Arabic" w:cs="Simplified Arabic"/>
          <w:sz w:val="32"/>
          <w:szCs w:val="32"/>
          <w:rtl/>
        </w:rPr>
        <w:t>90%</w:t>
      </w:r>
      <w:r w:rsidRPr="006C01BC">
        <w:rPr>
          <w:rFonts w:ascii="Simplified Arabic" w:eastAsia="Calibri" w:hAnsi="Simplified Arabic" w:cs="Simplified Arabic" w:hint="cs"/>
          <w:sz w:val="32"/>
          <w:szCs w:val="32"/>
          <w:rtl/>
        </w:rPr>
        <w:t xml:space="preserve"> </w:t>
      </w:r>
      <w:r w:rsidRPr="006C01BC">
        <w:rPr>
          <w:rFonts w:ascii="Simplified Arabic" w:eastAsia="Calibri" w:hAnsi="Simplified Arabic" w:cs="Simplified Arabic" w:hint="eastAsia"/>
          <w:sz w:val="32"/>
          <w:szCs w:val="32"/>
          <w:rtl/>
        </w:rPr>
        <w:t>وهي</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نسبة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عالية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تؤكد</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فاعلية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الإستراتيجية،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كما</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يُظهر</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التحليل</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الإحصائي</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أن</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تلميذات</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عينة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البحث</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في</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التطبيق</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القبلي</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لم</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ي</w:t>
      </w:r>
      <w:r w:rsidRPr="006C01BC">
        <w:rPr>
          <w:rFonts w:ascii="Simplified Arabic" w:eastAsia="Calibri" w:hAnsi="Simplified Arabic" w:cs="Simplified Arabic" w:hint="cs"/>
          <w:sz w:val="32"/>
          <w:szCs w:val="32"/>
          <w:rtl/>
        </w:rPr>
        <w:t>ُ</w:t>
      </w:r>
      <w:r w:rsidRPr="006C01BC">
        <w:rPr>
          <w:rFonts w:ascii="Simplified Arabic" w:eastAsia="Calibri" w:hAnsi="Simplified Arabic" w:cs="Simplified Arabic" w:hint="eastAsia"/>
          <w:sz w:val="32"/>
          <w:szCs w:val="32"/>
          <w:rtl/>
        </w:rPr>
        <w:t>جد</w:t>
      </w:r>
      <w:r w:rsidRPr="006C01BC">
        <w:rPr>
          <w:rFonts w:ascii="Simplified Arabic" w:eastAsia="Calibri" w:hAnsi="Simplified Arabic" w:cs="Simplified Arabic" w:hint="cs"/>
          <w:sz w:val="32"/>
          <w:szCs w:val="32"/>
          <w:rtl/>
        </w:rPr>
        <w:t>ْ</w:t>
      </w:r>
      <w:r w:rsidRPr="006C01BC">
        <w:rPr>
          <w:rFonts w:ascii="Simplified Arabic" w:eastAsia="Calibri" w:hAnsi="Simplified Arabic" w:cs="Simplified Arabic" w:hint="eastAsia"/>
          <w:sz w:val="32"/>
          <w:szCs w:val="32"/>
          <w:rtl/>
        </w:rPr>
        <w:t>ن</w:t>
      </w:r>
      <w:r w:rsidRPr="006C01BC">
        <w:rPr>
          <w:rFonts w:ascii="Simplified Arabic" w:eastAsia="Calibri" w:hAnsi="Simplified Arabic" w:cs="Simplified Arabic" w:hint="cs"/>
          <w:sz w:val="32"/>
          <w:szCs w:val="32"/>
          <w:rtl/>
        </w:rPr>
        <w:t>َ</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مهارات</w:t>
      </w:r>
      <w:r w:rsidRPr="006C01BC">
        <w:rPr>
          <w:rFonts w:ascii="Simplified Arabic" w:eastAsia="Calibri" w:hAnsi="Simplified Arabic" w:cs="Simplified Arabic"/>
          <w:sz w:val="32"/>
          <w:szCs w:val="32"/>
          <w:rtl/>
        </w:rPr>
        <w:t xml:space="preserve"> الإملاء </w:t>
      </w:r>
      <w:r w:rsidRPr="006C01BC">
        <w:rPr>
          <w:rFonts w:ascii="Simplified Arabic" w:eastAsia="Calibri" w:hAnsi="Simplified Arabic" w:cs="Simplified Arabic" w:hint="eastAsia"/>
          <w:sz w:val="32"/>
          <w:szCs w:val="32"/>
          <w:rtl/>
        </w:rPr>
        <w:t>بدون</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كلمات</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خاطئة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بمعدل</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خطأين</w:t>
      </w:r>
      <w:r w:rsidRPr="006C01BC">
        <w:rPr>
          <w:rFonts w:ascii="Simplified Arabic" w:eastAsia="Calibri" w:hAnsi="Simplified Arabic" w:cs="Simplified Arabic"/>
          <w:sz w:val="32"/>
          <w:szCs w:val="32"/>
          <w:rtl/>
        </w:rPr>
        <w:t xml:space="preserve"> إلى خمس</w:t>
      </w:r>
      <w:r w:rsidRPr="006C01BC">
        <w:rPr>
          <w:rFonts w:ascii="Simplified Arabic" w:eastAsia="Calibri" w:hAnsi="Simplified Arabic" w:cs="Simplified Arabic" w:hint="cs"/>
          <w:sz w:val="32"/>
          <w:szCs w:val="32"/>
          <w:rtl/>
        </w:rPr>
        <w:t>ة</w:t>
      </w:r>
      <w:r w:rsidRPr="006C01BC">
        <w:rPr>
          <w:rFonts w:ascii="Simplified Arabic" w:eastAsia="Calibri" w:hAnsi="Simplified Arabic" w:cs="Simplified Arabic"/>
          <w:sz w:val="32"/>
          <w:szCs w:val="32"/>
          <w:rtl/>
        </w:rPr>
        <w:t xml:space="preserve"> أخطاء تكرار(0) كلمة </w:t>
      </w:r>
      <w:r w:rsidRPr="006C01BC">
        <w:rPr>
          <w:rFonts w:ascii="Simplified Arabic" w:eastAsia="Calibri" w:hAnsi="Simplified Arabic" w:cs="Simplified Arabic" w:hint="eastAsia"/>
          <w:sz w:val="32"/>
          <w:szCs w:val="32"/>
          <w:rtl/>
        </w:rPr>
        <w:t>وبنسبة</w:t>
      </w:r>
      <w:r w:rsidRPr="006C01BC">
        <w:rPr>
          <w:rFonts w:ascii="Simplified Arabic" w:eastAsia="Calibri" w:hAnsi="Simplified Arabic" w:cs="Simplified Arabic"/>
          <w:sz w:val="32"/>
          <w:szCs w:val="32"/>
          <w:rtl/>
        </w:rPr>
        <w:t xml:space="preserve">0% </w:t>
      </w:r>
      <w:r w:rsidRPr="006C01BC">
        <w:rPr>
          <w:rFonts w:ascii="Simplified Arabic" w:eastAsia="Calibri" w:hAnsi="Simplified Arabic" w:cs="Simplified Arabic" w:hint="eastAsia"/>
          <w:sz w:val="32"/>
          <w:szCs w:val="32"/>
          <w:rtl/>
        </w:rPr>
        <w:t>أما</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في</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التطبيق</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البعدي</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لقياس</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مهارات</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الإملاء</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لديهن</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بعد</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استخدامهن</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إستراتيجية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تعليم</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الذات</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الإملائية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فقد</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أ</w:t>
      </w:r>
      <w:r w:rsidRPr="006C01BC">
        <w:rPr>
          <w:rFonts w:ascii="Simplified Arabic" w:eastAsia="Calibri" w:hAnsi="Simplified Arabic" w:cs="Simplified Arabic" w:hint="cs"/>
          <w:sz w:val="32"/>
          <w:szCs w:val="32"/>
          <w:rtl/>
        </w:rPr>
        <w:t>َ</w:t>
      </w:r>
      <w:r w:rsidRPr="006C01BC">
        <w:rPr>
          <w:rFonts w:ascii="Simplified Arabic" w:eastAsia="Calibri" w:hAnsi="Simplified Arabic" w:cs="Simplified Arabic" w:hint="eastAsia"/>
          <w:sz w:val="32"/>
          <w:szCs w:val="32"/>
          <w:rtl/>
        </w:rPr>
        <w:t>جد</w:t>
      </w:r>
      <w:r w:rsidRPr="006C01BC">
        <w:rPr>
          <w:rFonts w:ascii="Simplified Arabic" w:eastAsia="Calibri" w:hAnsi="Simplified Arabic" w:cs="Simplified Arabic" w:hint="cs"/>
          <w:sz w:val="32"/>
          <w:szCs w:val="32"/>
          <w:rtl/>
        </w:rPr>
        <w:t>ْ</w:t>
      </w:r>
      <w:r w:rsidRPr="006C01BC">
        <w:rPr>
          <w:rFonts w:ascii="Simplified Arabic" w:eastAsia="Calibri" w:hAnsi="Simplified Arabic" w:cs="Simplified Arabic" w:hint="eastAsia"/>
          <w:sz w:val="32"/>
          <w:szCs w:val="32"/>
          <w:rtl/>
        </w:rPr>
        <w:t>ن</w:t>
      </w:r>
      <w:r w:rsidRPr="006C01BC">
        <w:rPr>
          <w:rFonts w:ascii="Simplified Arabic" w:eastAsia="Calibri" w:hAnsi="Simplified Arabic" w:cs="Simplified Arabic" w:hint="cs"/>
          <w:sz w:val="32"/>
          <w:szCs w:val="32"/>
          <w:rtl/>
        </w:rPr>
        <w:t>َ</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الكتابة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بدون</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أخطاء</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إملائية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بمعدل</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خطأين</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إلى</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خمس</w:t>
      </w:r>
      <w:r w:rsidRPr="006C01BC">
        <w:rPr>
          <w:rFonts w:ascii="Simplified Arabic" w:eastAsia="Calibri" w:hAnsi="Simplified Arabic" w:cs="Simplified Arabic" w:hint="cs"/>
          <w:sz w:val="32"/>
          <w:szCs w:val="32"/>
          <w:rtl/>
        </w:rPr>
        <w:t>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أخطاء</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تكرار</w:t>
      </w:r>
      <w:r w:rsidRPr="006C01BC">
        <w:rPr>
          <w:rFonts w:ascii="Simplified Arabic" w:eastAsia="Calibri" w:hAnsi="Simplified Arabic" w:cs="Simplified Arabic" w:hint="cs"/>
          <w:sz w:val="32"/>
          <w:szCs w:val="32"/>
          <w:rtl/>
        </w:rPr>
        <w:t xml:space="preserve"> </w:t>
      </w:r>
      <w:r w:rsidRPr="006C01BC">
        <w:rPr>
          <w:rFonts w:ascii="Simplified Arabic" w:eastAsia="Calibri" w:hAnsi="Simplified Arabic" w:cs="Simplified Arabic"/>
          <w:sz w:val="32"/>
          <w:szCs w:val="32"/>
          <w:rtl/>
        </w:rPr>
        <w:t xml:space="preserve">(7) كلمة </w:t>
      </w:r>
      <w:r w:rsidRPr="006C01BC">
        <w:rPr>
          <w:rFonts w:ascii="Simplified Arabic" w:eastAsia="Calibri" w:hAnsi="Simplified Arabic" w:cs="Simplified Arabic" w:hint="eastAsia"/>
          <w:sz w:val="32"/>
          <w:szCs w:val="32"/>
          <w:rtl/>
        </w:rPr>
        <w:t>وبنسبة</w:t>
      </w:r>
      <w:r w:rsidRPr="006C01BC">
        <w:rPr>
          <w:rFonts w:ascii="Simplified Arabic" w:eastAsia="Calibri" w:hAnsi="Simplified Arabic" w:cs="Simplified Arabic" w:hint="cs"/>
          <w:sz w:val="32"/>
          <w:szCs w:val="32"/>
          <w:rtl/>
        </w:rPr>
        <w:t xml:space="preserve"> </w:t>
      </w:r>
      <w:r w:rsidRPr="006C01BC">
        <w:rPr>
          <w:rFonts w:ascii="Simplified Arabic" w:eastAsia="Calibri" w:hAnsi="Simplified Arabic" w:cs="Simplified Arabic"/>
          <w:sz w:val="32"/>
          <w:szCs w:val="32"/>
          <w:rtl/>
        </w:rPr>
        <w:t xml:space="preserve">10% وهي </w:t>
      </w:r>
      <w:r w:rsidRPr="006C01BC">
        <w:rPr>
          <w:rFonts w:ascii="Simplified Arabic" w:eastAsia="Calibri" w:hAnsi="Simplified Arabic" w:cs="Simplified Arabic" w:hint="eastAsia"/>
          <w:sz w:val="32"/>
          <w:szCs w:val="32"/>
          <w:rtl/>
        </w:rPr>
        <w:t>نسبة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عالية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تؤكد</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فاعلية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الإستراتيجية</w:t>
      </w:r>
      <w:r w:rsidRPr="006C01BC">
        <w:rPr>
          <w:rFonts w:ascii="Simplified Arabic" w:eastAsia="Calibri" w:hAnsi="Simplified Arabic" w:cs="Simplified Arabic"/>
          <w:sz w:val="32"/>
          <w:szCs w:val="32"/>
          <w:rtl/>
        </w:rPr>
        <w:t xml:space="preserve"> ؛ </w:t>
      </w:r>
      <w:r w:rsidRPr="006C01BC">
        <w:rPr>
          <w:rFonts w:ascii="Simplified Arabic" w:eastAsia="Calibri" w:hAnsi="Simplified Arabic" w:cs="Simplified Arabic" w:hint="eastAsia"/>
          <w:sz w:val="32"/>
          <w:szCs w:val="32"/>
          <w:rtl/>
        </w:rPr>
        <w:t>كما</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يُظهر</w:t>
      </w:r>
      <w:r w:rsidRPr="006C01BC">
        <w:rPr>
          <w:rFonts w:ascii="Simplified Arabic" w:eastAsia="Calibri" w:hAnsi="Simplified Arabic" w:cs="Simplified Arabic"/>
          <w:sz w:val="32"/>
          <w:szCs w:val="32"/>
          <w:rtl/>
        </w:rPr>
        <w:t xml:space="preserve"> التحليل الإ</w:t>
      </w:r>
      <w:r w:rsidRPr="006C01BC">
        <w:rPr>
          <w:rFonts w:ascii="Simplified Arabic" w:eastAsia="Calibri" w:hAnsi="Simplified Arabic" w:cs="Simplified Arabic" w:hint="eastAsia"/>
          <w:sz w:val="32"/>
          <w:szCs w:val="32"/>
          <w:rtl/>
        </w:rPr>
        <w:t>حصائي</w:t>
      </w:r>
      <w:r w:rsidRPr="006C01BC">
        <w:rPr>
          <w:rFonts w:ascii="Simplified Arabic" w:eastAsia="Calibri" w:hAnsi="Simplified Arabic" w:cs="Simplified Arabic"/>
          <w:sz w:val="32"/>
          <w:szCs w:val="32"/>
          <w:rtl/>
        </w:rPr>
        <w:t xml:space="preserve"> أن </w:t>
      </w:r>
      <w:r w:rsidRPr="006C01BC">
        <w:rPr>
          <w:rFonts w:ascii="Simplified Arabic" w:eastAsia="Calibri" w:hAnsi="Simplified Arabic" w:cs="Simplified Arabic" w:hint="eastAsia"/>
          <w:sz w:val="32"/>
          <w:szCs w:val="32"/>
          <w:rtl/>
        </w:rPr>
        <w:t>تلميذات</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عينة</w:t>
      </w:r>
      <w:r w:rsidRPr="006C01BC">
        <w:rPr>
          <w:rFonts w:ascii="Simplified Arabic" w:eastAsia="Calibri" w:hAnsi="Simplified Arabic" w:cs="Simplified Arabic"/>
          <w:sz w:val="32"/>
          <w:szCs w:val="32"/>
          <w:rtl/>
        </w:rPr>
        <w:t xml:space="preserve"> البحث في التطبيق القبلي لم يجدن الكتابة بدون كلمات خاطئة بمعدل تكرار(69) كلمة </w:t>
      </w:r>
      <w:r w:rsidRPr="006C01BC">
        <w:rPr>
          <w:rFonts w:ascii="Simplified Arabic" w:eastAsia="Calibri" w:hAnsi="Simplified Arabic" w:cs="Simplified Arabic" w:hint="eastAsia"/>
          <w:sz w:val="32"/>
          <w:szCs w:val="32"/>
          <w:rtl/>
        </w:rPr>
        <w:t>أكثر</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من</w:t>
      </w:r>
      <w:r w:rsidRPr="006C01BC">
        <w:rPr>
          <w:rFonts w:ascii="Simplified Arabic" w:eastAsia="Calibri" w:hAnsi="Simplified Arabic" w:cs="Simplified Arabic"/>
          <w:sz w:val="32"/>
          <w:szCs w:val="32"/>
          <w:rtl/>
        </w:rPr>
        <w:t xml:space="preserve"> خمس كلمات خاطئة </w:t>
      </w:r>
      <w:r w:rsidRPr="006C01BC">
        <w:rPr>
          <w:rFonts w:ascii="Simplified Arabic" w:eastAsia="Calibri" w:hAnsi="Simplified Arabic" w:cs="Simplified Arabic" w:hint="eastAsia"/>
          <w:sz w:val="32"/>
          <w:szCs w:val="32"/>
          <w:rtl/>
        </w:rPr>
        <w:t>بنسبة</w:t>
      </w:r>
      <w:r w:rsidRPr="006C01BC">
        <w:rPr>
          <w:rFonts w:ascii="Simplified Arabic" w:eastAsia="Calibri" w:hAnsi="Simplified Arabic" w:cs="Simplified Arabic"/>
          <w:sz w:val="32"/>
          <w:szCs w:val="32"/>
          <w:rtl/>
        </w:rPr>
        <w:t xml:space="preserve"> 100% أما في التطبيق البعدي لقياس مهارات الإملاء لديهن بعد استخدامهن إستراتيجية تعليم الذات </w:t>
      </w:r>
      <w:r w:rsidRPr="006C01BC">
        <w:rPr>
          <w:rFonts w:ascii="Simplified Arabic" w:eastAsia="Calibri" w:hAnsi="Simplified Arabic" w:cs="Simplified Arabic" w:hint="eastAsia"/>
          <w:sz w:val="32"/>
          <w:szCs w:val="32"/>
          <w:rtl/>
        </w:rPr>
        <w:t>الإملائية؛</w:t>
      </w:r>
      <w:r w:rsidRPr="006C01BC">
        <w:rPr>
          <w:rFonts w:ascii="Simplified Arabic" w:eastAsia="Calibri" w:hAnsi="Simplified Arabic" w:cs="Simplified Arabic"/>
          <w:sz w:val="32"/>
          <w:szCs w:val="32"/>
          <w:rtl/>
        </w:rPr>
        <w:t xml:space="preserve"> فقد أ</w:t>
      </w:r>
      <w:r w:rsidRPr="006C01BC">
        <w:rPr>
          <w:rFonts w:ascii="Simplified Arabic" w:eastAsia="Calibri" w:hAnsi="Simplified Arabic" w:cs="Simplified Arabic" w:hint="cs"/>
          <w:sz w:val="32"/>
          <w:szCs w:val="32"/>
          <w:rtl/>
        </w:rPr>
        <w:t>َ</w:t>
      </w:r>
      <w:r w:rsidRPr="006C01BC">
        <w:rPr>
          <w:rFonts w:ascii="Simplified Arabic" w:eastAsia="Calibri" w:hAnsi="Simplified Arabic" w:cs="Simplified Arabic"/>
          <w:sz w:val="32"/>
          <w:szCs w:val="32"/>
          <w:rtl/>
        </w:rPr>
        <w:t>جد</w:t>
      </w:r>
      <w:r w:rsidRPr="006C01BC">
        <w:rPr>
          <w:rFonts w:ascii="Simplified Arabic" w:eastAsia="Calibri" w:hAnsi="Simplified Arabic" w:cs="Simplified Arabic" w:hint="cs"/>
          <w:sz w:val="32"/>
          <w:szCs w:val="32"/>
          <w:rtl/>
        </w:rPr>
        <w:t>ْ</w:t>
      </w:r>
      <w:r w:rsidRPr="006C01BC">
        <w:rPr>
          <w:rFonts w:ascii="Simplified Arabic" w:eastAsia="Calibri" w:hAnsi="Simplified Arabic" w:cs="Simplified Arabic" w:hint="eastAsia"/>
          <w:sz w:val="32"/>
          <w:szCs w:val="32"/>
          <w:rtl/>
        </w:rPr>
        <w:t>ن</w:t>
      </w:r>
      <w:r w:rsidRPr="006C01BC">
        <w:rPr>
          <w:rFonts w:ascii="Simplified Arabic" w:eastAsia="Calibri" w:hAnsi="Simplified Arabic" w:cs="Simplified Arabic" w:hint="cs"/>
          <w:sz w:val="32"/>
          <w:szCs w:val="32"/>
          <w:rtl/>
        </w:rPr>
        <w:t>َ</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مهارات</w:t>
      </w:r>
      <w:r w:rsidRPr="006C01BC">
        <w:rPr>
          <w:rFonts w:ascii="Simplified Arabic" w:eastAsia="Calibri" w:hAnsi="Simplified Arabic" w:cs="Simplified Arabic"/>
          <w:sz w:val="32"/>
          <w:szCs w:val="32"/>
          <w:rtl/>
        </w:rPr>
        <w:t xml:space="preserve"> الإملاء بدون أخطاء بمعدل </w:t>
      </w:r>
      <w:r w:rsidRPr="006C01BC">
        <w:rPr>
          <w:rFonts w:ascii="Simplified Arabic" w:eastAsia="Calibri" w:hAnsi="Simplified Arabic" w:cs="Simplified Arabic" w:hint="eastAsia"/>
          <w:sz w:val="32"/>
          <w:szCs w:val="32"/>
          <w:rtl/>
        </w:rPr>
        <w:t>أكثر</w:t>
      </w:r>
      <w:r w:rsidRPr="006C01BC">
        <w:rPr>
          <w:rFonts w:ascii="Simplified Arabic" w:eastAsia="Calibri" w:hAnsi="Simplified Arabic" w:cs="Simplified Arabic"/>
          <w:sz w:val="32"/>
          <w:szCs w:val="32"/>
          <w:rtl/>
        </w:rPr>
        <w:t xml:space="preserve"> من خمس كلمات خاطئة بمعدل تكرار</w:t>
      </w:r>
      <w:r w:rsidRPr="006C01BC">
        <w:rPr>
          <w:rFonts w:ascii="Simplified Arabic" w:eastAsia="Calibri" w:hAnsi="Simplified Arabic" w:cs="Simplified Arabic" w:hint="cs"/>
          <w:sz w:val="32"/>
          <w:szCs w:val="32"/>
          <w:rtl/>
        </w:rPr>
        <w:t xml:space="preserve"> </w:t>
      </w:r>
      <w:r w:rsidRPr="006C01BC">
        <w:rPr>
          <w:rFonts w:ascii="Simplified Arabic" w:eastAsia="Calibri" w:hAnsi="Simplified Arabic" w:cs="Simplified Arabic"/>
          <w:sz w:val="32"/>
          <w:szCs w:val="32"/>
          <w:rtl/>
        </w:rPr>
        <w:t xml:space="preserve">(62) </w:t>
      </w:r>
      <w:r w:rsidRPr="006C01BC">
        <w:rPr>
          <w:rFonts w:ascii="Simplified Arabic" w:eastAsia="Calibri" w:hAnsi="Simplified Arabic" w:cs="Simplified Arabic" w:hint="eastAsia"/>
          <w:sz w:val="32"/>
          <w:szCs w:val="32"/>
          <w:rtl/>
        </w:rPr>
        <w:t>كلمة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بنسبة</w:t>
      </w:r>
      <w:r w:rsidRPr="006C01BC">
        <w:rPr>
          <w:rFonts w:ascii="Simplified Arabic" w:eastAsia="Calibri" w:hAnsi="Simplified Arabic" w:cs="Simplified Arabic"/>
          <w:sz w:val="32"/>
          <w:szCs w:val="32"/>
          <w:rtl/>
        </w:rPr>
        <w:t xml:space="preserve"> 90% وهي نسبة عالية تؤكد فاعلية </w:t>
      </w:r>
      <w:r w:rsidRPr="006C01BC">
        <w:rPr>
          <w:rFonts w:ascii="Simplified Arabic" w:eastAsia="Calibri" w:hAnsi="Simplified Arabic" w:cs="Simplified Arabic" w:hint="eastAsia"/>
          <w:sz w:val="32"/>
          <w:szCs w:val="32"/>
          <w:rtl/>
        </w:rPr>
        <w:t>الإستراتيجية؛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وباستخدام</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اختبار</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ويلككسون</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لدلالة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الفروق</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بين</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النسب</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المئوية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للقبلي</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والبعدي</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تبين</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أن</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قيمة</w:t>
      </w:r>
      <w:r w:rsidRPr="006C01BC">
        <w:rPr>
          <w:rFonts w:ascii="Simplified Arabic" w:eastAsia="Calibri" w:hAnsi="Simplified Arabic" w:cs="Simplified Arabic"/>
          <w:sz w:val="32"/>
          <w:szCs w:val="32"/>
        </w:rPr>
        <w:t>Z</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تساوي</w:t>
      </w:r>
      <w:r w:rsidRPr="006C01BC">
        <w:rPr>
          <w:rFonts w:ascii="Simplified Arabic" w:eastAsia="Calibri" w:hAnsi="Simplified Arabic" w:cs="Simplified Arabic" w:hint="cs"/>
          <w:sz w:val="32"/>
          <w:szCs w:val="32"/>
          <w:rtl/>
          <w:lang w:bidi="ar-IQ"/>
        </w:rPr>
        <w:t xml:space="preserve"> </w:t>
      </w:r>
      <w:r w:rsidRPr="006C01BC">
        <w:rPr>
          <w:rFonts w:ascii="Simplified Arabic" w:eastAsia="Calibri" w:hAnsi="Simplified Arabic" w:cs="Simplified Arabic"/>
          <w:sz w:val="32"/>
          <w:szCs w:val="32"/>
          <w:rtl/>
        </w:rPr>
        <w:t>7.31</w:t>
      </w:r>
      <w:r w:rsidRPr="006C01BC">
        <w:rPr>
          <w:rFonts w:ascii="Simplified Arabic" w:eastAsia="Calibri" w:hAnsi="Simplified Arabic" w:cs="Simplified Arabic" w:hint="eastAsia"/>
          <w:sz w:val="32"/>
          <w:szCs w:val="32"/>
          <w:rtl/>
        </w:rPr>
        <w:t>؛</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وهذا</w:t>
      </w:r>
      <w:r w:rsidRPr="006C01BC">
        <w:rPr>
          <w:rFonts w:ascii="Simplified Arabic" w:eastAsia="Calibri" w:hAnsi="Simplified Arabic" w:cs="Simplified Arabic"/>
          <w:sz w:val="32"/>
          <w:szCs w:val="32"/>
          <w:rtl/>
        </w:rPr>
        <w:t xml:space="preserve"> يتفق مع ما</w:t>
      </w:r>
      <w:r w:rsidRPr="006C01BC">
        <w:rPr>
          <w:rFonts w:ascii="Simplified Arabic" w:eastAsia="Calibri" w:hAnsi="Simplified Arabic" w:cs="Simplified Arabic" w:hint="cs"/>
          <w:sz w:val="32"/>
          <w:szCs w:val="32"/>
          <w:rtl/>
        </w:rPr>
        <w:t xml:space="preserve"> </w:t>
      </w:r>
      <w:r w:rsidRPr="006C01BC">
        <w:rPr>
          <w:rFonts w:ascii="Simplified Arabic" w:eastAsia="Calibri" w:hAnsi="Simplified Arabic" w:cs="Simplified Arabic"/>
          <w:sz w:val="32"/>
          <w:szCs w:val="32"/>
          <w:rtl/>
        </w:rPr>
        <w:t xml:space="preserve">أكدته </w:t>
      </w:r>
      <w:r w:rsidRPr="006C01BC">
        <w:rPr>
          <w:rFonts w:ascii="Simplified Arabic" w:eastAsia="Calibri" w:hAnsi="Simplified Arabic" w:cs="Simplified Arabic" w:hint="eastAsia"/>
          <w:sz w:val="32"/>
          <w:szCs w:val="32"/>
          <w:rtl/>
        </w:rPr>
        <w:t>دراسة</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بلاندرفورد</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ولويد</w:t>
      </w:r>
      <w:r w:rsidRPr="006C01BC">
        <w:rPr>
          <w:rFonts w:ascii="Simplified Arabic" w:eastAsia="Calibri" w:hAnsi="Simplified Arabic" w:cs="Simplified Arabic"/>
          <w:sz w:val="32"/>
          <w:szCs w:val="32"/>
          <w:rtl/>
        </w:rPr>
        <w:t xml:space="preserve"> وماريان والزعبي </w:t>
      </w:r>
      <w:r w:rsidRPr="006C01BC">
        <w:rPr>
          <w:rFonts w:ascii="Simplified Arabic" w:eastAsia="Calibri" w:hAnsi="Simplified Arabic" w:cs="Simplified Arabic" w:hint="eastAsia"/>
          <w:sz w:val="32"/>
          <w:szCs w:val="32"/>
          <w:rtl/>
        </w:rPr>
        <w:t>بشأن</w:t>
      </w:r>
      <w:r w:rsidRPr="006C01BC">
        <w:rPr>
          <w:rFonts w:ascii="Simplified Arabic" w:eastAsia="Calibri" w:hAnsi="Simplified Arabic" w:cs="Simplified Arabic"/>
          <w:sz w:val="32"/>
          <w:szCs w:val="32"/>
          <w:rtl/>
        </w:rPr>
        <w:t xml:space="preserve"> فاعلية إستراتيجية تعليم الذات</w:t>
      </w:r>
      <w:r w:rsidRPr="006C01BC">
        <w:rPr>
          <w:rFonts w:ascii="Simplified Arabic" w:eastAsia="Calibri" w:hAnsi="Simplified Arabic" w:cs="Simplified Arabic" w:hint="eastAsia"/>
          <w:sz w:val="32"/>
          <w:szCs w:val="32"/>
          <w:rtl/>
        </w:rPr>
        <w:t>؛</w:t>
      </w:r>
      <w:r w:rsidRPr="006C01BC">
        <w:rPr>
          <w:rFonts w:ascii="Simplified Arabic" w:eastAsia="Calibri" w:hAnsi="Simplified Arabic" w:cs="Simplified Arabic"/>
          <w:sz w:val="32"/>
          <w:szCs w:val="32"/>
          <w:rtl/>
        </w:rPr>
        <w:t xml:space="preserve"> لذا </w:t>
      </w:r>
      <w:r w:rsidRPr="006C01BC">
        <w:rPr>
          <w:rFonts w:ascii="Simplified Arabic" w:eastAsia="Calibri" w:hAnsi="Simplified Arabic" w:cs="Simplified Arabic" w:hint="eastAsia"/>
          <w:sz w:val="32"/>
          <w:szCs w:val="32"/>
          <w:rtl/>
        </w:rPr>
        <w:t>تم</w:t>
      </w:r>
      <w:r w:rsidRPr="006C01BC">
        <w:rPr>
          <w:rFonts w:ascii="Simplified Arabic" w:eastAsia="Calibri" w:hAnsi="Simplified Arabic" w:cs="Simplified Arabic"/>
          <w:sz w:val="32"/>
          <w:szCs w:val="32"/>
          <w:rtl/>
        </w:rPr>
        <w:t xml:space="preserve"> قبول الفرض الثالث.</w:t>
      </w:r>
    </w:p>
    <w:p w:rsidR="006C01BC" w:rsidRPr="006C01BC" w:rsidRDefault="006C01BC" w:rsidP="006C01BC">
      <w:pPr>
        <w:spacing w:before="120" w:after="120" w:line="240" w:lineRule="auto"/>
        <w:jc w:val="both"/>
        <w:rPr>
          <w:rFonts w:ascii="Simplified Arabic" w:eastAsia="Calibri" w:hAnsi="Simplified Arabic" w:cs="Simplified Arabic"/>
          <w:sz w:val="32"/>
          <w:szCs w:val="32"/>
          <w:rtl/>
        </w:rPr>
      </w:pPr>
      <w:r w:rsidRPr="006C01BC">
        <w:rPr>
          <w:rFonts w:ascii="Simplified Arabic" w:eastAsia="Calibri" w:hAnsi="Simplified Arabic" w:cs="Simplified Arabic" w:hint="eastAsia"/>
          <w:b/>
          <w:bCs/>
          <w:sz w:val="32"/>
          <w:szCs w:val="32"/>
          <w:rtl/>
        </w:rPr>
        <w:t>التوصيات</w:t>
      </w:r>
      <w:r w:rsidRPr="006C01BC">
        <w:rPr>
          <w:rFonts w:ascii="Simplified Arabic" w:eastAsia="Calibri" w:hAnsi="Simplified Arabic" w:cs="Simplified Arabic"/>
          <w:b/>
          <w:bCs/>
          <w:sz w:val="32"/>
          <w:szCs w:val="32"/>
          <w:rtl/>
        </w:rPr>
        <w:t>:</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من</w:t>
      </w:r>
      <w:r w:rsidRPr="006C01BC">
        <w:rPr>
          <w:rFonts w:ascii="Simplified Arabic" w:eastAsia="Calibri" w:hAnsi="Simplified Arabic" w:cs="Simplified Arabic"/>
          <w:b/>
          <w:bCs/>
          <w:sz w:val="32"/>
          <w:szCs w:val="32"/>
          <w:rtl/>
        </w:rPr>
        <w:t xml:space="preserve"> </w:t>
      </w:r>
      <w:r w:rsidRPr="006C01BC">
        <w:rPr>
          <w:rFonts w:ascii="Simplified Arabic" w:eastAsia="Calibri" w:hAnsi="Simplified Arabic" w:cs="Simplified Arabic" w:hint="eastAsia"/>
          <w:sz w:val="32"/>
          <w:szCs w:val="32"/>
          <w:rtl/>
        </w:rPr>
        <w:t>خلال</w:t>
      </w:r>
      <w:r w:rsidRPr="006C01BC">
        <w:rPr>
          <w:rFonts w:ascii="Simplified Arabic" w:eastAsia="Calibri" w:hAnsi="Simplified Arabic" w:cs="Simplified Arabic"/>
          <w:sz w:val="32"/>
          <w:szCs w:val="32"/>
          <w:rtl/>
        </w:rPr>
        <w:t xml:space="preserve"> </w:t>
      </w:r>
      <w:r w:rsidRPr="006C01BC">
        <w:rPr>
          <w:rFonts w:ascii="Simplified Arabic" w:eastAsia="Calibri" w:hAnsi="Simplified Arabic" w:cs="Simplified Arabic" w:hint="eastAsia"/>
          <w:sz w:val="32"/>
          <w:szCs w:val="32"/>
          <w:rtl/>
        </w:rPr>
        <w:t>النتائج</w:t>
      </w:r>
      <w:r w:rsidRPr="006C01BC">
        <w:rPr>
          <w:rFonts w:ascii="Simplified Arabic" w:eastAsia="Calibri" w:hAnsi="Simplified Arabic" w:cs="Simplified Arabic"/>
          <w:sz w:val="32"/>
          <w:szCs w:val="32"/>
          <w:rtl/>
        </w:rPr>
        <w:t xml:space="preserve"> يوصي البحث بمايلي:</w:t>
      </w:r>
    </w:p>
    <w:p w:rsidR="006C01BC" w:rsidRPr="006C01BC" w:rsidRDefault="006C01BC" w:rsidP="00A74C7A">
      <w:pPr>
        <w:numPr>
          <w:ilvl w:val="0"/>
          <w:numId w:val="10"/>
        </w:numPr>
        <w:spacing w:after="0" w:line="240" w:lineRule="auto"/>
        <w:ind w:left="509" w:hanging="425"/>
        <w:contextualSpacing/>
        <w:jc w:val="lowKashida"/>
        <w:rPr>
          <w:rFonts w:ascii="Simplified Arabic" w:eastAsia="Times New Roman" w:hAnsi="Simplified Arabic" w:cs="Simplified Arabic"/>
          <w:sz w:val="32"/>
          <w:szCs w:val="32"/>
        </w:rPr>
      </w:pPr>
      <w:r w:rsidRPr="006C01BC">
        <w:rPr>
          <w:rFonts w:ascii="Simplified Arabic" w:eastAsia="Times New Roman" w:hAnsi="Simplified Arabic" w:cs="Simplified Arabic"/>
          <w:sz w:val="32"/>
          <w:szCs w:val="32"/>
          <w:rtl/>
        </w:rPr>
        <w:t>بناء برنامج تدريبي قائم على إستراتيجية تعليم الذات وتدريب معلمات الص</w:t>
      </w:r>
      <w:r w:rsidRPr="006C01BC">
        <w:rPr>
          <w:rFonts w:ascii="Simplified Arabic" w:eastAsia="Times New Roman" w:hAnsi="Simplified Arabic" w:cs="Simplified Arabic" w:hint="eastAsia"/>
          <w:sz w:val="32"/>
          <w:szCs w:val="32"/>
          <w:rtl/>
        </w:rPr>
        <w:t>فوف</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cs"/>
          <w:sz w:val="32"/>
          <w:szCs w:val="32"/>
          <w:rtl/>
        </w:rPr>
        <w:t xml:space="preserve">الأولية </w:t>
      </w:r>
      <w:r w:rsidRPr="006C01BC">
        <w:rPr>
          <w:rFonts w:ascii="Simplified Arabic" w:eastAsia="Times New Roman" w:hAnsi="Simplified Arabic" w:cs="Simplified Arabic"/>
          <w:sz w:val="32"/>
          <w:szCs w:val="32"/>
          <w:rtl/>
        </w:rPr>
        <w:t>على استخدامه لإكساب تلميذات الصفوف الدنيا مهارات الإملاء وفق مبادئ التعليم الذاتي.</w:t>
      </w:r>
    </w:p>
    <w:p w:rsidR="006C01BC" w:rsidRPr="006C01BC" w:rsidRDefault="006C01BC" w:rsidP="00A74C7A">
      <w:pPr>
        <w:numPr>
          <w:ilvl w:val="0"/>
          <w:numId w:val="10"/>
        </w:numPr>
        <w:spacing w:after="0" w:line="240" w:lineRule="auto"/>
        <w:ind w:left="509" w:hanging="425"/>
        <w:contextualSpacing/>
        <w:jc w:val="lowKashida"/>
        <w:rPr>
          <w:rFonts w:ascii="Simplified Arabic" w:eastAsia="Times New Roman" w:hAnsi="Simplified Arabic" w:cs="Simplified Arabic"/>
          <w:sz w:val="32"/>
          <w:szCs w:val="32"/>
          <w:rtl/>
        </w:rPr>
      </w:pPr>
      <w:r w:rsidRPr="006C01BC">
        <w:rPr>
          <w:rFonts w:ascii="Simplified Arabic" w:eastAsia="Times New Roman" w:hAnsi="Simplified Arabic" w:cs="Simplified Arabic"/>
          <w:sz w:val="32"/>
          <w:szCs w:val="32"/>
          <w:rtl/>
        </w:rPr>
        <w:t>بناء برامج تدريبية متنوعة قائمة على إستراتيجيات تعديل السلوك المعرف</w:t>
      </w:r>
      <w:r w:rsidRPr="006C01BC">
        <w:rPr>
          <w:rFonts w:ascii="Simplified Arabic" w:eastAsia="Times New Roman" w:hAnsi="Simplified Arabic" w:cs="Simplified Arabic" w:hint="eastAsia"/>
          <w:sz w:val="32"/>
          <w:szCs w:val="32"/>
          <w:rtl/>
        </w:rPr>
        <w:t>ي</w:t>
      </w:r>
      <w:r w:rsidRPr="006C01BC">
        <w:rPr>
          <w:rFonts w:ascii="Simplified Arabic" w:eastAsia="Times New Roman" w:hAnsi="Simplified Arabic" w:cs="Simplified Arabic"/>
          <w:sz w:val="32"/>
          <w:szCs w:val="32"/>
          <w:rtl/>
        </w:rPr>
        <w:t xml:space="preserve"> لإكساب التلاميذ مهارات لغوية أخرى مثل: التحدث والاستماع والقراءة.</w:t>
      </w:r>
    </w:p>
    <w:p w:rsidR="006C01BC" w:rsidRPr="006C01BC" w:rsidRDefault="006C01BC" w:rsidP="006C01BC">
      <w:pPr>
        <w:spacing w:before="120" w:after="120" w:line="240" w:lineRule="auto"/>
        <w:rPr>
          <w:rFonts w:ascii="Simplified Arabic" w:eastAsia="Calibri" w:hAnsi="Simplified Arabic" w:cs="Simplified Arabic"/>
          <w:b/>
          <w:bCs/>
          <w:sz w:val="32"/>
          <w:szCs w:val="32"/>
          <w:rtl/>
        </w:rPr>
      </w:pPr>
      <w:r w:rsidRPr="006C01BC">
        <w:rPr>
          <w:rFonts w:ascii="Simplified Arabic" w:eastAsia="Calibri" w:hAnsi="Simplified Arabic" w:cs="Simplified Arabic" w:hint="eastAsia"/>
          <w:b/>
          <w:bCs/>
          <w:sz w:val="32"/>
          <w:szCs w:val="32"/>
          <w:rtl/>
        </w:rPr>
        <w:t>المقترحات</w:t>
      </w:r>
      <w:r w:rsidRPr="006C01BC">
        <w:rPr>
          <w:rFonts w:ascii="Simplified Arabic" w:eastAsia="Calibri" w:hAnsi="Simplified Arabic" w:cs="Simplified Arabic"/>
          <w:b/>
          <w:bCs/>
          <w:sz w:val="32"/>
          <w:szCs w:val="32"/>
          <w:rtl/>
        </w:rPr>
        <w:t>:</w:t>
      </w:r>
    </w:p>
    <w:p w:rsidR="006C01BC" w:rsidRPr="006C01BC" w:rsidRDefault="006C01BC" w:rsidP="00A74C7A">
      <w:pPr>
        <w:numPr>
          <w:ilvl w:val="0"/>
          <w:numId w:val="9"/>
        </w:numPr>
        <w:spacing w:after="0" w:line="240" w:lineRule="auto"/>
        <w:ind w:left="509" w:hanging="425"/>
        <w:contextualSpacing/>
        <w:jc w:val="lowKashida"/>
        <w:rPr>
          <w:rFonts w:ascii="Simplified Arabic" w:eastAsia="Times New Roman" w:hAnsi="Simplified Arabic" w:cs="Simplified Arabic"/>
          <w:sz w:val="32"/>
          <w:szCs w:val="32"/>
        </w:rPr>
      </w:pPr>
      <w:r w:rsidRPr="006C01BC">
        <w:rPr>
          <w:rFonts w:ascii="Simplified Arabic" w:eastAsia="Times New Roman" w:hAnsi="Simplified Arabic" w:cs="Simplified Arabic" w:hint="eastAsia"/>
          <w:sz w:val="32"/>
          <w:szCs w:val="32"/>
          <w:rtl/>
        </w:rPr>
        <w:t>إجراء</w:t>
      </w:r>
      <w:r w:rsidRPr="006C01BC">
        <w:rPr>
          <w:rFonts w:ascii="Simplified Arabic" w:eastAsia="Times New Roman" w:hAnsi="Simplified Arabic" w:cs="Simplified Arabic"/>
          <w:sz w:val="32"/>
          <w:szCs w:val="32"/>
          <w:rtl/>
        </w:rPr>
        <w:t xml:space="preserve"> المزيد من الدراسات التي </w:t>
      </w:r>
      <w:r w:rsidRPr="006C01BC">
        <w:rPr>
          <w:rFonts w:ascii="Simplified Arabic" w:eastAsia="Times New Roman" w:hAnsi="Simplified Arabic" w:cs="Simplified Arabic" w:hint="eastAsia"/>
          <w:sz w:val="32"/>
          <w:szCs w:val="32"/>
          <w:rtl/>
        </w:rPr>
        <w:t>تبحث</w:t>
      </w:r>
      <w:r w:rsidRPr="006C01BC">
        <w:rPr>
          <w:rFonts w:ascii="Simplified Arabic" w:eastAsia="Times New Roman" w:hAnsi="Simplified Arabic" w:cs="Simplified Arabic"/>
          <w:sz w:val="32"/>
          <w:szCs w:val="32"/>
          <w:rtl/>
        </w:rPr>
        <w:t xml:space="preserve"> في </w:t>
      </w:r>
      <w:r w:rsidRPr="006C01BC">
        <w:rPr>
          <w:rFonts w:ascii="Simplified Arabic" w:eastAsia="Times New Roman" w:hAnsi="Simplified Arabic" w:cs="Simplified Arabic" w:hint="eastAsia"/>
          <w:sz w:val="32"/>
          <w:szCs w:val="32"/>
          <w:rtl/>
        </w:rPr>
        <w:t>أثر</w:t>
      </w:r>
      <w:r w:rsidRPr="006C01BC">
        <w:rPr>
          <w:rFonts w:ascii="Simplified Arabic" w:eastAsia="Times New Roman" w:hAnsi="Simplified Arabic" w:cs="Simplified Arabic"/>
          <w:sz w:val="32"/>
          <w:szCs w:val="32"/>
          <w:rtl/>
        </w:rPr>
        <w:t xml:space="preserve"> إستراتيجية تعليم الذات</w:t>
      </w:r>
      <w:r w:rsidRPr="006C01BC">
        <w:rPr>
          <w:rFonts w:ascii="Simplified Arabic" w:eastAsia="Times New Roman" w:hAnsi="Simplified Arabic" w:cs="Simplified Arabic" w:hint="cs"/>
          <w:sz w:val="32"/>
          <w:szCs w:val="32"/>
          <w:rtl/>
        </w:rPr>
        <w:t xml:space="preserve">            </w:t>
      </w:r>
      <w:r w:rsidRPr="006C01BC">
        <w:rPr>
          <w:rFonts w:ascii="Simplified Arabic" w:eastAsia="Times New Roman" w:hAnsi="Simplified Arabic" w:cs="Simplified Arabic"/>
          <w:sz w:val="32"/>
          <w:szCs w:val="32"/>
        </w:rPr>
        <w:t>Self-instruction</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في</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مهارات</w:t>
      </w:r>
      <w:r w:rsidRPr="006C01BC">
        <w:rPr>
          <w:rFonts w:ascii="Simplified Arabic" w:eastAsia="Times New Roman" w:hAnsi="Simplified Arabic" w:cs="Simplified Arabic"/>
          <w:sz w:val="32"/>
          <w:szCs w:val="32"/>
          <w:rtl/>
        </w:rPr>
        <w:t xml:space="preserve"> علمية ل</w:t>
      </w:r>
      <w:r w:rsidRPr="006C01BC">
        <w:rPr>
          <w:rFonts w:ascii="Simplified Arabic" w:eastAsia="Times New Roman" w:hAnsi="Simplified Arabic" w:cs="Simplified Arabic" w:hint="eastAsia"/>
          <w:sz w:val="32"/>
          <w:szCs w:val="32"/>
          <w:rtl/>
        </w:rPr>
        <w:t>مقررات</w:t>
      </w:r>
      <w:r w:rsidRPr="006C01BC">
        <w:rPr>
          <w:rFonts w:ascii="Simplified Arabic" w:eastAsia="Times New Roman" w:hAnsi="Simplified Arabic" w:cs="Simplified Arabic"/>
          <w:sz w:val="32"/>
          <w:szCs w:val="32"/>
          <w:rtl/>
        </w:rPr>
        <w:t xml:space="preserve"> دراسية </w:t>
      </w:r>
      <w:r w:rsidRPr="006C01BC">
        <w:rPr>
          <w:rFonts w:ascii="Simplified Arabic" w:eastAsia="Times New Roman" w:hAnsi="Simplified Arabic" w:cs="Simplified Arabic" w:hint="eastAsia"/>
          <w:sz w:val="32"/>
          <w:szCs w:val="32"/>
          <w:rtl/>
        </w:rPr>
        <w:t>أخرى</w:t>
      </w:r>
      <w:r w:rsidRPr="006C01BC">
        <w:rPr>
          <w:rFonts w:ascii="Simplified Arabic" w:eastAsia="Times New Roman" w:hAnsi="Simplified Arabic" w:cs="Simplified Arabic"/>
          <w:sz w:val="32"/>
          <w:szCs w:val="32"/>
          <w:rtl/>
        </w:rPr>
        <w:t xml:space="preserve"> في </w:t>
      </w:r>
      <w:r w:rsidRPr="006C01BC">
        <w:rPr>
          <w:rFonts w:ascii="Simplified Arabic" w:eastAsia="Times New Roman" w:hAnsi="Simplified Arabic" w:cs="Simplified Arabic" w:hint="eastAsia"/>
          <w:sz w:val="32"/>
          <w:szCs w:val="32"/>
          <w:rtl/>
        </w:rPr>
        <w:t>العلوم</w:t>
      </w:r>
      <w:r w:rsidRPr="006C01BC">
        <w:rPr>
          <w:rFonts w:ascii="Simplified Arabic" w:eastAsia="Times New Roman" w:hAnsi="Simplified Arabic" w:cs="Simplified Arabic"/>
          <w:sz w:val="32"/>
          <w:szCs w:val="32"/>
          <w:rtl/>
        </w:rPr>
        <w:t xml:space="preserve"> والر</w:t>
      </w:r>
      <w:r w:rsidRPr="006C01BC">
        <w:rPr>
          <w:rFonts w:ascii="Simplified Arabic" w:eastAsia="Times New Roman" w:hAnsi="Simplified Arabic" w:cs="Simplified Arabic" w:hint="eastAsia"/>
          <w:sz w:val="32"/>
          <w:szCs w:val="32"/>
          <w:rtl/>
        </w:rPr>
        <w:t>ياضيات</w:t>
      </w:r>
      <w:r w:rsidRPr="006C01BC">
        <w:rPr>
          <w:rFonts w:ascii="Simplified Arabic" w:eastAsia="Times New Roman" w:hAnsi="Simplified Arabic" w:cs="Simplified Arabic"/>
          <w:sz w:val="32"/>
          <w:szCs w:val="32"/>
          <w:rtl/>
        </w:rPr>
        <w:t xml:space="preserve"> والجغرافيا.</w:t>
      </w:r>
    </w:p>
    <w:p w:rsidR="006C01BC" w:rsidRPr="006C01BC" w:rsidRDefault="006C01BC" w:rsidP="00A74C7A">
      <w:pPr>
        <w:numPr>
          <w:ilvl w:val="0"/>
          <w:numId w:val="9"/>
        </w:numPr>
        <w:spacing w:after="0" w:line="240" w:lineRule="auto"/>
        <w:ind w:left="509" w:hanging="425"/>
        <w:contextualSpacing/>
        <w:jc w:val="lowKashida"/>
        <w:rPr>
          <w:rFonts w:ascii="Simplified Arabic" w:eastAsia="Times New Roman" w:hAnsi="Simplified Arabic" w:cs="Simplified Arabic"/>
          <w:sz w:val="32"/>
          <w:szCs w:val="32"/>
        </w:rPr>
      </w:pPr>
      <w:r w:rsidRPr="006C01BC">
        <w:rPr>
          <w:rFonts w:ascii="Simplified Arabic" w:eastAsia="Times New Roman" w:hAnsi="Simplified Arabic" w:cs="Simplified Arabic" w:hint="eastAsia"/>
          <w:sz w:val="32"/>
          <w:szCs w:val="32"/>
          <w:rtl/>
        </w:rPr>
        <w:t>إجراء</w:t>
      </w:r>
      <w:r w:rsidRPr="006C01BC">
        <w:rPr>
          <w:rFonts w:ascii="Simplified Arabic" w:eastAsia="Times New Roman" w:hAnsi="Simplified Arabic" w:cs="Simplified Arabic"/>
          <w:sz w:val="32"/>
          <w:szCs w:val="32"/>
          <w:rtl/>
        </w:rPr>
        <w:t xml:space="preserve"> دورات خاصة للمعلمات والمعلمين لتدريب تلاميذهم على إستراتيجية تعليم الذات.</w:t>
      </w:r>
    </w:p>
    <w:p w:rsidR="006C01BC" w:rsidRPr="006C01BC" w:rsidRDefault="006C01BC" w:rsidP="006C01BC">
      <w:pPr>
        <w:jc w:val="both"/>
        <w:rPr>
          <w:rFonts w:ascii="Simplified Arabic" w:eastAsia="Calibri" w:hAnsi="Simplified Arabic" w:cs="Simplified Arabic"/>
          <w:sz w:val="32"/>
          <w:szCs w:val="32"/>
          <w:rtl/>
        </w:rPr>
      </w:pPr>
    </w:p>
    <w:p w:rsidR="006C01BC" w:rsidRPr="006C01BC" w:rsidRDefault="006C01BC" w:rsidP="006C01BC">
      <w:pPr>
        <w:jc w:val="both"/>
        <w:rPr>
          <w:rFonts w:ascii="Simplified Arabic" w:eastAsia="Calibri" w:hAnsi="Simplified Arabic" w:cs="Simplified Arabic"/>
          <w:sz w:val="32"/>
          <w:szCs w:val="32"/>
          <w:rtl/>
        </w:rPr>
      </w:pPr>
    </w:p>
    <w:p w:rsidR="006C01BC" w:rsidRPr="006C01BC" w:rsidRDefault="006C01BC" w:rsidP="006C01BC">
      <w:pPr>
        <w:spacing w:after="120" w:line="240" w:lineRule="auto"/>
        <w:rPr>
          <w:rFonts w:ascii="Simplified Arabic" w:eastAsia="Calibri" w:hAnsi="Simplified Arabic" w:cs="Simplified Arabic"/>
          <w:b/>
          <w:bCs/>
          <w:sz w:val="32"/>
          <w:szCs w:val="32"/>
          <w:rtl/>
        </w:rPr>
      </w:pPr>
      <w:r w:rsidRPr="006C01BC">
        <w:rPr>
          <w:rFonts w:ascii="Simplified Arabic" w:eastAsia="Calibri" w:hAnsi="Simplified Arabic" w:cs="Simplified Arabic" w:hint="eastAsia"/>
          <w:b/>
          <w:bCs/>
          <w:sz w:val="32"/>
          <w:szCs w:val="32"/>
          <w:rtl/>
        </w:rPr>
        <w:t>الخاتم</w:t>
      </w:r>
      <w:r w:rsidRPr="006C01BC">
        <w:rPr>
          <w:rFonts w:ascii="Simplified Arabic" w:eastAsia="Calibri" w:hAnsi="Simplified Arabic" w:cs="Simplified Arabic" w:hint="cs"/>
          <w:b/>
          <w:bCs/>
          <w:sz w:val="32"/>
          <w:szCs w:val="32"/>
          <w:rtl/>
        </w:rPr>
        <w:t>ــــــــــ</w:t>
      </w:r>
      <w:r w:rsidRPr="006C01BC">
        <w:rPr>
          <w:rFonts w:ascii="Simplified Arabic" w:eastAsia="Calibri" w:hAnsi="Simplified Arabic" w:cs="Simplified Arabic" w:hint="eastAsia"/>
          <w:b/>
          <w:bCs/>
          <w:sz w:val="32"/>
          <w:szCs w:val="32"/>
          <w:rtl/>
        </w:rPr>
        <w:t>ة</w:t>
      </w:r>
      <w:r w:rsidRPr="006C01BC">
        <w:rPr>
          <w:rFonts w:ascii="Simplified Arabic" w:eastAsia="Calibri" w:hAnsi="Simplified Arabic" w:cs="Simplified Arabic"/>
          <w:b/>
          <w:bCs/>
          <w:sz w:val="32"/>
          <w:szCs w:val="32"/>
          <w:rtl/>
        </w:rPr>
        <w:t>:</w:t>
      </w:r>
    </w:p>
    <w:p w:rsidR="006C01BC" w:rsidRPr="006C01BC" w:rsidRDefault="006C01BC" w:rsidP="00A74C7A">
      <w:pPr>
        <w:numPr>
          <w:ilvl w:val="1"/>
          <w:numId w:val="3"/>
        </w:numPr>
        <w:spacing w:after="0" w:line="240" w:lineRule="auto"/>
        <w:contextualSpacing/>
        <w:jc w:val="lowKashida"/>
        <w:rPr>
          <w:rFonts w:ascii="Simplified Arabic" w:eastAsia="Times New Roman" w:hAnsi="Simplified Arabic" w:cs="Simplified Arabic"/>
          <w:sz w:val="32"/>
          <w:szCs w:val="32"/>
          <w:rtl/>
        </w:rPr>
      </w:pPr>
      <w:r w:rsidRPr="006C01BC">
        <w:rPr>
          <w:rFonts w:ascii="Simplified Arabic" w:eastAsia="Times New Roman" w:hAnsi="Simplified Arabic" w:cs="Simplified Arabic" w:hint="eastAsia"/>
          <w:sz w:val="32"/>
          <w:szCs w:val="32"/>
          <w:rtl/>
        </w:rPr>
        <w:t>إن</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النتائج</w:t>
      </w:r>
      <w:r w:rsidRPr="006C01BC">
        <w:rPr>
          <w:rFonts w:ascii="Simplified Arabic" w:eastAsia="Times New Roman" w:hAnsi="Simplified Arabic" w:cs="Simplified Arabic"/>
          <w:sz w:val="32"/>
          <w:szCs w:val="32"/>
          <w:rtl/>
        </w:rPr>
        <w:t xml:space="preserve"> التي </w:t>
      </w:r>
      <w:r w:rsidRPr="006C01BC">
        <w:rPr>
          <w:rFonts w:ascii="Simplified Arabic" w:eastAsia="Times New Roman" w:hAnsi="Simplified Arabic" w:cs="Simplified Arabic" w:hint="eastAsia"/>
          <w:sz w:val="32"/>
          <w:szCs w:val="32"/>
          <w:rtl/>
        </w:rPr>
        <w:t>أسفر</w:t>
      </w:r>
      <w:r w:rsidRPr="006C01BC">
        <w:rPr>
          <w:rFonts w:ascii="Simplified Arabic" w:eastAsia="Times New Roman" w:hAnsi="Simplified Arabic" w:cs="Simplified Arabic"/>
          <w:sz w:val="32"/>
          <w:szCs w:val="32"/>
          <w:rtl/>
        </w:rPr>
        <w:t xml:space="preserve"> عنها البحث تتفق مع جميع الدراسات التي تناولت تعديل السلوك المعرفي الذي يفترض </w:t>
      </w:r>
      <w:r w:rsidRPr="006C01BC">
        <w:rPr>
          <w:rFonts w:ascii="Simplified Arabic" w:eastAsia="Times New Roman" w:hAnsi="Simplified Arabic" w:cs="Simplified Arabic" w:hint="eastAsia"/>
          <w:sz w:val="32"/>
          <w:szCs w:val="32"/>
          <w:rtl/>
        </w:rPr>
        <w:t>أن</w:t>
      </w:r>
      <w:r w:rsidRPr="006C01BC">
        <w:rPr>
          <w:rFonts w:ascii="Simplified Arabic" w:eastAsia="Times New Roman" w:hAnsi="Simplified Arabic" w:cs="Simplified Arabic"/>
          <w:sz w:val="32"/>
          <w:szCs w:val="32"/>
          <w:rtl/>
        </w:rPr>
        <w:t xml:space="preserve"> العمليات المعرفية هي المسؤولة والمحركة للأداء الظاهر ويفترض أيضا أخذ العمليات المعرفية المذكورة بعين الاعتبار حتى ولو لم تكن قابلة للقياس والملاحظة المباشرة.</w:t>
      </w:r>
    </w:p>
    <w:p w:rsidR="006C01BC" w:rsidRPr="006C01BC" w:rsidRDefault="006C01BC" w:rsidP="00A74C7A">
      <w:pPr>
        <w:numPr>
          <w:ilvl w:val="1"/>
          <w:numId w:val="3"/>
        </w:numPr>
        <w:spacing w:after="0" w:line="240" w:lineRule="auto"/>
        <w:contextualSpacing/>
        <w:jc w:val="lowKashida"/>
        <w:rPr>
          <w:rFonts w:ascii="Simplified Arabic" w:eastAsia="Times New Roman" w:hAnsi="Simplified Arabic" w:cs="Simplified Arabic"/>
          <w:sz w:val="32"/>
          <w:szCs w:val="32"/>
          <w:rtl/>
        </w:rPr>
      </w:pPr>
      <w:r w:rsidRPr="006C01BC">
        <w:rPr>
          <w:rFonts w:ascii="Simplified Arabic" w:eastAsia="Times New Roman" w:hAnsi="Simplified Arabic" w:cs="Simplified Arabic" w:hint="eastAsia"/>
          <w:sz w:val="32"/>
          <w:szCs w:val="32"/>
          <w:rtl/>
        </w:rPr>
        <w:t>إن</w:t>
      </w:r>
      <w:r w:rsidRPr="006C01BC">
        <w:rPr>
          <w:rFonts w:ascii="Simplified Arabic" w:eastAsia="Times New Roman" w:hAnsi="Simplified Arabic" w:cs="Simplified Arabic"/>
          <w:sz w:val="32"/>
          <w:szCs w:val="32"/>
          <w:rtl/>
        </w:rPr>
        <w:t xml:space="preserve"> نتائج أساليب تعديل السلوك المعرفي تكون فاعلة وآثارها طويلة المدى وأقل عرضة للانتكاسة بشكل يفوق الأساليب التقليدية ذات النتائج المؤقتة التي تفشل في تحقيق تغير دائم في السلوك المشك</w:t>
      </w:r>
      <w:r w:rsidRPr="006C01BC">
        <w:rPr>
          <w:rFonts w:ascii="Simplified Arabic" w:eastAsia="Times New Roman" w:hAnsi="Simplified Arabic" w:cs="Simplified Arabic" w:hint="cs"/>
          <w:sz w:val="32"/>
          <w:szCs w:val="32"/>
          <w:rtl/>
        </w:rPr>
        <w:t>ل (20، 1997م) (21، 2002م)</w:t>
      </w:r>
      <w:r w:rsidRPr="006C01BC">
        <w:rPr>
          <w:rFonts w:ascii="Simplified Arabic" w:eastAsia="Times New Roman" w:hAnsi="Simplified Arabic" w:cs="Simplified Arabic" w:hint="eastAsia"/>
          <w:sz w:val="32"/>
          <w:szCs w:val="32"/>
          <w:rtl/>
        </w:rPr>
        <w:t>؛</w:t>
      </w:r>
      <w:r w:rsidRPr="006C01BC">
        <w:rPr>
          <w:rFonts w:ascii="Simplified Arabic" w:eastAsia="Times New Roman" w:hAnsi="Simplified Arabic" w:cs="Simplified Arabic"/>
          <w:sz w:val="32"/>
          <w:szCs w:val="32"/>
          <w:rtl/>
        </w:rPr>
        <w:t xml:space="preserve"> لذا تدعو الباحثة القائم</w:t>
      </w:r>
      <w:r w:rsidRPr="006C01BC">
        <w:rPr>
          <w:rFonts w:ascii="Simplified Arabic" w:eastAsia="Times New Roman" w:hAnsi="Simplified Arabic" w:cs="Simplified Arabic" w:hint="eastAsia"/>
          <w:sz w:val="32"/>
          <w:szCs w:val="32"/>
          <w:rtl/>
        </w:rPr>
        <w:t>ين</w:t>
      </w:r>
      <w:r w:rsidRPr="006C01BC">
        <w:rPr>
          <w:rFonts w:ascii="Simplified Arabic" w:eastAsia="Times New Roman" w:hAnsi="Simplified Arabic" w:cs="Simplified Arabic"/>
          <w:sz w:val="32"/>
          <w:szCs w:val="32"/>
          <w:rtl/>
        </w:rPr>
        <w:t xml:space="preserve"> على تعليم اللغة العربية ال</w:t>
      </w:r>
      <w:r w:rsidRPr="006C01BC">
        <w:rPr>
          <w:rFonts w:ascii="Simplified Arabic" w:eastAsia="Times New Roman" w:hAnsi="Simplified Arabic" w:cs="Simplified Arabic" w:hint="cs"/>
          <w:sz w:val="32"/>
          <w:szCs w:val="32"/>
          <w:rtl/>
        </w:rPr>
        <w:t>ا</w:t>
      </w:r>
      <w:r w:rsidRPr="006C01BC">
        <w:rPr>
          <w:rFonts w:ascii="Simplified Arabic" w:eastAsia="Times New Roman" w:hAnsi="Simplified Arabic" w:cs="Simplified Arabic"/>
          <w:sz w:val="32"/>
          <w:szCs w:val="32"/>
          <w:rtl/>
        </w:rPr>
        <w:t>ستفادة من جميع إستراتيجيات تعديل السلوك المعرفي وعلى الأخص إستراتيجية تعليم الذات لتوافقها مع مبادئ التربية الحديثة الداعية إلى إكساب المتعلمين مهارات التعلّم الذاتي.</w:t>
      </w:r>
    </w:p>
    <w:p w:rsidR="006C01BC" w:rsidRPr="006C01BC" w:rsidRDefault="006C01BC" w:rsidP="006C01BC">
      <w:pPr>
        <w:bidi w:val="0"/>
        <w:jc w:val="both"/>
        <w:rPr>
          <w:rFonts w:ascii="Simplified Arabic" w:eastAsia="Calibri" w:hAnsi="Simplified Arabic" w:cs="Simplified Arabic"/>
          <w:sz w:val="32"/>
          <w:szCs w:val="32"/>
        </w:rPr>
      </w:pPr>
    </w:p>
    <w:p w:rsidR="006C01BC" w:rsidRPr="006C01BC" w:rsidRDefault="006C01BC" w:rsidP="006C01BC">
      <w:pPr>
        <w:bidi w:val="0"/>
        <w:jc w:val="both"/>
        <w:rPr>
          <w:rFonts w:ascii="Simplified Arabic" w:eastAsia="Calibri" w:hAnsi="Simplified Arabic" w:cs="Simplified Arabic"/>
          <w:sz w:val="32"/>
          <w:szCs w:val="32"/>
        </w:rPr>
      </w:pPr>
    </w:p>
    <w:p w:rsidR="006C01BC" w:rsidRPr="006C01BC" w:rsidRDefault="006C01BC" w:rsidP="006C01BC">
      <w:pPr>
        <w:bidi w:val="0"/>
        <w:jc w:val="both"/>
        <w:rPr>
          <w:rFonts w:ascii="Simplified Arabic" w:eastAsia="Calibri" w:hAnsi="Simplified Arabic" w:cs="Simplified Arabic"/>
          <w:sz w:val="32"/>
          <w:szCs w:val="32"/>
        </w:rPr>
      </w:pPr>
    </w:p>
    <w:p w:rsidR="006C01BC" w:rsidRPr="006C01BC" w:rsidRDefault="006C01BC" w:rsidP="006C01BC">
      <w:pPr>
        <w:bidi w:val="0"/>
        <w:jc w:val="both"/>
        <w:rPr>
          <w:rFonts w:ascii="Simplified Arabic" w:eastAsia="Calibri" w:hAnsi="Simplified Arabic" w:cs="Simplified Arabic"/>
          <w:sz w:val="32"/>
          <w:szCs w:val="32"/>
        </w:rPr>
      </w:pPr>
    </w:p>
    <w:p w:rsidR="006C01BC" w:rsidRPr="006C01BC" w:rsidRDefault="006C01BC" w:rsidP="006C01BC">
      <w:pPr>
        <w:bidi w:val="0"/>
        <w:jc w:val="both"/>
        <w:rPr>
          <w:rFonts w:ascii="Simplified Arabic" w:eastAsia="Calibri" w:hAnsi="Simplified Arabic" w:cs="Simplified Arabic"/>
          <w:sz w:val="32"/>
          <w:szCs w:val="32"/>
        </w:rPr>
      </w:pPr>
    </w:p>
    <w:p w:rsidR="006C01BC" w:rsidRPr="006C01BC" w:rsidRDefault="006C01BC" w:rsidP="006C01BC">
      <w:pPr>
        <w:bidi w:val="0"/>
        <w:jc w:val="both"/>
        <w:rPr>
          <w:rFonts w:ascii="Simplified Arabic" w:eastAsia="Calibri" w:hAnsi="Simplified Arabic" w:cs="Simplified Arabic"/>
          <w:sz w:val="32"/>
          <w:szCs w:val="32"/>
        </w:rPr>
      </w:pPr>
    </w:p>
    <w:p w:rsidR="006C01BC" w:rsidRPr="006C01BC" w:rsidRDefault="006C01BC" w:rsidP="006C01BC">
      <w:pPr>
        <w:bidi w:val="0"/>
        <w:jc w:val="both"/>
        <w:rPr>
          <w:rFonts w:ascii="Simplified Arabic" w:eastAsia="Calibri" w:hAnsi="Simplified Arabic" w:cs="Simplified Arabic"/>
          <w:sz w:val="32"/>
          <w:szCs w:val="32"/>
        </w:rPr>
      </w:pPr>
    </w:p>
    <w:p w:rsidR="006C01BC" w:rsidRPr="006C01BC" w:rsidRDefault="006C01BC" w:rsidP="006C01BC">
      <w:pPr>
        <w:bidi w:val="0"/>
        <w:jc w:val="both"/>
        <w:rPr>
          <w:rFonts w:ascii="Simplified Arabic" w:eastAsia="Calibri" w:hAnsi="Simplified Arabic" w:cs="Simplified Arabic"/>
          <w:sz w:val="32"/>
          <w:szCs w:val="32"/>
        </w:rPr>
      </w:pPr>
    </w:p>
    <w:p w:rsidR="006C01BC" w:rsidRPr="006C01BC" w:rsidRDefault="006C01BC" w:rsidP="006C01BC">
      <w:pPr>
        <w:bidi w:val="0"/>
        <w:spacing w:after="0" w:line="240" w:lineRule="auto"/>
        <w:jc w:val="both"/>
        <w:rPr>
          <w:rFonts w:ascii="Simplified Arabic" w:eastAsia="Calibri" w:hAnsi="Simplified Arabic" w:cs="Simplified Arabic"/>
          <w:sz w:val="32"/>
          <w:szCs w:val="32"/>
        </w:rPr>
      </w:pPr>
    </w:p>
    <w:p w:rsidR="006C01BC" w:rsidRPr="006C01BC" w:rsidRDefault="006C01BC" w:rsidP="006C01BC">
      <w:pPr>
        <w:bidi w:val="0"/>
        <w:spacing w:after="0" w:line="240" w:lineRule="auto"/>
        <w:jc w:val="both"/>
        <w:rPr>
          <w:rFonts w:ascii="Simplified Arabic" w:eastAsia="Calibri" w:hAnsi="Simplified Arabic" w:cs="Simplified Arabic"/>
          <w:sz w:val="32"/>
          <w:szCs w:val="32"/>
        </w:rPr>
      </w:pPr>
    </w:p>
    <w:p w:rsidR="006C01BC" w:rsidRPr="006C01BC" w:rsidRDefault="006C01BC" w:rsidP="006C01BC">
      <w:pPr>
        <w:bidi w:val="0"/>
        <w:spacing w:after="120" w:line="240" w:lineRule="auto"/>
        <w:jc w:val="both"/>
        <w:rPr>
          <w:rFonts w:ascii="Simplified Arabic" w:eastAsia="Calibri" w:hAnsi="Simplified Arabic" w:cs="Simplified Arabic"/>
          <w:b/>
          <w:bCs/>
          <w:sz w:val="32"/>
          <w:szCs w:val="32"/>
          <w:u w:val="single"/>
        </w:rPr>
      </w:pPr>
      <w:r w:rsidRPr="006C01BC">
        <w:rPr>
          <w:rFonts w:ascii="Simplified Arabic" w:eastAsia="Calibri" w:hAnsi="Simplified Arabic" w:cs="Simplified Arabic"/>
          <w:b/>
          <w:bCs/>
          <w:sz w:val="32"/>
          <w:szCs w:val="32"/>
          <w:u w:val="single"/>
        </w:rPr>
        <w:t>ABSTRACT:</w:t>
      </w:r>
    </w:p>
    <w:p w:rsidR="006C01BC" w:rsidRPr="006C01BC" w:rsidRDefault="006C01BC" w:rsidP="006C01BC">
      <w:pPr>
        <w:bidi w:val="0"/>
        <w:spacing w:after="0" w:line="240" w:lineRule="auto"/>
        <w:jc w:val="lowKashida"/>
        <w:rPr>
          <w:rFonts w:ascii="Simplified Arabic" w:eastAsia="Calibri" w:hAnsi="Simplified Arabic" w:cs="Simplified Arabic"/>
          <w:sz w:val="32"/>
          <w:szCs w:val="32"/>
        </w:rPr>
      </w:pPr>
      <w:r w:rsidRPr="006C01BC">
        <w:rPr>
          <w:rFonts w:ascii="Simplified Arabic" w:eastAsia="Calibri" w:hAnsi="Simplified Arabic" w:cs="Simplified Arabic"/>
          <w:sz w:val="32"/>
          <w:szCs w:val="32"/>
        </w:rPr>
        <w:t xml:space="preserve">   The research aimed at describing Self-Instruction strategy and exploring its effectiveness on the acquisition of orthography skills of second graders. As the research presents all pertinent knowledge on the core point, it fulfills the research-based procedures through adopting an experimental approach. The sample of the research included two groups: experimental (69 student) and controlled (69 students) as the teacher of the course was asked to train the experimental group to use the self-instruction strategy which will facilitate their acquisition of orthography skills whereas the controlled group were trained through traditional class instruction. Both groups were assigned a dictation text to measure their mastery skills. Findings of the research</w:t>
      </w:r>
      <w:r w:rsidRPr="006C01BC">
        <w:rPr>
          <w:rFonts w:ascii="Simplified Arabic" w:eastAsia="Calibri" w:hAnsi="Simplified Arabic" w:cs="Simplified Arabic" w:hint="cs"/>
          <w:sz w:val="32"/>
          <w:szCs w:val="32"/>
          <w:rtl/>
          <w:lang w:bidi="ar-IQ"/>
        </w:rPr>
        <w:t xml:space="preserve"> </w:t>
      </w:r>
      <w:r w:rsidRPr="006C01BC">
        <w:rPr>
          <w:rFonts w:ascii="Simplified Arabic" w:eastAsia="Calibri" w:hAnsi="Simplified Arabic" w:cs="Simplified Arabic"/>
          <w:sz w:val="32"/>
          <w:szCs w:val="32"/>
        </w:rPr>
        <w:t>indicated</w:t>
      </w:r>
      <w:r w:rsidRPr="006C01BC">
        <w:rPr>
          <w:rFonts w:ascii="Simplified Arabic" w:eastAsia="Calibri" w:hAnsi="Simplified Arabic" w:cs="Simplified Arabic" w:hint="cs"/>
          <w:sz w:val="32"/>
          <w:szCs w:val="32"/>
          <w:rtl/>
          <w:lang w:bidi="ar-IQ"/>
        </w:rPr>
        <w:t xml:space="preserve"> </w:t>
      </w:r>
      <w:r w:rsidRPr="006C01BC">
        <w:rPr>
          <w:rFonts w:ascii="Simplified Arabic" w:eastAsia="Calibri" w:hAnsi="Simplified Arabic" w:cs="Simplified Arabic"/>
          <w:sz w:val="32"/>
          <w:szCs w:val="32"/>
        </w:rPr>
        <w:t>a</w:t>
      </w:r>
      <w:r w:rsidRPr="006C01BC">
        <w:rPr>
          <w:rFonts w:ascii="Simplified Arabic" w:eastAsia="Calibri" w:hAnsi="Simplified Arabic" w:cs="Simplified Arabic" w:hint="cs"/>
          <w:sz w:val="32"/>
          <w:szCs w:val="32"/>
          <w:rtl/>
          <w:lang w:bidi="ar-IQ"/>
        </w:rPr>
        <w:t xml:space="preserve"> </w:t>
      </w:r>
      <w:r w:rsidRPr="006C01BC">
        <w:rPr>
          <w:rFonts w:ascii="Simplified Arabic" w:eastAsia="Calibri" w:hAnsi="Simplified Arabic" w:cs="Simplified Arabic"/>
          <w:sz w:val="32"/>
          <w:szCs w:val="32"/>
        </w:rPr>
        <w:t>remarkable</w:t>
      </w:r>
      <w:r w:rsidRPr="006C01BC">
        <w:rPr>
          <w:rFonts w:ascii="Simplified Arabic" w:eastAsia="Calibri" w:hAnsi="Simplified Arabic" w:cs="Simplified Arabic" w:hint="cs"/>
          <w:sz w:val="32"/>
          <w:szCs w:val="32"/>
          <w:rtl/>
          <w:lang w:bidi="ar-IQ"/>
        </w:rPr>
        <w:t xml:space="preserve"> </w:t>
      </w:r>
      <w:r w:rsidRPr="006C01BC">
        <w:rPr>
          <w:rFonts w:ascii="Simplified Arabic" w:eastAsia="Calibri" w:hAnsi="Simplified Arabic" w:cs="Simplified Arabic"/>
          <w:sz w:val="32"/>
          <w:szCs w:val="32"/>
        </w:rPr>
        <w:t>effectiveness</w:t>
      </w:r>
      <w:r w:rsidRPr="006C01BC">
        <w:rPr>
          <w:rFonts w:ascii="Simplified Arabic" w:eastAsia="Calibri" w:hAnsi="Simplified Arabic" w:cs="Simplified Arabic" w:hint="cs"/>
          <w:sz w:val="32"/>
          <w:szCs w:val="32"/>
          <w:rtl/>
          <w:lang w:bidi="ar-IQ"/>
        </w:rPr>
        <w:t xml:space="preserve"> </w:t>
      </w:r>
      <w:r w:rsidRPr="006C01BC">
        <w:rPr>
          <w:rFonts w:ascii="Simplified Arabic" w:eastAsia="Calibri" w:hAnsi="Simplified Arabic" w:cs="Simplified Arabic"/>
          <w:sz w:val="32"/>
          <w:szCs w:val="32"/>
        </w:rPr>
        <w:t>and</w:t>
      </w:r>
      <w:r w:rsidRPr="006C01BC">
        <w:rPr>
          <w:rFonts w:ascii="Simplified Arabic" w:eastAsia="Calibri" w:hAnsi="Simplified Arabic" w:cs="Simplified Arabic" w:hint="cs"/>
          <w:sz w:val="32"/>
          <w:szCs w:val="32"/>
          <w:rtl/>
          <w:lang w:bidi="ar-IQ"/>
        </w:rPr>
        <w:t xml:space="preserve"> </w:t>
      </w:r>
      <w:r w:rsidRPr="006C01BC">
        <w:rPr>
          <w:rFonts w:ascii="Simplified Arabic" w:eastAsia="Calibri" w:hAnsi="Simplified Arabic" w:cs="Simplified Arabic"/>
          <w:sz w:val="32"/>
          <w:szCs w:val="32"/>
        </w:rPr>
        <w:t>valid</w:t>
      </w:r>
      <w:r w:rsidRPr="006C01BC">
        <w:rPr>
          <w:rFonts w:ascii="Simplified Arabic" w:eastAsia="Calibri" w:hAnsi="Simplified Arabic" w:cs="Simplified Arabic" w:hint="cs"/>
          <w:sz w:val="32"/>
          <w:szCs w:val="32"/>
          <w:rtl/>
          <w:lang w:bidi="ar-IQ"/>
        </w:rPr>
        <w:t xml:space="preserve"> </w:t>
      </w:r>
      <w:r w:rsidRPr="006C01BC">
        <w:rPr>
          <w:rFonts w:ascii="Simplified Arabic" w:eastAsia="Calibri" w:hAnsi="Simplified Arabic" w:cs="Simplified Arabic"/>
          <w:sz w:val="32"/>
          <w:szCs w:val="32"/>
        </w:rPr>
        <w:t>assumptions of the proposed strategy which are thoroughly discussed</w:t>
      </w:r>
      <w:r w:rsidRPr="006C01BC">
        <w:rPr>
          <w:rFonts w:ascii="Simplified Arabic" w:eastAsia="Calibri" w:hAnsi="Simplified Arabic" w:cs="Simplified Arabic" w:hint="cs"/>
          <w:sz w:val="32"/>
          <w:szCs w:val="32"/>
          <w:rtl/>
          <w:lang w:bidi="ar-IQ"/>
        </w:rPr>
        <w:t xml:space="preserve"> </w:t>
      </w:r>
      <w:r w:rsidRPr="006C01BC">
        <w:rPr>
          <w:rFonts w:ascii="Simplified Arabic" w:eastAsia="Calibri" w:hAnsi="Simplified Arabic" w:cs="Simplified Arabic"/>
          <w:sz w:val="32"/>
          <w:szCs w:val="32"/>
        </w:rPr>
        <w:t>in</w:t>
      </w:r>
      <w:r w:rsidRPr="006C01BC">
        <w:rPr>
          <w:rFonts w:ascii="Simplified Arabic" w:eastAsia="Calibri" w:hAnsi="Simplified Arabic" w:cs="Simplified Arabic" w:hint="cs"/>
          <w:sz w:val="32"/>
          <w:szCs w:val="32"/>
          <w:rtl/>
          <w:lang w:bidi="ar-IQ"/>
        </w:rPr>
        <w:t xml:space="preserve"> </w:t>
      </w:r>
      <w:r w:rsidRPr="006C01BC">
        <w:rPr>
          <w:rFonts w:ascii="Simplified Arabic" w:eastAsia="Calibri" w:hAnsi="Simplified Arabic" w:cs="Simplified Arabic"/>
          <w:sz w:val="32"/>
          <w:szCs w:val="32"/>
        </w:rPr>
        <w:t>the</w:t>
      </w:r>
      <w:r w:rsidRPr="006C01BC">
        <w:rPr>
          <w:rFonts w:ascii="Simplified Arabic" w:eastAsia="Calibri" w:hAnsi="Simplified Arabic" w:cs="Simplified Arabic" w:hint="cs"/>
          <w:sz w:val="32"/>
          <w:szCs w:val="32"/>
          <w:rtl/>
          <w:lang w:bidi="ar-IQ"/>
        </w:rPr>
        <w:t xml:space="preserve"> </w:t>
      </w:r>
      <w:r w:rsidRPr="006C01BC">
        <w:rPr>
          <w:rFonts w:ascii="Simplified Arabic" w:eastAsia="Calibri" w:hAnsi="Simplified Arabic" w:cs="Simplified Arabic"/>
          <w:sz w:val="32"/>
          <w:szCs w:val="32"/>
        </w:rPr>
        <w:t>research.Such</w:t>
      </w:r>
      <w:r w:rsidRPr="006C01BC">
        <w:rPr>
          <w:rFonts w:ascii="Simplified Arabic" w:eastAsia="Calibri" w:hAnsi="Simplified Arabic" w:cs="Simplified Arabic" w:hint="cs"/>
          <w:sz w:val="32"/>
          <w:szCs w:val="32"/>
          <w:rtl/>
          <w:lang w:bidi="ar-IQ"/>
        </w:rPr>
        <w:t xml:space="preserve"> </w:t>
      </w:r>
      <w:r w:rsidRPr="006C01BC">
        <w:rPr>
          <w:rFonts w:ascii="Simplified Arabic" w:eastAsia="Calibri" w:hAnsi="Simplified Arabic" w:cs="Simplified Arabic"/>
          <w:sz w:val="32"/>
          <w:szCs w:val="32"/>
        </w:rPr>
        <w:t>findings</w:t>
      </w:r>
      <w:r w:rsidRPr="006C01BC">
        <w:rPr>
          <w:rFonts w:ascii="Simplified Arabic" w:eastAsia="Calibri" w:hAnsi="Simplified Arabic" w:cs="Simplified Arabic" w:hint="cs"/>
          <w:sz w:val="32"/>
          <w:szCs w:val="32"/>
          <w:rtl/>
          <w:lang w:bidi="ar-IQ"/>
        </w:rPr>
        <w:t xml:space="preserve"> </w:t>
      </w:r>
      <w:r w:rsidRPr="006C01BC">
        <w:rPr>
          <w:rFonts w:ascii="Simplified Arabic" w:eastAsia="Calibri" w:hAnsi="Simplified Arabic" w:cs="Simplified Arabic"/>
          <w:sz w:val="32"/>
          <w:szCs w:val="32"/>
        </w:rPr>
        <w:t>put</w:t>
      </w:r>
      <w:r w:rsidRPr="006C01BC">
        <w:rPr>
          <w:rFonts w:ascii="Simplified Arabic" w:eastAsia="Calibri" w:hAnsi="Simplified Arabic" w:cs="Simplified Arabic" w:hint="cs"/>
          <w:sz w:val="32"/>
          <w:szCs w:val="32"/>
          <w:rtl/>
          <w:lang w:bidi="ar-IQ"/>
        </w:rPr>
        <w:t xml:space="preserve"> </w:t>
      </w:r>
      <w:r w:rsidRPr="006C01BC">
        <w:rPr>
          <w:rFonts w:ascii="Simplified Arabic" w:eastAsia="Calibri" w:hAnsi="Simplified Arabic" w:cs="Simplified Arabic"/>
          <w:sz w:val="32"/>
          <w:szCs w:val="32"/>
        </w:rPr>
        <w:t>strong</w:t>
      </w:r>
      <w:r w:rsidRPr="006C01BC">
        <w:rPr>
          <w:rFonts w:ascii="Simplified Arabic" w:eastAsia="Calibri" w:hAnsi="Simplified Arabic" w:cs="Simplified Arabic" w:hint="cs"/>
          <w:sz w:val="32"/>
          <w:szCs w:val="32"/>
          <w:rtl/>
          <w:lang w:bidi="ar-IQ"/>
        </w:rPr>
        <w:t xml:space="preserve"> </w:t>
      </w:r>
      <w:r w:rsidRPr="006C01BC">
        <w:rPr>
          <w:rFonts w:ascii="Simplified Arabic" w:eastAsia="Calibri" w:hAnsi="Simplified Arabic" w:cs="Simplified Arabic"/>
          <w:sz w:val="32"/>
          <w:szCs w:val="32"/>
        </w:rPr>
        <w:t xml:space="preserve">recommendations to develop a professional program on self-Instruction where teachers of beginning elementary levels are trained to adopt the strategy.   </w:t>
      </w:r>
    </w:p>
    <w:p w:rsidR="006C01BC" w:rsidRPr="006C01BC" w:rsidRDefault="006C01BC" w:rsidP="006C01BC">
      <w:pPr>
        <w:spacing w:after="0" w:line="240" w:lineRule="auto"/>
        <w:rPr>
          <w:rFonts w:ascii="Simplified Arabic" w:eastAsia="Calibri" w:hAnsi="Simplified Arabic" w:cs="Simplified Arabic"/>
          <w:sz w:val="32"/>
          <w:szCs w:val="32"/>
          <w:rtl/>
          <w:lang w:bidi="ar-IQ"/>
        </w:rPr>
      </w:pPr>
    </w:p>
    <w:p w:rsidR="006C01BC" w:rsidRPr="006C01BC" w:rsidRDefault="006C01BC" w:rsidP="006C01BC">
      <w:pPr>
        <w:rPr>
          <w:rFonts w:ascii="Simplified Arabic" w:eastAsia="Calibri" w:hAnsi="Simplified Arabic" w:cs="Simplified Arabic"/>
          <w:sz w:val="32"/>
          <w:szCs w:val="32"/>
          <w:rtl/>
        </w:rPr>
      </w:pPr>
    </w:p>
    <w:p w:rsidR="006C01BC" w:rsidRPr="006C01BC" w:rsidRDefault="006C01BC" w:rsidP="006C01BC">
      <w:pPr>
        <w:rPr>
          <w:rFonts w:ascii="Simplified Arabic" w:eastAsia="Calibri" w:hAnsi="Simplified Arabic" w:cs="Simplified Arabic"/>
          <w:sz w:val="32"/>
          <w:szCs w:val="32"/>
          <w:rtl/>
        </w:rPr>
      </w:pPr>
    </w:p>
    <w:p w:rsidR="006C01BC" w:rsidRPr="006C01BC" w:rsidRDefault="006C01BC" w:rsidP="006C01BC">
      <w:pPr>
        <w:rPr>
          <w:rFonts w:ascii="Simplified Arabic" w:eastAsia="Calibri" w:hAnsi="Simplified Arabic" w:cs="Simplified Arabic"/>
          <w:sz w:val="32"/>
          <w:szCs w:val="32"/>
          <w:rtl/>
        </w:rPr>
      </w:pPr>
    </w:p>
    <w:p w:rsidR="006C01BC" w:rsidRPr="006C01BC" w:rsidRDefault="006C01BC" w:rsidP="006C01BC">
      <w:pPr>
        <w:rPr>
          <w:rFonts w:ascii="Simplified Arabic" w:eastAsia="Calibri" w:hAnsi="Simplified Arabic" w:cs="Simplified Arabic"/>
          <w:sz w:val="32"/>
          <w:szCs w:val="32"/>
          <w:rtl/>
        </w:rPr>
      </w:pPr>
    </w:p>
    <w:p w:rsidR="006C01BC" w:rsidRPr="006C01BC" w:rsidRDefault="006C01BC" w:rsidP="006C01BC">
      <w:pPr>
        <w:spacing w:after="120" w:line="240" w:lineRule="auto"/>
        <w:jc w:val="lowKashida"/>
        <w:rPr>
          <w:rFonts w:ascii="Simplified Arabic" w:eastAsia="Calibri" w:hAnsi="Simplified Arabic" w:cs="Simplified Arabic"/>
          <w:sz w:val="32"/>
          <w:szCs w:val="32"/>
          <w:rtl/>
        </w:rPr>
      </w:pPr>
      <w:r w:rsidRPr="006C01BC">
        <w:rPr>
          <w:rFonts w:ascii="Simplified Arabic" w:eastAsia="Calibri" w:hAnsi="Simplified Arabic" w:cs="Simplified Arabic" w:hint="eastAsia"/>
          <w:b/>
          <w:bCs/>
          <w:sz w:val="32"/>
          <w:szCs w:val="32"/>
          <w:rtl/>
        </w:rPr>
        <w:t>قائمة</w:t>
      </w:r>
      <w:r w:rsidRPr="006C01BC">
        <w:rPr>
          <w:rFonts w:ascii="Simplified Arabic" w:eastAsia="Calibri" w:hAnsi="Simplified Arabic" w:cs="Simplified Arabic"/>
          <w:b/>
          <w:bCs/>
          <w:sz w:val="32"/>
          <w:szCs w:val="32"/>
          <w:rtl/>
        </w:rPr>
        <w:t xml:space="preserve"> المراج</w:t>
      </w:r>
      <w:r w:rsidRPr="006C01BC">
        <w:rPr>
          <w:rFonts w:ascii="Simplified Arabic" w:eastAsia="Calibri" w:hAnsi="Simplified Arabic" w:cs="Simplified Arabic" w:hint="cs"/>
          <w:b/>
          <w:bCs/>
          <w:sz w:val="32"/>
          <w:szCs w:val="32"/>
          <w:rtl/>
        </w:rPr>
        <w:t>ــــــــــ</w:t>
      </w:r>
      <w:r w:rsidRPr="006C01BC">
        <w:rPr>
          <w:rFonts w:ascii="Simplified Arabic" w:eastAsia="Calibri" w:hAnsi="Simplified Arabic" w:cs="Simplified Arabic" w:hint="eastAsia"/>
          <w:b/>
          <w:bCs/>
          <w:sz w:val="32"/>
          <w:szCs w:val="32"/>
          <w:rtl/>
        </w:rPr>
        <w:t>ع</w:t>
      </w:r>
      <w:r w:rsidRPr="006C01BC">
        <w:rPr>
          <w:rFonts w:ascii="Simplified Arabic" w:eastAsia="Calibri" w:hAnsi="Simplified Arabic" w:cs="Simplified Arabic"/>
          <w:b/>
          <w:bCs/>
          <w:sz w:val="32"/>
          <w:szCs w:val="32"/>
          <w:rtl/>
        </w:rPr>
        <w:t xml:space="preserve"> : </w:t>
      </w:r>
    </w:p>
    <w:p w:rsidR="006C01BC" w:rsidRPr="006C01BC" w:rsidRDefault="006C01BC" w:rsidP="00A74C7A">
      <w:pPr>
        <w:numPr>
          <w:ilvl w:val="0"/>
          <w:numId w:val="6"/>
        </w:numPr>
        <w:spacing w:after="0" w:line="240" w:lineRule="auto"/>
        <w:contextualSpacing/>
        <w:jc w:val="lowKashida"/>
        <w:rPr>
          <w:rFonts w:ascii="Simplified Arabic" w:eastAsia="Times New Roman" w:hAnsi="Simplified Arabic" w:cs="Simplified Arabic"/>
          <w:sz w:val="32"/>
          <w:szCs w:val="32"/>
        </w:rPr>
      </w:pPr>
      <w:bookmarkStart w:id="0" w:name="_GoBack"/>
      <w:bookmarkEnd w:id="0"/>
      <w:r w:rsidRPr="006C01BC">
        <w:rPr>
          <w:rFonts w:ascii="Simplified Arabic" w:eastAsia="Times New Roman" w:hAnsi="Simplified Arabic" w:cs="Simplified Arabic" w:hint="eastAsia"/>
          <w:sz w:val="32"/>
          <w:szCs w:val="32"/>
          <w:rtl/>
        </w:rPr>
        <w:t>طعيمة</w:t>
      </w:r>
      <w:r w:rsidRPr="006C01BC">
        <w:rPr>
          <w:rFonts w:ascii="Simplified Arabic" w:eastAsia="Times New Roman" w:hAnsi="Simplified Arabic" w:cs="Simplified Arabic"/>
          <w:sz w:val="32"/>
          <w:szCs w:val="32"/>
          <w:rtl/>
        </w:rPr>
        <w:t xml:space="preserve"> ، رش</w:t>
      </w:r>
      <w:r w:rsidRPr="006C01BC">
        <w:rPr>
          <w:rFonts w:ascii="Simplified Arabic" w:eastAsia="Times New Roman" w:hAnsi="Simplified Arabic" w:cs="Simplified Arabic" w:hint="eastAsia"/>
          <w:sz w:val="32"/>
          <w:szCs w:val="32"/>
          <w:rtl/>
        </w:rPr>
        <w:t>دي</w:t>
      </w:r>
      <w:r w:rsidRPr="006C01BC">
        <w:rPr>
          <w:rFonts w:ascii="Simplified Arabic" w:eastAsia="Times New Roman" w:hAnsi="Simplified Arabic" w:cs="Simplified Arabic"/>
          <w:sz w:val="32"/>
          <w:szCs w:val="32"/>
          <w:rtl/>
        </w:rPr>
        <w:t xml:space="preserve"> احمد، ومحمد السيد مناع </w:t>
      </w:r>
      <w:r w:rsidRPr="006C01BC">
        <w:rPr>
          <w:rFonts w:ascii="Simplified Arabic" w:eastAsia="Times New Roman" w:hAnsi="Simplified Arabic" w:cs="Simplified Arabic" w:hint="eastAsia"/>
          <w:sz w:val="32"/>
          <w:szCs w:val="32"/>
          <w:u w:val="single"/>
          <w:rtl/>
        </w:rPr>
        <w:t>تدريس</w:t>
      </w:r>
      <w:r w:rsidRPr="006C01BC">
        <w:rPr>
          <w:rFonts w:ascii="Simplified Arabic" w:eastAsia="Times New Roman" w:hAnsi="Simplified Arabic" w:cs="Simplified Arabic"/>
          <w:sz w:val="32"/>
          <w:szCs w:val="32"/>
          <w:u w:val="single"/>
          <w:rtl/>
        </w:rPr>
        <w:t xml:space="preserve"> العربية في التعليم العام – نظريات وتجارب-</w:t>
      </w:r>
      <w:r w:rsidRPr="006C01BC">
        <w:rPr>
          <w:rFonts w:ascii="Simplified Arabic" w:eastAsia="Times New Roman" w:hAnsi="Simplified Arabic" w:cs="Simplified Arabic"/>
          <w:sz w:val="32"/>
          <w:szCs w:val="32"/>
          <w:rtl/>
        </w:rPr>
        <w:t xml:space="preserve"> ، دار الفكر العربي، القاهرة</w:t>
      </w:r>
      <w:r w:rsidRPr="006C01BC">
        <w:rPr>
          <w:rFonts w:ascii="Simplified Arabic" w:eastAsia="Times New Roman" w:hAnsi="Simplified Arabic" w:cs="Simplified Arabic" w:hint="cs"/>
          <w:sz w:val="32"/>
          <w:szCs w:val="32"/>
          <w:rtl/>
        </w:rPr>
        <w:t xml:space="preserve"> </w:t>
      </w:r>
      <w:r w:rsidRPr="006C01BC">
        <w:rPr>
          <w:rFonts w:ascii="Simplified Arabic" w:eastAsia="Times New Roman" w:hAnsi="Simplified Arabic" w:cs="Simplified Arabic"/>
          <w:sz w:val="32"/>
          <w:szCs w:val="32"/>
          <w:rtl/>
        </w:rPr>
        <w:t>(2001</w:t>
      </w:r>
      <w:r w:rsidRPr="006C01BC">
        <w:rPr>
          <w:rFonts w:ascii="Simplified Arabic" w:eastAsia="Times New Roman" w:hAnsi="Simplified Arabic" w:cs="Simplified Arabic" w:hint="eastAsia"/>
          <w:sz w:val="32"/>
          <w:szCs w:val="32"/>
          <w:rtl/>
        </w:rPr>
        <w:t>م</w:t>
      </w:r>
      <w:r w:rsidRPr="006C01BC">
        <w:rPr>
          <w:rFonts w:ascii="Simplified Arabic" w:eastAsia="Times New Roman" w:hAnsi="Simplified Arabic" w:cs="Simplified Arabic"/>
          <w:sz w:val="32"/>
          <w:szCs w:val="32"/>
          <w:rtl/>
        </w:rPr>
        <w:t xml:space="preserve">). </w:t>
      </w:r>
    </w:p>
    <w:p w:rsidR="006C01BC" w:rsidRPr="006C01BC" w:rsidRDefault="006C01BC" w:rsidP="00A74C7A">
      <w:pPr>
        <w:numPr>
          <w:ilvl w:val="0"/>
          <w:numId w:val="6"/>
        </w:numPr>
        <w:spacing w:after="0" w:line="240" w:lineRule="auto"/>
        <w:jc w:val="lowKashida"/>
        <w:rPr>
          <w:rFonts w:ascii="Simplified Arabic" w:eastAsia="Calibri" w:hAnsi="Simplified Arabic" w:cs="Simplified Arabic"/>
          <w:sz w:val="32"/>
          <w:szCs w:val="32"/>
        </w:rPr>
      </w:pPr>
      <w:r w:rsidRPr="006C01BC">
        <w:rPr>
          <w:rFonts w:ascii="Simplified Arabic" w:eastAsia="Calibri" w:hAnsi="Simplified Arabic" w:cs="Simplified Arabic"/>
          <w:sz w:val="32"/>
          <w:szCs w:val="32"/>
          <w:rtl/>
        </w:rPr>
        <w:t>أ</w:t>
      </w:r>
      <w:r w:rsidRPr="006C01BC">
        <w:rPr>
          <w:rFonts w:ascii="Simplified Arabic" w:eastAsia="Calibri" w:hAnsi="Simplified Arabic" w:cs="Simplified Arabic" w:hint="eastAsia"/>
          <w:sz w:val="32"/>
          <w:szCs w:val="32"/>
          <w:rtl/>
        </w:rPr>
        <w:t>حمد،</w:t>
      </w:r>
      <w:r w:rsidRPr="006C01BC">
        <w:rPr>
          <w:rFonts w:ascii="Simplified Arabic" w:eastAsia="Calibri" w:hAnsi="Simplified Arabic" w:cs="Simplified Arabic"/>
          <w:sz w:val="32"/>
          <w:szCs w:val="32"/>
          <w:rtl/>
        </w:rPr>
        <w:t xml:space="preserve"> محمد عبد القادر. </w:t>
      </w:r>
      <w:r w:rsidRPr="006C01BC">
        <w:rPr>
          <w:rFonts w:ascii="Simplified Arabic" w:eastAsia="Calibri" w:hAnsi="Simplified Arabic" w:cs="Simplified Arabic" w:hint="eastAsia"/>
          <w:sz w:val="32"/>
          <w:szCs w:val="32"/>
          <w:u w:val="single"/>
          <w:rtl/>
        </w:rPr>
        <w:t>طرق</w:t>
      </w:r>
      <w:r w:rsidRPr="006C01BC">
        <w:rPr>
          <w:rFonts w:ascii="Simplified Arabic" w:eastAsia="Calibri" w:hAnsi="Simplified Arabic" w:cs="Simplified Arabic"/>
          <w:sz w:val="32"/>
          <w:szCs w:val="32"/>
          <w:u w:val="single"/>
          <w:rtl/>
        </w:rPr>
        <w:t xml:space="preserve"> تعلي</w:t>
      </w:r>
      <w:r w:rsidRPr="006C01BC">
        <w:rPr>
          <w:rFonts w:ascii="Simplified Arabic" w:eastAsia="Calibri" w:hAnsi="Simplified Arabic" w:cs="Simplified Arabic" w:hint="eastAsia"/>
          <w:sz w:val="32"/>
          <w:szCs w:val="32"/>
          <w:u w:val="single"/>
          <w:rtl/>
        </w:rPr>
        <w:t>م</w:t>
      </w:r>
      <w:r w:rsidRPr="006C01BC">
        <w:rPr>
          <w:rFonts w:ascii="Simplified Arabic" w:eastAsia="Calibri" w:hAnsi="Simplified Arabic" w:cs="Simplified Arabic"/>
          <w:sz w:val="32"/>
          <w:szCs w:val="32"/>
          <w:u w:val="single"/>
          <w:rtl/>
        </w:rPr>
        <w:t xml:space="preserve"> اللغة العربية</w:t>
      </w:r>
      <w:r w:rsidRPr="006C01BC">
        <w:rPr>
          <w:rFonts w:ascii="Simplified Arabic" w:eastAsia="Calibri" w:hAnsi="Simplified Arabic" w:cs="Simplified Arabic" w:hint="eastAsia"/>
          <w:sz w:val="32"/>
          <w:szCs w:val="32"/>
          <w:rtl/>
        </w:rPr>
        <w:t>،</w:t>
      </w:r>
      <w:r w:rsidRPr="006C01BC">
        <w:rPr>
          <w:rFonts w:ascii="Simplified Arabic" w:eastAsia="Calibri" w:hAnsi="Simplified Arabic" w:cs="Simplified Arabic"/>
          <w:sz w:val="32"/>
          <w:szCs w:val="32"/>
          <w:rtl/>
        </w:rPr>
        <w:t xml:space="preserve"> ط2، مكتبة النهضة المصرية، القاهرة</w:t>
      </w:r>
      <w:r w:rsidRPr="006C01BC">
        <w:rPr>
          <w:rFonts w:ascii="Simplified Arabic" w:eastAsia="Calibri" w:hAnsi="Simplified Arabic" w:cs="Simplified Arabic" w:hint="cs"/>
          <w:sz w:val="32"/>
          <w:szCs w:val="32"/>
          <w:rtl/>
        </w:rPr>
        <w:t xml:space="preserve"> </w:t>
      </w:r>
      <w:r w:rsidRPr="006C01BC">
        <w:rPr>
          <w:rFonts w:ascii="Simplified Arabic" w:eastAsia="Calibri" w:hAnsi="Simplified Arabic" w:cs="Simplified Arabic"/>
          <w:sz w:val="32"/>
          <w:szCs w:val="32"/>
          <w:rtl/>
        </w:rPr>
        <w:t xml:space="preserve">(1983 </w:t>
      </w:r>
      <w:r w:rsidRPr="006C01BC">
        <w:rPr>
          <w:rFonts w:ascii="Simplified Arabic" w:eastAsia="Calibri" w:hAnsi="Simplified Arabic" w:cs="Simplified Arabic" w:hint="eastAsia"/>
          <w:sz w:val="32"/>
          <w:szCs w:val="32"/>
          <w:rtl/>
        </w:rPr>
        <w:t>م</w:t>
      </w:r>
      <w:r w:rsidRPr="006C01BC">
        <w:rPr>
          <w:rFonts w:ascii="Simplified Arabic" w:eastAsia="Calibri" w:hAnsi="Simplified Arabic" w:cs="Simplified Arabic"/>
          <w:sz w:val="32"/>
          <w:szCs w:val="32"/>
          <w:rtl/>
        </w:rPr>
        <w:t>).</w:t>
      </w:r>
    </w:p>
    <w:p w:rsidR="006C01BC" w:rsidRPr="006C01BC" w:rsidRDefault="006C01BC" w:rsidP="00A74C7A">
      <w:pPr>
        <w:numPr>
          <w:ilvl w:val="0"/>
          <w:numId w:val="6"/>
        </w:numPr>
        <w:spacing w:after="0" w:line="240" w:lineRule="auto"/>
        <w:contextualSpacing/>
        <w:jc w:val="lowKashida"/>
        <w:rPr>
          <w:rFonts w:ascii="Simplified Arabic" w:eastAsia="Times New Roman" w:hAnsi="Simplified Arabic" w:cs="Simplified Arabic"/>
          <w:sz w:val="32"/>
          <w:szCs w:val="32"/>
          <w:rtl/>
        </w:rPr>
      </w:pPr>
      <w:r w:rsidRPr="006C01BC">
        <w:rPr>
          <w:rFonts w:ascii="Simplified Arabic" w:eastAsia="Times New Roman" w:hAnsi="Simplified Arabic" w:cs="Simplified Arabic" w:hint="eastAsia"/>
          <w:sz w:val="32"/>
          <w:szCs w:val="32"/>
          <w:rtl/>
        </w:rPr>
        <w:t>الدليمي،</w:t>
      </w:r>
      <w:r w:rsidRPr="006C01BC">
        <w:rPr>
          <w:rFonts w:ascii="Simplified Arabic" w:eastAsia="Times New Roman" w:hAnsi="Simplified Arabic" w:cs="Simplified Arabic"/>
          <w:sz w:val="32"/>
          <w:szCs w:val="32"/>
          <w:rtl/>
        </w:rPr>
        <w:t xml:space="preserve"> كامل محمود نجم، وطه على حسين، </w:t>
      </w:r>
      <w:r w:rsidRPr="006C01BC">
        <w:rPr>
          <w:rFonts w:ascii="Simplified Arabic" w:eastAsia="Times New Roman" w:hAnsi="Simplified Arabic" w:cs="Simplified Arabic" w:hint="eastAsia"/>
          <w:sz w:val="32"/>
          <w:szCs w:val="32"/>
          <w:u w:val="single"/>
          <w:rtl/>
        </w:rPr>
        <w:t>طرائق</w:t>
      </w:r>
      <w:r w:rsidRPr="006C01BC">
        <w:rPr>
          <w:rFonts w:ascii="Simplified Arabic" w:eastAsia="Times New Roman" w:hAnsi="Simplified Arabic" w:cs="Simplified Arabic"/>
          <w:sz w:val="32"/>
          <w:szCs w:val="32"/>
          <w:u w:val="single"/>
          <w:rtl/>
        </w:rPr>
        <w:t xml:space="preserve"> تدريس اللغة العربية</w:t>
      </w:r>
      <w:r w:rsidRPr="006C01BC">
        <w:rPr>
          <w:rFonts w:ascii="Simplified Arabic" w:eastAsia="Times New Roman" w:hAnsi="Simplified Arabic" w:cs="Simplified Arabic" w:hint="eastAsia"/>
          <w:sz w:val="32"/>
          <w:szCs w:val="32"/>
          <w:rtl/>
        </w:rPr>
        <w:t>،</w:t>
      </w:r>
      <w:r w:rsidRPr="006C01BC">
        <w:rPr>
          <w:rFonts w:ascii="Simplified Arabic" w:eastAsia="Times New Roman" w:hAnsi="Simplified Arabic" w:cs="Simplified Arabic"/>
          <w:sz w:val="32"/>
          <w:szCs w:val="32"/>
          <w:rtl/>
        </w:rPr>
        <w:t xml:space="preserve"> مطبعة دار الكتب للطباعة والنشر، العراق، بغداد</w:t>
      </w:r>
      <w:r w:rsidRPr="006C01BC">
        <w:rPr>
          <w:rFonts w:ascii="Simplified Arabic" w:eastAsia="Times New Roman" w:hAnsi="Simplified Arabic" w:cs="Simplified Arabic" w:hint="cs"/>
          <w:sz w:val="32"/>
          <w:szCs w:val="32"/>
          <w:rtl/>
        </w:rPr>
        <w:t xml:space="preserve"> </w:t>
      </w:r>
      <w:r w:rsidRPr="006C01BC">
        <w:rPr>
          <w:rFonts w:ascii="Simplified Arabic" w:eastAsia="Times New Roman" w:hAnsi="Simplified Arabic" w:cs="Simplified Arabic"/>
          <w:sz w:val="32"/>
          <w:szCs w:val="32"/>
          <w:rtl/>
        </w:rPr>
        <w:t>(1999</w:t>
      </w:r>
      <w:r w:rsidRPr="006C01BC">
        <w:rPr>
          <w:rFonts w:ascii="Simplified Arabic" w:eastAsia="Times New Roman" w:hAnsi="Simplified Arabic" w:cs="Simplified Arabic" w:hint="eastAsia"/>
          <w:sz w:val="32"/>
          <w:szCs w:val="32"/>
          <w:rtl/>
        </w:rPr>
        <w:t>م</w:t>
      </w:r>
      <w:r w:rsidRPr="006C01BC">
        <w:rPr>
          <w:rFonts w:ascii="Simplified Arabic" w:eastAsia="Times New Roman" w:hAnsi="Simplified Arabic" w:cs="Simplified Arabic"/>
          <w:sz w:val="32"/>
          <w:szCs w:val="32"/>
          <w:rtl/>
        </w:rPr>
        <w:t>)</w:t>
      </w:r>
    </w:p>
    <w:p w:rsidR="006C01BC" w:rsidRPr="006C01BC" w:rsidRDefault="006C01BC" w:rsidP="00A74C7A">
      <w:pPr>
        <w:numPr>
          <w:ilvl w:val="0"/>
          <w:numId w:val="6"/>
        </w:numPr>
        <w:spacing w:after="0" w:line="240" w:lineRule="auto"/>
        <w:contextualSpacing/>
        <w:jc w:val="lowKashida"/>
        <w:rPr>
          <w:rFonts w:ascii="Simplified Arabic" w:eastAsia="Times New Roman" w:hAnsi="Simplified Arabic" w:cs="Simplified Arabic"/>
          <w:sz w:val="32"/>
          <w:szCs w:val="32"/>
        </w:rPr>
      </w:pPr>
      <w:r w:rsidRPr="006C01BC">
        <w:rPr>
          <w:rFonts w:ascii="Simplified Arabic" w:eastAsia="Times New Roman" w:hAnsi="Simplified Arabic" w:cs="Simplified Arabic" w:hint="eastAsia"/>
          <w:sz w:val="32"/>
          <w:szCs w:val="32"/>
          <w:rtl/>
        </w:rPr>
        <w:t>الهاشمي،</w:t>
      </w:r>
      <w:r w:rsidRPr="006C01BC">
        <w:rPr>
          <w:rFonts w:ascii="Simplified Arabic" w:eastAsia="Times New Roman" w:hAnsi="Simplified Arabic" w:cs="Simplified Arabic"/>
          <w:sz w:val="32"/>
          <w:szCs w:val="32"/>
          <w:rtl/>
        </w:rPr>
        <w:t xml:space="preserve"> عبد الرحمن عبد علي " مدخل الإتقان من الاتجاهات الحديثة في تدريس التربية الإسلامية " ، </w:t>
      </w:r>
      <w:r w:rsidRPr="006C01BC">
        <w:rPr>
          <w:rFonts w:ascii="Simplified Arabic" w:eastAsia="Times New Roman" w:hAnsi="Simplified Arabic" w:cs="Simplified Arabic" w:hint="eastAsia"/>
          <w:sz w:val="32"/>
          <w:szCs w:val="32"/>
          <w:u w:val="single"/>
          <w:rtl/>
        </w:rPr>
        <w:t>مجلة</w:t>
      </w:r>
      <w:r w:rsidRPr="006C01BC">
        <w:rPr>
          <w:rFonts w:ascii="Simplified Arabic" w:eastAsia="Times New Roman" w:hAnsi="Simplified Arabic" w:cs="Simplified Arabic"/>
          <w:sz w:val="32"/>
          <w:szCs w:val="32"/>
          <w:u w:val="single"/>
          <w:rtl/>
        </w:rPr>
        <w:t xml:space="preserve"> الأستاذ</w:t>
      </w:r>
      <w:r w:rsidRPr="006C01BC">
        <w:rPr>
          <w:rFonts w:ascii="Simplified Arabic" w:eastAsia="Times New Roman" w:hAnsi="Simplified Arabic" w:cs="Simplified Arabic"/>
          <w:sz w:val="32"/>
          <w:szCs w:val="32"/>
          <w:rtl/>
        </w:rPr>
        <w:t xml:space="preserve"> ، العدد (26) ، كلية التربية:</w:t>
      </w:r>
      <w:r w:rsidRPr="006C01BC">
        <w:rPr>
          <w:rFonts w:ascii="Simplified Arabic" w:eastAsia="Times New Roman" w:hAnsi="Simplified Arabic" w:cs="Simplified Arabic" w:hint="cs"/>
          <w:sz w:val="32"/>
          <w:szCs w:val="32"/>
          <w:rtl/>
        </w:rPr>
        <w:t xml:space="preserve"> </w:t>
      </w:r>
      <w:r w:rsidRPr="006C01BC">
        <w:rPr>
          <w:rFonts w:ascii="Simplified Arabic" w:eastAsia="Times New Roman" w:hAnsi="Simplified Arabic" w:cs="Simplified Arabic" w:hint="eastAsia"/>
          <w:sz w:val="32"/>
          <w:szCs w:val="32"/>
          <w:rtl/>
        </w:rPr>
        <w:t>ابن</w:t>
      </w:r>
      <w:r w:rsidRPr="006C01BC">
        <w:rPr>
          <w:rFonts w:ascii="Simplified Arabic" w:eastAsia="Times New Roman" w:hAnsi="Simplified Arabic" w:cs="Simplified Arabic"/>
          <w:sz w:val="32"/>
          <w:szCs w:val="32"/>
          <w:rtl/>
        </w:rPr>
        <w:t xml:space="preserve"> رشد ، جامعة بغداد (2001 </w:t>
      </w:r>
      <w:r w:rsidRPr="006C01BC">
        <w:rPr>
          <w:rFonts w:ascii="Simplified Arabic" w:eastAsia="Times New Roman" w:hAnsi="Simplified Arabic" w:cs="Simplified Arabic" w:hint="eastAsia"/>
          <w:sz w:val="32"/>
          <w:szCs w:val="32"/>
          <w:rtl/>
        </w:rPr>
        <w:t>م</w:t>
      </w:r>
      <w:r w:rsidRPr="006C01BC">
        <w:rPr>
          <w:rFonts w:ascii="Simplified Arabic" w:eastAsia="Times New Roman" w:hAnsi="Simplified Arabic" w:cs="Simplified Arabic"/>
          <w:sz w:val="32"/>
          <w:szCs w:val="32"/>
          <w:rtl/>
        </w:rPr>
        <w:t>).</w:t>
      </w:r>
    </w:p>
    <w:p w:rsidR="006C01BC" w:rsidRPr="006C01BC" w:rsidRDefault="006C01BC" w:rsidP="00A74C7A">
      <w:pPr>
        <w:numPr>
          <w:ilvl w:val="0"/>
          <w:numId w:val="6"/>
        </w:numPr>
        <w:spacing w:after="0" w:line="240" w:lineRule="auto"/>
        <w:contextualSpacing/>
        <w:jc w:val="lowKashida"/>
        <w:rPr>
          <w:rFonts w:ascii="Simplified Arabic" w:eastAsia="Times New Roman" w:hAnsi="Simplified Arabic" w:cs="Simplified Arabic"/>
          <w:sz w:val="32"/>
          <w:szCs w:val="32"/>
        </w:rPr>
      </w:pPr>
      <w:r w:rsidRPr="006C01BC">
        <w:rPr>
          <w:rFonts w:ascii="Simplified Arabic" w:eastAsia="Times New Roman" w:hAnsi="Simplified Arabic" w:cs="Simplified Arabic" w:hint="eastAsia"/>
          <w:sz w:val="32"/>
          <w:szCs w:val="32"/>
          <w:rtl/>
        </w:rPr>
        <w:t>أبو</w:t>
      </w:r>
      <w:r w:rsidRPr="006C01BC">
        <w:rPr>
          <w:rFonts w:ascii="Simplified Arabic" w:eastAsia="Times New Roman" w:hAnsi="Simplified Arabic" w:cs="Simplified Arabic"/>
          <w:sz w:val="32"/>
          <w:szCs w:val="32"/>
          <w:rtl/>
        </w:rPr>
        <w:t xml:space="preserve"> حميدان، يوسف عبد الوهاب</w:t>
      </w:r>
      <w:r w:rsidRPr="006C01BC">
        <w:rPr>
          <w:rFonts w:ascii="Simplified Arabic" w:eastAsia="Times New Roman" w:hAnsi="Simplified Arabic" w:cs="Simplified Arabic" w:hint="eastAsia"/>
          <w:sz w:val="32"/>
          <w:szCs w:val="32"/>
          <w:rtl/>
        </w:rPr>
        <w:t>،</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u w:val="single"/>
          <w:rtl/>
        </w:rPr>
        <w:t>تعديل</w:t>
      </w:r>
      <w:r w:rsidRPr="006C01BC">
        <w:rPr>
          <w:rFonts w:ascii="Simplified Arabic" w:eastAsia="Times New Roman" w:hAnsi="Simplified Arabic" w:cs="Simplified Arabic"/>
          <w:sz w:val="32"/>
          <w:szCs w:val="32"/>
          <w:u w:val="single"/>
          <w:rtl/>
        </w:rPr>
        <w:t xml:space="preserve"> السلوك بين النظرية والتطبيق</w:t>
      </w:r>
      <w:r w:rsidRPr="006C01BC">
        <w:rPr>
          <w:rFonts w:ascii="Simplified Arabic" w:eastAsia="Times New Roman" w:hAnsi="Simplified Arabic" w:cs="Simplified Arabic"/>
          <w:sz w:val="32"/>
          <w:szCs w:val="32"/>
          <w:rtl/>
        </w:rPr>
        <w:t>. دار المدى للنشر ومركز يزيد</w:t>
      </w:r>
      <w:r w:rsidRPr="006C01BC">
        <w:rPr>
          <w:rFonts w:ascii="Simplified Arabic" w:eastAsia="Times New Roman" w:hAnsi="Simplified Arabic" w:cs="Simplified Arabic" w:hint="eastAsia"/>
          <w:sz w:val="32"/>
          <w:szCs w:val="32"/>
          <w:rtl/>
        </w:rPr>
        <w:t>،</w:t>
      </w:r>
      <w:r w:rsidRPr="006C01BC">
        <w:rPr>
          <w:rFonts w:ascii="Simplified Arabic" w:eastAsia="Times New Roman" w:hAnsi="Simplified Arabic" w:cs="Simplified Arabic"/>
          <w:sz w:val="32"/>
          <w:szCs w:val="32"/>
          <w:rtl/>
        </w:rPr>
        <w:t xml:space="preserve"> عمان</w:t>
      </w:r>
      <w:r w:rsidRPr="006C01BC">
        <w:rPr>
          <w:rFonts w:ascii="Simplified Arabic" w:eastAsia="Times New Roman" w:hAnsi="Simplified Arabic" w:cs="Simplified Arabic" w:hint="cs"/>
          <w:sz w:val="32"/>
          <w:szCs w:val="32"/>
          <w:rtl/>
        </w:rPr>
        <w:t xml:space="preserve"> </w:t>
      </w:r>
      <w:r w:rsidRPr="006C01BC">
        <w:rPr>
          <w:rFonts w:ascii="Simplified Arabic" w:eastAsia="Times New Roman" w:hAnsi="Simplified Arabic" w:cs="Simplified Arabic"/>
          <w:sz w:val="32"/>
          <w:szCs w:val="32"/>
          <w:rtl/>
        </w:rPr>
        <w:t>(2003</w:t>
      </w:r>
      <w:r w:rsidRPr="006C01BC">
        <w:rPr>
          <w:rFonts w:ascii="Simplified Arabic" w:eastAsia="Times New Roman" w:hAnsi="Simplified Arabic" w:cs="Simplified Arabic" w:hint="eastAsia"/>
          <w:sz w:val="32"/>
          <w:szCs w:val="32"/>
          <w:rtl/>
        </w:rPr>
        <w:t>م</w:t>
      </w:r>
      <w:r w:rsidRPr="006C01BC">
        <w:rPr>
          <w:rFonts w:ascii="Simplified Arabic" w:eastAsia="Times New Roman" w:hAnsi="Simplified Arabic" w:cs="Simplified Arabic"/>
          <w:sz w:val="32"/>
          <w:szCs w:val="32"/>
          <w:rtl/>
        </w:rPr>
        <w:t>).</w:t>
      </w:r>
    </w:p>
    <w:p w:rsidR="006C01BC" w:rsidRPr="006C01BC" w:rsidRDefault="006C01BC" w:rsidP="00A74C7A">
      <w:pPr>
        <w:numPr>
          <w:ilvl w:val="0"/>
          <w:numId w:val="6"/>
        </w:numPr>
        <w:autoSpaceDE w:val="0"/>
        <w:autoSpaceDN w:val="0"/>
        <w:bidi w:val="0"/>
        <w:adjustRightInd w:val="0"/>
        <w:spacing w:after="0" w:line="240" w:lineRule="auto"/>
        <w:contextualSpacing/>
        <w:jc w:val="lowKashida"/>
        <w:rPr>
          <w:rFonts w:ascii="Simplified Arabic" w:eastAsia="Times New Roman" w:hAnsi="Simplified Arabic" w:cs="Simplified Arabic"/>
          <w:sz w:val="32"/>
          <w:szCs w:val="32"/>
        </w:rPr>
      </w:pPr>
      <w:r w:rsidRPr="006C01BC">
        <w:rPr>
          <w:rFonts w:ascii="Simplified Arabic" w:eastAsia="Times New Roman" w:hAnsi="Simplified Arabic" w:cs="Simplified Arabic"/>
          <w:sz w:val="32"/>
          <w:szCs w:val="32"/>
        </w:rPr>
        <w:t>Blandford, B J. &amp; Leoyd, J W. Effects of a self instructional procedure on handwriting, journal of Learning Disabilities, 20,6.40-47 (</w:t>
      </w:r>
      <w:r w:rsidRPr="006C01BC">
        <w:rPr>
          <w:rFonts w:ascii="Simplified Arabic" w:eastAsia="Times New Roman" w:hAnsi="Simplified Arabic" w:cs="Simplified Arabic" w:hint="cs"/>
          <w:sz w:val="32"/>
          <w:szCs w:val="32"/>
          <w:rtl/>
        </w:rPr>
        <w:t>م</w:t>
      </w:r>
      <w:r w:rsidRPr="006C01BC">
        <w:rPr>
          <w:rFonts w:ascii="Simplified Arabic" w:eastAsia="Times New Roman" w:hAnsi="Simplified Arabic" w:cs="Simplified Arabic"/>
          <w:sz w:val="32"/>
          <w:szCs w:val="32"/>
        </w:rPr>
        <w:t>1987).</w:t>
      </w:r>
    </w:p>
    <w:p w:rsidR="006C01BC" w:rsidRPr="006C01BC" w:rsidRDefault="006C01BC" w:rsidP="00A74C7A">
      <w:pPr>
        <w:numPr>
          <w:ilvl w:val="0"/>
          <w:numId w:val="6"/>
        </w:numPr>
        <w:bidi w:val="0"/>
        <w:spacing w:after="0" w:line="240" w:lineRule="auto"/>
        <w:contextualSpacing/>
        <w:jc w:val="lowKashida"/>
        <w:rPr>
          <w:rFonts w:ascii="Simplified Arabic" w:eastAsia="Times New Roman" w:hAnsi="Simplified Arabic" w:cs="Simplified Arabic"/>
          <w:sz w:val="32"/>
          <w:szCs w:val="32"/>
        </w:rPr>
      </w:pPr>
      <w:r w:rsidRPr="006C01BC">
        <w:rPr>
          <w:rFonts w:ascii="Simplified Arabic" w:eastAsia="Times New Roman" w:hAnsi="Simplified Arabic" w:cs="Simplified Arabic"/>
          <w:sz w:val="32"/>
          <w:szCs w:val="32"/>
        </w:rPr>
        <w:t>Marian J., J. Use of a task-oriented Self-instruction method tosupport children in primary school with poor handwriting quality and speed, Human Movement Science, 22, 415, 540 (</w:t>
      </w:r>
      <w:r w:rsidRPr="006C01BC">
        <w:rPr>
          <w:rFonts w:ascii="Simplified Arabic" w:eastAsia="Times New Roman" w:hAnsi="Simplified Arabic" w:cs="Simplified Arabic" w:hint="cs"/>
          <w:sz w:val="32"/>
          <w:szCs w:val="32"/>
          <w:rtl/>
        </w:rPr>
        <w:t>م</w:t>
      </w:r>
      <w:r w:rsidRPr="006C01BC">
        <w:rPr>
          <w:rFonts w:ascii="Simplified Arabic" w:eastAsia="Times New Roman" w:hAnsi="Simplified Arabic" w:cs="Simplified Arabic"/>
          <w:sz w:val="32"/>
          <w:szCs w:val="32"/>
        </w:rPr>
        <w:t>2003).</w:t>
      </w:r>
    </w:p>
    <w:p w:rsidR="006C01BC" w:rsidRPr="006C01BC" w:rsidRDefault="006C01BC" w:rsidP="00A74C7A">
      <w:pPr>
        <w:numPr>
          <w:ilvl w:val="0"/>
          <w:numId w:val="6"/>
        </w:numPr>
        <w:spacing w:after="0" w:line="240" w:lineRule="auto"/>
        <w:contextualSpacing/>
        <w:jc w:val="lowKashida"/>
        <w:rPr>
          <w:rFonts w:ascii="Simplified Arabic" w:eastAsia="Times New Roman" w:hAnsi="Simplified Arabic" w:cs="Simplified Arabic"/>
          <w:sz w:val="32"/>
          <w:szCs w:val="32"/>
          <w:rtl/>
        </w:rPr>
      </w:pPr>
      <w:r w:rsidRPr="006C01BC">
        <w:rPr>
          <w:rFonts w:ascii="Simplified Arabic" w:eastAsia="Times New Roman" w:hAnsi="Simplified Arabic" w:cs="Simplified Arabic"/>
          <w:sz w:val="32"/>
          <w:szCs w:val="32"/>
          <w:rtl/>
        </w:rPr>
        <w:t>الزعبي، محمد. أثر برنامج تدريبي مبني على إستراتيجية تعليم الذات في تحصيل طلاب الصف الخامس الأساسي في اللغة العربية "رسالة ماجستير"، جامعة مؤتة، الأردن</w:t>
      </w:r>
      <w:r w:rsidRPr="006C01BC">
        <w:rPr>
          <w:rFonts w:ascii="Simplified Arabic" w:eastAsia="Times New Roman" w:hAnsi="Simplified Arabic" w:cs="Simplified Arabic" w:hint="cs"/>
          <w:sz w:val="32"/>
          <w:szCs w:val="32"/>
          <w:rtl/>
        </w:rPr>
        <w:t xml:space="preserve"> </w:t>
      </w:r>
      <w:r w:rsidRPr="006C01BC">
        <w:rPr>
          <w:rFonts w:ascii="Simplified Arabic" w:eastAsia="Times New Roman" w:hAnsi="Simplified Arabic" w:cs="Simplified Arabic"/>
          <w:sz w:val="32"/>
          <w:szCs w:val="32"/>
          <w:rtl/>
        </w:rPr>
        <w:t>(2006م).</w:t>
      </w:r>
    </w:p>
    <w:p w:rsidR="006C01BC" w:rsidRPr="006C01BC" w:rsidRDefault="006C01BC" w:rsidP="00A74C7A">
      <w:pPr>
        <w:numPr>
          <w:ilvl w:val="0"/>
          <w:numId w:val="6"/>
        </w:numPr>
        <w:spacing w:after="0" w:line="240" w:lineRule="auto"/>
        <w:contextualSpacing/>
        <w:jc w:val="lowKashida"/>
        <w:rPr>
          <w:rFonts w:ascii="Simplified Arabic" w:eastAsia="Times New Roman" w:hAnsi="Simplified Arabic" w:cs="Simplified Arabic"/>
          <w:sz w:val="32"/>
          <w:szCs w:val="32"/>
        </w:rPr>
      </w:pPr>
      <w:r w:rsidRPr="006C01BC">
        <w:rPr>
          <w:rFonts w:ascii="Simplified Arabic" w:eastAsia="Times New Roman" w:hAnsi="Simplified Arabic" w:cs="Simplified Arabic"/>
          <w:sz w:val="32"/>
          <w:szCs w:val="32"/>
          <w:rtl/>
        </w:rPr>
        <w:t>جابر،</w:t>
      </w:r>
      <w:r w:rsidRPr="006C01BC">
        <w:rPr>
          <w:rFonts w:ascii="Simplified Arabic" w:eastAsia="Times New Roman" w:hAnsi="Simplified Arabic" w:cs="Simplified Arabic" w:hint="cs"/>
          <w:sz w:val="32"/>
          <w:szCs w:val="32"/>
          <w:rtl/>
        </w:rPr>
        <w:t xml:space="preserve"> </w:t>
      </w:r>
      <w:r w:rsidRPr="006C01BC">
        <w:rPr>
          <w:rFonts w:ascii="Simplified Arabic" w:eastAsia="Times New Roman" w:hAnsi="Simplified Arabic" w:cs="Simplified Arabic"/>
          <w:sz w:val="32"/>
          <w:szCs w:val="32"/>
          <w:rtl/>
        </w:rPr>
        <w:t>وليد.</w:t>
      </w:r>
      <w:r w:rsidRPr="006C01BC">
        <w:rPr>
          <w:rFonts w:ascii="Simplified Arabic" w:eastAsia="Times New Roman" w:hAnsi="Simplified Arabic" w:cs="Simplified Arabic" w:hint="cs"/>
          <w:sz w:val="32"/>
          <w:szCs w:val="32"/>
          <w:rtl/>
        </w:rPr>
        <w:t xml:space="preserve"> </w:t>
      </w:r>
      <w:r w:rsidRPr="006C01BC">
        <w:rPr>
          <w:rFonts w:ascii="Simplified Arabic" w:eastAsia="Times New Roman" w:hAnsi="Simplified Arabic" w:cs="Simplified Arabic"/>
          <w:sz w:val="32"/>
          <w:szCs w:val="32"/>
          <w:rtl/>
        </w:rPr>
        <w:t xml:space="preserve">"الكتابة والإملاء" متاح على الرابط: </w:t>
      </w:r>
      <w:hyperlink r:id="rId8" w:history="1">
        <w:r w:rsidRPr="006C01BC">
          <w:rPr>
            <w:rFonts w:ascii="Simplified Arabic" w:eastAsia="Times New Roman" w:hAnsi="Simplified Arabic" w:cs="Simplified Arabic"/>
            <w:sz w:val="32"/>
            <w:szCs w:val="32"/>
            <w:u w:val="single"/>
          </w:rPr>
          <w:t>www.schoolarabia.net</w:t>
        </w:r>
      </w:hyperlink>
      <w:r w:rsidRPr="006C01BC">
        <w:rPr>
          <w:rFonts w:ascii="Simplified Arabic" w:eastAsia="Times New Roman" w:hAnsi="Simplified Arabic" w:cs="Simplified Arabic"/>
          <w:sz w:val="32"/>
          <w:szCs w:val="32"/>
          <w:rtl/>
        </w:rPr>
        <w:t xml:space="preserve"> (2011م)</w:t>
      </w:r>
    </w:p>
    <w:p w:rsidR="006C01BC" w:rsidRPr="006C01BC" w:rsidRDefault="006C01BC" w:rsidP="00A74C7A">
      <w:pPr>
        <w:numPr>
          <w:ilvl w:val="0"/>
          <w:numId w:val="6"/>
        </w:numPr>
        <w:spacing w:after="0" w:line="240" w:lineRule="auto"/>
        <w:ind w:left="651" w:hanging="651"/>
        <w:contextualSpacing/>
        <w:jc w:val="lowKashida"/>
        <w:rPr>
          <w:rFonts w:ascii="Simplified Arabic" w:eastAsia="Times New Roman" w:hAnsi="Simplified Arabic" w:cs="Simplified Arabic"/>
          <w:sz w:val="32"/>
          <w:szCs w:val="32"/>
        </w:rPr>
      </w:pPr>
      <w:r w:rsidRPr="006C01BC">
        <w:rPr>
          <w:rFonts w:ascii="Simplified Arabic" w:eastAsia="Times New Roman" w:hAnsi="Simplified Arabic" w:cs="Simplified Arabic"/>
          <w:sz w:val="32"/>
          <w:szCs w:val="32"/>
          <w:rtl/>
        </w:rPr>
        <w:t>عطية،</w:t>
      </w:r>
      <w:r w:rsidRPr="006C01BC">
        <w:rPr>
          <w:rFonts w:ascii="Simplified Arabic" w:eastAsia="Times New Roman" w:hAnsi="Simplified Arabic" w:cs="Simplified Arabic" w:hint="cs"/>
          <w:sz w:val="32"/>
          <w:szCs w:val="32"/>
          <w:rtl/>
        </w:rPr>
        <w:t xml:space="preserve"> </w:t>
      </w:r>
      <w:r w:rsidRPr="006C01BC">
        <w:rPr>
          <w:rFonts w:ascii="Simplified Arabic" w:eastAsia="Times New Roman" w:hAnsi="Simplified Arabic" w:cs="Simplified Arabic"/>
          <w:sz w:val="32"/>
          <w:szCs w:val="32"/>
          <w:rtl/>
        </w:rPr>
        <w:t xml:space="preserve">محمد. </w:t>
      </w:r>
      <w:r w:rsidRPr="006C01BC">
        <w:rPr>
          <w:rFonts w:ascii="Simplified Arabic" w:eastAsia="Times New Roman" w:hAnsi="Simplified Arabic" w:cs="Simplified Arabic"/>
          <w:sz w:val="32"/>
          <w:szCs w:val="32"/>
          <w:u w:val="single"/>
          <w:rtl/>
        </w:rPr>
        <w:t>مهارات الاتصال اللغوي وتعليمها</w:t>
      </w:r>
      <w:r w:rsidRPr="006C01BC">
        <w:rPr>
          <w:rFonts w:ascii="Simplified Arabic" w:eastAsia="Times New Roman" w:hAnsi="Simplified Arabic" w:cs="Simplified Arabic"/>
          <w:sz w:val="32"/>
          <w:szCs w:val="32"/>
          <w:rtl/>
        </w:rPr>
        <w:t>. ط1 ، دار المنتهج للنشر والتوزيع، عمان (2007م)</w:t>
      </w:r>
    </w:p>
    <w:p w:rsidR="006C01BC" w:rsidRPr="006C01BC" w:rsidRDefault="006C01BC" w:rsidP="00A74C7A">
      <w:pPr>
        <w:numPr>
          <w:ilvl w:val="0"/>
          <w:numId w:val="6"/>
        </w:numPr>
        <w:spacing w:after="0" w:line="240" w:lineRule="auto"/>
        <w:ind w:left="651" w:hanging="651"/>
        <w:contextualSpacing/>
        <w:jc w:val="lowKashida"/>
        <w:rPr>
          <w:rFonts w:ascii="Simplified Arabic" w:eastAsia="Times New Roman" w:hAnsi="Simplified Arabic" w:cs="Simplified Arabic"/>
          <w:sz w:val="32"/>
          <w:szCs w:val="32"/>
          <w:rtl/>
        </w:rPr>
      </w:pPr>
      <w:r w:rsidRPr="006C01BC">
        <w:rPr>
          <w:rFonts w:ascii="Simplified Arabic" w:eastAsia="Times New Roman" w:hAnsi="Simplified Arabic" w:cs="Simplified Arabic"/>
          <w:sz w:val="32"/>
          <w:szCs w:val="32"/>
          <w:rtl/>
        </w:rPr>
        <w:t xml:space="preserve">الرقب، سعيد. تقويم مهارات الكتابة في اللغة العربية للصفوف الثلاثة الأولى" رسالة ماجستير" عمان الأردن (2010م)  </w:t>
      </w:r>
    </w:p>
    <w:p w:rsidR="006C01BC" w:rsidRPr="006C01BC" w:rsidRDefault="006C01BC" w:rsidP="00A74C7A">
      <w:pPr>
        <w:numPr>
          <w:ilvl w:val="0"/>
          <w:numId w:val="6"/>
        </w:numPr>
        <w:bidi w:val="0"/>
        <w:spacing w:after="0" w:line="240" w:lineRule="auto"/>
        <w:ind w:left="567" w:hanging="567"/>
        <w:contextualSpacing/>
        <w:rPr>
          <w:rFonts w:ascii="Simplified Arabic" w:eastAsia="Times New Roman" w:hAnsi="Simplified Arabic" w:cs="Simplified Arabic"/>
          <w:sz w:val="32"/>
          <w:szCs w:val="32"/>
        </w:rPr>
      </w:pPr>
      <w:r w:rsidRPr="006C01BC">
        <w:rPr>
          <w:rFonts w:ascii="Simplified Arabic" w:eastAsia="Times New Roman" w:hAnsi="Simplified Arabic" w:cs="Simplified Arabic"/>
          <w:sz w:val="32"/>
          <w:szCs w:val="32"/>
        </w:rPr>
        <w:t>Good, C.V “Dictionary of  Education”. 3</w:t>
      </w:r>
      <w:r w:rsidRPr="006C01BC">
        <w:rPr>
          <w:rFonts w:ascii="Simplified Arabic" w:eastAsia="Times New Roman" w:hAnsi="Simplified Arabic" w:cs="Simplified Arabic"/>
          <w:sz w:val="32"/>
          <w:szCs w:val="32"/>
          <w:vertAlign w:val="superscript"/>
        </w:rPr>
        <w:t>rd</w:t>
      </w:r>
      <w:r w:rsidRPr="006C01BC">
        <w:rPr>
          <w:rFonts w:ascii="Simplified Arabic" w:eastAsia="Times New Roman" w:hAnsi="Simplified Arabic" w:cs="Simplified Arabic"/>
          <w:sz w:val="32"/>
          <w:szCs w:val="32"/>
        </w:rPr>
        <w:t>. Ed. New York , Mcgrow - Hill (1973).</w:t>
      </w:r>
    </w:p>
    <w:p w:rsidR="006C01BC" w:rsidRPr="006C01BC" w:rsidRDefault="006C01BC" w:rsidP="00A74C7A">
      <w:pPr>
        <w:numPr>
          <w:ilvl w:val="0"/>
          <w:numId w:val="6"/>
        </w:numPr>
        <w:spacing w:after="0" w:line="240" w:lineRule="auto"/>
        <w:ind w:left="651" w:hanging="651"/>
        <w:contextualSpacing/>
        <w:jc w:val="lowKashida"/>
        <w:rPr>
          <w:rFonts w:ascii="Simplified Arabic" w:eastAsia="Times New Roman" w:hAnsi="Simplified Arabic" w:cs="Simplified Arabic"/>
          <w:sz w:val="32"/>
          <w:szCs w:val="32"/>
          <w:rtl/>
        </w:rPr>
      </w:pPr>
      <w:r w:rsidRPr="006C01BC">
        <w:rPr>
          <w:rFonts w:ascii="Simplified Arabic" w:eastAsia="Times New Roman" w:hAnsi="Simplified Arabic" w:cs="Simplified Arabic"/>
          <w:sz w:val="32"/>
          <w:szCs w:val="32"/>
          <w:rtl/>
        </w:rPr>
        <w:t xml:space="preserve">دمعة، مجيد إبراهيم. </w:t>
      </w:r>
      <w:r w:rsidRPr="006C01BC">
        <w:rPr>
          <w:rFonts w:ascii="Simplified Arabic" w:eastAsia="Times New Roman" w:hAnsi="Simplified Arabic" w:cs="Simplified Arabic"/>
          <w:sz w:val="32"/>
          <w:szCs w:val="32"/>
          <w:u w:val="single"/>
          <w:rtl/>
        </w:rPr>
        <w:t>طرائق تدريس اللغة العربية وتعليم القراءة للمبتدئين</w:t>
      </w:r>
      <w:r w:rsidRPr="006C01BC">
        <w:rPr>
          <w:rFonts w:ascii="Simplified Arabic" w:eastAsia="Times New Roman" w:hAnsi="Simplified Arabic" w:cs="Simplified Arabic"/>
          <w:sz w:val="32"/>
          <w:szCs w:val="32"/>
          <w:rtl/>
        </w:rPr>
        <w:t xml:space="preserve"> ، الصف الثالث، دور المعلمين (1978م)</w:t>
      </w:r>
    </w:p>
    <w:p w:rsidR="006C01BC" w:rsidRPr="006C01BC" w:rsidRDefault="006C01BC" w:rsidP="00A74C7A">
      <w:pPr>
        <w:numPr>
          <w:ilvl w:val="0"/>
          <w:numId w:val="6"/>
        </w:numPr>
        <w:spacing w:after="0" w:line="240" w:lineRule="auto"/>
        <w:ind w:left="651" w:hanging="651"/>
        <w:contextualSpacing/>
        <w:jc w:val="lowKashida"/>
        <w:rPr>
          <w:rFonts w:ascii="Simplified Arabic" w:eastAsia="Times New Roman" w:hAnsi="Simplified Arabic" w:cs="Simplified Arabic"/>
          <w:sz w:val="32"/>
          <w:szCs w:val="32"/>
          <w:rtl/>
        </w:rPr>
      </w:pPr>
      <w:r w:rsidRPr="006C01BC">
        <w:rPr>
          <w:rFonts w:ascii="Simplified Arabic" w:eastAsia="Times New Roman" w:hAnsi="Simplified Arabic" w:cs="Simplified Arabic"/>
          <w:sz w:val="32"/>
          <w:szCs w:val="32"/>
          <w:rtl/>
        </w:rPr>
        <w:t>مصطفى،</w:t>
      </w:r>
      <w:r w:rsidRPr="006C01BC">
        <w:rPr>
          <w:rFonts w:ascii="Simplified Arabic" w:eastAsia="Times New Roman" w:hAnsi="Simplified Arabic" w:cs="Simplified Arabic" w:hint="cs"/>
          <w:sz w:val="32"/>
          <w:szCs w:val="32"/>
          <w:rtl/>
        </w:rPr>
        <w:t xml:space="preserve"> </w:t>
      </w:r>
      <w:r w:rsidRPr="006C01BC">
        <w:rPr>
          <w:rFonts w:ascii="Simplified Arabic" w:eastAsia="Times New Roman" w:hAnsi="Simplified Arabic" w:cs="Simplified Arabic"/>
          <w:sz w:val="32"/>
          <w:szCs w:val="32"/>
          <w:rtl/>
        </w:rPr>
        <w:t>إبراهيم،وآخرون،</w:t>
      </w:r>
      <w:r w:rsidRPr="006C01BC">
        <w:rPr>
          <w:rFonts w:ascii="Simplified Arabic" w:eastAsia="Times New Roman" w:hAnsi="Simplified Arabic" w:cs="Simplified Arabic"/>
          <w:sz w:val="32"/>
          <w:szCs w:val="32"/>
          <w:u w:val="single"/>
          <w:rtl/>
        </w:rPr>
        <w:t>المعجم الوسيط</w:t>
      </w:r>
      <w:r w:rsidRPr="006C01BC">
        <w:rPr>
          <w:rFonts w:ascii="Simplified Arabic" w:eastAsia="Times New Roman" w:hAnsi="Simplified Arabic" w:cs="Simplified Arabic"/>
          <w:sz w:val="32"/>
          <w:szCs w:val="32"/>
          <w:rtl/>
        </w:rPr>
        <w:t>.ج1،</w:t>
      </w:r>
      <w:r w:rsidRPr="006C01BC">
        <w:rPr>
          <w:rFonts w:ascii="Simplified Arabic" w:eastAsia="Times New Roman" w:hAnsi="Simplified Arabic" w:cs="Simplified Arabic" w:hint="cs"/>
          <w:sz w:val="32"/>
          <w:szCs w:val="32"/>
          <w:rtl/>
        </w:rPr>
        <w:t xml:space="preserve"> </w:t>
      </w:r>
      <w:r w:rsidRPr="006C01BC">
        <w:rPr>
          <w:rFonts w:ascii="Simplified Arabic" w:eastAsia="Times New Roman" w:hAnsi="Simplified Arabic" w:cs="Simplified Arabic"/>
          <w:sz w:val="32"/>
          <w:szCs w:val="32"/>
          <w:rtl/>
        </w:rPr>
        <w:t>مطبعة دار الدعوة (1989م)</w:t>
      </w:r>
    </w:p>
    <w:p w:rsidR="006C01BC" w:rsidRPr="006C01BC" w:rsidRDefault="006C01BC" w:rsidP="00A74C7A">
      <w:pPr>
        <w:numPr>
          <w:ilvl w:val="0"/>
          <w:numId w:val="6"/>
        </w:numPr>
        <w:spacing w:after="0" w:line="240" w:lineRule="auto"/>
        <w:ind w:left="651" w:hanging="651"/>
        <w:contextualSpacing/>
        <w:jc w:val="lowKashida"/>
        <w:rPr>
          <w:rFonts w:ascii="Simplified Arabic" w:eastAsia="Times New Roman" w:hAnsi="Simplified Arabic" w:cs="Simplified Arabic"/>
          <w:sz w:val="32"/>
          <w:szCs w:val="32"/>
          <w:rtl/>
        </w:rPr>
      </w:pPr>
      <w:r w:rsidRPr="006C01BC">
        <w:rPr>
          <w:rFonts w:ascii="Simplified Arabic" w:eastAsia="Times New Roman" w:hAnsi="Simplified Arabic" w:cs="Simplified Arabic"/>
          <w:sz w:val="32"/>
          <w:szCs w:val="32"/>
          <w:rtl/>
        </w:rPr>
        <w:t xml:space="preserve">معروف، نايف محمود. </w:t>
      </w:r>
      <w:r w:rsidRPr="006C01BC">
        <w:rPr>
          <w:rFonts w:ascii="Simplified Arabic" w:eastAsia="Times New Roman" w:hAnsi="Simplified Arabic" w:cs="Simplified Arabic"/>
          <w:sz w:val="32"/>
          <w:szCs w:val="32"/>
          <w:u w:val="single"/>
          <w:rtl/>
        </w:rPr>
        <w:t>خصائص العربية وطرق تدريسها</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cs"/>
          <w:sz w:val="32"/>
          <w:szCs w:val="32"/>
          <w:rtl/>
        </w:rPr>
        <w:t xml:space="preserve"> </w:t>
      </w:r>
      <w:r w:rsidRPr="006C01BC">
        <w:rPr>
          <w:rFonts w:ascii="Simplified Arabic" w:eastAsia="Times New Roman" w:hAnsi="Simplified Arabic" w:cs="Simplified Arabic"/>
          <w:sz w:val="32"/>
          <w:szCs w:val="32"/>
          <w:rtl/>
        </w:rPr>
        <w:t>ط1 ، دار النفائس : بيروت</w:t>
      </w:r>
      <w:r w:rsidRPr="006C01BC">
        <w:rPr>
          <w:rFonts w:ascii="Simplified Arabic" w:eastAsia="Times New Roman" w:hAnsi="Simplified Arabic" w:cs="Simplified Arabic" w:hint="cs"/>
          <w:sz w:val="32"/>
          <w:szCs w:val="32"/>
          <w:rtl/>
        </w:rPr>
        <w:t xml:space="preserve"> </w:t>
      </w:r>
      <w:r w:rsidRPr="006C01BC">
        <w:rPr>
          <w:rFonts w:ascii="Simplified Arabic" w:eastAsia="Times New Roman" w:hAnsi="Simplified Arabic" w:cs="Simplified Arabic"/>
          <w:sz w:val="32"/>
          <w:szCs w:val="32"/>
          <w:rtl/>
        </w:rPr>
        <w:t>(1985م)</w:t>
      </w:r>
    </w:p>
    <w:p w:rsidR="006C01BC" w:rsidRPr="006C01BC" w:rsidRDefault="006C01BC" w:rsidP="00A74C7A">
      <w:pPr>
        <w:numPr>
          <w:ilvl w:val="0"/>
          <w:numId w:val="6"/>
        </w:numPr>
        <w:spacing w:after="0" w:line="240" w:lineRule="auto"/>
        <w:ind w:left="651" w:hanging="651"/>
        <w:contextualSpacing/>
        <w:jc w:val="lowKashida"/>
        <w:rPr>
          <w:rFonts w:ascii="Simplified Arabic" w:eastAsia="Times New Roman" w:hAnsi="Simplified Arabic" w:cs="Simplified Arabic"/>
          <w:sz w:val="32"/>
          <w:szCs w:val="32"/>
          <w:rtl/>
        </w:rPr>
      </w:pPr>
      <w:r w:rsidRPr="006C01BC">
        <w:rPr>
          <w:rFonts w:ascii="Simplified Arabic" w:eastAsia="Times New Roman" w:hAnsi="Simplified Arabic" w:cs="Simplified Arabic"/>
          <w:sz w:val="32"/>
          <w:szCs w:val="32"/>
          <w:rtl/>
        </w:rPr>
        <w:t>نصيف، عادل والجواد، بتول</w:t>
      </w:r>
      <w:r w:rsidRPr="006C01BC">
        <w:rPr>
          <w:rFonts w:ascii="Simplified Arabic" w:eastAsia="Times New Roman" w:hAnsi="Simplified Arabic" w:cs="Simplified Arabic" w:hint="cs"/>
          <w:sz w:val="32"/>
          <w:szCs w:val="32"/>
          <w:rtl/>
        </w:rPr>
        <w:t xml:space="preserve"> </w:t>
      </w:r>
      <w:r w:rsidRPr="006C01BC">
        <w:rPr>
          <w:rFonts w:ascii="Simplified Arabic" w:eastAsia="Times New Roman" w:hAnsi="Simplified Arabic" w:cs="Simplified Arabic"/>
          <w:sz w:val="32"/>
          <w:szCs w:val="32"/>
          <w:rtl/>
        </w:rPr>
        <w:t xml:space="preserve">" أثر استعمال الإملاء الإستباري والذاتي والوقائي في تصويب الأخطاء الإملائية لدى طالبات الصف الثاني المتوسط " كلية التربية الأساسية ، جامعة ديالى ، </w:t>
      </w:r>
      <w:r w:rsidRPr="006C01BC">
        <w:rPr>
          <w:rFonts w:ascii="Simplified Arabic" w:eastAsia="Times New Roman" w:hAnsi="Simplified Arabic" w:cs="Simplified Arabic"/>
          <w:sz w:val="32"/>
          <w:szCs w:val="32"/>
          <w:u w:val="single"/>
          <w:rtl/>
        </w:rPr>
        <w:t>مجلة الفتح</w:t>
      </w:r>
      <w:r w:rsidRPr="006C01BC">
        <w:rPr>
          <w:rFonts w:ascii="Simplified Arabic" w:eastAsia="Times New Roman" w:hAnsi="Simplified Arabic" w:cs="Simplified Arabic"/>
          <w:sz w:val="32"/>
          <w:szCs w:val="32"/>
          <w:rtl/>
        </w:rPr>
        <w:t xml:space="preserve"> العدد 49 (2012م).</w:t>
      </w:r>
    </w:p>
    <w:p w:rsidR="006C01BC" w:rsidRPr="006C01BC" w:rsidRDefault="006C01BC" w:rsidP="00A74C7A">
      <w:pPr>
        <w:numPr>
          <w:ilvl w:val="0"/>
          <w:numId w:val="6"/>
        </w:numPr>
        <w:autoSpaceDE w:val="0"/>
        <w:autoSpaceDN w:val="0"/>
        <w:bidi w:val="0"/>
        <w:adjustRightInd w:val="0"/>
        <w:spacing w:after="0" w:line="240" w:lineRule="auto"/>
        <w:ind w:left="426" w:hanging="568"/>
        <w:contextualSpacing/>
        <w:rPr>
          <w:rFonts w:ascii="Simplified Arabic" w:eastAsia="Times New Roman" w:hAnsi="Simplified Arabic" w:cs="Simplified Arabic"/>
          <w:sz w:val="32"/>
          <w:szCs w:val="32"/>
        </w:rPr>
      </w:pPr>
      <w:r w:rsidRPr="006C01BC">
        <w:rPr>
          <w:rFonts w:ascii="Simplified Arabic" w:eastAsia="Times New Roman" w:hAnsi="Simplified Arabic" w:cs="Simplified Arabic"/>
          <w:sz w:val="32"/>
          <w:szCs w:val="32"/>
        </w:rPr>
        <w:t>Meichenbaum, D. Cognitive-Behavior Modification: an</w:t>
      </w:r>
    </w:p>
    <w:p w:rsidR="006C01BC" w:rsidRPr="006C01BC" w:rsidRDefault="006C01BC" w:rsidP="006C01BC">
      <w:pPr>
        <w:bidi w:val="0"/>
        <w:spacing w:after="0" w:line="240" w:lineRule="auto"/>
        <w:ind w:left="360"/>
        <w:contextualSpacing/>
        <w:jc w:val="lowKashida"/>
        <w:rPr>
          <w:rFonts w:ascii="Simplified Arabic" w:eastAsia="Times New Roman" w:hAnsi="Simplified Arabic" w:cs="Simplified Arabic"/>
          <w:sz w:val="32"/>
          <w:szCs w:val="32"/>
        </w:rPr>
      </w:pPr>
      <w:r w:rsidRPr="006C01BC">
        <w:rPr>
          <w:rFonts w:ascii="Simplified Arabic" w:eastAsia="Times New Roman" w:hAnsi="Simplified Arabic" w:cs="Simplified Arabic"/>
          <w:sz w:val="32"/>
          <w:szCs w:val="32"/>
        </w:rPr>
        <w:t>integrative approach. New York: plenum printing (1978).</w:t>
      </w:r>
    </w:p>
    <w:p w:rsidR="006C01BC" w:rsidRPr="006C01BC" w:rsidRDefault="006C01BC" w:rsidP="00A74C7A">
      <w:pPr>
        <w:numPr>
          <w:ilvl w:val="0"/>
          <w:numId w:val="6"/>
        </w:numPr>
        <w:spacing w:after="0" w:line="240" w:lineRule="auto"/>
        <w:ind w:left="651" w:hanging="651"/>
        <w:contextualSpacing/>
        <w:jc w:val="lowKashida"/>
        <w:rPr>
          <w:rFonts w:ascii="Simplified Arabic" w:eastAsia="Times New Roman" w:hAnsi="Simplified Arabic" w:cs="Simplified Arabic"/>
          <w:sz w:val="32"/>
          <w:szCs w:val="32"/>
          <w:rtl/>
        </w:rPr>
      </w:pPr>
      <w:r w:rsidRPr="006C01BC">
        <w:rPr>
          <w:rFonts w:ascii="Simplified Arabic" w:eastAsia="Times New Roman" w:hAnsi="Simplified Arabic" w:cs="Simplified Arabic" w:hint="eastAsia"/>
          <w:sz w:val="32"/>
          <w:szCs w:val="32"/>
          <w:rtl/>
        </w:rPr>
        <w:t>خاطر،</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محمود</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رشدي</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وآخرون</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طرق</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تعليم</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اللغة</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العربية</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والتربية</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الدينية</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في</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ضوء</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الاتجاهات</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التربوية</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الحديثة</w:t>
      </w:r>
      <w:r w:rsidRPr="006C01BC">
        <w:rPr>
          <w:rFonts w:ascii="Simplified Arabic" w:eastAsia="Times New Roman" w:hAnsi="Simplified Arabic" w:cs="Simplified Arabic"/>
          <w:sz w:val="32"/>
          <w:szCs w:val="32"/>
          <w:rtl/>
        </w:rPr>
        <w:t xml:space="preserve"> </w:t>
      </w:r>
      <w:r w:rsidRPr="006C01BC">
        <w:rPr>
          <w:rFonts w:ascii="Simplified Arabic" w:eastAsia="Times New Roman" w:hAnsi="Simplified Arabic" w:cs="Simplified Arabic" w:hint="eastAsia"/>
          <w:sz w:val="32"/>
          <w:szCs w:val="32"/>
          <w:rtl/>
        </w:rPr>
        <w:t>،</w:t>
      </w:r>
      <w:r w:rsidRPr="006C01BC">
        <w:rPr>
          <w:rFonts w:ascii="Simplified Arabic" w:eastAsia="Times New Roman" w:hAnsi="Simplified Arabic" w:cs="Simplified Arabic"/>
          <w:sz w:val="32"/>
          <w:szCs w:val="32"/>
          <w:rtl/>
        </w:rPr>
        <w:t xml:space="preserve"> ط4 (199</w:t>
      </w:r>
      <w:r w:rsidRPr="006C01BC">
        <w:rPr>
          <w:rFonts w:ascii="Simplified Arabic" w:eastAsia="Times New Roman" w:hAnsi="Simplified Arabic" w:cs="Simplified Arabic" w:hint="cs"/>
          <w:sz w:val="32"/>
          <w:szCs w:val="32"/>
          <w:rtl/>
        </w:rPr>
        <w:t>8</w:t>
      </w:r>
      <w:r w:rsidRPr="006C01BC">
        <w:rPr>
          <w:rFonts w:ascii="Simplified Arabic" w:eastAsia="Times New Roman" w:hAnsi="Simplified Arabic" w:cs="Simplified Arabic"/>
          <w:sz w:val="32"/>
          <w:szCs w:val="32"/>
          <w:rtl/>
        </w:rPr>
        <w:t>م)</w:t>
      </w:r>
    </w:p>
    <w:p w:rsidR="006C01BC" w:rsidRPr="006C01BC" w:rsidRDefault="006C01BC" w:rsidP="00A74C7A">
      <w:pPr>
        <w:numPr>
          <w:ilvl w:val="0"/>
          <w:numId w:val="6"/>
        </w:numPr>
        <w:spacing w:after="0" w:line="240" w:lineRule="auto"/>
        <w:ind w:left="651" w:hanging="651"/>
        <w:contextualSpacing/>
        <w:jc w:val="lowKashida"/>
        <w:rPr>
          <w:rFonts w:ascii="Simplified Arabic" w:eastAsia="Times New Roman" w:hAnsi="Simplified Arabic" w:cs="Simplified Arabic"/>
          <w:sz w:val="32"/>
          <w:szCs w:val="32"/>
        </w:rPr>
      </w:pPr>
      <w:r w:rsidRPr="006C01BC">
        <w:rPr>
          <w:rFonts w:ascii="Simplified Arabic" w:eastAsia="Times New Roman" w:hAnsi="Simplified Arabic" w:cs="Simplified Arabic" w:hint="eastAsia"/>
          <w:sz w:val="32"/>
          <w:szCs w:val="32"/>
          <w:rtl/>
        </w:rPr>
        <w:t>القحطاني،</w:t>
      </w:r>
      <w:r w:rsidRPr="006C01BC">
        <w:rPr>
          <w:rFonts w:ascii="Simplified Arabic" w:eastAsia="Times New Roman" w:hAnsi="Simplified Arabic" w:cs="Simplified Arabic"/>
          <w:sz w:val="32"/>
          <w:szCs w:val="32"/>
          <w:rtl/>
        </w:rPr>
        <w:t xml:space="preserve"> سالم سعيد؛ والعامري، أحمد سالم؛ وآل مذهب، معدي محمد. والعمر؛ بدران عبد الرحمن. </w:t>
      </w:r>
      <w:r w:rsidRPr="006C01BC">
        <w:rPr>
          <w:rFonts w:ascii="Simplified Arabic" w:eastAsia="Times New Roman" w:hAnsi="Simplified Arabic" w:cs="Simplified Arabic" w:hint="eastAsia"/>
          <w:sz w:val="32"/>
          <w:szCs w:val="32"/>
          <w:u w:val="single"/>
          <w:rtl/>
        </w:rPr>
        <w:t>منهج</w:t>
      </w:r>
      <w:r w:rsidRPr="006C01BC">
        <w:rPr>
          <w:rFonts w:ascii="Simplified Arabic" w:eastAsia="Times New Roman" w:hAnsi="Simplified Arabic" w:cs="Simplified Arabic"/>
          <w:sz w:val="32"/>
          <w:szCs w:val="32"/>
          <w:u w:val="single"/>
          <w:rtl/>
        </w:rPr>
        <w:t xml:space="preserve"> البحث في العلوم السلوكية مع تطبيقات على </w:t>
      </w:r>
      <w:r w:rsidRPr="006C01BC">
        <w:rPr>
          <w:rFonts w:ascii="Simplified Arabic" w:eastAsia="Times New Roman" w:hAnsi="Simplified Arabic" w:cs="Simplified Arabic"/>
          <w:sz w:val="32"/>
          <w:szCs w:val="32"/>
          <w:u w:val="single"/>
        </w:rPr>
        <w:t>SPSS</w:t>
      </w:r>
      <w:r w:rsidRPr="006C01BC">
        <w:rPr>
          <w:rFonts w:ascii="Simplified Arabic" w:eastAsia="Times New Roman" w:hAnsi="Simplified Arabic" w:cs="Simplified Arabic" w:hint="eastAsia"/>
          <w:sz w:val="32"/>
          <w:szCs w:val="32"/>
          <w:rtl/>
        </w:rPr>
        <w:t>،</w:t>
      </w:r>
      <w:r w:rsidRPr="006C01BC">
        <w:rPr>
          <w:rFonts w:ascii="Simplified Arabic" w:eastAsia="Times New Roman" w:hAnsi="Simplified Arabic" w:cs="Simplified Arabic"/>
          <w:sz w:val="32"/>
          <w:szCs w:val="32"/>
          <w:rtl/>
        </w:rPr>
        <w:t xml:space="preserve"> الرياض: مطابع الوطنية الحديثة (2000</w:t>
      </w:r>
      <w:r w:rsidRPr="006C01BC">
        <w:rPr>
          <w:rFonts w:ascii="Simplified Arabic" w:eastAsia="Times New Roman" w:hAnsi="Simplified Arabic" w:cs="Simplified Arabic" w:hint="eastAsia"/>
          <w:sz w:val="32"/>
          <w:szCs w:val="32"/>
          <w:rtl/>
        </w:rPr>
        <w:t>م</w:t>
      </w:r>
      <w:r w:rsidRPr="006C01BC">
        <w:rPr>
          <w:rFonts w:ascii="Simplified Arabic" w:eastAsia="Times New Roman" w:hAnsi="Simplified Arabic" w:cs="Simplified Arabic"/>
          <w:sz w:val="32"/>
          <w:szCs w:val="32"/>
          <w:rtl/>
        </w:rPr>
        <w:t>)</w:t>
      </w:r>
    </w:p>
    <w:p w:rsidR="006C01BC" w:rsidRPr="006C01BC" w:rsidRDefault="006C01BC" w:rsidP="00A74C7A">
      <w:pPr>
        <w:numPr>
          <w:ilvl w:val="0"/>
          <w:numId w:val="6"/>
        </w:numPr>
        <w:bidi w:val="0"/>
        <w:spacing w:after="0" w:line="240" w:lineRule="auto"/>
        <w:ind w:left="567" w:hanging="567"/>
        <w:contextualSpacing/>
        <w:jc w:val="lowKashida"/>
        <w:rPr>
          <w:rFonts w:ascii="Simplified Arabic" w:eastAsia="Times New Roman" w:hAnsi="Simplified Arabic" w:cs="Simplified Arabic"/>
          <w:sz w:val="32"/>
          <w:szCs w:val="32"/>
        </w:rPr>
      </w:pPr>
      <w:r w:rsidRPr="006C01BC">
        <w:rPr>
          <w:rFonts w:ascii="Simplified Arabic" w:eastAsia="Times New Roman" w:hAnsi="Simplified Arabic" w:cs="Simplified Arabic"/>
          <w:sz w:val="32"/>
          <w:szCs w:val="32"/>
        </w:rPr>
        <w:t>Rowan-Robinson, M., et al, MNRAS, 289, 490 First citation in article .ADS (1997)</w:t>
      </w:r>
    </w:p>
    <w:p w:rsidR="006C01BC" w:rsidRPr="006C01BC" w:rsidRDefault="006C01BC" w:rsidP="00A74C7A">
      <w:pPr>
        <w:numPr>
          <w:ilvl w:val="0"/>
          <w:numId w:val="6"/>
        </w:numPr>
        <w:bidi w:val="0"/>
        <w:spacing w:after="0" w:line="240" w:lineRule="auto"/>
        <w:ind w:left="567" w:hanging="567"/>
        <w:contextualSpacing/>
        <w:jc w:val="lowKashida"/>
        <w:rPr>
          <w:rFonts w:ascii="Simplified Arabic" w:eastAsia="Times New Roman" w:hAnsi="Simplified Arabic" w:cs="Simplified Arabic"/>
          <w:sz w:val="32"/>
          <w:szCs w:val="32"/>
          <w:rtl/>
        </w:rPr>
      </w:pPr>
      <w:r w:rsidRPr="006C01BC">
        <w:rPr>
          <w:rFonts w:ascii="Simplified Arabic" w:eastAsia="Times New Roman" w:hAnsi="Simplified Arabic" w:cs="Simplified Arabic"/>
          <w:sz w:val="32"/>
          <w:szCs w:val="32"/>
        </w:rPr>
        <w:t>Thompson, B R. &amp; Geren, P R. Classroom Strateagies for Identifying and Helping College Students at risk for Academic Failure, College StudentJournal,36,3,389 (2002)</w:t>
      </w:r>
      <w:r w:rsidRPr="006C01BC">
        <w:rPr>
          <w:rFonts w:ascii="Simplified Arabic" w:eastAsia="Times New Roman" w:hAnsi="Simplified Arabic" w:cs="Simplified Arabic"/>
          <w:sz w:val="32"/>
          <w:szCs w:val="32"/>
          <w:rtl/>
        </w:rPr>
        <w:t xml:space="preserve"> </w:t>
      </w:r>
    </w:p>
    <w:p w:rsidR="00D73FC6" w:rsidRDefault="00D73FC6"/>
    <w:sectPr w:rsidR="00D73FC6" w:rsidSect="002A6520">
      <w:headerReference w:type="default" r:id="rId9"/>
      <w:footerReference w:type="default" r:id="rId10"/>
      <w:pgSz w:w="11906" w:h="16838"/>
      <w:pgMar w:top="1440" w:right="1800" w:bottom="1440" w:left="1800" w:header="708" w:footer="708" w:gutter="0"/>
      <w:pgNumType w:start="558"/>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6CD" w:rsidRDefault="003C36CD" w:rsidP="006C01BC">
      <w:pPr>
        <w:spacing w:after="0" w:line="240" w:lineRule="auto"/>
      </w:pPr>
      <w:r>
        <w:separator/>
      </w:r>
    </w:p>
  </w:endnote>
  <w:endnote w:type="continuationSeparator" w:id="0">
    <w:p w:rsidR="003C36CD" w:rsidRDefault="003C36CD" w:rsidP="006C0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68725581"/>
      <w:docPartObj>
        <w:docPartGallery w:val="Page Numbers (Bottom of Page)"/>
        <w:docPartUnique/>
      </w:docPartObj>
    </w:sdtPr>
    <w:sdtEndPr/>
    <w:sdtContent>
      <w:p w:rsidR="006C01BC" w:rsidRDefault="006C01BC">
        <w:pPr>
          <w:pStyle w:val="aa"/>
          <w:jc w:val="center"/>
        </w:pPr>
        <w:r w:rsidRPr="006C01BC">
          <w:rPr>
            <w:sz w:val="28"/>
            <w:szCs w:val="28"/>
          </w:rPr>
          <w:fldChar w:fldCharType="begin"/>
        </w:r>
        <w:r w:rsidRPr="006C01BC">
          <w:rPr>
            <w:sz w:val="28"/>
            <w:szCs w:val="28"/>
          </w:rPr>
          <w:instrText>PAGE   \* MERGEFORMAT</w:instrText>
        </w:r>
        <w:r w:rsidRPr="006C01BC">
          <w:rPr>
            <w:sz w:val="28"/>
            <w:szCs w:val="28"/>
          </w:rPr>
          <w:fldChar w:fldCharType="separate"/>
        </w:r>
        <w:r w:rsidR="003C36CD" w:rsidRPr="003C36CD">
          <w:rPr>
            <w:noProof/>
            <w:sz w:val="28"/>
            <w:szCs w:val="28"/>
            <w:rtl/>
            <w:lang w:val="ar-SA"/>
          </w:rPr>
          <w:t>558</w:t>
        </w:r>
        <w:r w:rsidRPr="006C01BC">
          <w:rPr>
            <w:sz w:val="28"/>
            <w:szCs w:val="28"/>
          </w:rPr>
          <w:fldChar w:fldCharType="end"/>
        </w:r>
      </w:p>
    </w:sdtContent>
  </w:sdt>
  <w:p w:rsidR="006C01BC" w:rsidRDefault="006C01B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6CD" w:rsidRDefault="003C36CD" w:rsidP="006C01BC">
      <w:pPr>
        <w:spacing w:after="0" w:line="240" w:lineRule="auto"/>
      </w:pPr>
      <w:r>
        <w:separator/>
      </w:r>
    </w:p>
  </w:footnote>
  <w:footnote w:type="continuationSeparator" w:id="0">
    <w:p w:rsidR="003C36CD" w:rsidRDefault="003C36CD" w:rsidP="006C0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1BC" w:rsidRPr="006C01BC" w:rsidRDefault="006C01BC" w:rsidP="006C01BC">
    <w:pPr>
      <w:tabs>
        <w:tab w:val="center" w:pos="4153"/>
        <w:tab w:val="right" w:pos="8306"/>
      </w:tabs>
      <w:spacing w:after="0" w:line="240" w:lineRule="auto"/>
      <w:rPr>
        <w:rFonts w:ascii="Andalus" w:eastAsia="Calibri" w:hAnsi="Andalus" w:cs="Andalus"/>
        <w:b/>
        <w:bCs/>
      </w:rPr>
    </w:pPr>
    <w:r>
      <w:rPr>
        <w:rFonts w:ascii="Andalus" w:eastAsia="Calibri" w:hAnsi="Andalus" w:cs="Andalus"/>
        <w:b/>
        <w:bCs/>
        <w:noProof/>
        <w:sz w:val="32"/>
        <w:szCs w:val="32"/>
      </w:rPr>
      <mc:AlternateContent>
        <mc:Choice Requires="wps">
          <w:drawing>
            <wp:anchor distT="0" distB="0" distL="114300" distR="114300" simplePos="0" relativeHeight="251659264" behindDoc="0" locked="0" layoutInCell="1" allowOverlap="1" wp14:anchorId="4C9806AE" wp14:editId="7F451A99">
              <wp:simplePos x="0" y="0"/>
              <wp:positionH relativeFrom="column">
                <wp:posOffset>19050</wp:posOffset>
              </wp:positionH>
              <wp:positionV relativeFrom="paragraph">
                <wp:posOffset>351155</wp:posOffset>
              </wp:positionV>
              <wp:extent cx="5248275" cy="0"/>
              <wp:effectExtent l="9525" t="8255" r="9525" b="10795"/>
              <wp:wrapNone/>
              <wp:docPr id="1" name="رابط كسهم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4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 o:spid="_x0000_s1026" type="#_x0000_t32" style="position:absolute;left:0;text-align:left;margin-left:1.5pt;margin-top:27.65pt;width:413.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"/>
          </w:pict>
        </mc:Fallback>
      </mc:AlternateContent>
    </w:r>
    <w:r w:rsidRPr="006C01BC">
      <w:rPr>
        <w:rFonts w:ascii="Andalus" w:eastAsia="Calibri" w:hAnsi="Andalus" w:cs="Andalus"/>
        <w:b/>
        <w:bCs/>
        <w:sz w:val="32"/>
        <w:szCs w:val="32"/>
        <w:rtl/>
      </w:rPr>
      <w:t>العدد الثاني والسـ</w:t>
    </w:r>
    <w:r w:rsidRPr="006C01BC">
      <w:rPr>
        <w:rFonts w:ascii="Andalus" w:eastAsia="Calibri" w:hAnsi="Andalus" w:cs="Andalus" w:hint="cs"/>
        <w:b/>
        <w:bCs/>
        <w:sz w:val="32"/>
        <w:szCs w:val="32"/>
        <w:rtl/>
      </w:rPr>
      <w:t>ــــــــــ</w:t>
    </w:r>
    <w:r w:rsidRPr="006C01BC">
      <w:rPr>
        <w:rFonts w:ascii="Andalus" w:eastAsia="Calibri" w:hAnsi="Andalus" w:cs="Andalus"/>
        <w:b/>
        <w:bCs/>
        <w:sz w:val="32"/>
        <w:szCs w:val="32"/>
        <w:rtl/>
      </w:rPr>
      <w:t xml:space="preserve">ـــتون    </w:t>
    </w:r>
    <w:r w:rsidRPr="006C01BC">
      <w:rPr>
        <w:rFonts w:ascii="Andalus" w:eastAsia="Calibri" w:hAnsi="Andalus" w:cs="Andalus"/>
        <w:b/>
        <w:bCs/>
        <w:rtl/>
      </w:rPr>
      <w:t xml:space="preserve">                       </w:t>
    </w:r>
    <w:r w:rsidRPr="006C01BC">
      <w:rPr>
        <w:rFonts w:ascii="Andalus" w:eastAsia="Calibri" w:hAnsi="Andalus" w:cs="Andalus" w:hint="cs"/>
        <w:b/>
        <w:bCs/>
        <w:rtl/>
      </w:rPr>
      <w:t xml:space="preserve"> </w:t>
    </w:r>
    <w:r w:rsidRPr="006C01BC">
      <w:rPr>
        <w:rFonts w:ascii="Andalus" w:eastAsia="Calibri" w:hAnsi="Andalus" w:cs="Andalus"/>
        <w:b/>
        <w:bCs/>
        <w:rtl/>
      </w:rPr>
      <w:t xml:space="preserve">                                                </w:t>
    </w:r>
    <w:r w:rsidRPr="006C01BC">
      <w:rPr>
        <w:rFonts w:ascii="Andalus" w:eastAsia="Calibri" w:hAnsi="Andalus" w:cs="Andalus"/>
        <w:b/>
        <w:bCs/>
        <w:sz w:val="32"/>
        <w:szCs w:val="32"/>
        <w:rtl/>
      </w:rPr>
      <w:t>مجلة ديالى / 2014</w:t>
    </w:r>
  </w:p>
  <w:p w:rsidR="006C01BC" w:rsidRPr="006C01BC" w:rsidRDefault="006C01B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34AB7"/>
    <w:multiLevelType w:val="hybridMultilevel"/>
    <w:tmpl w:val="15C0E25E"/>
    <w:lvl w:ilvl="0" w:tplc="C618408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6CB012A"/>
    <w:multiLevelType w:val="hybridMultilevel"/>
    <w:tmpl w:val="2B78FA5E"/>
    <w:lvl w:ilvl="0" w:tplc="04090001">
      <w:start w:val="1"/>
      <w:numFmt w:val="bullet"/>
      <w:lvlText w:val=""/>
      <w:lvlJc w:val="left"/>
      <w:pPr>
        <w:ind w:left="360" w:hanging="360"/>
      </w:pPr>
      <w:rPr>
        <w:rFonts w:ascii="Symbol" w:hAnsi="Symbol" w:hint="default"/>
        <w:lang w:val="en-US" w:bidi="ar-SA"/>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2CE80D6D"/>
    <w:multiLevelType w:val="hybridMultilevel"/>
    <w:tmpl w:val="97169180"/>
    <w:lvl w:ilvl="0" w:tplc="4F5E1BC6">
      <w:start w:val="1"/>
      <w:numFmt w:val="decimal"/>
      <w:lvlText w:val="%1."/>
      <w:lvlJc w:val="left"/>
      <w:pPr>
        <w:ind w:left="720" w:hanging="360"/>
      </w:pPr>
      <w:rPr>
        <w:rFonts w:ascii="Simplified Arabic" w:hAnsi="Simplified Arabic" w:cs="Simplified Arabic" w:hint="default"/>
      </w:rPr>
    </w:lvl>
    <w:lvl w:ilvl="1" w:tplc="70B0A4C2">
      <w:numFmt w:val="bullet"/>
      <w:lvlText w:val="-"/>
      <w:lvlJc w:val="left"/>
      <w:pPr>
        <w:ind w:left="360" w:hanging="360"/>
      </w:pPr>
      <w:rPr>
        <w:rFonts w:ascii="Simplified Arabic" w:eastAsia="Times New Roman" w:hAnsi="Simplified Arabic"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7AD2C69"/>
    <w:multiLevelType w:val="hybridMultilevel"/>
    <w:tmpl w:val="EFECCB0E"/>
    <w:lvl w:ilvl="0" w:tplc="21AAE002">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FCE7279"/>
    <w:multiLevelType w:val="hybridMultilevel"/>
    <w:tmpl w:val="AC8884F0"/>
    <w:lvl w:ilvl="0" w:tplc="0B5640C2">
      <w:numFmt w:val="bullet"/>
      <w:lvlText w:val="-"/>
      <w:lvlJc w:val="left"/>
      <w:pPr>
        <w:ind w:left="524" w:hanging="360"/>
      </w:pPr>
      <w:rPr>
        <w:rFonts w:ascii="Simplified Arabic" w:eastAsia="Times New Roman" w:hAnsi="Simplified Arabic" w:hint="default"/>
      </w:rPr>
    </w:lvl>
    <w:lvl w:ilvl="1" w:tplc="04090019" w:tentative="1">
      <w:start w:val="1"/>
      <w:numFmt w:val="bullet"/>
      <w:lvlText w:val="o"/>
      <w:lvlJc w:val="left"/>
      <w:pPr>
        <w:ind w:left="1244" w:hanging="360"/>
      </w:pPr>
      <w:rPr>
        <w:rFonts w:ascii="Courier New" w:hAnsi="Courier New" w:hint="default"/>
      </w:rPr>
    </w:lvl>
    <w:lvl w:ilvl="2" w:tplc="0409001B" w:tentative="1">
      <w:start w:val="1"/>
      <w:numFmt w:val="bullet"/>
      <w:lvlText w:val=""/>
      <w:lvlJc w:val="left"/>
      <w:pPr>
        <w:ind w:left="1964" w:hanging="360"/>
      </w:pPr>
      <w:rPr>
        <w:rFonts w:ascii="Wingdings" w:hAnsi="Wingdings" w:hint="default"/>
      </w:rPr>
    </w:lvl>
    <w:lvl w:ilvl="3" w:tplc="0409000F" w:tentative="1">
      <w:start w:val="1"/>
      <w:numFmt w:val="bullet"/>
      <w:lvlText w:val=""/>
      <w:lvlJc w:val="left"/>
      <w:pPr>
        <w:ind w:left="2684" w:hanging="360"/>
      </w:pPr>
      <w:rPr>
        <w:rFonts w:ascii="Symbol" w:hAnsi="Symbol" w:hint="default"/>
      </w:rPr>
    </w:lvl>
    <w:lvl w:ilvl="4" w:tplc="04090019" w:tentative="1">
      <w:start w:val="1"/>
      <w:numFmt w:val="bullet"/>
      <w:lvlText w:val="o"/>
      <w:lvlJc w:val="left"/>
      <w:pPr>
        <w:ind w:left="3404" w:hanging="360"/>
      </w:pPr>
      <w:rPr>
        <w:rFonts w:ascii="Courier New" w:hAnsi="Courier New" w:hint="default"/>
      </w:rPr>
    </w:lvl>
    <w:lvl w:ilvl="5" w:tplc="0409001B" w:tentative="1">
      <w:start w:val="1"/>
      <w:numFmt w:val="bullet"/>
      <w:lvlText w:val=""/>
      <w:lvlJc w:val="left"/>
      <w:pPr>
        <w:ind w:left="4124" w:hanging="360"/>
      </w:pPr>
      <w:rPr>
        <w:rFonts w:ascii="Wingdings" w:hAnsi="Wingdings" w:hint="default"/>
      </w:rPr>
    </w:lvl>
    <w:lvl w:ilvl="6" w:tplc="0409000F" w:tentative="1">
      <w:start w:val="1"/>
      <w:numFmt w:val="bullet"/>
      <w:lvlText w:val=""/>
      <w:lvlJc w:val="left"/>
      <w:pPr>
        <w:ind w:left="4844" w:hanging="360"/>
      </w:pPr>
      <w:rPr>
        <w:rFonts w:ascii="Symbol" w:hAnsi="Symbol" w:hint="default"/>
      </w:rPr>
    </w:lvl>
    <w:lvl w:ilvl="7" w:tplc="04090019" w:tentative="1">
      <w:start w:val="1"/>
      <w:numFmt w:val="bullet"/>
      <w:lvlText w:val="o"/>
      <w:lvlJc w:val="left"/>
      <w:pPr>
        <w:ind w:left="5564" w:hanging="360"/>
      </w:pPr>
      <w:rPr>
        <w:rFonts w:ascii="Courier New" w:hAnsi="Courier New" w:hint="default"/>
      </w:rPr>
    </w:lvl>
    <w:lvl w:ilvl="8" w:tplc="0409001B" w:tentative="1">
      <w:start w:val="1"/>
      <w:numFmt w:val="bullet"/>
      <w:lvlText w:val=""/>
      <w:lvlJc w:val="left"/>
      <w:pPr>
        <w:ind w:left="6284" w:hanging="360"/>
      </w:pPr>
      <w:rPr>
        <w:rFonts w:ascii="Wingdings" w:hAnsi="Wingdings" w:hint="default"/>
      </w:rPr>
    </w:lvl>
  </w:abstractNum>
  <w:abstractNum w:abstractNumId="5">
    <w:nsid w:val="424E5942"/>
    <w:multiLevelType w:val="hybridMultilevel"/>
    <w:tmpl w:val="0D6AF906"/>
    <w:lvl w:ilvl="0" w:tplc="B224A5E4">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6">
    <w:nsid w:val="46C839B5"/>
    <w:multiLevelType w:val="hybridMultilevel"/>
    <w:tmpl w:val="5874C522"/>
    <w:lvl w:ilvl="0" w:tplc="D3DA05AA">
      <w:start w:val="1"/>
      <w:numFmt w:val="decimal"/>
      <w:lvlText w:val="%1."/>
      <w:lvlJc w:val="left"/>
      <w:pPr>
        <w:ind w:left="720" w:hanging="360"/>
      </w:pPr>
      <w:rPr>
        <w:rFonts w:ascii="Simplified Arabic" w:hAnsi="Simplified Arabic" w:cs="Simplified Arabic"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7E55337"/>
    <w:multiLevelType w:val="hybridMultilevel"/>
    <w:tmpl w:val="60421820"/>
    <w:lvl w:ilvl="0" w:tplc="DB82A40C">
      <w:start w:val="1"/>
      <w:numFmt w:val="decimal"/>
      <w:lvlText w:val="%1-"/>
      <w:lvlJc w:val="left"/>
      <w:pPr>
        <w:ind w:left="720" w:hanging="360"/>
      </w:pPr>
      <w:rPr>
        <w:rFonts w:ascii="Simplified Arabic" w:hAnsi="Simplified Arabic" w:cs="Simplified Arabic" w:hint="default"/>
        <w:b/>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8">
    <w:nsid w:val="79950F0E"/>
    <w:multiLevelType w:val="hybridMultilevel"/>
    <w:tmpl w:val="8CE80A84"/>
    <w:lvl w:ilvl="0" w:tplc="8A50AA3A">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F815016"/>
    <w:multiLevelType w:val="hybridMultilevel"/>
    <w:tmpl w:val="844CB7BE"/>
    <w:lvl w:ilvl="0" w:tplc="3BC687E4">
      <w:numFmt w:val="bullet"/>
      <w:lvlText w:val="-"/>
      <w:lvlJc w:val="left"/>
      <w:pPr>
        <w:ind w:left="720" w:hanging="360"/>
      </w:pPr>
      <w:rPr>
        <w:rFonts w:ascii="Simplified Arabic" w:eastAsia="Times New Roman" w:hAnsi="Simplified Arabic" w:hint="default"/>
        <w:b/>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8"/>
  </w:num>
  <w:num w:numId="5">
    <w:abstractNumId w:val="3"/>
  </w:num>
  <w:num w:numId="6">
    <w:abstractNumId w:val="1"/>
  </w:num>
  <w:num w:numId="7">
    <w:abstractNumId w:val="9"/>
  </w:num>
  <w:num w:numId="8">
    <w:abstractNumId w:val="4"/>
  </w:num>
  <w:num w:numId="9">
    <w:abstractNumId w:val="7"/>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1BC"/>
    <w:rsid w:val="0005131D"/>
    <w:rsid w:val="002A6520"/>
    <w:rsid w:val="003C36CD"/>
    <w:rsid w:val="006C01BC"/>
    <w:rsid w:val="00841D6C"/>
    <w:rsid w:val="00A74C7A"/>
    <w:rsid w:val="00D73FC6"/>
    <w:rsid w:val="00F13B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6C01BC"/>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Char"/>
    <w:unhideWhenUsed/>
    <w:qFormat/>
    <w:rsid w:val="006C01BC"/>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Char"/>
    <w:unhideWhenUsed/>
    <w:qFormat/>
    <w:rsid w:val="006C01BC"/>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Char"/>
    <w:semiHidden/>
    <w:unhideWhenUsed/>
    <w:qFormat/>
    <w:rsid w:val="006C01BC"/>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Char"/>
    <w:semiHidden/>
    <w:unhideWhenUsed/>
    <w:qFormat/>
    <w:rsid w:val="006C01BC"/>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Char"/>
    <w:semiHidden/>
    <w:unhideWhenUsed/>
    <w:qFormat/>
    <w:rsid w:val="006C01BC"/>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Char"/>
    <w:semiHidden/>
    <w:unhideWhenUsed/>
    <w:qFormat/>
    <w:rsid w:val="006C01BC"/>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Char"/>
    <w:semiHidden/>
    <w:unhideWhenUsed/>
    <w:qFormat/>
    <w:rsid w:val="006C01BC"/>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Char"/>
    <w:semiHidden/>
    <w:unhideWhenUsed/>
    <w:qFormat/>
    <w:rsid w:val="006C01BC"/>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6C01BC"/>
    <w:rPr>
      <w:rFonts w:ascii="Cambria" w:eastAsia="Times New Roman" w:hAnsi="Cambria" w:cs="Times New Roman"/>
      <w:b/>
      <w:bCs/>
      <w:color w:val="365F91"/>
      <w:sz w:val="28"/>
      <w:szCs w:val="28"/>
    </w:rPr>
  </w:style>
  <w:style w:type="character" w:customStyle="1" w:styleId="2Char">
    <w:name w:val="عنوان 2 Char"/>
    <w:basedOn w:val="a0"/>
    <w:link w:val="2"/>
    <w:rsid w:val="006C01BC"/>
    <w:rPr>
      <w:rFonts w:ascii="Cambria" w:eastAsia="Times New Roman" w:hAnsi="Cambria" w:cs="Times New Roman"/>
      <w:b/>
      <w:bCs/>
      <w:color w:val="4F81BD"/>
      <w:sz w:val="26"/>
      <w:szCs w:val="26"/>
    </w:rPr>
  </w:style>
  <w:style w:type="character" w:customStyle="1" w:styleId="3Char">
    <w:name w:val="عنوان 3 Char"/>
    <w:basedOn w:val="a0"/>
    <w:link w:val="3"/>
    <w:rsid w:val="006C01BC"/>
    <w:rPr>
      <w:rFonts w:ascii="Cambria" w:eastAsia="Times New Roman" w:hAnsi="Cambria" w:cs="Times New Roman"/>
      <w:b/>
      <w:bCs/>
      <w:color w:val="4F81BD"/>
      <w:sz w:val="20"/>
      <w:szCs w:val="20"/>
    </w:rPr>
  </w:style>
  <w:style w:type="character" w:customStyle="1" w:styleId="4Char">
    <w:name w:val="عنوان 4 Char"/>
    <w:basedOn w:val="a0"/>
    <w:link w:val="4"/>
    <w:semiHidden/>
    <w:rsid w:val="006C01BC"/>
    <w:rPr>
      <w:rFonts w:ascii="Cambria" w:eastAsia="Times New Roman" w:hAnsi="Cambria" w:cs="Times New Roman"/>
      <w:b/>
      <w:bCs/>
      <w:i/>
      <w:iCs/>
      <w:color w:val="4F81BD"/>
      <w:sz w:val="20"/>
      <w:szCs w:val="20"/>
    </w:rPr>
  </w:style>
  <w:style w:type="character" w:customStyle="1" w:styleId="5Char">
    <w:name w:val="عنوان 5 Char"/>
    <w:basedOn w:val="a0"/>
    <w:link w:val="5"/>
    <w:semiHidden/>
    <w:rsid w:val="006C01BC"/>
    <w:rPr>
      <w:rFonts w:ascii="Cambria" w:eastAsia="Times New Roman" w:hAnsi="Cambria" w:cs="Times New Roman"/>
      <w:color w:val="243F60"/>
      <w:sz w:val="20"/>
      <w:szCs w:val="20"/>
    </w:rPr>
  </w:style>
  <w:style w:type="character" w:customStyle="1" w:styleId="6Char">
    <w:name w:val="عنوان 6 Char"/>
    <w:basedOn w:val="a0"/>
    <w:link w:val="6"/>
    <w:semiHidden/>
    <w:rsid w:val="006C01BC"/>
    <w:rPr>
      <w:rFonts w:ascii="Cambria" w:eastAsia="Times New Roman" w:hAnsi="Cambria" w:cs="Times New Roman"/>
      <w:i/>
      <w:iCs/>
      <w:color w:val="243F60"/>
      <w:sz w:val="20"/>
      <w:szCs w:val="20"/>
    </w:rPr>
  </w:style>
  <w:style w:type="character" w:customStyle="1" w:styleId="7Char">
    <w:name w:val="عنوان 7 Char"/>
    <w:basedOn w:val="a0"/>
    <w:link w:val="7"/>
    <w:semiHidden/>
    <w:rsid w:val="006C01BC"/>
    <w:rPr>
      <w:rFonts w:ascii="Cambria" w:eastAsia="Times New Roman" w:hAnsi="Cambria" w:cs="Times New Roman"/>
      <w:i/>
      <w:iCs/>
      <w:color w:val="404040"/>
      <w:sz w:val="20"/>
      <w:szCs w:val="20"/>
    </w:rPr>
  </w:style>
  <w:style w:type="character" w:customStyle="1" w:styleId="8Char">
    <w:name w:val="عنوان 8 Char"/>
    <w:basedOn w:val="a0"/>
    <w:link w:val="8"/>
    <w:semiHidden/>
    <w:rsid w:val="006C01BC"/>
    <w:rPr>
      <w:rFonts w:ascii="Cambria" w:eastAsia="Times New Roman" w:hAnsi="Cambria" w:cs="Times New Roman"/>
      <w:color w:val="404040"/>
      <w:sz w:val="20"/>
      <w:szCs w:val="20"/>
    </w:rPr>
  </w:style>
  <w:style w:type="character" w:customStyle="1" w:styleId="9Char">
    <w:name w:val="عنوان 9 Char"/>
    <w:basedOn w:val="a0"/>
    <w:link w:val="9"/>
    <w:semiHidden/>
    <w:rsid w:val="006C01BC"/>
    <w:rPr>
      <w:rFonts w:ascii="Cambria" w:eastAsia="Times New Roman" w:hAnsi="Cambria" w:cs="Times New Roman"/>
      <w:i/>
      <w:iCs/>
      <w:color w:val="404040"/>
      <w:sz w:val="20"/>
      <w:szCs w:val="20"/>
    </w:rPr>
  </w:style>
  <w:style w:type="numbering" w:customStyle="1" w:styleId="10">
    <w:name w:val="بلا قائمة1"/>
    <w:next w:val="a2"/>
    <w:uiPriority w:val="99"/>
    <w:semiHidden/>
    <w:unhideWhenUsed/>
    <w:rsid w:val="006C01BC"/>
  </w:style>
  <w:style w:type="paragraph" w:styleId="a3">
    <w:name w:val="List Paragraph"/>
    <w:basedOn w:val="a"/>
    <w:link w:val="Char"/>
    <w:uiPriority w:val="34"/>
    <w:qFormat/>
    <w:rsid w:val="006C01BC"/>
    <w:pPr>
      <w:ind w:left="720"/>
      <w:contextualSpacing/>
    </w:pPr>
    <w:rPr>
      <w:rFonts w:ascii="Calibri" w:eastAsia="Times New Roman" w:hAnsi="Calibri" w:cs="Times New Roman"/>
    </w:rPr>
  </w:style>
  <w:style w:type="paragraph" w:styleId="a4">
    <w:name w:val="No Spacing"/>
    <w:link w:val="Char0"/>
    <w:uiPriority w:val="1"/>
    <w:qFormat/>
    <w:rsid w:val="006C01BC"/>
    <w:pPr>
      <w:bidi/>
      <w:spacing w:after="0" w:line="240" w:lineRule="auto"/>
    </w:pPr>
    <w:rPr>
      <w:rFonts w:ascii="Calibri" w:eastAsia="Calibri" w:hAnsi="Calibri" w:cs="Arial"/>
    </w:rPr>
  </w:style>
  <w:style w:type="character" w:customStyle="1" w:styleId="Char0">
    <w:name w:val="بلا تباعد Char"/>
    <w:link w:val="a4"/>
    <w:uiPriority w:val="1"/>
    <w:rsid w:val="006C01BC"/>
    <w:rPr>
      <w:rFonts w:ascii="Calibri" w:eastAsia="Calibri" w:hAnsi="Calibri" w:cs="Arial"/>
    </w:rPr>
  </w:style>
  <w:style w:type="character" w:styleId="a5">
    <w:name w:val="Emphasis"/>
    <w:qFormat/>
    <w:rsid w:val="006C01BC"/>
    <w:rPr>
      <w:i/>
      <w:iCs/>
    </w:rPr>
  </w:style>
  <w:style w:type="character" w:styleId="a6">
    <w:name w:val="Strong"/>
    <w:qFormat/>
    <w:rsid w:val="006C01BC"/>
    <w:rPr>
      <w:b/>
      <w:bCs/>
    </w:rPr>
  </w:style>
  <w:style w:type="paragraph" w:styleId="a7">
    <w:name w:val="Balloon Text"/>
    <w:basedOn w:val="a"/>
    <w:link w:val="Char1"/>
    <w:unhideWhenUsed/>
    <w:rsid w:val="006C01BC"/>
    <w:pPr>
      <w:spacing w:after="0" w:line="240" w:lineRule="auto"/>
    </w:pPr>
    <w:rPr>
      <w:rFonts w:ascii="Tahoma" w:eastAsia="Calibri" w:hAnsi="Tahoma" w:cs="Times New Roman"/>
      <w:sz w:val="16"/>
      <w:szCs w:val="16"/>
    </w:rPr>
  </w:style>
  <w:style w:type="character" w:customStyle="1" w:styleId="Char1">
    <w:name w:val="نص في بالون Char"/>
    <w:basedOn w:val="a0"/>
    <w:link w:val="a7"/>
    <w:rsid w:val="006C01BC"/>
    <w:rPr>
      <w:rFonts w:ascii="Tahoma" w:eastAsia="Calibri" w:hAnsi="Tahoma" w:cs="Times New Roman"/>
      <w:sz w:val="16"/>
      <w:szCs w:val="16"/>
    </w:rPr>
  </w:style>
  <w:style w:type="paragraph" w:styleId="a8">
    <w:name w:val="Body Text"/>
    <w:basedOn w:val="a"/>
    <w:link w:val="Char2"/>
    <w:unhideWhenUsed/>
    <w:rsid w:val="006C01BC"/>
    <w:pPr>
      <w:spacing w:after="0" w:line="240" w:lineRule="auto"/>
      <w:jc w:val="lowKashida"/>
    </w:pPr>
    <w:rPr>
      <w:rFonts w:ascii="Times New Roman" w:eastAsia="SimSun" w:hAnsi="Times New Roman" w:cs="Simplified Arabic"/>
      <w:sz w:val="28"/>
      <w:szCs w:val="28"/>
      <w:lang w:eastAsia="zh-CN" w:bidi="ar-IQ"/>
    </w:rPr>
  </w:style>
  <w:style w:type="character" w:customStyle="1" w:styleId="Char2">
    <w:name w:val="نص أساسي Char"/>
    <w:basedOn w:val="a0"/>
    <w:link w:val="a8"/>
    <w:rsid w:val="006C01BC"/>
    <w:rPr>
      <w:rFonts w:ascii="Times New Roman" w:eastAsia="SimSun" w:hAnsi="Times New Roman" w:cs="Simplified Arabic"/>
      <w:sz w:val="28"/>
      <w:szCs w:val="28"/>
      <w:lang w:eastAsia="zh-CN" w:bidi="ar-IQ"/>
    </w:rPr>
  </w:style>
  <w:style w:type="character" w:styleId="Hyperlink">
    <w:name w:val="Hyperlink"/>
    <w:unhideWhenUsed/>
    <w:rsid w:val="006C01BC"/>
    <w:rPr>
      <w:color w:val="0000FF"/>
      <w:u w:val="single"/>
    </w:rPr>
  </w:style>
  <w:style w:type="paragraph" w:styleId="a9">
    <w:name w:val="header"/>
    <w:basedOn w:val="a"/>
    <w:link w:val="Char3"/>
    <w:unhideWhenUsed/>
    <w:rsid w:val="006C01BC"/>
    <w:pPr>
      <w:tabs>
        <w:tab w:val="center" w:pos="4153"/>
        <w:tab w:val="right" w:pos="8306"/>
      </w:tabs>
      <w:spacing w:after="0" w:line="240" w:lineRule="auto"/>
    </w:pPr>
    <w:rPr>
      <w:rFonts w:ascii="Calibri" w:eastAsia="Calibri" w:hAnsi="Calibri" w:cs="Arial"/>
    </w:rPr>
  </w:style>
  <w:style w:type="character" w:customStyle="1" w:styleId="Char3">
    <w:name w:val="رأس الصفحة Char"/>
    <w:basedOn w:val="a0"/>
    <w:link w:val="a9"/>
    <w:rsid w:val="006C01BC"/>
    <w:rPr>
      <w:rFonts w:ascii="Calibri" w:eastAsia="Calibri" w:hAnsi="Calibri" w:cs="Arial"/>
    </w:rPr>
  </w:style>
  <w:style w:type="paragraph" w:styleId="aa">
    <w:name w:val="footer"/>
    <w:basedOn w:val="a"/>
    <w:link w:val="Char4"/>
    <w:uiPriority w:val="99"/>
    <w:unhideWhenUsed/>
    <w:rsid w:val="006C01BC"/>
    <w:pPr>
      <w:tabs>
        <w:tab w:val="center" w:pos="4153"/>
        <w:tab w:val="right" w:pos="8306"/>
      </w:tabs>
      <w:spacing w:after="0" w:line="240" w:lineRule="auto"/>
    </w:pPr>
    <w:rPr>
      <w:rFonts w:ascii="Calibri" w:eastAsia="Calibri" w:hAnsi="Calibri" w:cs="Arial"/>
    </w:rPr>
  </w:style>
  <w:style w:type="character" w:customStyle="1" w:styleId="Char4">
    <w:name w:val="تذييل الصفحة Char"/>
    <w:basedOn w:val="a0"/>
    <w:link w:val="aa"/>
    <w:uiPriority w:val="99"/>
    <w:rsid w:val="006C01BC"/>
    <w:rPr>
      <w:rFonts w:ascii="Calibri" w:eastAsia="Calibri" w:hAnsi="Calibri" w:cs="Arial"/>
    </w:rPr>
  </w:style>
  <w:style w:type="character" w:customStyle="1" w:styleId="shorttext">
    <w:name w:val="short_text"/>
    <w:rsid w:val="006C01BC"/>
  </w:style>
  <w:style w:type="paragraph" w:styleId="ab">
    <w:name w:val="Title"/>
    <w:basedOn w:val="a"/>
    <w:next w:val="a"/>
    <w:link w:val="Char5"/>
    <w:qFormat/>
    <w:rsid w:val="006C01B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har5">
    <w:name w:val="العنوان Char"/>
    <w:basedOn w:val="a0"/>
    <w:link w:val="ab"/>
    <w:rsid w:val="006C01BC"/>
    <w:rPr>
      <w:rFonts w:ascii="Cambria" w:eastAsia="Times New Roman" w:hAnsi="Cambria" w:cs="Times New Roman"/>
      <w:color w:val="17365D"/>
      <w:spacing w:val="5"/>
      <w:kern w:val="28"/>
      <w:sz w:val="52"/>
      <w:szCs w:val="52"/>
    </w:rPr>
  </w:style>
  <w:style w:type="paragraph" w:styleId="ac">
    <w:name w:val="Subtitle"/>
    <w:basedOn w:val="a"/>
    <w:next w:val="a"/>
    <w:link w:val="Char6"/>
    <w:uiPriority w:val="11"/>
    <w:qFormat/>
    <w:rsid w:val="006C01BC"/>
    <w:pPr>
      <w:numPr>
        <w:ilvl w:val="1"/>
      </w:numPr>
    </w:pPr>
    <w:rPr>
      <w:rFonts w:ascii="Cambria" w:eastAsia="Times New Roman" w:hAnsi="Cambria" w:cs="Times New Roman"/>
      <w:i/>
      <w:iCs/>
      <w:color w:val="4F81BD"/>
      <w:spacing w:val="15"/>
      <w:sz w:val="24"/>
      <w:szCs w:val="24"/>
    </w:rPr>
  </w:style>
  <w:style w:type="character" w:customStyle="1" w:styleId="Char6">
    <w:name w:val="عنوان فرعي Char"/>
    <w:basedOn w:val="a0"/>
    <w:link w:val="ac"/>
    <w:uiPriority w:val="11"/>
    <w:rsid w:val="006C01BC"/>
    <w:rPr>
      <w:rFonts w:ascii="Cambria" w:eastAsia="Times New Roman" w:hAnsi="Cambria" w:cs="Times New Roman"/>
      <w:i/>
      <w:iCs/>
      <w:color w:val="4F81BD"/>
      <w:spacing w:val="15"/>
      <w:sz w:val="24"/>
      <w:szCs w:val="24"/>
    </w:rPr>
  </w:style>
  <w:style w:type="paragraph" w:styleId="ad">
    <w:name w:val="Quote"/>
    <w:basedOn w:val="a"/>
    <w:next w:val="a"/>
    <w:link w:val="Char7"/>
    <w:uiPriority w:val="29"/>
    <w:qFormat/>
    <w:rsid w:val="006C01BC"/>
    <w:rPr>
      <w:rFonts w:ascii="Calibri" w:eastAsia="Calibri" w:hAnsi="Calibri" w:cs="Times New Roman"/>
      <w:i/>
      <w:iCs/>
      <w:color w:val="000000"/>
      <w:sz w:val="20"/>
      <w:szCs w:val="20"/>
    </w:rPr>
  </w:style>
  <w:style w:type="character" w:customStyle="1" w:styleId="Char7">
    <w:name w:val="اقتباس Char"/>
    <w:basedOn w:val="a0"/>
    <w:link w:val="ad"/>
    <w:uiPriority w:val="29"/>
    <w:rsid w:val="006C01BC"/>
    <w:rPr>
      <w:rFonts w:ascii="Calibri" w:eastAsia="Calibri" w:hAnsi="Calibri" w:cs="Times New Roman"/>
      <w:i/>
      <w:iCs/>
      <w:color w:val="000000"/>
      <w:sz w:val="20"/>
      <w:szCs w:val="20"/>
    </w:rPr>
  </w:style>
  <w:style w:type="paragraph" w:styleId="ae">
    <w:name w:val="Intense Quote"/>
    <w:basedOn w:val="a"/>
    <w:next w:val="a"/>
    <w:link w:val="Char8"/>
    <w:uiPriority w:val="30"/>
    <w:qFormat/>
    <w:rsid w:val="006C01BC"/>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Char8">
    <w:name w:val="اقتباس مكثف Char"/>
    <w:basedOn w:val="a0"/>
    <w:link w:val="ae"/>
    <w:uiPriority w:val="30"/>
    <w:rsid w:val="006C01BC"/>
    <w:rPr>
      <w:rFonts w:ascii="Calibri" w:eastAsia="Calibri" w:hAnsi="Calibri" w:cs="Times New Roman"/>
      <w:b/>
      <w:bCs/>
      <w:i/>
      <w:iCs/>
      <w:color w:val="4F81BD"/>
      <w:sz w:val="20"/>
      <w:szCs w:val="20"/>
    </w:rPr>
  </w:style>
  <w:style w:type="character" w:styleId="af">
    <w:name w:val="Subtle Emphasis"/>
    <w:uiPriority w:val="19"/>
    <w:qFormat/>
    <w:rsid w:val="006C01BC"/>
    <w:rPr>
      <w:i/>
      <w:iCs/>
      <w:color w:val="808080"/>
    </w:rPr>
  </w:style>
  <w:style w:type="character" w:styleId="af0">
    <w:name w:val="Intense Emphasis"/>
    <w:uiPriority w:val="21"/>
    <w:qFormat/>
    <w:rsid w:val="006C01BC"/>
    <w:rPr>
      <w:b/>
      <w:bCs/>
      <w:i/>
      <w:iCs/>
      <w:color w:val="4F81BD"/>
    </w:rPr>
  </w:style>
  <w:style w:type="character" w:styleId="af1">
    <w:name w:val="Subtle Reference"/>
    <w:uiPriority w:val="31"/>
    <w:qFormat/>
    <w:rsid w:val="006C01BC"/>
    <w:rPr>
      <w:smallCaps/>
      <w:color w:val="C0504D"/>
      <w:u w:val="single"/>
    </w:rPr>
  </w:style>
  <w:style w:type="character" w:styleId="af2">
    <w:name w:val="Intense Reference"/>
    <w:uiPriority w:val="32"/>
    <w:qFormat/>
    <w:rsid w:val="006C01BC"/>
    <w:rPr>
      <w:b/>
      <w:bCs/>
      <w:smallCaps/>
      <w:color w:val="C0504D"/>
      <w:spacing w:val="5"/>
      <w:u w:val="single"/>
    </w:rPr>
  </w:style>
  <w:style w:type="character" w:styleId="af3">
    <w:name w:val="Book Title"/>
    <w:uiPriority w:val="33"/>
    <w:qFormat/>
    <w:rsid w:val="006C01BC"/>
    <w:rPr>
      <w:b/>
      <w:bCs/>
      <w:smallCaps/>
      <w:spacing w:val="5"/>
    </w:rPr>
  </w:style>
  <w:style w:type="character" w:customStyle="1" w:styleId="hps">
    <w:name w:val="hps"/>
    <w:basedOn w:val="a0"/>
    <w:rsid w:val="006C01BC"/>
  </w:style>
  <w:style w:type="character" w:customStyle="1" w:styleId="atn">
    <w:name w:val="atn"/>
    <w:basedOn w:val="a0"/>
    <w:rsid w:val="006C01BC"/>
  </w:style>
  <w:style w:type="character" w:styleId="af4">
    <w:name w:val="page number"/>
    <w:basedOn w:val="a0"/>
    <w:rsid w:val="006C01BC"/>
  </w:style>
  <w:style w:type="paragraph" w:styleId="af5">
    <w:name w:val="footnote text"/>
    <w:aliases w:val="Footnote Text"/>
    <w:basedOn w:val="a"/>
    <w:link w:val="Char9"/>
    <w:unhideWhenUsed/>
    <w:rsid w:val="006C01BC"/>
    <w:pPr>
      <w:spacing w:after="0" w:line="240" w:lineRule="auto"/>
    </w:pPr>
    <w:rPr>
      <w:rFonts w:ascii="Calibri" w:eastAsia="Times New Roman" w:hAnsi="Calibri" w:cs="Times New Roman"/>
      <w:sz w:val="20"/>
      <w:szCs w:val="20"/>
    </w:rPr>
  </w:style>
  <w:style w:type="character" w:customStyle="1" w:styleId="Char9">
    <w:name w:val="نص حاشية سفلية Char"/>
    <w:aliases w:val="Footnote Text Char"/>
    <w:basedOn w:val="a0"/>
    <w:link w:val="af5"/>
    <w:rsid w:val="006C01BC"/>
    <w:rPr>
      <w:rFonts w:ascii="Calibri" w:eastAsia="Times New Roman" w:hAnsi="Calibri" w:cs="Times New Roman"/>
      <w:sz w:val="20"/>
      <w:szCs w:val="20"/>
    </w:rPr>
  </w:style>
  <w:style w:type="character" w:styleId="af6">
    <w:name w:val="footnote reference"/>
    <w:aliases w:val="Footnote Reference"/>
    <w:unhideWhenUsed/>
    <w:rsid w:val="006C01BC"/>
    <w:rPr>
      <w:vertAlign w:val="superscript"/>
    </w:rPr>
  </w:style>
  <w:style w:type="character" w:customStyle="1" w:styleId="Chara">
    <w:name w:val="تذييل صفحة Char"/>
    <w:basedOn w:val="a0"/>
    <w:rsid w:val="006C01BC"/>
  </w:style>
  <w:style w:type="character" w:customStyle="1" w:styleId="Charb">
    <w:name w:val="رأس صفحة Char"/>
    <w:rsid w:val="006C01BC"/>
    <w:rPr>
      <w:sz w:val="24"/>
      <w:szCs w:val="24"/>
    </w:rPr>
  </w:style>
  <w:style w:type="numbering" w:customStyle="1" w:styleId="11">
    <w:name w:val="بلا قائمة11"/>
    <w:next w:val="a2"/>
    <w:semiHidden/>
    <w:unhideWhenUsed/>
    <w:rsid w:val="006C01BC"/>
  </w:style>
  <w:style w:type="paragraph" w:styleId="af7">
    <w:name w:val="Document Map"/>
    <w:basedOn w:val="a"/>
    <w:link w:val="Charc"/>
    <w:rsid w:val="006C01BC"/>
    <w:pPr>
      <w:shd w:val="clear" w:color="auto" w:fill="000080"/>
      <w:spacing w:after="0" w:line="240" w:lineRule="auto"/>
    </w:pPr>
    <w:rPr>
      <w:rFonts w:ascii="Tahoma" w:eastAsia="Times New Roman" w:hAnsi="Tahoma" w:cs="Times New Roman"/>
      <w:sz w:val="20"/>
      <w:szCs w:val="20"/>
    </w:rPr>
  </w:style>
  <w:style w:type="character" w:customStyle="1" w:styleId="Charc">
    <w:name w:val="مخطط المستند Char"/>
    <w:basedOn w:val="a0"/>
    <w:link w:val="af7"/>
    <w:rsid w:val="006C01BC"/>
    <w:rPr>
      <w:rFonts w:ascii="Tahoma" w:eastAsia="Times New Roman" w:hAnsi="Tahoma" w:cs="Times New Roman"/>
      <w:sz w:val="20"/>
      <w:szCs w:val="20"/>
      <w:shd w:val="clear" w:color="auto" w:fill="000080"/>
    </w:rPr>
  </w:style>
  <w:style w:type="numbering" w:customStyle="1" w:styleId="20">
    <w:name w:val="بلا قائمة2"/>
    <w:next w:val="a2"/>
    <w:semiHidden/>
    <w:unhideWhenUsed/>
    <w:rsid w:val="006C01BC"/>
  </w:style>
  <w:style w:type="paragraph" w:styleId="af8">
    <w:name w:val="endnote text"/>
    <w:basedOn w:val="a"/>
    <w:link w:val="Chard"/>
    <w:uiPriority w:val="99"/>
    <w:rsid w:val="006C01BC"/>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0"/>
    <w:link w:val="af8"/>
    <w:uiPriority w:val="99"/>
    <w:rsid w:val="006C01BC"/>
    <w:rPr>
      <w:rFonts w:ascii="Times New Roman" w:eastAsia="Times New Roman" w:hAnsi="Times New Roman" w:cs="Times New Roman"/>
      <w:sz w:val="20"/>
      <w:szCs w:val="20"/>
    </w:rPr>
  </w:style>
  <w:style w:type="character" w:styleId="af9">
    <w:name w:val="endnote reference"/>
    <w:uiPriority w:val="99"/>
    <w:rsid w:val="006C01BC"/>
    <w:rPr>
      <w:vertAlign w:val="superscript"/>
    </w:rPr>
  </w:style>
  <w:style w:type="paragraph" w:customStyle="1" w:styleId="12">
    <w:name w:val="1"/>
    <w:basedOn w:val="a"/>
    <w:rsid w:val="006C01BC"/>
    <w:pPr>
      <w:tabs>
        <w:tab w:val="center" w:pos="4153"/>
        <w:tab w:val="right" w:pos="8306"/>
      </w:tabs>
      <w:spacing w:after="0" w:line="240" w:lineRule="auto"/>
    </w:pPr>
    <w:rPr>
      <w:rFonts w:ascii="Times New Roman" w:eastAsia="Times New Roman" w:hAnsi="Times New Roman" w:cs="Times New Roman"/>
      <w:sz w:val="24"/>
      <w:szCs w:val="24"/>
    </w:rPr>
  </w:style>
  <w:style w:type="table" w:styleId="afa">
    <w:name w:val="Table Grid"/>
    <w:basedOn w:val="a1"/>
    <w:rsid w:val="006C01B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بلا قائمة3"/>
    <w:next w:val="a2"/>
    <w:semiHidden/>
    <w:unhideWhenUsed/>
    <w:rsid w:val="006C01BC"/>
  </w:style>
  <w:style w:type="paragraph" w:styleId="21">
    <w:name w:val="Body Text 2"/>
    <w:basedOn w:val="a"/>
    <w:link w:val="2Char0"/>
    <w:unhideWhenUsed/>
    <w:rsid w:val="006C01BC"/>
    <w:pPr>
      <w:spacing w:after="0" w:line="240" w:lineRule="auto"/>
      <w:jc w:val="lowKashida"/>
    </w:pPr>
    <w:rPr>
      <w:rFonts w:ascii="Arial" w:eastAsia="Times New Roman" w:hAnsi="Arial" w:cs="Times New Roman"/>
      <w:b/>
      <w:bCs/>
      <w:sz w:val="32"/>
      <w:szCs w:val="32"/>
      <w:lang w:eastAsia="ar-SA"/>
    </w:rPr>
  </w:style>
  <w:style w:type="character" w:customStyle="1" w:styleId="2Char0">
    <w:name w:val="نص أساسي 2 Char"/>
    <w:basedOn w:val="a0"/>
    <w:link w:val="21"/>
    <w:rsid w:val="006C01BC"/>
    <w:rPr>
      <w:rFonts w:ascii="Arial" w:eastAsia="Times New Roman" w:hAnsi="Arial" w:cs="Times New Roman"/>
      <w:b/>
      <w:bCs/>
      <w:sz w:val="32"/>
      <w:szCs w:val="32"/>
      <w:lang w:eastAsia="ar-SA"/>
    </w:rPr>
  </w:style>
  <w:style w:type="table" w:customStyle="1" w:styleId="13">
    <w:name w:val="شبكة جدول1"/>
    <w:basedOn w:val="a1"/>
    <w:next w:val="afa"/>
    <w:rsid w:val="006C01B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 سرد الفقرات Char"/>
    <w:link w:val="a3"/>
    <w:uiPriority w:val="34"/>
    <w:rsid w:val="006C01BC"/>
    <w:rPr>
      <w:rFonts w:ascii="Calibri" w:eastAsia="Times New Roman" w:hAnsi="Calibri" w:cs="Times New Roman"/>
    </w:rPr>
  </w:style>
  <w:style w:type="character" w:styleId="afb">
    <w:name w:val="annotation reference"/>
    <w:semiHidden/>
    <w:rsid w:val="006C01BC"/>
    <w:rPr>
      <w:sz w:val="16"/>
      <w:szCs w:val="16"/>
    </w:rPr>
  </w:style>
  <w:style w:type="paragraph" w:styleId="afc">
    <w:name w:val="annotation text"/>
    <w:basedOn w:val="a"/>
    <w:link w:val="Chare"/>
    <w:semiHidden/>
    <w:rsid w:val="006C01BC"/>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0"/>
    <w:link w:val="afc"/>
    <w:semiHidden/>
    <w:rsid w:val="006C01BC"/>
    <w:rPr>
      <w:rFonts w:ascii="Times New Roman" w:eastAsia="Times New Roman" w:hAnsi="Times New Roman" w:cs="Times New Roman"/>
      <w:sz w:val="20"/>
      <w:szCs w:val="20"/>
    </w:rPr>
  </w:style>
  <w:style w:type="paragraph" w:styleId="afd">
    <w:name w:val="annotation subject"/>
    <w:basedOn w:val="afc"/>
    <w:next w:val="afc"/>
    <w:link w:val="Charf"/>
    <w:semiHidden/>
    <w:rsid w:val="006C01BC"/>
    <w:rPr>
      <w:b/>
      <w:bCs/>
    </w:rPr>
  </w:style>
  <w:style w:type="character" w:customStyle="1" w:styleId="Charf">
    <w:name w:val="موضوع تعليق Char"/>
    <w:basedOn w:val="Chare"/>
    <w:link w:val="afd"/>
    <w:semiHidden/>
    <w:rsid w:val="006C01BC"/>
    <w:rPr>
      <w:rFonts w:ascii="Times New Roman" w:eastAsia="Times New Roman" w:hAnsi="Times New Roman" w:cs="Times New Roman"/>
      <w:b/>
      <w:bCs/>
      <w:sz w:val="20"/>
      <w:szCs w:val="20"/>
    </w:rPr>
  </w:style>
  <w:style w:type="character" w:customStyle="1" w:styleId="hpsatn">
    <w:name w:val="hps atn"/>
    <w:rsid w:val="006C01BC"/>
  </w:style>
  <w:style w:type="character" w:customStyle="1" w:styleId="alt-edited">
    <w:name w:val="alt-edited"/>
    <w:rsid w:val="006C01BC"/>
  </w:style>
  <w:style w:type="character" w:customStyle="1" w:styleId="hpsalt-edited">
    <w:name w:val="hps alt-edited"/>
    <w:rsid w:val="006C01BC"/>
  </w:style>
  <w:style w:type="table" w:customStyle="1" w:styleId="14">
    <w:name w:val="تظليل فاتح1"/>
    <w:basedOn w:val="a1"/>
    <w:uiPriority w:val="60"/>
    <w:rsid w:val="006C01BC"/>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1"/>
    <w:uiPriority w:val="63"/>
    <w:rsid w:val="006C01BC"/>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1"/>
    <w:uiPriority w:val="68"/>
    <w:rsid w:val="006C01BC"/>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1"/>
    <w:uiPriority w:val="68"/>
    <w:rsid w:val="006C01BC"/>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1"/>
    <w:uiPriority w:val="67"/>
    <w:rsid w:val="006C01BC"/>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
    <w:name w:val="شبكة متوسطة 31"/>
    <w:basedOn w:val="a1"/>
    <w:uiPriority w:val="69"/>
    <w:rsid w:val="006C01BC"/>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e">
    <w:name w:val="line number"/>
    <w:uiPriority w:val="99"/>
    <w:semiHidden/>
    <w:unhideWhenUsed/>
    <w:rsid w:val="006C01BC"/>
  </w:style>
  <w:style w:type="numbering" w:customStyle="1" w:styleId="40">
    <w:name w:val="بلا قائمة4"/>
    <w:next w:val="a2"/>
    <w:uiPriority w:val="99"/>
    <w:semiHidden/>
    <w:unhideWhenUsed/>
    <w:rsid w:val="006C01BC"/>
  </w:style>
  <w:style w:type="table" w:customStyle="1" w:styleId="22">
    <w:name w:val="شبكة جدول2"/>
    <w:basedOn w:val="a1"/>
    <w:next w:val="afa"/>
    <w:uiPriority w:val="59"/>
    <w:rsid w:val="006C01BC"/>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Placeholder Text"/>
    <w:uiPriority w:val="99"/>
    <w:semiHidden/>
    <w:rsid w:val="006C01BC"/>
    <w:rPr>
      <w:color w:val="808080"/>
    </w:rPr>
  </w:style>
  <w:style w:type="paragraph" w:styleId="aff0">
    <w:name w:val="Body Text Indent"/>
    <w:basedOn w:val="a"/>
    <w:link w:val="Charf0"/>
    <w:semiHidden/>
    <w:unhideWhenUsed/>
    <w:rsid w:val="006C01BC"/>
    <w:pPr>
      <w:spacing w:after="120"/>
      <w:ind w:left="283"/>
    </w:pPr>
    <w:rPr>
      <w:rFonts w:ascii="Calibri" w:eastAsia="Calibri" w:hAnsi="Calibri" w:cs="Times New Roman"/>
    </w:rPr>
  </w:style>
  <w:style w:type="character" w:customStyle="1" w:styleId="Charf0">
    <w:name w:val="نص أساسي بمسافة بادئة Char"/>
    <w:basedOn w:val="a0"/>
    <w:link w:val="aff0"/>
    <w:semiHidden/>
    <w:rsid w:val="006C01BC"/>
    <w:rPr>
      <w:rFonts w:ascii="Calibri" w:eastAsia="Calibri" w:hAnsi="Calibri" w:cs="Times New Roman"/>
    </w:rPr>
  </w:style>
  <w:style w:type="numbering" w:customStyle="1" w:styleId="50">
    <w:name w:val="بلا قائمة5"/>
    <w:next w:val="a2"/>
    <w:uiPriority w:val="99"/>
    <w:semiHidden/>
    <w:unhideWhenUsed/>
    <w:rsid w:val="006C01BC"/>
  </w:style>
  <w:style w:type="table" w:customStyle="1" w:styleId="32">
    <w:name w:val="شبكة جدول3"/>
    <w:basedOn w:val="a1"/>
    <w:next w:val="afa"/>
    <w:uiPriority w:val="59"/>
    <w:rsid w:val="006C01BC"/>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6C01BC"/>
  </w:style>
  <w:style w:type="numbering" w:customStyle="1" w:styleId="60">
    <w:name w:val="بلا قائمة6"/>
    <w:next w:val="a2"/>
    <w:uiPriority w:val="99"/>
    <w:semiHidden/>
    <w:unhideWhenUsed/>
    <w:rsid w:val="006C01BC"/>
  </w:style>
  <w:style w:type="paragraph" w:customStyle="1" w:styleId="15">
    <w:name w:val="بلا تباعد1"/>
    <w:uiPriority w:val="1"/>
    <w:qFormat/>
    <w:rsid w:val="006C01BC"/>
    <w:pPr>
      <w:bidi/>
      <w:spacing w:after="0" w:line="240" w:lineRule="auto"/>
    </w:pPr>
    <w:rPr>
      <w:rFonts w:ascii="Calibri" w:eastAsia="Calibri" w:hAnsi="Calibri" w:cs="Arial"/>
    </w:rPr>
  </w:style>
  <w:style w:type="table" w:customStyle="1" w:styleId="41">
    <w:name w:val="شبكة جدول4"/>
    <w:basedOn w:val="a1"/>
    <w:next w:val="afa"/>
    <w:uiPriority w:val="59"/>
    <w:rsid w:val="006C01BC"/>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0">
    <w:name w:val="بلا قائمة7"/>
    <w:next w:val="a2"/>
    <w:uiPriority w:val="99"/>
    <w:semiHidden/>
    <w:unhideWhenUsed/>
    <w:rsid w:val="006C01BC"/>
  </w:style>
  <w:style w:type="paragraph" w:styleId="aff1">
    <w:name w:val="Normal (Web)"/>
    <w:basedOn w:val="a"/>
    <w:rsid w:val="006C01BC"/>
    <w:pPr>
      <w:bidi w:val="0"/>
      <w:spacing w:before="100" w:beforeAutospacing="1" w:after="100" w:afterAutospacing="1" w:line="240" w:lineRule="auto"/>
    </w:pPr>
    <w:rPr>
      <w:rFonts w:ascii="Times New Roman" w:eastAsia="Times New Roman" w:hAnsi="Times New Roman" w:cs="Traditional Arabic"/>
      <w:sz w:val="30"/>
      <w:szCs w:val="30"/>
    </w:rPr>
  </w:style>
  <w:style w:type="character" w:customStyle="1" w:styleId="longtext">
    <w:name w:val="long_text"/>
    <w:basedOn w:val="a0"/>
    <w:rsid w:val="006C01BC"/>
  </w:style>
  <w:style w:type="paragraph" w:customStyle="1" w:styleId="graytext">
    <w:name w:val="graytext"/>
    <w:basedOn w:val="a"/>
    <w:rsid w:val="006C01BC"/>
    <w:pPr>
      <w:bidi w:val="0"/>
      <w:spacing w:after="32" w:line="360" w:lineRule="auto"/>
    </w:pPr>
    <w:rPr>
      <w:rFonts w:ascii="Verdana" w:eastAsia="Calibri" w:hAnsi="Verdana" w:cs="Times New Roman"/>
      <w:color w:val="666666"/>
      <w:sz w:val="17"/>
      <w:szCs w:val="17"/>
    </w:rPr>
  </w:style>
  <w:style w:type="character" w:customStyle="1" w:styleId="google-src-text1">
    <w:name w:val="google-src-text1"/>
    <w:rsid w:val="006C01BC"/>
    <w:rPr>
      <w:rFonts w:cs="Times New Roman"/>
      <w:vanish/>
    </w:rPr>
  </w:style>
  <w:style w:type="table" w:customStyle="1" w:styleId="TableGrid1">
    <w:name w:val="Table Grid1"/>
    <w:rsid w:val="006C01BC"/>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
    <w:basedOn w:val="a"/>
    <w:uiPriority w:val="99"/>
    <w:rsid w:val="006C01BC"/>
    <w:pPr>
      <w:spacing w:after="0" w:line="240" w:lineRule="auto"/>
      <w:ind w:left="84" w:firstLine="636"/>
      <w:jc w:val="lowKashida"/>
    </w:pPr>
    <w:rPr>
      <w:rFonts w:ascii="Times New Roman" w:eastAsia="Times New Roman" w:hAnsi="Times New Roman" w:cs="Simplified Arabic"/>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6C01BC"/>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Char"/>
    <w:unhideWhenUsed/>
    <w:qFormat/>
    <w:rsid w:val="006C01BC"/>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Char"/>
    <w:unhideWhenUsed/>
    <w:qFormat/>
    <w:rsid w:val="006C01BC"/>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Char"/>
    <w:semiHidden/>
    <w:unhideWhenUsed/>
    <w:qFormat/>
    <w:rsid w:val="006C01BC"/>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Char"/>
    <w:semiHidden/>
    <w:unhideWhenUsed/>
    <w:qFormat/>
    <w:rsid w:val="006C01BC"/>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Char"/>
    <w:semiHidden/>
    <w:unhideWhenUsed/>
    <w:qFormat/>
    <w:rsid w:val="006C01BC"/>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Char"/>
    <w:semiHidden/>
    <w:unhideWhenUsed/>
    <w:qFormat/>
    <w:rsid w:val="006C01BC"/>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Char"/>
    <w:semiHidden/>
    <w:unhideWhenUsed/>
    <w:qFormat/>
    <w:rsid w:val="006C01BC"/>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Char"/>
    <w:semiHidden/>
    <w:unhideWhenUsed/>
    <w:qFormat/>
    <w:rsid w:val="006C01BC"/>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6C01BC"/>
    <w:rPr>
      <w:rFonts w:ascii="Cambria" w:eastAsia="Times New Roman" w:hAnsi="Cambria" w:cs="Times New Roman"/>
      <w:b/>
      <w:bCs/>
      <w:color w:val="365F91"/>
      <w:sz w:val="28"/>
      <w:szCs w:val="28"/>
    </w:rPr>
  </w:style>
  <w:style w:type="character" w:customStyle="1" w:styleId="2Char">
    <w:name w:val="عنوان 2 Char"/>
    <w:basedOn w:val="a0"/>
    <w:link w:val="2"/>
    <w:rsid w:val="006C01BC"/>
    <w:rPr>
      <w:rFonts w:ascii="Cambria" w:eastAsia="Times New Roman" w:hAnsi="Cambria" w:cs="Times New Roman"/>
      <w:b/>
      <w:bCs/>
      <w:color w:val="4F81BD"/>
      <w:sz w:val="26"/>
      <w:szCs w:val="26"/>
    </w:rPr>
  </w:style>
  <w:style w:type="character" w:customStyle="1" w:styleId="3Char">
    <w:name w:val="عنوان 3 Char"/>
    <w:basedOn w:val="a0"/>
    <w:link w:val="3"/>
    <w:rsid w:val="006C01BC"/>
    <w:rPr>
      <w:rFonts w:ascii="Cambria" w:eastAsia="Times New Roman" w:hAnsi="Cambria" w:cs="Times New Roman"/>
      <w:b/>
      <w:bCs/>
      <w:color w:val="4F81BD"/>
      <w:sz w:val="20"/>
      <w:szCs w:val="20"/>
    </w:rPr>
  </w:style>
  <w:style w:type="character" w:customStyle="1" w:styleId="4Char">
    <w:name w:val="عنوان 4 Char"/>
    <w:basedOn w:val="a0"/>
    <w:link w:val="4"/>
    <w:semiHidden/>
    <w:rsid w:val="006C01BC"/>
    <w:rPr>
      <w:rFonts w:ascii="Cambria" w:eastAsia="Times New Roman" w:hAnsi="Cambria" w:cs="Times New Roman"/>
      <w:b/>
      <w:bCs/>
      <w:i/>
      <w:iCs/>
      <w:color w:val="4F81BD"/>
      <w:sz w:val="20"/>
      <w:szCs w:val="20"/>
    </w:rPr>
  </w:style>
  <w:style w:type="character" w:customStyle="1" w:styleId="5Char">
    <w:name w:val="عنوان 5 Char"/>
    <w:basedOn w:val="a0"/>
    <w:link w:val="5"/>
    <w:semiHidden/>
    <w:rsid w:val="006C01BC"/>
    <w:rPr>
      <w:rFonts w:ascii="Cambria" w:eastAsia="Times New Roman" w:hAnsi="Cambria" w:cs="Times New Roman"/>
      <w:color w:val="243F60"/>
      <w:sz w:val="20"/>
      <w:szCs w:val="20"/>
    </w:rPr>
  </w:style>
  <w:style w:type="character" w:customStyle="1" w:styleId="6Char">
    <w:name w:val="عنوان 6 Char"/>
    <w:basedOn w:val="a0"/>
    <w:link w:val="6"/>
    <w:semiHidden/>
    <w:rsid w:val="006C01BC"/>
    <w:rPr>
      <w:rFonts w:ascii="Cambria" w:eastAsia="Times New Roman" w:hAnsi="Cambria" w:cs="Times New Roman"/>
      <w:i/>
      <w:iCs/>
      <w:color w:val="243F60"/>
      <w:sz w:val="20"/>
      <w:szCs w:val="20"/>
    </w:rPr>
  </w:style>
  <w:style w:type="character" w:customStyle="1" w:styleId="7Char">
    <w:name w:val="عنوان 7 Char"/>
    <w:basedOn w:val="a0"/>
    <w:link w:val="7"/>
    <w:semiHidden/>
    <w:rsid w:val="006C01BC"/>
    <w:rPr>
      <w:rFonts w:ascii="Cambria" w:eastAsia="Times New Roman" w:hAnsi="Cambria" w:cs="Times New Roman"/>
      <w:i/>
      <w:iCs/>
      <w:color w:val="404040"/>
      <w:sz w:val="20"/>
      <w:szCs w:val="20"/>
    </w:rPr>
  </w:style>
  <w:style w:type="character" w:customStyle="1" w:styleId="8Char">
    <w:name w:val="عنوان 8 Char"/>
    <w:basedOn w:val="a0"/>
    <w:link w:val="8"/>
    <w:semiHidden/>
    <w:rsid w:val="006C01BC"/>
    <w:rPr>
      <w:rFonts w:ascii="Cambria" w:eastAsia="Times New Roman" w:hAnsi="Cambria" w:cs="Times New Roman"/>
      <w:color w:val="404040"/>
      <w:sz w:val="20"/>
      <w:szCs w:val="20"/>
    </w:rPr>
  </w:style>
  <w:style w:type="character" w:customStyle="1" w:styleId="9Char">
    <w:name w:val="عنوان 9 Char"/>
    <w:basedOn w:val="a0"/>
    <w:link w:val="9"/>
    <w:semiHidden/>
    <w:rsid w:val="006C01BC"/>
    <w:rPr>
      <w:rFonts w:ascii="Cambria" w:eastAsia="Times New Roman" w:hAnsi="Cambria" w:cs="Times New Roman"/>
      <w:i/>
      <w:iCs/>
      <w:color w:val="404040"/>
      <w:sz w:val="20"/>
      <w:szCs w:val="20"/>
    </w:rPr>
  </w:style>
  <w:style w:type="numbering" w:customStyle="1" w:styleId="10">
    <w:name w:val="بلا قائمة1"/>
    <w:next w:val="a2"/>
    <w:uiPriority w:val="99"/>
    <w:semiHidden/>
    <w:unhideWhenUsed/>
    <w:rsid w:val="006C01BC"/>
  </w:style>
  <w:style w:type="paragraph" w:styleId="a3">
    <w:name w:val="List Paragraph"/>
    <w:basedOn w:val="a"/>
    <w:link w:val="Char"/>
    <w:uiPriority w:val="34"/>
    <w:qFormat/>
    <w:rsid w:val="006C01BC"/>
    <w:pPr>
      <w:ind w:left="720"/>
      <w:contextualSpacing/>
    </w:pPr>
    <w:rPr>
      <w:rFonts w:ascii="Calibri" w:eastAsia="Times New Roman" w:hAnsi="Calibri" w:cs="Times New Roman"/>
    </w:rPr>
  </w:style>
  <w:style w:type="paragraph" w:styleId="a4">
    <w:name w:val="No Spacing"/>
    <w:link w:val="Char0"/>
    <w:uiPriority w:val="1"/>
    <w:qFormat/>
    <w:rsid w:val="006C01BC"/>
    <w:pPr>
      <w:bidi/>
      <w:spacing w:after="0" w:line="240" w:lineRule="auto"/>
    </w:pPr>
    <w:rPr>
      <w:rFonts w:ascii="Calibri" w:eastAsia="Calibri" w:hAnsi="Calibri" w:cs="Arial"/>
    </w:rPr>
  </w:style>
  <w:style w:type="character" w:customStyle="1" w:styleId="Char0">
    <w:name w:val="بلا تباعد Char"/>
    <w:link w:val="a4"/>
    <w:uiPriority w:val="1"/>
    <w:rsid w:val="006C01BC"/>
    <w:rPr>
      <w:rFonts w:ascii="Calibri" w:eastAsia="Calibri" w:hAnsi="Calibri" w:cs="Arial"/>
    </w:rPr>
  </w:style>
  <w:style w:type="character" w:styleId="a5">
    <w:name w:val="Emphasis"/>
    <w:qFormat/>
    <w:rsid w:val="006C01BC"/>
    <w:rPr>
      <w:i/>
      <w:iCs/>
    </w:rPr>
  </w:style>
  <w:style w:type="character" w:styleId="a6">
    <w:name w:val="Strong"/>
    <w:qFormat/>
    <w:rsid w:val="006C01BC"/>
    <w:rPr>
      <w:b/>
      <w:bCs/>
    </w:rPr>
  </w:style>
  <w:style w:type="paragraph" w:styleId="a7">
    <w:name w:val="Balloon Text"/>
    <w:basedOn w:val="a"/>
    <w:link w:val="Char1"/>
    <w:unhideWhenUsed/>
    <w:rsid w:val="006C01BC"/>
    <w:pPr>
      <w:spacing w:after="0" w:line="240" w:lineRule="auto"/>
    </w:pPr>
    <w:rPr>
      <w:rFonts w:ascii="Tahoma" w:eastAsia="Calibri" w:hAnsi="Tahoma" w:cs="Times New Roman"/>
      <w:sz w:val="16"/>
      <w:szCs w:val="16"/>
    </w:rPr>
  </w:style>
  <w:style w:type="character" w:customStyle="1" w:styleId="Char1">
    <w:name w:val="نص في بالون Char"/>
    <w:basedOn w:val="a0"/>
    <w:link w:val="a7"/>
    <w:rsid w:val="006C01BC"/>
    <w:rPr>
      <w:rFonts w:ascii="Tahoma" w:eastAsia="Calibri" w:hAnsi="Tahoma" w:cs="Times New Roman"/>
      <w:sz w:val="16"/>
      <w:szCs w:val="16"/>
    </w:rPr>
  </w:style>
  <w:style w:type="paragraph" w:styleId="a8">
    <w:name w:val="Body Text"/>
    <w:basedOn w:val="a"/>
    <w:link w:val="Char2"/>
    <w:unhideWhenUsed/>
    <w:rsid w:val="006C01BC"/>
    <w:pPr>
      <w:spacing w:after="0" w:line="240" w:lineRule="auto"/>
      <w:jc w:val="lowKashida"/>
    </w:pPr>
    <w:rPr>
      <w:rFonts w:ascii="Times New Roman" w:eastAsia="SimSun" w:hAnsi="Times New Roman" w:cs="Simplified Arabic"/>
      <w:sz w:val="28"/>
      <w:szCs w:val="28"/>
      <w:lang w:eastAsia="zh-CN" w:bidi="ar-IQ"/>
    </w:rPr>
  </w:style>
  <w:style w:type="character" w:customStyle="1" w:styleId="Char2">
    <w:name w:val="نص أساسي Char"/>
    <w:basedOn w:val="a0"/>
    <w:link w:val="a8"/>
    <w:rsid w:val="006C01BC"/>
    <w:rPr>
      <w:rFonts w:ascii="Times New Roman" w:eastAsia="SimSun" w:hAnsi="Times New Roman" w:cs="Simplified Arabic"/>
      <w:sz w:val="28"/>
      <w:szCs w:val="28"/>
      <w:lang w:eastAsia="zh-CN" w:bidi="ar-IQ"/>
    </w:rPr>
  </w:style>
  <w:style w:type="character" w:styleId="Hyperlink">
    <w:name w:val="Hyperlink"/>
    <w:unhideWhenUsed/>
    <w:rsid w:val="006C01BC"/>
    <w:rPr>
      <w:color w:val="0000FF"/>
      <w:u w:val="single"/>
    </w:rPr>
  </w:style>
  <w:style w:type="paragraph" w:styleId="a9">
    <w:name w:val="header"/>
    <w:basedOn w:val="a"/>
    <w:link w:val="Char3"/>
    <w:unhideWhenUsed/>
    <w:rsid w:val="006C01BC"/>
    <w:pPr>
      <w:tabs>
        <w:tab w:val="center" w:pos="4153"/>
        <w:tab w:val="right" w:pos="8306"/>
      </w:tabs>
      <w:spacing w:after="0" w:line="240" w:lineRule="auto"/>
    </w:pPr>
    <w:rPr>
      <w:rFonts w:ascii="Calibri" w:eastAsia="Calibri" w:hAnsi="Calibri" w:cs="Arial"/>
    </w:rPr>
  </w:style>
  <w:style w:type="character" w:customStyle="1" w:styleId="Char3">
    <w:name w:val="رأس الصفحة Char"/>
    <w:basedOn w:val="a0"/>
    <w:link w:val="a9"/>
    <w:rsid w:val="006C01BC"/>
    <w:rPr>
      <w:rFonts w:ascii="Calibri" w:eastAsia="Calibri" w:hAnsi="Calibri" w:cs="Arial"/>
    </w:rPr>
  </w:style>
  <w:style w:type="paragraph" w:styleId="aa">
    <w:name w:val="footer"/>
    <w:basedOn w:val="a"/>
    <w:link w:val="Char4"/>
    <w:uiPriority w:val="99"/>
    <w:unhideWhenUsed/>
    <w:rsid w:val="006C01BC"/>
    <w:pPr>
      <w:tabs>
        <w:tab w:val="center" w:pos="4153"/>
        <w:tab w:val="right" w:pos="8306"/>
      </w:tabs>
      <w:spacing w:after="0" w:line="240" w:lineRule="auto"/>
    </w:pPr>
    <w:rPr>
      <w:rFonts w:ascii="Calibri" w:eastAsia="Calibri" w:hAnsi="Calibri" w:cs="Arial"/>
    </w:rPr>
  </w:style>
  <w:style w:type="character" w:customStyle="1" w:styleId="Char4">
    <w:name w:val="تذييل الصفحة Char"/>
    <w:basedOn w:val="a0"/>
    <w:link w:val="aa"/>
    <w:uiPriority w:val="99"/>
    <w:rsid w:val="006C01BC"/>
    <w:rPr>
      <w:rFonts w:ascii="Calibri" w:eastAsia="Calibri" w:hAnsi="Calibri" w:cs="Arial"/>
    </w:rPr>
  </w:style>
  <w:style w:type="character" w:customStyle="1" w:styleId="shorttext">
    <w:name w:val="short_text"/>
    <w:rsid w:val="006C01BC"/>
  </w:style>
  <w:style w:type="paragraph" w:styleId="ab">
    <w:name w:val="Title"/>
    <w:basedOn w:val="a"/>
    <w:next w:val="a"/>
    <w:link w:val="Char5"/>
    <w:qFormat/>
    <w:rsid w:val="006C01B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har5">
    <w:name w:val="العنوان Char"/>
    <w:basedOn w:val="a0"/>
    <w:link w:val="ab"/>
    <w:rsid w:val="006C01BC"/>
    <w:rPr>
      <w:rFonts w:ascii="Cambria" w:eastAsia="Times New Roman" w:hAnsi="Cambria" w:cs="Times New Roman"/>
      <w:color w:val="17365D"/>
      <w:spacing w:val="5"/>
      <w:kern w:val="28"/>
      <w:sz w:val="52"/>
      <w:szCs w:val="52"/>
    </w:rPr>
  </w:style>
  <w:style w:type="paragraph" w:styleId="ac">
    <w:name w:val="Subtitle"/>
    <w:basedOn w:val="a"/>
    <w:next w:val="a"/>
    <w:link w:val="Char6"/>
    <w:uiPriority w:val="11"/>
    <w:qFormat/>
    <w:rsid w:val="006C01BC"/>
    <w:pPr>
      <w:numPr>
        <w:ilvl w:val="1"/>
      </w:numPr>
    </w:pPr>
    <w:rPr>
      <w:rFonts w:ascii="Cambria" w:eastAsia="Times New Roman" w:hAnsi="Cambria" w:cs="Times New Roman"/>
      <w:i/>
      <w:iCs/>
      <w:color w:val="4F81BD"/>
      <w:spacing w:val="15"/>
      <w:sz w:val="24"/>
      <w:szCs w:val="24"/>
    </w:rPr>
  </w:style>
  <w:style w:type="character" w:customStyle="1" w:styleId="Char6">
    <w:name w:val="عنوان فرعي Char"/>
    <w:basedOn w:val="a0"/>
    <w:link w:val="ac"/>
    <w:uiPriority w:val="11"/>
    <w:rsid w:val="006C01BC"/>
    <w:rPr>
      <w:rFonts w:ascii="Cambria" w:eastAsia="Times New Roman" w:hAnsi="Cambria" w:cs="Times New Roman"/>
      <w:i/>
      <w:iCs/>
      <w:color w:val="4F81BD"/>
      <w:spacing w:val="15"/>
      <w:sz w:val="24"/>
      <w:szCs w:val="24"/>
    </w:rPr>
  </w:style>
  <w:style w:type="paragraph" w:styleId="ad">
    <w:name w:val="Quote"/>
    <w:basedOn w:val="a"/>
    <w:next w:val="a"/>
    <w:link w:val="Char7"/>
    <w:uiPriority w:val="29"/>
    <w:qFormat/>
    <w:rsid w:val="006C01BC"/>
    <w:rPr>
      <w:rFonts w:ascii="Calibri" w:eastAsia="Calibri" w:hAnsi="Calibri" w:cs="Times New Roman"/>
      <w:i/>
      <w:iCs/>
      <w:color w:val="000000"/>
      <w:sz w:val="20"/>
      <w:szCs w:val="20"/>
    </w:rPr>
  </w:style>
  <w:style w:type="character" w:customStyle="1" w:styleId="Char7">
    <w:name w:val="اقتباس Char"/>
    <w:basedOn w:val="a0"/>
    <w:link w:val="ad"/>
    <w:uiPriority w:val="29"/>
    <w:rsid w:val="006C01BC"/>
    <w:rPr>
      <w:rFonts w:ascii="Calibri" w:eastAsia="Calibri" w:hAnsi="Calibri" w:cs="Times New Roman"/>
      <w:i/>
      <w:iCs/>
      <w:color w:val="000000"/>
      <w:sz w:val="20"/>
      <w:szCs w:val="20"/>
    </w:rPr>
  </w:style>
  <w:style w:type="paragraph" w:styleId="ae">
    <w:name w:val="Intense Quote"/>
    <w:basedOn w:val="a"/>
    <w:next w:val="a"/>
    <w:link w:val="Char8"/>
    <w:uiPriority w:val="30"/>
    <w:qFormat/>
    <w:rsid w:val="006C01BC"/>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Char8">
    <w:name w:val="اقتباس مكثف Char"/>
    <w:basedOn w:val="a0"/>
    <w:link w:val="ae"/>
    <w:uiPriority w:val="30"/>
    <w:rsid w:val="006C01BC"/>
    <w:rPr>
      <w:rFonts w:ascii="Calibri" w:eastAsia="Calibri" w:hAnsi="Calibri" w:cs="Times New Roman"/>
      <w:b/>
      <w:bCs/>
      <w:i/>
      <w:iCs/>
      <w:color w:val="4F81BD"/>
      <w:sz w:val="20"/>
      <w:szCs w:val="20"/>
    </w:rPr>
  </w:style>
  <w:style w:type="character" w:styleId="af">
    <w:name w:val="Subtle Emphasis"/>
    <w:uiPriority w:val="19"/>
    <w:qFormat/>
    <w:rsid w:val="006C01BC"/>
    <w:rPr>
      <w:i/>
      <w:iCs/>
      <w:color w:val="808080"/>
    </w:rPr>
  </w:style>
  <w:style w:type="character" w:styleId="af0">
    <w:name w:val="Intense Emphasis"/>
    <w:uiPriority w:val="21"/>
    <w:qFormat/>
    <w:rsid w:val="006C01BC"/>
    <w:rPr>
      <w:b/>
      <w:bCs/>
      <w:i/>
      <w:iCs/>
      <w:color w:val="4F81BD"/>
    </w:rPr>
  </w:style>
  <w:style w:type="character" w:styleId="af1">
    <w:name w:val="Subtle Reference"/>
    <w:uiPriority w:val="31"/>
    <w:qFormat/>
    <w:rsid w:val="006C01BC"/>
    <w:rPr>
      <w:smallCaps/>
      <w:color w:val="C0504D"/>
      <w:u w:val="single"/>
    </w:rPr>
  </w:style>
  <w:style w:type="character" w:styleId="af2">
    <w:name w:val="Intense Reference"/>
    <w:uiPriority w:val="32"/>
    <w:qFormat/>
    <w:rsid w:val="006C01BC"/>
    <w:rPr>
      <w:b/>
      <w:bCs/>
      <w:smallCaps/>
      <w:color w:val="C0504D"/>
      <w:spacing w:val="5"/>
      <w:u w:val="single"/>
    </w:rPr>
  </w:style>
  <w:style w:type="character" w:styleId="af3">
    <w:name w:val="Book Title"/>
    <w:uiPriority w:val="33"/>
    <w:qFormat/>
    <w:rsid w:val="006C01BC"/>
    <w:rPr>
      <w:b/>
      <w:bCs/>
      <w:smallCaps/>
      <w:spacing w:val="5"/>
    </w:rPr>
  </w:style>
  <w:style w:type="character" w:customStyle="1" w:styleId="hps">
    <w:name w:val="hps"/>
    <w:basedOn w:val="a0"/>
    <w:rsid w:val="006C01BC"/>
  </w:style>
  <w:style w:type="character" w:customStyle="1" w:styleId="atn">
    <w:name w:val="atn"/>
    <w:basedOn w:val="a0"/>
    <w:rsid w:val="006C01BC"/>
  </w:style>
  <w:style w:type="character" w:styleId="af4">
    <w:name w:val="page number"/>
    <w:basedOn w:val="a0"/>
    <w:rsid w:val="006C01BC"/>
  </w:style>
  <w:style w:type="paragraph" w:styleId="af5">
    <w:name w:val="footnote text"/>
    <w:aliases w:val="Footnote Text"/>
    <w:basedOn w:val="a"/>
    <w:link w:val="Char9"/>
    <w:unhideWhenUsed/>
    <w:rsid w:val="006C01BC"/>
    <w:pPr>
      <w:spacing w:after="0" w:line="240" w:lineRule="auto"/>
    </w:pPr>
    <w:rPr>
      <w:rFonts w:ascii="Calibri" w:eastAsia="Times New Roman" w:hAnsi="Calibri" w:cs="Times New Roman"/>
      <w:sz w:val="20"/>
      <w:szCs w:val="20"/>
    </w:rPr>
  </w:style>
  <w:style w:type="character" w:customStyle="1" w:styleId="Char9">
    <w:name w:val="نص حاشية سفلية Char"/>
    <w:aliases w:val="Footnote Text Char"/>
    <w:basedOn w:val="a0"/>
    <w:link w:val="af5"/>
    <w:rsid w:val="006C01BC"/>
    <w:rPr>
      <w:rFonts w:ascii="Calibri" w:eastAsia="Times New Roman" w:hAnsi="Calibri" w:cs="Times New Roman"/>
      <w:sz w:val="20"/>
      <w:szCs w:val="20"/>
    </w:rPr>
  </w:style>
  <w:style w:type="character" w:styleId="af6">
    <w:name w:val="footnote reference"/>
    <w:aliases w:val="Footnote Reference"/>
    <w:unhideWhenUsed/>
    <w:rsid w:val="006C01BC"/>
    <w:rPr>
      <w:vertAlign w:val="superscript"/>
    </w:rPr>
  </w:style>
  <w:style w:type="character" w:customStyle="1" w:styleId="Chara">
    <w:name w:val="تذييل صفحة Char"/>
    <w:basedOn w:val="a0"/>
    <w:rsid w:val="006C01BC"/>
  </w:style>
  <w:style w:type="character" w:customStyle="1" w:styleId="Charb">
    <w:name w:val="رأس صفحة Char"/>
    <w:rsid w:val="006C01BC"/>
    <w:rPr>
      <w:sz w:val="24"/>
      <w:szCs w:val="24"/>
    </w:rPr>
  </w:style>
  <w:style w:type="numbering" w:customStyle="1" w:styleId="11">
    <w:name w:val="بلا قائمة11"/>
    <w:next w:val="a2"/>
    <w:semiHidden/>
    <w:unhideWhenUsed/>
    <w:rsid w:val="006C01BC"/>
  </w:style>
  <w:style w:type="paragraph" w:styleId="af7">
    <w:name w:val="Document Map"/>
    <w:basedOn w:val="a"/>
    <w:link w:val="Charc"/>
    <w:rsid w:val="006C01BC"/>
    <w:pPr>
      <w:shd w:val="clear" w:color="auto" w:fill="000080"/>
      <w:spacing w:after="0" w:line="240" w:lineRule="auto"/>
    </w:pPr>
    <w:rPr>
      <w:rFonts w:ascii="Tahoma" w:eastAsia="Times New Roman" w:hAnsi="Tahoma" w:cs="Times New Roman"/>
      <w:sz w:val="20"/>
      <w:szCs w:val="20"/>
    </w:rPr>
  </w:style>
  <w:style w:type="character" w:customStyle="1" w:styleId="Charc">
    <w:name w:val="مخطط المستند Char"/>
    <w:basedOn w:val="a0"/>
    <w:link w:val="af7"/>
    <w:rsid w:val="006C01BC"/>
    <w:rPr>
      <w:rFonts w:ascii="Tahoma" w:eastAsia="Times New Roman" w:hAnsi="Tahoma" w:cs="Times New Roman"/>
      <w:sz w:val="20"/>
      <w:szCs w:val="20"/>
      <w:shd w:val="clear" w:color="auto" w:fill="000080"/>
    </w:rPr>
  </w:style>
  <w:style w:type="numbering" w:customStyle="1" w:styleId="20">
    <w:name w:val="بلا قائمة2"/>
    <w:next w:val="a2"/>
    <w:semiHidden/>
    <w:unhideWhenUsed/>
    <w:rsid w:val="006C01BC"/>
  </w:style>
  <w:style w:type="paragraph" w:styleId="af8">
    <w:name w:val="endnote text"/>
    <w:basedOn w:val="a"/>
    <w:link w:val="Chard"/>
    <w:uiPriority w:val="99"/>
    <w:rsid w:val="006C01BC"/>
    <w:pPr>
      <w:spacing w:after="0" w:line="240" w:lineRule="auto"/>
    </w:pPr>
    <w:rPr>
      <w:rFonts w:ascii="Times New Roman" w:eastAsia="Times New Roman" w:hAnsi="Times New Roman" w:cs="Times New Roman"/>
      <w:sz w:val="20"/>
      <w:szCs w:val="20"/>
    </w:rPr>
  </w:style>
  <w:style w:type="character" w:customStyle="1" w:styleId="Chard">
    <w:name w:val="نص تعليق ختامي Char"/>
    <w:basedOn w:val="a0"/>
    <w:link w:val="af8"/>
    <w:uiPriority w:val="99"/>
    <w:rsid w:val="006C01BC"/>
    <w:rPr>
      <w:rFonts w:ascii="Times New Roman" w:eastAsia="Times New Roman" w:hAnsi="Times New Roman" w:cs="Times New Roman"/>
      <w:sz w:val="20"/>
      <w:szCs w:val="20"/>
    </w:rPr>
  </w:style>
  <w:style w:type="character" w:styleId="af9">
    <w:name w:val="endnote reference"/>
    <w:uiPriority w:val="99"/>
    <w:rsid w:val="006C01BC"/>
    <w:rPr>
      <w:vertAlign w:val="superscript"/>
    </w:rPr>
  </w:style>
  <w:style w:type="paragraph" w:customStyle="1" w:styleId="12">
    <w:name w:val="1"/>
    <w:basedOn w:val="a"/>
    <w:rsid w:val="006C01BC"/>
    <w:pPr>
      <w:tabs>
        <w:tab w:val="center" w:pos="4153"/>
        <w:tab w:val="right" w:pos="8306"/>
      </w:tabs>
      <w:spacing w:after="0" w:line="240" w:lineRule="auto"/>
    </w:pPr>
    <w:rPr>
      <w:rFonts w:ascii="Times New Roman" w:eastAsia="Times New Roman" w:hAnsi="Times New Roman" w:cs="Times New Roman"/>
      <w:sz w:val="24"/>
      <w:szCs w:val="24"/>
    </w:rPr>
  </w:style>
  <w:style w:type="table" w:styleId="afa">
    <w:name w:val="Table Grid"/>
    <w:basedOn w:val="a1"/>
    <w:rsid w:val="006C01B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بلا قائمة3"/>
    <w:next w:val="a2"/>
    <w:semiHidden/>
    <w:unhideWhenUsed/>
    <w:rsid w:val="006C01BC"/>
  </w:style>
  <w:style w:type="paragraph" w:styleId="21">
    <w:name w:val="Body Text 2"/>
    <w:basedOn w:val="a"/>
    <w:link w:val="2Char0"/>
    <w:unhideWhenUsed/>
    <w:rsid w:val="006C01BC"/>
    <w:pPr>
      <w:spacing w:after="0" w:line="240" w:lineRule="auto"/>
      <w:jc w:val="lowKashida"/>
    </w:pPr>
    <w:rPr>
      <w:rFonts w:ascii="Arial" w:eastAsia="Times New Roman" w:hAnsi="Arial" w:cs="Times New Roman"/>
      <w:b/>
      <w:bCs/>
      <w:sz w:val="32"/>
      <w:szCs w:val="32"/>
      <w:lang w:eastAsia="ar-SA"/>
    </w:rPr>
  </w:style>
  <w:style w:type="character" w:customStyle="1" w:styleId="2Char0">
    <w:name w:val="نص أساسي 2 Char"/>
    <w:basedOn w:val="a0"/>
    <w:link w:val="21"/>
    <w:rsid w:val="006C01BC"/>
    <w:rPr>
      <w:rFonts w:ascii="Arial" w:eastAsia="Times New Roman" w:hAnsi="Arial" w:cs="Times New Roman"/>
      <w:b/>
      <w:bCs/>
      <w:sz w:val="32"/>
      <w:szCs w:val="32"/>
      <w:lang w:eastAsia="ar-SA"/>
    </w:rPr>
  </w:style>
  <w:style w:type="table" w:customStyle="1" w:styleId="13">
    <w:name w:val="شبكة جدول1"/>
    <w:basedOn w:val="a1"/>
    <w:next w:val="afa"/>
    <w:rsid w:val="006C01B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 سرد الفقرات Char"/>
    <w:link w:val="a3"/>
    <w:uiPriority w:val="34"/>
    <w:rsid w:val="006C01BC"/>
    <w:rPr>
      <w:rFonts w:ascii="Calibri" w:eastAsia="Times New Roman" w:hAnsi="Calibri" w:cs="Times New Roman"/>
    </w:rPr>
  </w:style>
  <w:style w:type="character" w:styleId="afb">
    <w:name w:val="annotation reference"/>
    <w:semiHidden/>
    <w:rsid w:val="006C01BC"/>
    <w:rPr>
      <w:sz w:val="16"/>
      <w:szCs w:val="16"/>
    </w:rPr>
  </w:style>
  <w:style w:type="paragraph" w:styleId="afc">
    <w:name w:val="annotation text"/>
    <w:basedOn w:val="a"/>
    <w:link w:val="Chare"/>
    <w:semiHidden/>
    <w:rsid w:val="006C01BC"/>
    <w:pPr>
      <w:spacing w:after="0" w:line="240" w:lineRule="auto"/>
    </w:pPr>
    <w:rPr>
      <w:rFonts w:ascii="Times New Roman" w:eastAsia="Times New Roman" w:hAnsi="Times New Roman" w:cs="Times New Roman"/>
      <w:sz w:val="20"/>
      <w:szCs w:val="20"/>
    </w:rPr>
  </w:style>
  <w:style w:type="character" w:customStyle="1" w:styleId="Chare">
    <w:name w:val="نص تعليق Char"/>
    <w:basedOn w:val="a0"/>
    <w:link w:val="afc"/>
    <w:semiHidden/>
    <w:rsid w:val="006C01BC"/>
    <w:rPr>
      <w:rFonts w:ascii="Times New Roman" w:eastAsia="Times New Roman" w:hAnsi="Times New Roman" w:cs="Times New Roman"/>
      <w:sz w:val="20"/>
      <w:szCs w:val="20"/>
    </w:rPr>
  </w:style>
  <w:style w:type="paragraph" w:styleId="afd">
    <w:name w:val="annotation subject"/>
    <w:basedOn w:val="afc"/>
    <w:next w:val="afc"/>
    <w:link w:val="Charf"/>
    <w:semiHidden/>
    <w:rsid w:val="006C01BC"/>
    <w:rPr>
      <w:b/>
      <w:bCs/>
    </w:rPr>
  </w:style>
  <w:style w:type="character" w:customStyle="1" w:styleId="Charf">
    <w:name w:val="موضوع تعليق Char"/>
    <w:basedOn w:val="Chare"/>
    <w:link w:val="afd"/>
    <w:semiHidden/>
    <w:rsid w:val="006C01BC"/>
    <w:rPr>
      <w:rFonts w:ascii="Times New Roman" w:eastAsia="Times New Roman" w:hAnsi="Times New Roman" w:cs="Times New Roman"/>
      <w:b/>
      <w:bCs/>
      <w:sz w:val="20"/>
      <w:szCs w:val="20"/>
    </w:rPr>
  </w:style>
  <w:style w:type="character" w:customStyle="1" w:styleId="hpsatn">
    <w:name w:val="hps atn"/>
    <w:rsid w:val="006C01BC"/>
  </w:style>
  <w:style w:type="character" w:customStyle="1" w:styleId="alt-edited">
    <w:name w:val="alt-edited"/>
    <w:rsid w:val="006C01BC"/>
  </w:style>
  <w:style w:type="character" w:customStyle="1" w:styleId="hpsalt-edited">
    <w:name w:val="hps alt-edited"/>
    <w:rsid w:val="006C01BC"/>
  </w:style>
  <w:style w:type="table" w:customStyle="1" w:styleId="14">
    <w:name w:val="تظليل فاتح1"/>
    <w:basedOn w:val="a1"/>
    <w:uiPriority w:val="60"/>
    <w:rsid w:val="006C01BC"/>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تظليل متوسط 11"/>
    <w:basedOn w:val="a1"/>
    <w:uiPriority w:val="63"/>
    <w:rsid w:val="006C01BC"/>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Medium Grid 2 Accent 1"/>
    <w:basedOn w:val="a1"/>
    <w:uiPriority w:val="68"/>
    <w:rsid w:val="006C01BC"/>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0">
    <w:name w:val="شبكة متوسطة 21"/>
    <w:basedOn w:val="a1"/>
    <w:uiPriority w:val="68"/>
    <w:rsid w:val="006C01BC"/>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1">
    <w:name w:val="شبكة متوسطة 11"/>
    <w:basedOn w:val="a1"/>
    <w:uiPriority w:val="67"/>
    <w:rsid w:val="006C01BC"/>
    <w:pPr>
      <w:spacing w:after="0" w:line="240" w:lineRule="auto"/>
    </w:pPr>
    <w:rPr>
      <w:rFonts w:ascii="Calibri" w:eastAsia="Times New Roman"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31">
    <w:name w:val="شبكة متوسطة 31"/>
    <w:basedOn w:val="a1"/>
    <w:uiPriority w:val="69"/>
    <w:rsid w:val="006C01BC"/>
    <w:pPr>
      <w:spacing w:after="0" w:line="240" w:lineRule="auto"/>
    </w:pPr>
    <w:rPr>
      <w:rFonts w:ascii="Calibri" w:eastAsia="Times New Roman"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afe">
    <w:name w:val="line number"/>
    <w:uiPriority w:val="99"/>
    <w:semiHidden/>
    <w:unhideWhenUsed/>
    <w:rsid w:val="006C01BC"/>
  </w:style>
  <w:style w:type="numbering" w:customStyle="1" w:styleId="40">
    <w:name w:val="بلا قائمة4"/>
    <w:next w:val="a2"/>
    <w:uiPriority w:val="99"/>
    <w:semiHidden/>
    <w:unhideWhenUsed/>
    <w:rsid w:val="006C01BC"/>
  </w:style>
  <w:style w:type="table" w:customStyle="1" w:styleId="22">
    <w:name w:val="شبكة جدول2"/>
    <w:basedOn w:val="a1"/>
    <w:next w:val="afa"/>
    <w:uiPriority w:val="59"/>
    <w:rsid w:val="006C01BC"/>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Placeholder Text"/>
    <w:uiPriority w:val="99"/>
    <w:semiHidden/>
    <w:rsid w:val="006C01BC"/>
    <w:rPr>
      <w:color w:val="808080"/>
    </w:rPr>
  </w:style>
  <w:style w:type="paragraph" w:styleId="aff0">
    <w:name w:val="Body Text Indent"/>
    <w:basedOn w:val="a"/>
    <w:link w:val="Charf0"/>
    <w:semiHidden/>
    <w:unhideWhenUsed/>
    <w:rsid w:val="006C01BC"/>
    <w:pPr>
      <w:spacing w:after="120"/>
      <w:ind w:left="283"/>
    </w:pPr>
    <w:rPr>
      <w:rFonts w:ascii="Calibri" w:eastAsia="Calibri" w:hAnsi="Calibri" w:cs="Times New Roman"/>
    </w:rPr>
  </w:style>
  <w:style w:type="character" w:customStyle="1" w:styleId="Charf0">
    <w:name w:val="نص أساسي بمسافة بادئة Char"/>
    <w:basedOn w:val="a0"/>
    <w:link w:val="aff0"/>
    <w:semiHidden/>
    <w:rsid w:val="006C01BC"/>
    <w:rPr>
      <w:rFonts w:ascii="Calibri" w:eastAsia="Calibri" w:hAnsi="Calibri" w:cs="Times New Roman"/>
    </w:rPr>
  </w:style>
  <w:style w:type="numbering" w:customStyle="1" w:styleId="50">
    <w:name w:val="بلا قائمة5"/>
    <w:next w:val="a2"/>
    <w:uiPriority w:val="99"/>
    <w:semiHidden/>
    <w:unhideWhenUsed/>
    <w:rsid w:val="006C01BC"/>
  </w:style>
  <w:style w:type="table" w:customStyle="1" w:styleId="32">
    <w:name w:val="شبكة جدول3"/>
    <w:basedOn w:val="a1"/>
    <w:next w:val="afa"/>
    <w:uiPriority w:val="59"/>
    <w:rsid w:val="006C01BC"/>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6C01BC"/>
  </w:style>
  <w:style w:type="numbering" w:customStyle="1" w:styleId="60">
    <w:name w:val="بلا قائمة6"/>
    <w:next w:val="a2"/>
    <w:uiPriority w:val="99"/>
    <w:semiHidden/>
    <w:unhideWhenUsed/>
    <w:rsid w:val="006C01BC"/>
  </w:style>
  <w:style w:type="paragraph" w:customStyle="1" w:styleId="15">
    <w:name w:val="بلا تباعد1"/>
    <w:uiPriority w:val="1"/>
    <w:qFormat/>
    <w:rsid w:val="006C01BC"/>
    <w:pPr>
      <w:bidi/>
      <w:spacing w:after="0" w:line="240" w:lineRule="auto"/>
    </w:pPr>
    <w:rPr>
      <w:rFonts w:ascii="Calibri" w:eastAsia="Calibri" w:hAnsi="Calibri" w:cs="Arial"/>
    </w:rPr>
  </w:style>
  <w:style w:type="table" w:customStyle="1" w:styleId="41">
    <w:name w:val="شبكة جدول4"/>
    <w:basedOn w:val="a1"/>
    <w:next w:val="afa"/>
    <w:uiPriority w:val="59"/>
    <w:rsid w:val="006C01BC"/>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0">
    <w:name w:val="بلا قائمة7"/>
    <w:next w:val="a2"/>
    <w:uiPriority w:val="99"/>
    <w:semiHidden/>
    <w:unhideWhenUsed/>
    <w:rsid w:val="006C01BC"/>
  </w:style>
  <w:style w:type="paragraph" w:styleId="aff1">
    <w:name w:val="Normal (Web)"/>
    <w:basedOn w:val="a"/>
    <w:rsid w:val="006C01BC"/>
    <w:pPr>
      <w:bidi w:val="0"/>
      <w:spacing w:before="100" w:beforeAutospacing="1" w:after="100" w:afterAutospacing="1" w:line="240" w:lineRule="auto"/>
    </w:pPr>
    <w:rPr>
      <w:rFonts w:ascii="Times New Roman" w:eastAsia="Times New Roman" w:hAnsi="Times New Roman" w:cs="Traditional Arabic"/>
      <w:sz w:val="30"/>
      <w:szCs w:val="30"/>
    </w:rPr>
  </w:style>
  <w:style w:type="character" w:customStyle="1" w:styleId="longtext">
    <w:name w:val="long_text"/>
    <w:basedOn w:val="a0"/>
    <w:rsid w:val="006C01BC"/>
  </w:style>
  <w:style w:type="paragraph" w:customStyle="1" w:styleId="graytext">
    <w:name w:val="graytext"/>
    <w:basedOn w:val="a"/>
    <w:rsid w:val="006C01BC"/>
    <w:pPr>
      <w:bidi w:val="0"/>
      <w:spacing w:after="32" w:line="360" w:lineRule="auto"/>
    </w:pPr>
    <w:rPr>
      <w:rFonts w:ascii="Verdana" w:eastAsia="Calibri" w:hAnsi="Verdana" w:cs="Times New Roman"/>
      <w:color w:val="666666"/>
      <w:sz w:val="17"/>
      <w:szCs w:val="17"/>
    </w:rPr>
  </w:style>
  <w:style w:type="character" w:customStyle="1" w:styleId="google-src-text1">
    <w:name w:val="google-src-text1"/>
    <w:rsid w:val="006C01BC"/>
    <w:rPr>
      <w:rFonts w:cs="Times New Roman"/>
      <w:vanish/>
    </w:rPr>
  </w:style>
  <w:style w:type="table" w:customStyle="1" w:styleId="TableGrid1">
    <w:name w:val="Table Grid1"/>
    <w:rsid w:val="006C01BC"/>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
    <w:basedOn w:val="a"/>
    <w:uiPriority w:val="99"/>
    <w:rsid w:val="006C01BC"/>
    <w:pPr>
      <w:spacing w:after="0" w:line="240" w:lineRule="auto"/>
      <w:ind w:left="84" w:firstLine="636"/>
      <w:jc w:val="lowKashida"/>
    </w:pPr>
    <w:rPr>
      <w:rFonts w:ascii="Times New Roman" w:eastAsia="Times New Roman" w:hAnsi="Times New Roman" w:cs="Simplified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arabia.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5679</Words>
  <Characters>32373</Characters>
  <Application>Microsoft Office Word</Application>
  <DocSecurity>0</DocSecurity>
  <Lines>269</Lines>
  <Paragraphs>75</Paragraphs>
  <ScaleCrop>false</ScaleCrop>
  <Company>فراس الصعيو</Company>
  <LinksUpToDate>false</LinksUpToDate>
  <CharactersWithSpaces>37977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الصباح</dc:creator>
  <cp:lastModifiedBy>admin</cp:lastModifiedBy>
  <cp:revision>5</cp:revision>
  <dcterms:created xsi:type="dcterms:W3CDTF">2014-07-17T17:45:00Z</dcterms:created>
  <dcterms:modified xsi:type="dcterms:W3CDTF">2014-10-12T06:15:00Z</dcterms:modified>
</cp:coreProperties>
</file>