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Y="-30"/>
        <w:tblW w:w="9450" w:type="dxa"/>
        <w:shd w:val="clear" w:color="auto" w:fill="FFFFFF" w:themeFill="background1"/>
        <w:tblLook w:val="04A0" w:firstRow="1" w:lastRow="0" w:firstColumn="1" w:lastColumn="0" w:noHBand="0" w:noVBand="1"/>
      </w:tblPr>
      <w:tblGrid>
        <w:gridCol w:w="9450"/>
      </w:tblGrid>
      <w:tr w:rsidR="0003064D" w:rsidTr="00030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bottom w:val="thinThickSmallGap" w:sz="12" w:space="0" w:color="auto"/>
            </w:tcBorders>
            <w:shd w:val="clear" w:color="auto" w:fill="FFFFFF" w:themeFill="background1"/>
            <w:vAlign w:val="center"/>
          </w:tcPr>
          <w:p w:rsidR="0003064D" w:rsidRPr="00DB2030" w:rsidRDefault="00CA4901" w:rsidP="00CA4901">
            <w:pPr>
              <w:widowControl w:val="0"/>
              <w:autoSpaceDE w:val="0"/>
              <w:autoSpaceDN w:val="0"/>
              <w:spacing w:before="2" w:after="2"/>
              <w:ind w:left="144" w:right="144"/>
              <w:jc w:val="center"/>
              <w:rPr>
                <w:rFonts w:ascii="Hacen Sahafa" w:eastAsia="Times New Roman" w:hAnsi="Hacen Sahafa" w:cs="Hacen Sahafa"/>
                <w:sz w:val="24"/>
                <w:szCs w:val="28"/>
                <w:lang w:bidi="ar-IQ"/>
              </w:rPr>
            </w:pPr>
            <w:permStart w:id="2084832515" w:edGrp="everyone" w:colFirst="0" w:colLast="0"/>
            <w:r w:rsidRPr="00CA4901">
              <w:rPr>
                <w:rFonts w:ascii="Hacen Sahafa" w:eastAsia="Times New Roman" w:hAnsi="Hacen Sahafa" w:cs="Hacen Sahafa" w:hint="cs"/>
                <w:sz w:val="24"/>
                <w:szCs w:val="28"/>
                <w:rtl/>
                <w:lang w:bidi="ar-IQ"/>
              </w:rPr>
              <w:t>برنامج ارشادي مقترح بإسلوب التحصين ضد الضغوط في تنمية السعادة النفسية لدى موظفات الجامعة</w:t>
            </w:r>
          </w:p>
        </w:tc>
      </w:tr>
      <w:tr w:rsidR="0003064D" w:rsidTr="00030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tcBorders>
            <w:shd w:val="clear" w:color="auto" w:fill="FFFFFF" w:themeFill="background1"/>
          </w:tcPr>
          <w:p w:rsidR="00D96582" w:rsidRPr="00753D77" w:rsidRDefault="000108F0" w:rsidP="006A1710">
            <w:pPr>
              <w:widowControl w:val="0"/>
              <w:autoSpaceDE w:val="0"/>
              <w:autoSpaceDN w:val="0"/>
              <w:bidi/>
              <w:jc w:val="center"/>
              <w:rPr>
                <w:rFonts w:ascii="Hacen Sahafa" w:eastAsia="Times New Roman" w:hAnsi="Hacen Sahafa" w:cs="Hacen Sahafa"/>
                <w:sz w:val="28"/>
                <w:szCs w:val="28"/>
                <w:rtl/>
                <w:lang w:bidi="ar-IQ"/>
              </w:rPr>
            </w:pPr>
            <w:permStart w:id="497486872" w:edGrp="everyone" w:colFirst="0" w:colLast="0"/>
            <w:permEnd w:id="2084832515"/>
            <w:r w:rsidRPr="000108F0">
              <w:rPr>
                <w:rFonts w:ascii="Hacen Sahafa" w:eastAsia="Times New Roman" w:hAnsi="Hacen Sahafa" w:cs="Hacen Sahafa" w:hint="cs"/>
                <w:sz w:val="28"/>
                <w:szCs w:val="28"/>
                <w:rtl/>
                <w:lang w:bidi="ar-IQ"/>
              </w:rPr>
              <w:t xml:space="preserve">  </w:t>
            </w:r>
            <w:r>
              <w:rPr>
                <w:rFonts w:ascii="Hacen Sahafa" w:eastAsia="Times New Roman" w:hAnsi="Hacen Sahafa" w:cs="Hacen Sahafa" w:hint="cs"/>
                <w:sz w:val="28"/>
                <w:szCs w:val="28"/>
                <w:rtl/>
                <w:lang w:bidi="ar-IQ"/>
              </w:rPr>
              <w:t xml:space="preserve">  م. غفران حسين ابراهيم     </w:t>
            </w:r>
            <w:r w:rsidRPr="000108F0">
              <w:rPr>
                <w:rFonts w:ascii="Hacen Sahafa" w:eastAsia="Times New Roman" w:hAnsi="Hacen Sahafa" w:cs="Hacen Sahafa" w:hint="cs"/>
                <w:sz w:val="28"/>
                <w:szCs w:val="28"/>
                <w:rtl/>
                <w:lang w:bidi="ar-IQ"/>
              </w:rPr>
              <w:t xml:space="preserve">       أ.د صالح مهدي صالح </w:t>
            </w:r>
          </w:p>
        </w:tc>
      </w:tr>
      <w:tr w:rsidR="0003064D" w:rsidTr="0003064D">
        <w:tc>
          <w:tcPr>
            <w:cnfStyle w:val="001000000000" w:firstRow="0" w:lastRow="0" w:firstColumn="1" w:lastColumn="0" w:oddVBand="0" w:evenVBand="0" w:oddHBand="0" w:evenHBand="0" w:firstRowFirstColumn="0" w:firstRowLastColumn="0" w:lastRowFirstColumn="0" w:lastRowLastColumn="0"/>
            <w:tcW w:w="9450" w:type="dxa"/>
            <w:tcBorders>
              <w:bottom w:val="thinThickSmallGap" w:sz="12" w:space="0" w:color="auto"/>
            </w:tcBorders>
            <w:shd w:val="clear" w:color="auto" w:fill="FFFFFF" w:themeFill="background1"/>
          </w:tcPr>
          <w:p w:rsidR="0003064D" w:rsidRPr="007D152F" w:rsidRDefault="00F84ED6" w:rsidP="006A1710">
            <w:pPr>
              <w:bidi/>
              <w:rPr>
                <w:rFonts w:asciiTheme="majorBidi" w:hAnsiTheme="majorBidi" w:cstheme="majorBidi"/>
                <w:b w:val="0"/>
                <w:bCs w:val="0"/>
                <w:sz w:val="24"/>
                <w:szCs w:val="24"/>
                <w:lang w:bidi="ar-IQ"/>
              </w:rPr>
            </w:pPr>
            <w:r>
              <w:rPr>
                <w:rFonts w:ascii="Hacen Sahafa" w:eastAsia="Times New Roman" w:hAnsi="Hacen Sahafa" w:cs="Hacen Sahafa" w:hint="cs"/>
                <w:b w:val="0"/>
                <w:bCs w:val="0"/>
                <w:sz w:val="20"/>
                <w:szCs w:val="20"/>
                <w:rtl/>
                <w:lang w:bidi="ar-IQ"/>
              </w:rPr>
              <w:t xml:space="preserve">                    </w:t>
            </w:r>
            <w:r w:rsidR="00067256">
              <w:rPr>
                <w:rFonts w:ascii="Hacen Sahafa" w:eastAsia="Times New Roman" w:hAnsi="Hacen Sahafa" w:cs="Hacen Sahafa" w:hint="cs"/>
                <w:b w:val="0"/>
                <w:bCs w:val="0"/>
                <w:sz w:val="20"/>
                <w:szCs w:val="20"/>
                <w:rtl/>
                <w:lang w:bidi="ar-IQ"/>
              </w:rPr>
              <w:t xml:space="preserve"> </w:t>
            </w:r>
            <w:r w:rsidR="006A1710">
              <w:rPr>
                <w:rFonts w:ascii="Hacen Sahafa" w:eastAsia="Times New Roman" w:hAnsi="Hacen Sahafa" w:cs="Hacen Sahafa" w:hint="cs"/>
                <w:b w:val="0"/>
                <w:bCs w:val="0"/>
                <w:sz w:val="20"/>
                <w:szCs w:val="20"/>
                <w:rtl/>
                <w:lang w:bidi="ar-IQ"/>
              </w:rPr>
              <w:t xml:space="preserve">             </w:t>
            </w:r>
            <w:r w:rsidR="00403B98">
              <w:rPr>
                <w:rFonts w:ascii="Hacen Sahafa" w:eastAsia="Times New Roman" w:hAnsi="Hacen Sahafa" w:cs="Hacen Sahafa" w:hint="cs"/>
                <w:b w:val="0"/>
                <w:bCs w:val="0"/>
                <w:sz w:val="20"/>
                <w:szCs w:val="20"/>
                <w:rtl/>
                <w:lang w:bidi="ar-IQ"/>
              </w:rPr>
              <w:t xml:space="preserve"> </w:t>
            </w:r>
            <w:r w:rsidR="006677C0" w:rsidRPr="00F84ED6">
              <w:rPr>
                <w:rFonts w:ascii="Hacen Sahafa" w:eastAsia="Times New Roman" w:hAnsi="Hacen Sahafa" w:cs="Hacen Sahafa" w:hint="cs"/>
                <w:b w:val="0"/>
                <w:bCs w:val="0"/>
                <w:sz w:val="20"/>
                <w:szCs w:val="20"/>
                <w:rtl/>
                <w:lang w:bidi="ar-IQ"/>
              </w:rPr>
              <w:t xml:space="preserve">جامعة </w:t>
            </w:r>
            <w:r w:rsidR="00753D77" w:rsidRPr="00F84ED6">
              <w:rPr>
                <w:rFonts w:ascii="Hacen Sahafa" w:eastAsia="Times New Roman" w:hAnsi="Hacen Sahafa" w:cs="Hacen Sahafa"/>
                <w:b w:val="0"/>
                <w:bCs w:val="0"/>
                <w:sz w:val="20"/>
                <w:szCs w:val="20"/>
                <w:rtl/>
                <w:lang w:bidi="ar-IQ"/>
              </w:rPr>
              <w:t>ديال</w:t>
            </w:r>
            <w:r w:rsidR="006677C0" w:rsidRPr="00F84ED6">
              <w:rPr>
                <w:rFonts w:ascii="Hacen Sahafa" w:eastAsia="Times New Roman" w:hAnsi="Hacen Sahafa" w:cs="Hacen Sahafa" w:hint="cs"/>
                <w:b w:val="0"/>
                <w:bCs w:val="0"/>
                <w:sz w:val="20"/>
                <w:szCs w:val="20"/>
                <w:rtl/>
                <w:lang w:bidi="ar-IQ"/>
              </w:rPr>
              <w:t xml:space="preserve">ى كلية التربية للعلوم </w:t>
            </w:r>
            <w:r>
              <w:rPr>
                <w:rFonts w:ascii="Hacen Sahafa" w:eastAsia="Times New Roman" w:hAnsi="Hacen Sahafa" w:cs="Hacen Sahafa" w:hint="cs"/>
                <w:b w:val="0"/>
                <w:bCs w:val="0"/>
                <w:sz w:val="20"/>
                <w:szCs w:val="20"/>
                <w:rtl/>
                <w:lang w:bidi="ar-IQ"/>
              </w:rPr>
              <w:t>الإنسانية</w:t>
            </w:r>
            <w:r w:rsidRPr="00F84ED6">
              <w:rPr>
                <w:rFonts w:ascii="Hacen Sahafa" w:eastAsia="Times New Roman" w:hAnsi="Hacen Sahafa" w:cs="Hacen Sahafa" w:hint="cs"/>
                <w:b w:val="0"/>
                <w:bCs w:val="0"/>
                <w:sz w:val="20"/>
                <w:szCs w:val="20"/>
                <w:rtl/>
                <w:lang w:bidi="ar-IQ"/>
              </w:rPr>
              <w:t xml:space="preserve">   </w:t>
            </w:r>
            <w:r w:rsidR="006A1710">
              <w:rPr>
                <w:rFonts w:ascii="Hacen Sahafa" w:eastAsia="Times New Roman" w:hAnsi="Hacen Sahafa" w:cs="Hacen Sahafa" w:hint="cs"/>
                <w:b w:val="0"/>
                <w:bCs w:val="0"/>
                <w:sz w:val="20"/>
                <w:szCs w:val="20"/>
                <w:rtl/>
                <w:lang w:bidi="ar-IQ"/>
              </w:rPr>
              <w:t xml:space="preserve">                </w:t>
            </w:r>
            <w:r>
              <w:rPr>
                <w:rFonts w:ascii="Hacen Sahafa" w:eastAsia="Times New Roman" w:hAnsi="Hacen Sahafa" w:cs="Hacen Sahafa" w:hint="cs"/>
                <w:b w:val="0"/>
                <w:bCs w:val="0"/>
                <w:sz w:val="20"/>
                <w:szCs w:val="20"/>
                <w:rtl/>
                <w:lang w:bidi="ar-IQ"/>
              </w:rPr>
              <w:t xml:space="preserve">      </w:t>
            </w:r>
            <w:r w:rsidRPr="00F84ED6">
              <w:rPr>
                <w:rFonts w:ascii="Hacen Sahafa" w:eastAsia="Times New Roman" w:hAnsi="Hacen Sahafa" w:cs="Hacen Sahafa" w:hint="cs"/>
                <w:b w:val="0"/>
                <w:bCs w:val="0"/>
                <w:sz w:val="20"/>
                <w:szCs w:val="20"/>
                <w:rtl/>
                <w:lang w:bidi="ar-IQ"/>
              </w:rPr>
              <w:t>المديرية العامة لتربية ديالى</w:t>
            </w:r>
            <w:permEnd w:id="497486872"/>
          </w:p>
        </w:tc>
      </w:tr>
    </w:tbl>
    <w:tbl>
      <w:tblPr>
        <w:tblStyle w:val="a7"/>
        <w:tblpPr w:leftFromText="180" w:rightFromText="180" w:vertAnchor="page" w:horzAnchor="margin" w:tblpXSpec="right" w:tblpY="6931"/>
        <w:tblW w:w="0" w:type="auto"/>
        <w:shd w:val="clear" w:color="auto" w:fill="F2F2F2" w:themeFill="background1" w:themeFillShade="F2"/>
        <w:tblLook w:val="04A0" w:firstRow="1" w:lastRow="0" w:firstColumn="1" w:lastColumn="0" w:noHBand="0" w:noVBand="1"/>
      </w:tblPr>
      <w:tblGrid>
        <w:gridCol w:w="3687"/>
      </w:tblGrid>
      <w:tr w:rsidR="00CA4901" w:rsidRPr="002678F2" w:rsidTr="00CA4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2" w:type="dxa"/>
            <w:tcBorders>
              <w:top w:val="nil"/>
              <w:bottom w:val="thinThickSmallGap" w:sz="12" w:space="0" w:color="auto"/>
            </w:tcBorders>
            <w:shd w:val="clear" w:color="auto" w:fill="F2F2F2" w:themeFill="background1" w:themeFillShade="F2"/>
            <w:vAlign w:val="center"/>
          </w:tcPr>
          <w:p w:rsidR="00CA4901" w:rsidRPr="00A40DA0" w:rsidRDefault="00CA4901" w:rsidP="00CA4901">
            <w:pPr>
              <w:rPr>
                <w:rFonts w:asciiTheme="majorBidi" w:hAnsiTheme="majorBidi" w:cstheme="majorBidi"/>
                <w:b w:val="0"/>
                <w:bCs w:val="0"/>
                <w:i/>
                <w:iCs/>
                <w:color w:val="auto"/>
              </w:rPr>
            </w:pPr>
            <w:r w:rsidRPr="003C6995">
              <w:rPr>
                <w:rFonts w:cstheme="minorHAnsi"/>
                <w:color w:val="auto"/>
                <w:sz w:val="24"/>
                <w:szCs w:val="24"/>
              </w:rPr>
              <w:t>Email</w:t>
            </w:r>
            <w:r w:rsidRPr="00A40DA0">
              <w:rPr>
                <w:rFonts w:asciiTheme="majorBidi" w:hAnsiTheme="majorBidi" w:cstheme="majorBidi"/>
                <w:b w:val="0"/>
                <w:bCs w:val="0"/>
                <w:i/>
                <w:iCs/>
                <w:color w:val="auto"/>
              </w:rPr>
              <w:t>:</w:t>
            </w:r>
            <w:sdt>
              <w:sdtPr>
                <w:rPr>
                  <w:rFonts w:asciiTheme="majorBidi" w:eastAsia="Calibri" w:hAnsiTheme="majorBidi" w:cstheme="majorBidi"/>
                  <w:i/>
                  <w:iCs/>
                  <w:lang w:bidi="ar-IQ"/>
                </w:rPr>
                <w:id w:val="1016424623"/>
                <w:text/>
              </w:sdtPr>
              <w:sdtEndPr/>
              <w:sdtContent>
                <w:r w:rsidR="00794D40" w:rsidRPr="00794D40">
                  <w:rPr>
                    <w:rFonts w:asciiTheme="majorBidi" w:eastAsia="Calibri" w:hAnsiTheme="majorBidi" w:cstheme="majorBidi"/>
                    <w:i/>
                    <w:iCs/>
                    <w:lang w:bidi="ar-IQ"/>
                  </w:rPr>
                  <w:t>ghofran.hussain12@gmail.com</w:t>
                </w:r>
              </w:sdtContent>
            </w:sdt>
          </w:p>
        </w:tc>
      </w:tr>
      <w:tr w:rsidR="00CA4901" w:rsidRPr="002678F2" w:rsidTr="00CA4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2" w:type="dxa"/>
            <w:tcBorders>
              <w:top w:val="thinThickSmallGap" w:sz="12" w:space="0" w:color="auto"/>
              <w:bottom w:val="thinThickSmallGap" w:sz="12" w:space="0" w:color="auto"/>
            </w:tcBorders>
            <w:shd w:val="clear" w:color="auto" w:fill="F2F2F2" w:themeFill="background1" w:themeFillShade="F2"/>
            <w:vAlign w:val="center"/>
          </w:tcPr>
          <w:p w:rsidR="00CA4901" w:rsidRPr="003F56FE" w:rsidRDefault="00CA4901" w:rsidP="00CA4901">
            <w:r w:rsidRPr="008A4CB6">
              <w:rPr>
                <w:sz w:val="24"/>
                <w:szCs w:val="24"/>
              </w:rPr>
              <w:t>Published</w:t>
            </w:r>
            <w:r w:rsidRPr="003F56FE">
              <w:t>:</w:t>
            </w:r>
            <w:sdt>
              <w:sdtPr>
                <w:id w:val="2084024882"/>
                <w:text/>
              </w:sdtPr>
              <w:sdtEndPr/>
              <w:sdtContent>
                <w:r>
                  <w:rPr>
                    <w:rFonts w:hint="cs"/>
                    <w:rtl/>
                    <w:lang w:bidi="ar-IQ"/>
                  </w:rPr>
                  <w:t xml:space="preserve">        1/9/2023 </w:t>
                </w:r>
              </w:sdtContent>
            </w:sdt>
          </w:p>
        </w:tc>
      </w:tr>
      <w:tr w:rsidR="00CA4901" w:rsidRPr="002678F2" w:rsidTr="00CA4901">
        <w:tc>
          <w:tcPr>
            <w:cnfStyle w:val="001000000000" w:firstRow="0" w:lastRow="0" w:firstColumn="1" w:lastColumn="0" w:oddVBand="0" w:evenVBand="0" w:oddHBand="0" w:evenHBand="0" w:firstRowFirstColumn="0" w:firstRowLastColumn="0" w:lastRowFirstColumn="0" w:lastRowLastColumn="0"/>
            <w:tcW w:w="3582" w:type="dxa"/>
            <w:tcBorders>
              <w:top w:val="thinThickSmallGap" w:sz="12" w:space="0" w:color="auto"/>
              <w:bottom w:val="thinThickSmallGap" w:sz="12" w:space="0" w:color="auto"/>
            </w:tcBorders>
            <w:shd w:val="clear" w:color="auto" w:fill="F2F2F2" w:themeFill="background1" w:themeFillShade="F2"/>
            <w:vAlign w:val="center"/>
          </w:tcPr>
          <w:p w:rsidR="00CA4901" w:rsidRPr="003F56FE" w:rsidRDefault="00CA4901" w:rsidP="00CA4901">
            <w:r w:rsidRPr="008A4CB6">
              <w:rPr>
                <w:sz w:val="24"/>
                <w:szCs w:val="24"/>
              </w:rPr>
              <w:t>Keywords</w:t>
            </w:r>
            <w:r w:rsidRPr="003F56FE">
              <w:t>:</w:t>
            </w:r>
            <w:sdt>
              <w:sdtPr>
                <w:rPr>
                  <w:rFonts w:cs="Calibri"/>
                </w:rPr>
                <w:id w:val="-2042196751"/>
                <w:text/>
              </w:sdtPr>
              <w:sdtEndPr/>
              <w:sdtContent>
                <w:r w:rsidR="00EE35F8" w:rsidRPr="00EE35F8">
                  <w:rPr>
                    <w:rFonts w:cs="Calibri"/>
                    <w:rtl/>
                  </w:rPr>
                  <w:t xml:space="preserve"> برنامج ارشادي, تنمية , السعادة النفسية</w:t>
                </w:r>
                <w:r w:rsidR="00EE35F8" w:rsidRPr="00EE35F8">
                  <w:rPr>
                    <w:rFonts w:cs="Calibri"/>
                  </w:rPr>
                  <w:t xml:space="preserve"> </w:t>
                </w:r>
              </w:sdtContent>
            </w:sdt>
          </w:p>
        </w:tc>
      </w:tr>
    </w:tbl>
    <w:sdt>
      <w:sdtPr>
        <w:id w:val="-951311361"/>
        <w:docPartObj>
          <w:docPartGallery w:val="Cover Pages"/>
          <w:docPartUnique/>
        </w:docPartObj>
      </w:sdtPr>
      <w:sdtEndPr/>
      <w:sdtContent>
        <w:p w:rsidR="0017472D" w:rsidRDefault="003C29E7" w:rsidP="00292CBB">
          <w:pPr>
            <w:tabs>
              <w:tab w:val="left" w:pos="975"/>
            </w:tabs>
          </w:pPr>
          <w:r w:rsidRPr="00925DFB">
            <w:rPr>
              <w:noProof/>
            </w:rPr>
            <mc:AlternateContent>
              <mc:Choice Requires="wps">
                <w:drawing>
                  <wp:anchor distT="0" distB="0" distL="114300" distR="114300" simplePos="0" relativeHeight="251659264" behindDoc="0" locked="0" layoutInCell="1" allowOverlap="1" wp14:anchorId="14C7457F" wp14:editId="3BC1E6D7">
                    <wp:simplePos x="0" y="0"/>
                    <wp:positionH relativeFrom="page">
                      <wp:posOffset>838200</wp:posOffset>
                    </wp:positionH>
                    <wp:positionV relativeFrom="page">
                      <wp:posOffset>4314825</wp:posOffset>
                    </wp:positionV>
                    <wp:extent cx="3657600" cy="4552950"/>
                    <wp:effectExtent l="0" t="0" r="0" b="0"/>
                    <wp:wrapNone/>
                    <wp:docPr id="467" name="Rectangle 467"/>
                    <wp:cNvGraphicFramePr/>
                    <a:graphic xmlns:a="http://schemas.openxmlformats.org/drawingml/2006/main">
                      <a:graphicData uri="http://schemas.microsoft.com/office/word/2010/wordprocessingShape">
                        <wps:wsp>
                          <wps:cNvSpPr/>
                          <wps:spPr>
                            <a:xfrm>
                              <a:off x="0" y="0"/>
                              <a:ext cx="3657600" cy="45529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2356" w:rsidRDefault="00F52356" w:rsidP="00CB4B7F">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66pt;margin-top:339.75pt;width:4in;height:3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" fillcolor="#f2f2f2 [3052]" stroked="f" strokeweight="1pt">
                    <v:textbox inset="14.4pt,14.4pt,14.4pt,28.8pt">
                      <w:txbxContent>
                        <w:p w:rsidR="00F52356" w:rsidRDefault="00F52356" w:rsidP="00CB4B7F">
                          <w:pPr>
                            <w:spacing w:before="240"/>
                            <w:jc w:val="center"/>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81792" behindDoc="0" locked="0" layoutInCell="1" allowOverlap="1" wp14:anchorId="18C18772" wp14:editId="5375E2E0">
                    <wp:simplePos x="0" y="0"/>
                    <wp:positionH relativeFrom="column">
                      <wp:posOffset>28575</wp:posOffset>
                    </wp:positionH>
                    <wp:positionV relativeFrom="paragraph">
                      <wp:posOffset>587375</wp:posOffset>
                    </wp:positionV>
                    <wp:extent cx="3448050" cy="3981450"/>
                    <wp:effectExtent l="0" t="0" r="0" b="0"/>
                    <wp:wrapNone/>
                    <wp:docPr id="17" name="مستطيل 17"/>
                    <wp:cNvGraphicFramePr/>
                    <a:graphic xmlns:a="http://schemas.openxmlformats.org/drawingml/2006/main">
                      <a:graphicData uri="http://schemas.microsoft.com/office/word/2010/wordprocessingShape">
                        <wps:wsp>
                          <wps:cNvSpPr/>
                          <wps:spPr>
                            <a:xfrm>
                              <a:off x="0" y="0"/>
                              <a:ext cx="3448050" cy="3981450"/>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txbx>
                            <w:txbxContent>
                              <w:p w:rsidR="00F52356" w:rsidRPr="0047226A" w:rsidRDefault="00F52356" w:rsidP="0047226A">
                                <w:pPr>
                                  <w:jc w:val="both"/>
                                  <w:rPr>
                                    <w:rFonts w:asciiTheme="majorBidi" w:hAnsiTheme="majorBidi" w:cstheme="majorBidi"/>
                                    <w:i/>
                                    <w:iCs/>
                                    <w:sz w:val="24"/>
                                    <w:szCs w:val="24"/>
                                    <w:rtl/>
                                    <w:lang w:bidi="ar-IQ"/>
                                  </w:rPr>
                                </w:pPr>
                                <w:r w:rsidRPr="0047226A">
                                  <w:rPr>
                                    <w:rFonts w:asciiTheme="majorBidi" w:hAnsiTheme="majorBidi" w:cstheme="majorBidi"/>
                                    <w:i/>
                                    <w:iCs/>
                                    <w:sz w:val="24"/>
                                    <w:szCs w:val="24"/>
                                  </w:rPr>
                                  <w:t>The current research aims to identify a proposed program (immunization against stress) in developing psychological happiness among university employees, and to achieve the goal of the research, the researchers built a measure of psychological happiness based on a model (Ryff, 1989). In fact,  the scale consisted of (48) items in its initial form, and the statistical characteristics of the scale were extracted, and the stability of the scale was confirmed by two retesting methods, where it reached (0.88).  As for Cronbach's alpha, it reached (0.84), and thus the scale in its final form consists of (48) items. Later, (400) female employees were selected as a sample for research from the total number of female employees, which reached (1062) from the University of Diyala and the presidency of the university, and the researchers reached a set of recommendations.</w:t>
                                </w:r>
                              </w:p>
                              <w:p w:rsidR="00F52356" w:rsidRPr="004E4B8A" w:rsidRDefault="00F52356" w:rsidP="004E4B8A">
                                <w:pPr>
                                  <w:jc w:val="both"/>
                                  <w:rPr>
                                    <w:rFonts w:asciiTheme="majorBidi" w:hAnsiTheme="majorBidi" w:cstheme="majorBidi"/>
                                    <w:i/>
                                    <w:iCs/>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7" o:spid="_x0000_s1027" style="position:absolute;margin-left:2.25pt;margin-top:46.25pt;width:271.5pt;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" fillcolor="#f2f2f2 [3052]" stroked="f" strokeweight="1pt">
                    <v:textbox>
                      <w:txbxContent>
                        <w:p w:rsidR="00F52356" w:rsidRPr="0047226A" w:rsidRDefault="00F52356" w:rsidP="0047226A">
                          <w:pPr>
                            <w:jc w:val="both"/>
                            <w:rPr>
                              <w:rFonts w:asciiTheme="majorBidi" w:hAnsiTheme="majorBidi" w:cstheme="majorBidi"/>
                              <w:i/>
                              <w:iCs/>
                              <w:sz w:val="24"/>
                              <w:szCs w:val="24"/>
                              <w:rtl/>
                              <w:lang w:bidi="ar-IQ"/>
                            </w:rPr>
                          </w:pPr>
                          <w:r w:rsidRPr="0047226A">
                            <w:rPr>
                              <w:rFonts w:asciiTheme="majorBidi" w:hAnsiTheme="majorBidi" w:cstheme="majorBidi"/>
                              <w:i/>
                              <w:iCs/>
                              <w:sz w:val="24"/>
                              <w:szCs w:val="24"/>
                            </w:rPr>
                            <w:t>The current research aims to identify a proposed program (immunization against stress) in developing psychological happiness among university employees, and to achieve the goal of the research, the researchers built a measure of psychological happiness based on a model (</w:t>
                          </w:r>
                          <w:proofErr w:type="spellStart"/>
                          <w:r w:rsidRPr="0047226A">
                            <w:rPr>
                              <w:rFonts w:asciiTheme="majorBidi" w:hAnsiTheme="majorBidi" w:cstheme="majorBidi"/>
                              <w:i/>
                              <w:iCs/>
                              <w:sz w:val="24"/>
                              <w:szCs w:val="24"/>
                            </w:rPr>
                            <w:t>Ryff</w:t>
                          </w:r>
                          <w:proofErr w:type="spellEnd"/>
                          <w:r w:rsidRPr="0047226A">
                            <w:rPr>
                              <w:rFonts w:asciiTheme="majorBidi" w:hAnsiTheme="majorBidi" w:cstheme="majorBidi"/>
                              <w:i/>
                              <w:iCs/>
                              <w:sz w:val="24"/>
                              <w:szCs w:val="24"/>
                            </w:rPr>
                            <w:t xml:space="preserve">, 1989). In fact,  the scale consisted of (48) items in its initial form, and the statistical characteristics of the scale were extracted, and the stability of the scale was confirmed by two retesting methods, where it reached (0.88).  As for </w:t>
                          </w:r>
                          <w:proofErr w:type="spellStart"/>
                          <w:r w:rsidRPr="0047226A">
                            <w:rPr>
                              <w:rFonts w:asciiTheme="majorBidi" w:hAnsiTheme="majorBidi" w:cstheme="majorBidi"/>
                              <w:i/>
                              <w:iCs/>
                              <w:sz w:val="24"/>
                              <w:szCs w:val="24"/>
                            </w:rPr>
                            <w:t>Cronbach's</w:t>
                          </w:r>
                          <w:proofErr w:type="spellEnd"/>
                          <w:r w:rsidRPr="0047226A">
                            <w:rPr>
                              <w:rFonts w:asciiTheme="majorBidi" w:hAnsiTheme="majorBidi" w:cstheme="majorBidi"/>
                              <w:i/>
                              <w:iCs/>
                              <w:sz w:val="24"/>
                              <w:szCs w:val="24"/>
                            </w:rPr>
                            <w:t xml:space="preserve"> alpha, it reached (0.84), and thus the scale in its final form consists of (48) items. Later, (400) female employees were selected as a sample for research from the total number of female employees, which reached (1062) from the University of Diyala and the presidency of the university, and the researchers reached a set of recommendations.</w:t>
                          </w:r>
                        </w:p>
                        <w:p w:rsidR="00F52356" w:rsidRPr="004E4B8A" w:rsidRDefault="00F52356" w:rsidP="004E4B8A">
                          <w:pPr>
                            <w:jc w:val="both"/>
                            <w:rPr>
                              <w:rFonts w:asciiTheme="majorBidi" w:hAnsiTheme="majorBidi" w:cstheme="majorBidi"/>
                              <w:i/>
                              <w:iCs/>
                              <w:sz w:val="24"/>
                              <w:szCs w:val="24"/>
                              <w:lang w:bidi="ar-IQ"/>
                            </w:rPr>
                          </w:pPr>
                        </w:p>
                      </w:txbxContent>
                    </v:textbox>
                  </v:rect>
                </w:pict>
              </mc:Fallback>
            </mc:AlternateContent>
          </w:r>
          <w:r w:rsidR="00CA4901" w:rsidRPr="00AC5E90">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6C8D89A2" wp14:editId="0CE5F907">
                    <wp:simplePos x="0" y="0"/>
                    <wp:positionH relativeFrom="column">
                      <wp:posOffset>3790315</wp:posOffset>
                    </wp:positionH>
                    <wp:positionV relativeFrom="paragraph">
                      <wp:posOffset>1125855</wp:posOffset>
                    </wp:positionV>
                    <wp:extent cx="2324100" cy="600075"/>
                    <wp:effectExtent l="57150" t="38100" r="57150" b="85725"/>
                    <wp:wrapNone/>
                    <wp:docPr id="1931712203" name="مستطيل: زوايا مستديرة 2"/>
                    <wp:cNvGraphicFramePr/>
                    <a:graphic xmlns:a="http://schemas.openxmlformats.org/drawingml/2006/main">
                      <a:graphicData uri="http://schemas.microsoft.com/office/word/2010/wordprocessingShape">
                        <wps:wsp>
                          <wps:cNvSpPr/>
                          <wps:spPr>
                            <a:xfrm>
                              <a:off x="0" y="0"/>
                              <a:ext cx="2324100" cy="600075"/>
                            </a:xfrm>
                            <a:prstGeom prst="roundRect">
                              <a:avLst/>
                            </a:prstGeom>
                            <a:solidFill>
                              <a:srgbClr val="ED7D31">
                                <a:lumMod val="40000"/>
                                <a:lumOff val="60000"/>
                              </a:srgbClr>
                            </a:solidFill>
                            <a:ln>
                              <a:noFill/>
                              <a:headEnd type="none" w="med" len="med"/>
                              <a:tailEnd type="none" w="med" len="med"/>
                            </a:ln>
                            <a:effectLst>
                              <a:outerShdw blurRad="57150" dist="19050" dir="5400000" algn="ctr" rotWithShape="0">
                                <a:srgbClr val="000000">
                                  <a:alpha val="63000"/>
                                </a:srgbClr>
                              </a:outerShdw>
                            </a:effectLst>
                          </wps:spPr>
                          <wps:txbx>
                            <w:txbxContent>
                              <w:p w:rsidR="00F52356" w:rsidRPr="004F3CF9" w:rsidRDefault="00F52356" w:rsidP="00AC5E90">
                                <w:pPr>
                                  <w:spacing w:after="0" w:line="240" w:lineRule="auto"/>
                                  <w:jc w:val="center"/>
                                  <w:rPr>
                                    <w:rFonts w:ascii="Hacen Sahafa" w:hAnsi="Hacen Sahafa" w:cs="Hacen Sahafa"/>
                                    <w:color w:val="0D0D0D" w:themeColor="text1" w:themeTint="F2"/>
                                    <w:sz w:val="18"/>
                                    <w:szCs w:val="18"/>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F52356" w:rsidRPr="004F3CF9" w:rsidRDefault="00F52356"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 o:spid="_x0000_s1028" style="position:absolute;margin-left:298.45pt;margin-top:88.65pt;width:183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" fillcolor="#f8cbad" stroked="f">
                    <v:shadow on="t" color="black" opacity="41287f" offset="0,1.5pt"/>
                    <v:textbox inset="0,0,0,0">
                      <w:txbxContent>
                        <w:p w:rsidR="00F52356" w:rsidRPr="004F3CF9" w:rsidRDefault="00F52356" w:rsidP="00AC5E90">
                          <w:pPr>
                            <w:spacing w:after="0" w:line="240" w:lineRule="auto"/>
                            <w:jc w:val="center"/>
                            <w:rPr>
                              <w:rFonts w:ascii="Hacen Sahafa" w:hAnsi="Hacen Sahafa" w:cs="Hacen Sahafa"/>
                              <w:color w:val="0D0D0D" w:themeColor="text1" w:themeTint="F2"/>
                              <w:sz w:val="18"/>
                              <w:szCs w:val="18"/>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F52356" w:rsidRPr="004F3CF9" w:rsidRDefault="00F52356"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v:textbox>
                  </v:roundrect>
                </w:pict>
              </mc:Fallback>
            </mc:AlternateContent>
          </w:r>
          <w:r w:rsidR="00CA4901" w:rsidRPr="00925DFB">
            <w:rPr>
              <w:noProof/>
            </w:rPr>
            <mc:AlternateContent>
              <mc:Choice Requires="wps">
                <w:drawing>
                  <wp:anchor distT="0" distB="0" distL="114300" distR="114300" simplePos="0" relativeHeight="251660288" behindDoc="0" locked="0" layoutInCell="1" allowOverlap="1" wp14:anchorId="6D8F27AE" wp14:editId="27F22983">
                    <wp:simplePos x="0" y="0"/>
                    <wp:positionH relativeFrom="page">
                      <wp:posOffset>835660</wp:posOffset>
                    </wp:positionH>
                    <wp:positionV relativeFrom="page">
                      <wp:posOffset>4352925</wp:posOffset>
                    </wp:positionV>
                    <wp:extent cx="2275840" cy="33337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275840" cy="333375"/>
                            </a:xfrm>
                            <a:prstGeom prst="rect">
                              <a:avLst/>
                            </a:prstGeom>
                            <a:noFill/>
                            <a:ln w="6350">
                              <a:noFill/>
                            </a:ln>
                            <a:effectLst/>
                          </wps:spPr>
                          <wps:txbx>
                            <w:txbxContent>
                              <w:sdt>
                                <w:sdtPr>
                                  <w:rPr>
                                    <w:rFonts w:asciiTheme="majorBidi" w:eastAsiaTheme="majorEastAsia" w:hAnsiTheme="majorBidi" w:cstheme="majorBidi"/>
                                    <w:b/>
                                    <w:bCs/>
                                    <w:i/>
                                    <w:iCs/>
                                    <w:noProof/>
                                    <w:sz w:val="24"/>
                                    <w:szCs w:val="24"/>
                                  </w:rPr>
                                  <w:alias w:val="Title"/>
                                  <w:id w:val="-1278862998"/>
                                  <w:dataBinding w:prefixMappings="xmlns:ns0='http://schemas.openxmlformats.org/package/2006/metadata/core-properties' xmlns:ns1='http://purl.org/dc/elements/1.1/'" w:xpath="/ns0:coreProperties[1]/ns1:title[1]" w:storeItemID="{6C3C8BC8-F283-45AE-878A-BAB7291924A1}"/>
                                  <w:text/>
                                </w:sdtPr>
                                <w:sdtEndPr/>
                                <w:sdtContent>
                                  <w:permStart w:id="289751751" w:edGrp="everyone" w:displacedByCustomXml="prev"/>
                                  <w:p w:rsidR="00F52356" w:rsidRPr="0003064D" w:rsidRDefault="00F52356"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289751751" w:displacedByCustomXml="next"/>
                                </w:sdtContent>
                              </w:sdt>
                              <w:p w:rsidR="00F52356" w:rsidRPr="0003064D" w:rsidRDefault="00F52356" w:rsidP="00925DFB">
                                <w:pPr>
                                  <w:rPr>
                                    <w:rFonts w:asciiTheme="majorHAnsi" w:eastAsiaTheme="majorEastAsia" w:hAnsiTheme="majorHAnsi" w:cstheme="majorBidi"/>
                                    <w:b/>
                                    <w:bCs/>
                                    <w:i/>
                                    <w:iCs/>
                                    <w:noProof/>
                                    <w:color w:val="44546A" w:themeColor="text2"/>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9" type="#_x0000_t202" style="position:absolute;margin-left:65.8pt;margin-top:342.75pt;width:179.2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" filled="f" stroked="f" strokeweight=".5pt">
                    <v:textbox>
                      <w:txbxContent>
                        <w:sdt>
                          <w:sdtPr>
                            <w:rPr>
                              <w:rFonts w:asciiTheme="majorBidi" w:eastAsiaTheme="majorEastAsia" w:hAnsiTheme="majorBidi" w:cstheme="majorBidi"/>
                              <w:b/>
                              <w:bCs/>
                              <w:i/>
                              <w:iCs/>
                              <w:noProof/>
                              <w:sz w:val="24"/>
                              <w:szCs w:val="24"/>
                            </w:rPr>
                            <w:alias w:val="Title"/>
                            <w:id w:val="-1278862998"/>
                            <w:dataBinding w:prefixMappings="xmlns:ns0='http://schemas.openxmlformats.org/package/2006/metadata/core-properties' xmlns:ns1='http://purl.org/dc/elements/1.1/'" w:xpath="/ns0:coreProperties[1]/ns1:title[1]" w:storeItemID="{6C3C8BC8-F283-45AE-878A-BAB7291924A1}"/>
                            <w:text/>
                          </w:sdtPr>
                          <w:sdtEndPr/>
                          <w:sdtContent>
                            <w:permStart w:id="289751751" w:edGrp="everyone" w:displacedByCustomXml="prev"/>
                            <w:p w:rsidR="00F52356" w:rsidRPr="0003064D" w:rsidRDefault="00F52356"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289751751" w:displacedByCustomXml="next"/>
                          </w:sdtContent>
                        </w:sdt>
                        <w:p w:rsidR="00F52356" w:rsidRPr="0003064D" w:rsidRDefault="00F52356" w:rsidP="00925DFB">
                          <w:pPr>
                            <w:rPr>
                              <w:rFonts w:asciiTheme="majorHAnsi" w:eastAsiaTheme="majorEastAsia" w:hAnsiTheme="majorHAnsi" w:cstheme="majorBidi"/>
                              <w:b/>
                              <w:bCs/>
                              <w:i/>
                              <w:iCs/>
                              <w:noProof/>
                              <w:color w:val="44546A" w:themeColor="text2"/>
                              <w:sz w:val="20"/>
                              <w:szCs w:val="24"/>
                            </w:rPr>
                          </w:pPr>
                        </w:p>
                      </w:txbxContent>
                    </v:textbox>
                    <w10:wrap type="square" anchorx="page" anchory="page"/>
                  </v:shape>
                </w:pict>
              </mc:Fallback>
            </mc:AlternateContent>
          </w:r>
          <w:r w:rsidR="00C15910" w:rsidRPr="00925DFB">
            <w:rPr>
              <w:noProof/>
            </w:rPr>
            <mc:AlternateContent>
              <mc:Choice Requires="wps">
                <w:drawing>
                  <wp:anchor distT="0" distB="0" distL="114300" distR="114300" simplePos="0" relativeHeight="251661312" behindDoc="0" locked="0" layoutInCell="1" allowOverlap="1" wp14:anchorId="102F3E44" wp14:editId="7F74689A">
                    <wp:simplePos x="0" y="0"/>
                    <wp:positionH relativeFrom="page">
                      <wp:posOffset>838200</wp:posOffset>
                    </wp:positionH>
                    <wp:positionV relativeFrom="page">
                      <wp:posOffset>8924925</wp:posOffset>
                    </wp:positionV>
                    <wp:extent cx="3657600" cy="45085"/>
                    <wp:effectExtent l="0" t="0" r="0" b="0"/>
                    <wp:wrapNone/>
                    <wp:docPr id="469" name="Rectangle 469"/>
                    <wp:cNvGraphicFramePr/>
                    <a:graphic xmlns:a="http://schemas.openxmlformats.org/drawingml/2006/main">
                      <a:graphicData uri="http://schemas.microsoft.com/office/word/2010/wordprocessingShape">
                        <wps:wsp>
                          <wps:cNvSpPr/>
                          <wps:spPr>
                            <a:xfrm>
                              <a:off x="0" y="0"/>
                              <a:ext cx="3657600" cy="45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69" o:spid="_x0000_s1026" style="position:absolute;left:0;text-align:left;margin-left:66pt;margin-top:702.75pt;width:4in;height: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" fillcolor="#5b9bd5 [3204]" stroked="f" strokeweight="1pt">
                    <w10:wrap anchorx="page" anchory="page"/>
                  </v:rect>
                </w:pict>
              </mc:Fallback>
            </mc:AlternateContent>
          </w:r>
          <w:r w:rsidR="00925DFB">
            <w:br w:type="page"/>
          </w:r>
        </w:p>
        <w:p w:rsidR="0003064D" w:rsidRDefault="0003064D" w:rsidP="0003064D">
          <w:pPr>
            <w:jc w:val="right"/>
            <w:sectPr w:rsidR="0003064D" w:rsidSect="0003064D">
              <w:headerReference w:type="default" r:id="rId10"/>
              <w:footerReference w:type="default" r:id="rId11"/>
              <w:headerReference w:type="first" r:id="rId12"/>
              <w:footerReference w:type="first" r:id="rId13"/>
              <w:pgSz w:w="12240" w:h="15840" w:code="1"/>
              <w:pgMar w:top="3150" w:right="1350" w:bottom="1440" w:left="1440" w:header="720" w:footer="720" w:gutter="0"/>
              <w:pgNumType w:start="0"/>
              <w:cols w:space="720"/>
              <w:titlePg/>
              <w:docGrid w:linePitch="360"/>
            </w:sectPr>
          </w:pPr>
          <w:permStart w:id="870398420" w:edGrp="everyone"/>
        </w:p>
        <w:p w:rsidR="00925DFB" w:rsidRDefault="00502782" w:rsidP="00925DFB"/>
      </w:sdtContent>
    </w:sdt>
    <w:p w:rsidR="00A11824" w:rsidRPr="00A11824" w:rsidRDefault="00A11824" w:rsidP="00A11824">
      <w:pPr>
        <w:tabs>
          <w:tab w:val="left" w:pos="288"/>
          <w:tab w:val="left" w:pos="9218"/>
        </w:tabs>
        <w:bidi/>
        <w:ind w:left="146" w:right="142"/>
        <w:jc w:val="both"/>
        <w:rPr>
          <w:rFonts w:asciiTheme="majorBidi" w:hAnsiTheme="majorBidi" w:cs="Times New Roman"/>
          <w:b/>
          <w:bCs/>
          <w:sz w:val="28"/>
          <w:szCs w:val="28"/>
          <w:u w:val="thick"/>
          <w:rtl/>
          <w:lang w:bidi="ar-IQ"/>
        </w:rPr>
      </w:pPr>
      <w:r w:rsidRPr="00A11824">
        <w:rPr>
          <w:rFonts w:asciiTheme="majorBidi" w:hAnsiTheme="majorBidi" w:cs="Times New Roman" w:hint="cs"/>
          <w:b/>
          <w:bCs/>
          <w:sz w:val="28"/>
          <w:szCs w:val="28"/>
          <w:u w:val="thick"/>
          <w:rtl/>
          <w:lang w:bidi="ar-IQ"/>
        </w:rPr>
        <w:t xml:space="preserve">الملخص: </w:t>
      </w:r>
    </w:p>
    <w:p w:rsidR="00EB5D11" w:rsidRPr="00EB5D11" w:rsidRDefault="001A698A" w:rsidP="00EB5D11">
      <w:pPr>
        <w:tabs>
          <w:tab w:val="left" w:pos="288"/>
          <w:tab w:val="left" w:pos="1021"/>
          <w:tab w:val="left" w:pos="9218"/>
        </w:tabs>
        <w:bidi/>
        <w:ind w:left="146" w:right="142"/>
        <w:jc w:val="both"/>
        <w:rPr>
          <w:rFonts w:asciiTheme="majorBidi" w:hAnsiTheme="majorBidi" w:cs="Times New Roman"/>
          <w:sz w:val="28"/>
          <w:szCs w:val="28"/>
        </w:rPr>
      </w:pPr>
      <w:r w:rsidRPr="001A698A">
        <w:rPr>
          <w:rFonts w:asciiTheme="majorBidi" w:hAnsiTheme="majorBidi" w:cs="Times New Roman" w:hint="cs"/>
          <w:sz w:val="28"/>
          <w:szCs w:val="28"/>
          <w:rtl/>
        </w:rPr>
        <w:t xml:space="preserve">    </w:t>
      </w:r>
      <w:r w:rsidR="00EB5D11" w:rsidRPr="00EB5D11">
        <w:rPr>
          <w:rFonts w:asciiTheme="majorBidi" w:hAnsiTheme="majorBidi" w:cs="Times New Roman"/>
          <w:sz w:val="28"/>
          <w:szCs w:val="28"/>
          <w:rtl/>
          <w:lang w:bidi="ar-IQ"/>
        </w:rPr>
        <w:t xml:space="preserve">يهدف البحث الحالي التعرف على برنامج مقترح بأسلوب </w:t>
      </w:r>
      <w:r w:rsidR="00EB5D11" w:rsidRPr="00EB5D11">
        <w:rPr>
          <w:rFonts w:asciiTheme="majorBidi" w:hAnsiTheme="majorBidi" w:cs="Times New Roman" w:hint="cs"/>
          <w:sz w:val="28"/>
          <w:szCs w:val="28"/>
          <w:rtl/>
          <w:lang w:bidi="ar-IQ"/>
        </w:rPr>
        <w:t xml:space="preserve">      </w:t>
      </w:r>
      <w:r w:rsidR="00EB5D11" w:rsidRPr="00EB5D11">
        <w:rPr>
          <w:rFonts w:asciiTheme="majorBidi" w:hAnsiTheme="majorBidi" w:cs="Times New Roman"/>
          <w:sz w:val="28"/>
          <w:szCs w:val="28"/>
          <w:rtl/>
          <w:lang w:bidi="ar-IQ"/>
        </w:rPr>
        <w:t>( التحصين ضد الضغوط ) في تنمية  السعادة النفسية لدى موظفات الجامعة ، ولتحقيق هدف البحث قام الباحثان ببناء مقياس السعادة النفسية بالاعتماد على انموذج (</w:t>
      </w:r>
      <w:proofErr w:type="spellStart"/>
      <w:r w:rsidR="00EB5D11" w:rsidRPr="00EB5D11">
        <w:rPr>
          <w:rFonts w:asciiTheme="majorBidi" w:hAnsiTheme="majorBidi" w:cs="Times New Roman"/>
          <w:sz w:val="28"/>
          <w:szCs w:val="28"/>
        </w:rPr>
        <w:t>Ryff</w:t>
      </w:r>
      <w:proofErr w:type="spellEnd"/>
      <w:r w:rsidR="00EB5D11" w:rsidRPr="00EB5D11">
        <w:rPr>
          <w:rFonts w:asciiTheme="majorBidi" w:hAnsiTheme="majorBidi" w:cs="Times New Roman"/>
          <w:sz w:val="28"/>
          <w:szCs w:val="28"/>
        </w:rPr>
        <w:t xml:space="preserve">, </w:t>
      </w:r>
      <w:r w:rsidR="00EB5D11" w:rsidRPr="00EB5D11">
        <w:rPr>
          <w:rFonts w:asciiTheme="majorBidi" w:hAnsiTheme="majorBidi" w:cs="Times New Roman"/>
          <w:sz w:val="28"/>
          <w:szCs w:val="28"/>
          <w:rtl/>
          <w:lang w:bidi="ar-IQ"/>
        </w:rPr>
        <w:t xml:space="preserve">1989) ، وتكون المقياس من (48) فقرة بصيغته الاولية ، وتم استخراج الخصائص الاحصائية للمقياس وتم التأكد من ثبات المقياس بطريقتي اعادة الاختبار وقد بلغ (0.88) و ألفا </w:t>
      </w:r>
      <w:proofErr w:type="spellStart"/>
      <w:r w:rsidR="00EB5D11" w:rsidRPr="00EB5D11">
        <w:rPr>
          <w:rFonts w:asciiTheme="majorBidi" w:hAnsiTheme="majorBidi" w:cs="Times New Roman"/>
          <w:sz w:val="28"/>
          <w:szCs w:val="28"/>
          <w:rtl/>
          <w:lang w:bidi="ar-IQ"/>
        </w:rPr>
        <w:t>كرونباخ</w:t>
      </w:r>
      <w:proofErr w:type="spellEnd"/>
      <w:r w:rsidR="00EB5D11" w:rsidRPr="00EB5D11">
        <w:rPr>
          <w:rFonts w:asciiTheme="majorBidi" w:hAnsiTheme="majorBidi" w:cs="Times New Roman"/>
          <w:sz w:val="28"/>
          <w:szCs w:val="28"/>
          <w:rtl/>
          <w:lang w:bidi="ar-IQ"/>
        </w:rPr>
        <w:t xml:space="preserve"> وقد بلغ  ( 0.84 ) وبذلك اصبح المقياس بصورته النهائية يتكون من </w:t>
      </w:r>
      <w:proofErr w:type="spellStart"/>
      <w:r w:rsidR="00EB5D11" w:rsidRPr="00EB5D11">
        <w:rPr>
          <w:rFonts w:asciiTheme="majorBidi" w:hAnsiTheme="majorBidi" w:cs="Times New Roman"/>
          <w:sz w:val="28"/>
          <w:szCs w:val="28"/>
          <w:rtl/>
          <w:lang w:bidi="ar-IQ"/>
        </w:rPr>
        <w:t>ظفقرات</w:t>
      </w:r>
      <w:proofErr w:type="spellEnd"/>
      <w:r w:rsidR="00EB5D11" w:rsidRPr="00EB5D11">
        <w:rPr>
          <w:rFonts w:asciiTheme="majorBidi" w:hAnsiTheme="majorBidi" w:cs="Times New Roman"/>
          <w:sz w:val="28"/>
          <w:szCs w:val="28"/>
          <w:rtl/>
          <w:lang w:bidi="ar-IQ"/>
        </w:rPr>
        <w:t xml:space="preserve"> المقياس لبناء البرنامج الارشادي المقترح والذي بلغ عدد مخطط جلساته (2)، وتم عرض المخطط على الخبراء المختصين البالغ عددهم(5)خبراء ، وتبين صلاحية </w:t>
      </w:r>
      <w:proofErr w:type="spellStart"/>
      <w:r w:rsidR="00EB5D11" w:rsidRPr="00EB5D11">
        <w:rPr>
          <w:rFonts w:asciiTheme="majorBidi" w:hAnsiTheme="majorBidi" w:cs="Times New Roman"/>
          <w:sz w:val="28"/>
          <w:szCs w:val="28"/>
          <w:rtl/>
          <w:lang w:bidi="ar-IQ"/>
        </w:rPr>
        <w:t>صلاحية</w:t>
      </w:r>
      <w:proofErr w:type="spellEnd"/>
      <w:r w:rsidR="00EB5D11" w:rsidRPr="00EB5D11">
        <w:rPr>
          <w:rFonts w:asciiTheme="majorBidi" w:hAnsiTheme="majorBidi" w:cs="Times New Roman"/>
          <w:sz w:val="28"/>
          <w:szCs w:val="28"/>
          <w:rtl/>
          <w:lang w:bidi="ar-IQ"/>
        </w:rPr>
        <w:t xml:space="preserve"> المقياس ومخطط الجلسات الارشادية ، وتم اختيار عينة البحث(400) من المجتمع البحث الكلي (1062) موظفة من جامعة ديالى ورئاسة الجامعة و توصلا الباحثان الى مجموعة من التوصيات.</w:t>
      </w:r>
    </w:p>
    <w:p w:rsidR="001A698A" w:rsidRPr="00EB5D11" w:rsidRDefault="001A698A" w:rsidP="00EB5D11">
      <w:pPr>
        <w:tabs>
          <w:tab w:val="left" w:pos="288"/>
          <w:tab w:val="left" w:pos="1021"/>
          <w:tab w:val="left" w:pos="9218"/>
        </w:tabs>
        <w:bidi/>
        <w:ind w:left="146" w:right="142"/>
        <w:jc w:val="both"/>
        <w:rPr>
          <w:rFonts w:asciiTheme="majorBidi" w:hAnsiTheme="majorBidi" w:cs="Times New Roman"/>
          <w:sz w:val="28"/>
          <w:szCs w:val="28"/>
          <w:rtl/>
        </w:rPr>
      </w:pPr>
    </w:p>
    <w:p w:rsidR="00D54821" w:rsidRPr="00D54821" w:rsidRDefault="00D54821" w:rsidP="00D54821">
      <w:pPr>
        <w:tabs>
          <w:tab w:val="left" w:pos="288"/>
          <w:tab w:val="left" w:pos="1021"/>
          <w:tab w:val="left" w:pos="9218"/>
        </w:tabs>
        <w:bidi/>
        <w:ind w:left="146" w:right="142"/>
        <w:jc w:val="both"/>
        <w:rPr>
          <w:rFonts w:asciiTheme="majorBidi" w:hAnsiTheme="majorBidi" w:cs="Times New Roman"/>
          <w:b/>
          <w:bCs/>
          <w:sz w:val="28"/>
          <w:szCs w:val="28"/>
          <w:rtl/>
          <w:lang w:bidi="ar-IQ"/>
        </w:rPr>
      </w:pPr>
      <w:r w:rsidRPr="00D54821">
        <w:rPr>
          <w:rFonts w:asciiTheme="majorBidi" w:hAnsiTheme="majorBidi" w:cs="Times New Roman" w:hint="cs"/>
          <w:b/>
          <w:bCs/>
          <w:sz w:val="28"/>
          <w:szCs w:val="28"/>
          <w:u w:val="single"/>
          <w:rtl/>
          <w:lang w:bidi="ar-IQ"/>
        </w:rPr>
        <w:t xml:space="preserve">مشكلة البحث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يشهد العالم في القرن الحادي والعشرين وخصوصا في المرحلة الراهنة الكثير من التغيرات التقنية والاجتماعية ، والاقتصادية ، والثقافية وغيرها من التغيرات التي أثرت  بالقيم البشرية ، وسببت صراعات بين الماضي والحاضر ، إِن هذه التغيرات المتسارعة والنزاعات المتعددة تحمل بين طياتها العديد من الآلام والمتاعب النفسية والعديد من مصادر الضغط النفسي للفرد ، وان الازمات النفسية والصدمات الانفعالية والاحداث المزعجة التي يمر بها الفرد تعد من المشكلات والصعوبات التي يواجهها في حياته سواء في البيت أو العمل أو المجتمع ، تؤدي إلى حالة من الضيق والقلق والتوتر بما يسبب الضغط النفسي، وهذا ما يجعل السعادة النفسية أمرا متعبا  يصعب الحصول عليه (القيسي، 2004: 10) ؛ و بسبب</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ضغو</w:t>
      </w:r>
      <w:r w:rsidRPr="00D54821">
        <w:rPr>
          <w:rFonts w:asciiTheme="majorBidi" w:hAnsiTheme="majorBidi" w:cs="Times New Roman" w:hint="cs"/>
          <w:sz w:val="28"/>
          <w:szCs w:val="28"/>
          <w:rtl/>
          <w:lang w:bidi="ar-IQ"/>
        </w:rPr>
        <w:t>ط الحياة</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ال</w:t>
      </w:r>
      <w:r w:rsidRPr="00D54821">
        <w:rPr>
          <w:rFonts w:asciiTheme="majorBidi" w:hAnsiTheme="majorBidi" w:cs="Times New Roman" w:hint="cs"/>
          <w:sz w:val="28"/>
          <w:szCs w:val="28"/>
          <w:rtl/>
          <w:lang w:bidi="ar-IQ"/>
        </w:rPr>
        <w:t xml:space="preserve">كثيرة </w:t>
      </w:r>
      <w:r w:rsidRPr="00D54821">
        <w:rPr>
          <w:rFonts w:asciiTheme="majorBidi" w:hAnsiTheme="majorBidi" w:cs="Times New Roman"/>
          <w:sz w:val="28"/>
          <w:szCs w:val="28"/>
          <w:rtl/>
          <w:lang w:bidi="ar-IQ"/>
        </w:rPr>
        <w:t>التي</w:t>
      </w:r>
      <w:r w:rsidRPr="00D54821">
        <w:rPr>
          <w:rFonts w:asciiTheme="majorBidi" w:hAnsiTheme="majorBidi" w:cs="Times New Roman"/>
          <w:sz w:val="28"/>
          <w:szCs w:val="28"/>
          <w:lang w:bidi="ar-IQ"/>
        </w:rPr>
        <w:t xml:space="preserve"> </w:t>
      </w:r>
      <w:r w:rsidRPr="00D54821">
        <w:rPr>
          <w:rFonts w:asciiTheme="majorBidi" w:hAnsiTheme="majorBidi" w:cs="Times New Roman" w:hint="cs"/>
          <w:sz w:val="28"/>
          <w:szCs w:val="28"/>
          <w:rtl/>
          <w:lang w:bidi="ar-IQ"/>
        </w:rPr>
        <w:t>يتعرض</w:t>
      </w:r>
      <w:r w:rsidRPr="00D54821">
        <w:rPr>
          <w:rFonts w:asciiTheme="majorBidi" w:hAnsiTheme="majorBidi" w:cs="Times New Roman"/>
          <w:sz w:val="28"/>
          <w:szCs w:val="28"/>
          <w:lang w:bidi="ar-IQ"/>
        </w:rPr>
        <w:t xml:space="preserve"> </w:t>
      </w:r>
      <w:r w:rsidRPr="00D54821">
        <w:rPr>
          <w:rFonts w:asciiTheme="majorBidi" w:hAnsiTheme="majorBidi" w:cs="Times New Roman" w:hint="cs"/>
          <w:sz w:val="28"/>
          <w:szCs w:val="28"/>
          <w:rtl/>
          <w:lang w:bidi="ar-IQ"/>
        </w:rPr>
        <w:t>لها</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الإنسان</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وال</w:t>
      </w:r>
      <w:r w:rsidRPr="00D54821">
        <w:rPr>
          <w:rFonts w:asciiTheme="majorBidi" w:hAnsiTheme="majorBidi" w:cs="Times New Roman" w:hint="cs"/>
          <w:sz w:val="28"/>
          <w:szCs w:val="28"/>
          <w:rtl/>
          <w:lang w:bidi="ar-IQ"/>
        </w:rPr>
        <w:t xml:space="preserve">نزاعات </w:t>
      </w:r>
      <w:r w:rsidRPr="00D54821">
        <w:rPr>
          <w:rFonts w:asciiTheme="majorBidi" w:hAnsiTheme="majorBidi" w:cs="Times New Roman"/>
          <w:sz w:val="28"/>
          <w:szCs w:val="28"/>
          <w:rtl/>
          <w:lang w:bidi="ar-IQ"/>
        </w:rPr>
        <w:t>الداخلية</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التي</w:t>
      </w:r>
      <w:r w:rsidRPr="00D54821">
        <w:rPr>
          <w:rFonts w:asciiTheme="majorBidi" w:hAnsiTheme="majorBidi" w:cs="Times New Roman"/>
          <w:sz w:val="28"/>
          <w:szCs w:val="28"/>
          <w:lang w:bidi="ar-IQ"/>
        </w:rPr>
        <w:t xml:space="preserve"> </w:t>
      </w:r>
      <w:r w:rsidRPr="00D54821">
        <w:rPr>
          <w:rFonts w:asciiTheme="majorBidi" w:hAnsiTheme="majorBidi" w:cs="Times New Roman" w:hint="cs"/>
          <w:sz w:val="28"/>
          <w:szCs w:val="28"/>
          <w:rtl/>
          <w:lang w:bidi="ar-IQ"/>
        </w:rPr>
        <w:t xml:space="preserve">تحدث </w:t>
      </w:r>
      <w:r w:rsidRPr="00D54821">
        <w:rPr>
          <w:rFonts w:asciiTheme="majorBidi" w:hAnsiTheme="majorBidi" w:cs="Times New Roman"/>
          <w:sz w:val="28"/>
          <w:szCs w:val="28"/>
          <w:rtl/>
          <w:lang w:bidi="ar-IQ"/>
        </w:rPr>
        <w:t>بين</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غرائزه</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المتناقضة</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من</w:t>
      </w:r>
      <w:r w:rsidRPr="00D54821">
        <w:rPr>
          <w:rFonts w:asciiTheme="majorBidi" w:hAnsiTheme="majorBidi" w:cs="Times New Roman" w:hint="cs"/>
          <w:sz w:val="28"/>
          <w:szCs w:val="28"/>
          <w:rtl/>
          <w:lang w:bidi="ar-IQ"/>
        </w:rPr>
        <w:t xml:space="preserve"> ناحية </w:t>
      </w:r>
      <w:r w:rsidRPr="00D54821">
        <w:rPr>
          <w:rFonts w:asciiTheme="majorBidi" w:hAnsiTheme="majorBidi" w:cs="Times New Roman"/>
          <w:sz w:val="28"/>
          <w:szCs w:val="28"/>
          <w:rtl/>
          <w:lang w:bidi="ar-IQ"/>
        </w:rPr>
        <w:t>وال</w:t>
      </w:r>
      <w:r w:rsidRPr="00D54821">
        <w:rPr>
          <w:rFonts w:asciiTheme="majorBidi" w:hAnsiTheme="majorBidi" w:cs="Times New Roman" w:hint="cs"/>
          <w:sz w:val="28"/>
          <w:szCs w:val="28"/>
          <w:rtl/>
          <w:lang w:bidi="ar-IQ"/>
        </w:rPr>
        <w:t>نزاعات</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الخارجية</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بينه</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وبين</w:t>
      </w:r>
      <w:r w:rsidRPr="00D54821">
        <w:rPr>
          <w:rFonts w:asciiTheme="majorBidi" w:hAnsiTheme="majorBidi" w:cs="Times New Roman" w:hint="cs"/>
          <w:sz w:val="28"/>
          <w:szCs w:val="28"/>
          <w:rtl/>
          <w:lang w:bidi="ar-IQ"/>
        </w:rPr>
        <w:t xml:space="preserve"> </w:t>
      </w:r>
      <w:r w:rsidRPr="00D54821">
        <w:rPr>
          <w:rFonts w:asciiTheme="majorBidi" w:hAnsiTheme="majorBidi" w:cs="Times New Roman"/>
          <w:sz w:val="28"/>
          <w:szCs w:val="28"/>
          <w:rtl/>
          <w:lang w:bidi="ar-IQ"/>
        </w:rPr>
        <w:t>المجتمع</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من</w:t>
      </w:r>
      <w:r w:rsidRPr="00D54821">
        <w:rPr>
          <w:rFonts w:asciiTheme="majorBidi" w:hAnsiTheme="majorBidi" w:cs="Times New Roman"/>
          <w:sz w:val="28"/>
          <w:szCs w:val="28"/>
          <w:lang w:bidi="ar-IQ"/>
        </w:rPr>
        <w:t xml:space="preserve"> </w:t>
      </w:r>
      <w:r w:rsidRPr="00D54821">
        <w:rPr>
          <w:rFonts w:asciiTheme="majorBidi" w:hAnsiTheme="majorBidi" w:cs="Times New Roman" w:hint="cs"/>
          <w:sz w:val="28"/>
          <w:szCs w:val="28"/>
          <w:rtl/>
          <w:lang w:bidi="ar-IQ"/>
        </w:rPr>
        <w:t xml:space="preserve">ناحية </w:t>
      </w:r>
      <w:r w:rsidRPr="00D54821">
        <w:rPr>
          <w:rFonts w:asciiTheme="majorBidi" w:hAnsiTheme="majorBidi" w:cs="Times New Roman"/>
          <w:sz w:val="28"/>
          <w:szCs w:val="28"/>
          <w:rtl/>
          <w:lang w:bidi="ar-IQ"/>
        </w:rPr>
        <w:t>أخرى</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لذا</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ي</w:t>
      </w:r>
      <w:r w:rsidRPr="00D54821">
        <w:rPr>
          <w:rFonts w:asciiTheme="majorBidi" w:hAnsiTheme="majorBidi" w:cs="Times New Roman" w:hint="cs"/>
          <w:sz w:val="28"/>
          <w:szCs w:val="28"/>
          <w:rtl/>
          <w:lang w:bidi="ar-IQ"/>
        </w:rPr>
        <w:t xml:space="preserve">تطلب </w:t>
      </w:r>
      <w:r w:rsidRPr="00D54821">
        <w:rPr>
          <w:rFonts w:asciiTheme="majorBidi" w:hAnsiTheme="majorBidi" w:cs="Times New Roman"/>
          <w:sz w:val="28"/>
          <w:szCs w:val="28"/>
          <w:rtl/>
          <w:lang w:bidi="ar-IQ"/>
        </w:rPr>
        <w:t>القيام</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بدراسات</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في</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محاولة</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لتحقيق</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قدر</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أ</w:t>
      </w:r>
      <w:r w:rsidRPr="00D54821">
        <w:rPr>
          <w:rFonts w:asciiTheme="majorBidi" w:hAnsiTheme="majorBidi" w:cs="Times New Roman" w:hint="cs"/>
          <w:sz w:val="28"/>
          <w:szCs w:val="28"/>
          <w:rtl/>
          <w:lang w:bidi="ar-IQ"/>
        </w:rPr>
        <w:t>كث</w:t>
      </w:r>
      <w:r w:rsidRPr="00D54821">
        <w:rPr>
          <w:rFonts w:asciiTheme="majorBidi" w:hAnsiTheme="majorBidi" w:cs="Times New Roman"/>
          <w:sz w:val="28"/>
          <w:szCs w:val="28"/>
          <w:rtl/>
          <w:lang w:bidi="ar-IQ"/>
        </w:rPr>
        <w:t>ر</w:t>
      </w:r>
      <w:r w:rsidRPr="00D54821">
        <w:rPr>
          <w:rFonts w:asciiTheme="majorBidi" w:hAnsiTheme="majorBidi" w:cs="Times New Roman" w:hint="cs"/>
          <w:sz w:val="28"/>
          <w:szCs w:val="28"/>
          <w:rtl/>
          <w:lang w:bidi="ar-IQ"/>
        </w:rPr>
        <w:t xml:space="preserve"> </w:t>
      </w:r>
      <w:r w:rsidRPr="00D54821">
        <w:rPr>
          <w:rFonts w:asciiTheme="majorBidi" w:hAnsiTheme="majorBidi" w:cs="Times New Roman"/>
          <w:sz w:val="28"/>
          <w:szCs w:val="28"/>
          <w:rtl/>
          <w:lang w:bidi="ar-IQ"/>
        </w:rPr>
        <w:t>من</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السعادة</w:t>
      </w:r>
      <w:r w:rsidRPr="00D54821">
        <w:rPr>
          <w:rFonts w:asciiTheme="majorBidi" w:hAnsiTheme="majorBidi" w:cs="Times New Roman" w:hint="cs"/>
          <w:sz w:val="28"/>
          <w:szCs w:val="28"/>
          <w:rtl/>
          <w:lang w:bidi="ar-IQ"/>
        </w:rPr>
        <w:t xml:space="preserve"> النفسية</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إلا</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أن</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علماء</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النفس</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ولعقود</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عديدة</w:t>
      </w:r>
      <w:r w:rsidRPr="00D54821">
        <w:rPr>
          <w:rFonts w:asciiTheme="majorBidi" w:hAnsiTheme="majorBidi" w:cs="Times New Roman"/>
          <w:sz w:val="28"/>
          <w:szCs w:val="28"/>
          <w:lang w:bidi="ar-IQ"/>
        </w:rPr>
        <w:t xml:space="preserve"> </w:t>
      </w:r>
      <w:r w:rsidRPr="00D54821">
        <w:rPr>
          <w:rFonts w:asciiTheme="majorBidi" w:hAnsiTheme="majorBidi" w:cs="Times New Roman" w:hint="cs"/>
          <w:sz w:val="28"/>
          <w:szCs w:val="28"/>
          <w:rtl/>
          <w:lang w:bidi="ar-IQ"/>
        </w:rPr>
        <w:t>لم يهتموا</w:t>
      </w:r>
      <w:r w:rsidRPr="00D54821">
        <w:rPr>
          <w:rFonts w:asciiTheme="majorBidi" w:hAnsiTheme="majorBidi" w:cs="Times New Roman"/>
          <w:sz w:val="28"/>
          <w:szCs w:val="28"/>
          <w:lang w:bidi="ar-IQ"/>
        </w:rPr>
        <w:t xml:space="preserve"> </w:t>
      </w:r>
      <w:r w:rsidRPr="00D54821">
        <w:rPr>
          <w:rFonts w:asciiTheme="majorBidi" w:hAnsiTheme="majorBidi" w:cs="Times New Roman" w:hint="cs"/>
          <w:sz w:val="28"/>
          <w:szCs w:val="28"/>
          <w:rtl/>
          <w:lang w:bidi="ar-IQ"/>
        </w:rPr>
        <w:t>ب</w:t>
      </w:r>
      <w:r w:rsidRPr="00D54821">
        <w:rPr>
          <w:rFonts w:asciiTheme="majorBidi" w:hAnsiTheme="majorBidi" w:cs="Times New Roman"/>
          <w:sz w:val="28"/>
          <w:szCs w:val="28"/>
          <w:rtl/>
          <w:lang w:bidi="ar-IQ"/>
        </w:rPr>
        <w:t>السعادة</w:t>
      </w:r>
      <w:r w:rsidRPr="00D54821">
        <w:rPr>
          <w:rFonts w:asciiTheme="majorBidi" w:hAnsiTheme="majorBidi" w:cs="Times New Roman" w:hint="cs"/>
          <w:sz w:val="28"/>
          <w:szCs w:val="28"/>
          <w:rtl/>
          <w:lang w:bidi="ar-IQ"/>
        </w:rPr>
        <w:t xml:space="preserve"> النفسية</w:t>
      </w:r>
      <w:r w:rsidRPr="00D54821">
        <w:rPr>
          <w:rFonts w:asciiTheme="majorBidi" w:hAnsiTheme="majorBidi" w:cs="Times New Roman"/>
          <w:sz w:val="28"/>
          <w:szCs w:val="28"/>
          <w:rtl/>
          <w:lang w:bidi="ar-IQ"/>
        </w:rPr>
        <w:t xml:space="preserve"> بينما</w:t>
      </w:r>
      <w:r w:rsidRPr="00D54821">
        <w:rPr>
          <w:rFonts w:asciiTheme="majorBidi" w:hAnsiTheme="majorBidi" w:cs="Times New Roman" w:hint="cs"/>
          <w:sz w:val="28"/>
          <w:szCs w:val="28"/>
          <w:rtl/>
          <w:lang w:bidi="ar-IQ"/>
        </w:rPr>
        <w:t xml:space="preserve"> زاد اهتمامهم بالمواضيع </w:t>
      </w:r>
      <w:r w:rsidRPr="00D54821">
        <w:rPr>
          <w:rFonts w:asciiTheme="majorBidi" w:hAnsiTheme="majorBidi" w:cs="Times New Roman"/>
          <w:sz w:val="28"/>
          <w:szCs w:val="28"/>
          <w:rtl/>
          <w:lang w:bidi="ar-IQ"/>
        </w:rPr>
        <w:t>السلبية</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مما</w:t>
      </w:r>
      <w:r w:rsidRPr="00D54821">
        <w:rPr>
          <w:rFonts w:asciiTheme="majorBidi" w:hAnsiTheme="majorBidi" w:cs="Times New Roman" w:hint="cs"/>
          <w:sz w:val="28"/>
          <w:szCs w:val="28"/>
          <w:rtl/>
          <w:lang w:bidi="ar-IQ"/>
        </w:rPr>
        <w:t xml:space="preserve"> جعل</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ارتباط</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علم</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النفس</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في</w:t>
      </w:r>
      <w:r w:rsidRPr="00D54821">
        <w:rPr>
          <w:rFonts w:asciiTheme="majorBidi" w:hAnsiTheme="majorBidi" w:cs="Times New Roman"/>
          <w:sz w:val="28"/>
          <w:szCs w:val="28"/>
          <w:lang w:bidi="ar-IQ"/>
        </w:rPr>
        <w:t xml:space="preserve"> </w:t>
      </w:r>
      <w:r w:rsidRPr="00D54821">
        <w:rPr>
          <w:rFonts w:asciiTheme="majorBidi" w:hAnsiTheme="majorBidi" w:cs="Times New Roman" w:hint="cs"/>
          <w:sz w:val="28"/>
          <w:szCs w:val="28"/>
          <w:rtl/>
          <w:lang w:bidi="ar-IQ"/>
        </w:rPr>
        <w:t>تفكير</w:t>
      </w:r>
      <w:r w:rsidRPr="00D54821">
        <w:rPr>
          <w:rFonts w:asciiTheme="majorBidi" w:hAnsiTheme="majorBidi" w:cs="Times New Roman"/>
          <w:sz w:val="28"/>
          <w:szCs w:val="28"/>
          <w:rtl/>
          <w:lang w:bidi="ar-IQ"/>
        </w:rPr>
        <w:t xml:space="preserve"> العامة</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من</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الناس</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بأنه</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علم</w:t>
      </w:r>
      <w:r w:rsidRPr="00D54821">
        <w:rPr>
          <w:rFonts w:asciiTheme="majorBidi" w:hAnsiTheme="majorBidi" w:cs="Times New Roman"/>
          <w:sz w:val="28"/>
          <w:szCs w:val="28"/>
          <w:lang w:bidi="ar-IQ"/>
        </w:rPr>
        <w:t xml:space="preserve"> </w:t>
      </w:r>
      <w:r w:rsidRPr="00D54821">
        <w:rPr>
          <w:rFonts w:asciiTheme="majorBidi" w:hAnsiTheme="majorBidi" w:cs="Times New Roman"/>
          <w:sz w:val="28"/>
          <w:szCs w:val="28"/>
          <w:rtl/>
          <w:lang w:bidi="ar-IQ"/>
        </w:rPr>
        <w:t>الاضطرابات</w:t>
      </w:r>
      <w:r w:rsidRPr="00D54821">
        <w:rPr>
          <w:rFonts w:asciiTheme="majorBidi" w:hAnsiTheme="majorBidi" w:cs="Times New Roman" w:hint="cs"/>
          <w:sz w:val="28"/>
          <w:szCs w:val="28"/>
          <w:rtl/>
          <w:lang w:bidi="ar-IQ"/>
        </w:rPr>
        <w:t xml:space="preserve"> </w:t>
      </w:r>
      <w:r w:rsidRPr="00D54821">
        <w:rPr>
          <w:rFonts w:asciiTheme="majorBidi" w:hAnsiTheme="majorBidi" w:cs="Times New Roman"/>
          <w:sz w:val="28"/>
          <w:szCs w:val="28"/>
          <w:rtl/>
          <w:lang w:bidi="ar-IQ"/>
        </w:rPr>
        <w:t>النفسية</w:t>
      </w:r>
      <w:r w:rsidRPr="00D54821">
        <w:rPr>
          <w:rFonts w:asciiTheme="majorBidi" w:hAnsiTheme="majorBidi" w:cs="Times New Roman"/>
          <w:sz w:val="28"/>
          <w:szCs w:val="28"/>
          <w:lang w:bidi="ar-IQ"/>
        </w:rPr>
        <w:t xml:space="preserve"> </w:t>
      </w:r>
      <w:r w:rsidRPr="00D54821">
        <w:rPr>
          <w:rFonts w:asciiTheme="majorBidi" w:hAnsiTheme="majorBidi" w:cs="Times New Roman" w:hint="cs"/>
          <w:sz w:val="28"/>
          <w:szCs w:val="28"/>
          <w:rtl/>
          <w:lang w:bidi="ar-IQ"/>
        </w:rPr>
        <w:t xml:space="preserve">.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rPr>
      </w:pPr>
      <w:r w:rsidRPr="00D54821">
        <w:rPr>
          <w:rFonts w:asciiTheme="majorBidi" w:hAnsiTheme="majorBidi" w:cs="Times New Roman" w:hint="cs"/>
          <w:sz w:val="28"/>
          <w:szCs w:val="28"/>
          <w:rtl/>
          <w:lang w:bidi="ar-IQ"/>
        </w:rPr>
        <w:t>وأن الافراد</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أصحاب</w:t>
      </w:r>
      <w:r w:rsidRPr="00D54821">
        <w:rPr>
          <w:rFonts w:asciiTheme="majorBidi" w:hAnsiTheme="majorBidi" w:cs="Times New Roman"/>
          <w:sz w:val="28"/>
          <w:szCs w:val="28"/>
          <w:rtl/>
          <w:lang w:bidi="ar-IQ"/>
        </w:rPr>
        <w:t xml:space="preserve"> ال</w:t>
      </w:r>
      <w:r w:rsidRPr="00D54821">
        <w:rPr>
          <w:rFonts w:asciiTheme="majorBidi" w:hAnsiTheme="majorBidi" w:cs="Times New Roman" w:hint="cs"/>
          <w:sz w:val="28"/>
          <w:szCs w:val="28"/>
          <w:rtl/>
          <w:lang w:bidi="ar-IQ"/>
        </w:rPr>
        <w:t>تفكير</w:t>
      </w:r>
      <w:r w:rsidRPr="00D54821">
        <w:rPr>
          <w:rFonts w:asciiTheme="majorBidi" w:hAnsiTheme="majorBidi" w:cs="Times New Roman"/>
          <w:sz w:val="28"/>
          <w:szCs w:val="28"/>
          <w:rtl/>
          <w:lang w:bidi="ar-IQ"/>
        </w:rPr>
        <w:t xml:space="preserve"> السلبي نحو الحياة </w:t>
      </w:r>
      <w:r w:rsidRPr="00D54821">
        <w:rPr>
          <w:rFonts w:asciiTheme="majorBidi" w:hAnsiTheme="majorBidi" w:cs="Times New Roman" w:hint="cs"/>
          <w:sz w:val="28"/>
          <w:szCs w:val="28"/>
          <w:rtl/>
          <w:lang w:bidi="ar-IQ"/>
        </w:rPr>
        <w:t>لا يشعرون</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با</w:t>
      </w:r>
      <w:r w:rsidRPr="00D54821">
        <w:rPr>
          <w:rFonts w:asciiTheme="majorBidi" w:hAnsiTheme="majorBidi" w:cs="Times New Roman"/>
          <w:sz w:val="28"/>
          <w:szCs w:val="28"/>
          <w:rtl/>
          <w:lang w:bidi="ar-IQ"/>
        </w:rPr>
        <w:t>ل</w:t>
      </w:r>
      <w:r w:rsidRPr="00D54821">
        <w:rPr>
          <w:rFonts w:asciiTheme="majorBidi" w:hAnsiTheme="majorBidi" w:cs="Times New Roman" w:hint="cs"/>
          <w:sz w:val="28"/>
          <w:szCs w:val="28"/>
          <w:rtl/>
          <w:lang w:bidi="ar-IQ"/>
        </w:rPr>
        <w:t>سعادة النفسية</w:t>
      </w:r>
      <w:r w:rsidRPr="00D54821">
        <w:rPr>
          <w:rFonts w:asciiTheme="majorBidi" w:hAnsiTheme="majorBidi" w:cs="Times New Roman"/>
          <w:sz w:val="28"/>
          <w:szCs w:val="28"/>
          <w:rtl/>
          <w:lang w:bidi="ar-IQ"/>
        </w:rPr>
        <w:t xml:space="preserve">, وقد يصابون بأعراض واضطرابات </w:t>
      </w:r>
      <w:r w:rsidRPr="00D54821">
        <w:rPr>
          <w:rFonts w:asciiTheme="majorBidi" w:hAnsiTheme="majorBidi" w:cs="Times New Roman" w:hint="cs"/>
          <w:sz w:val="28"/>
          <w:szCs w:val="28"/>
          <w:rtl/>
          <w:lang w:bidi="ar-IQ"/>
        </w:rPr>
        <w:t>نفسية</w:t>
      </w:r>
      <w:r w:rsidRPr="00D54821">
        <w:rPr>
          <w:rFonts w:asciiTheme="majorBidi" w:hAnsiTheme="majorBidi" w:cs="Times New Roman"/>
          <w:sz w:val="28"/>
          <w:szCs w:val="28"/>
          <w:rtl/>
          <w:lang w:bidi="ar-IQ"/>
        </w:rPr>
        <w:t xml:space="preserve"> كثيرة, ولذا فأن الت</w:t>
      </w:r>
      <w:r w:rsidRPr="00D54821">
        <w:rPr>
          <w:rFonts w:asciiTheme="majorBidi" w:hAnsiTheme="majorBidi" w:cs="Times New Roman" w:hint="cs"/>
          <w:sz w:val="28"/>
          <w:szCs w:val="28"/>
          <w:rtl/>
          <w:lang w:bidi="ar-IQ"/>
        </w:rPr>
        <w:t>فكير</w:t>
      </w:r>
      <w:r w:rsidRPr="00D54821">
        <w:rPr>
          <w:rFonts w:asciiTheme="majorBidi" w:hAnsiTheme="majorBidi" w:cs="Times New Roman"/>
          <w:sz w:val="28"/>
          <w:szCs w:val="28"/>
          <w:rtl/>
          <w:lang w:bidi="ar-IQ"/>
        </w:rPr>
        <w:t xml:space="preserve"> السلبي </w:t>
      </w:r>
      <w:r w:rsidRPr="00D54821">
        <w:rPr>
          <w:rFonts w:asciiTheme="majorBidi" w:hAnsiTheme="majorBidi" w:cs="Times New Roman" w:hint="cs"/>
          <w:sz w:val="28"/>
          <w:szCs w:val="28"/>
          <w:rtl/>
          <w:lang w:bidi="ar-IQ"/>
        </w:rPr>
        <w:t>للأفراد</w:t>
      </w:r>
      <w:r w:rsidRPr="00D54821">
        <w:rPr>
          <w:rFonts w:asciiTheme="majorBidi" w:hAnsiTheme="majorBidi" w:cs="Times New Roman"/>
          <w:sz w:val="28"/>
          <w:szCs w:val="28"/>
          <w:rtl/>
          <w:lang w:bidi="ar-IQ"/>
        </w:rPr>
        <w:t xml:space="preserve"> قد ي</w:t>
      </w:r>
      <w:r w:rsidRPr="00D54821">
        <w:rPr>
          <w:rFonts w:asciiTheme="majorBidi" w:hAnsiTheme="majorBidi" w:cs="Times New Roman" w:hint="cs"/>
          <w:sz w:val="28"/>
          <w:szCs w:val="28"/>
          <w:rtl/>
          <w:lang w:bidi="ar-IQ"/>
        </w:rPr>
        <w:t>ضعف</w:t>
      </w:r>
      <w:r w:rsidRPr="00D54821">
        <w:rPr>
          <w:rFonts w:asciiTheme="majorBidi" w:hAnsiTheme="majorBidi" w:cs="Times New Roman"/>
          <w:sz w:val="28"/>
          <w:szCs w:val="28"/>
          <w:rtl/>
          <w:lang w:bidi="ar-IQ"/>
        </w:rPr>
        <w:t xml:space="preserve"> من </w:t>
      </w:r>
      <w:r w:rsidRPr="00D54821">
        <w:rPr>
          <w:rFonts w:asciiTheme="majorBidi" w:hAnsiTheme="majorBidi" w:cs="Times New Roman" w:hint="cs"/>
          <w:sz w:val="28"/>
          <w:szCs w:val="28"/>
          <w:rtl/>
          <w:lang w:bidi="ar-IQ"/>
        </w:rPr>
        <w:t>سعادتهم النفسية</w:t>
      </w:r>
      <w:r w:rsidRPr="00D54821">
        <w:rPr>
          <w:rFonts w:asciiTheme="majorBidi" w:hAnsiTheme="majorBidi" w:cs="Times New Roman"/>
          <w:sz w:val="28"/>
          <w:szCs w:val="28"/>
          <w:rtl/>
          <w:lang w:bidi="ar-IQ"/>
        </w:rPr>
        <w:t xml:space="preserve"> ويسبب </w:t>
      </w:r>
      <w:r w:rsidRPr="00D54821">
        <w:rPr>
          <w:rFonts w:asciiTheme="majorBidi" w:hAnsiTheme="majorBidi" w:cs="Times New Roman" w:hint="cs"/>
          <w:sz w:val="28"/>
          <w:szCs w:val="28"/>
          <w:rtl/>
          <w:lang w:bidi="ar-IQ"/>
        </w:rPr>
        <w:t>صراعات</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عديدة</w:t>
      </w:r>
      <w:r w:rsidRPr="00D54821">
        <w:rPr>
          <w:rFonts w:asciiTheme="majorBidi" w:hAnsiTheme="majorBidi" w:cs="Times New Roman"/>
          <w:sz w:val="28"/>
          <w:szCs w:val="28"/>
          <w:rtl/>
          <w:lang w:bidi="ar-IQ"/>
        </w:rPr>
        <w:t xml:space="preserve"> لهم وي</w:t>
      </w:r>
      <w:r w:rsidRPr="00D54821">
        <w:rPr>
          <w:rFonts w:asciiTheme="majorBidi" w:hAnsiTheme="majorBidi" w:cs="Times New Roman" w:hint="cs"/>
          <w:sz w:val="28"/>
          <w:szCs w:val="28"/>
          <w:rtl/>
          <w:lang w:bidi="ar-IQ"/>
        </w:rPr>
        <w:t>قلل</w:t>
      </w:r>
      <w:r w:rsidRPr="00D54821">
        <w:rPr>
          <w:rFonts w:asciiTheme="majorBidi" w:hAnsiTheme="majorBidi" w:cs="Times New Roman"/>
          <w:sz w:val="28"/>
          <w:szCs w:val="28"/>
          <w:rtl/>
          <w:lang w:bidi="ar-IQ"/>
        </w:rPr>
        <w:t xml:space="preserve"> من </w:t>
      </w:r>
      <w:r w:rsidRPr="00D54821">
        <w:rPr>
          <w:rFonts w:asciiTheme="majorBidi" w:hAnsiTheme="majorBidi" w:cs="Times New Roman" w:hint="cs"/>
          <w:sz w:val="28"/>
          <w:szCs w:val="28"/>
          <w:rtl/>
          <w:lang w:bidi="ar-IQ"/>
        </w:rPr>
        <w:t>تفاعلهم مع الإفراد الآخرين ،</w:t>
      </w:r>
      <w:r w:rsidRPr="00D54821">
        <w:rPr>
          <w:rFonts w:asciiTheme="majorBidi" w:hAnsiTheme="majorBidi" w:cs="Times New Roman" w:hint="cs"/>
          <w:sz w:val="28"/>
          <w:szCs w:val="28"/>
          <w:rtl/>
        </w:rPr>
        <w:t xml:space="preserve"> إذ يشعر الفرد في خيبت الامل في عالم انتشرت فيه الانانية والتنافس والتطلعات المادية التي طغت على مشاعر الفرد وعلى قيمته (حميدة، 2003: 17)؛ لذلك اصبح البحث عن السعادة أمرا ضرورياً لمساعدة الفرد على مواجهة تحديات العصر وما يسببه من ضغوط ؛ لان ضعف السعادة النفسية يؤثر على الوظائف الجسدية والنفسية والتأثيرات السلبية العميقة في شخصية الفرد ، إذ يصاحب ضعف السعادة الشعور </w:t>
      </w:r>
      <w:proofErr w:type="spellStart"/>
      <w:r w:rsidRPr="00D54821">
        <w:rPr>
          <w:rFonts w:asciiTheme="majorBidi" w:hAnsiTheme="majorBidi" w:cs="Times New Roman" w:hint="cs"/>
          <w:sz w:val="28"/>
          <w:szCs w:val="28"/>
          <w:rtl/>
        </w:rPr>
        <w:t>بالاحباط</w:t>
      </w:r>
      <w:proofErr w:type="spellEnd"/>
      <w:r w:rsidRPr="00D54821">
        <w:rPr>
          <w:rFonts w:asciiTheme="majorBidi" w:hAnsiTheme="majorBidi" w:cs="Times New Roman" w:hint="cs"/>
          <w:sz w:val="28"/>
          <w:szCs w:val="28"/>
          <w:rtl/>
        </w:rPr>
        <w:t xml:space="preserve"> والتوتر والقلق وعدم الثقة بالنفس نظراً لفشله في أداء مهامه والعجز عن مسايرة الحياة (جندي، 2009: 12)</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rPr>
      </w:pPr>
      <w:r w:rsidRPr="00D54821">
        <w:rPr>
          <w:rFonts w:asciiTheme="majorBidi" w:hAnsiTheme="majorBidi" w:cs="Times New Roman" w:hint="cs"/>
          <w:sz w:val="28"/>
          <w:szCs w:val="28"/>
          <w:rtl/>
        </w:rPr>
        <w:t xml:space="preserve">ومن خلال احساس الباحثان ، و الدراسات والبحوث السابقة تظهر مشكلة البحث ، فضلاً عن قلة الدراسات والبحوث التجريبية التي تناولت تنمية السعادة النفسية لدى موظفات الجامعة ؛ لذا توصل </w:t>
      </w:r>
      <w:r w:rsidRPr="00D54821">
        <w:rPr>
          <w:rFonts w:asciiTheme="majorBidi" w:hAnsiTheme="majorBidi" w:cs="Times New Roman" w:hint="cs"/>
          <w:sz w:val="28"/>
          <w:szCs w:val="28"/>
          <w:rtl/>
        </w:rPr>
        <w:lastRenderedPageBreak/>
        <w:t xml:space="preserve">الباحثان الى تنمية السعادة النفسية من خلال برنامج ارشادي مقترح بأسلوب (التحصين ضد الضغوط) لتنمية السعادة النفسية لدى موظفات الجامعة والتي سعا الباحثان لدراستها والتي تكمن في الاجابة عن التساؤل الآتي: </w:t>
      </w:r>
    </w:p>
    <w:p w:rsidR="00D54821" w:rsidRPr="00D54821" w:rsidRDefault="00D54821" w:rsidP="000D7560">
      <w:pPr>
        <w:numPr>
          <w:ilvl w:val="0"/>
          <w:numId w:val="12"/>
        </w:numPr>
        <w:tabs>
          <w:tab w:val="left" w:pos="288"/>
          <w:tab w:val="left" w:pos="706"/>
          <w:tab w:val="left" w:pos="9218"/>
        </w:tabs>
        <w:bidi/>
        <w:ind w:hanging="1082"/>
        <w:jc w:val="both"/>
        <w:rPr>
          <w:rFonts w:asciiTheme="majorBidi" w:hAnsiTheme="majorBidi" w:cs="Times New Roman"/>
          <w:sz w:val="28"/>
          <w:szCs w:val="28"/>
          <w:lang w:bidi="ar-IQ"/>
        </w:rPr>
      </w:pPr>
      <w:r w:rsidRPr="00D54821">
        <w:rPr>
          <w:rFonts w:asciiTheme="majorBidi" w:hAnsiTheme="majorBidi" w:cs="Times New Roman" w:hint="cs"/>
          <w:sz w:val="28"/>
          <w:szCs w:val="28"/>
          <w:rtl/>
        </w:rPr>
        <w:t>هل للبرنامج الارشادي القائم على (التحصين ضد الضغوط) أثر في تنمية السعادة النفسية لدى موظفات الجامعة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F52356" w:rsidRDefault="00D54821" w:rsidP="00D54821">
      <w:pPr>
        <w:tabs>
          <w:tab w:val="left" w:pos="288"/>
          <w:tab w:val="left" w:pos="1021"/>
          <w:tab w:val="left" w:pos="9218"/>
        </w:tabs>
        <w:bidi/>
        <w:ind w:left="146"/>
        <w:jc w:val="both"/>
        <w:rPr>
          <w:rFonts w:asciiTheme="majorBidi" w:hAnsiTheme="majorBidi" w:cs="Times New Roman"/>
          <w:b/>
          <w:bCs/>
          <w:sz w:val="28"/>
          <w:szCs w:val="28"/>
          <w:rtl/>
          <w:lang w:bidi="ar-IQ"/>
        </w:rPr>
      </w:pPr>
      <w:r w:rsidRPr="00F52356">
        <w:rPr>
          <w:rFonts w:asciiTheme="majorBidi" w:hAnsiTheme="majorBidi" w:cs="Times New Roman" w:hint="cs"/>
          <w:b/>
          <w:bCs/>
          <w:sz w:val="28"/>
          <w:szCs w:val="28"/>
          <w:u w:val="single"/>
          <w:rtl/>
          <w:lang w:bidi="ar-IQ"/>
        </w:rPr>
        <w:t xml:space="preserve">أهمية البحث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rPr>
        <w:t xml:space="preserve">يكتسب البحث الحالي أهميته من أهمية المتغير (السعادة النفسية) والاسلوب الذي يؤدي لتحقيق السعادة النفسية لدى موظفات الجامعة ، إذ يعد </w:t>
      </w:r>
      <w:r w:rsidRPr="00D54821">
        <w:rPr>
          <w:rFonts w:asciiTheme="majorBidi" w:hAnsiTheme="majorBidi" w:cs="Times New Roman" w:hint="cs"/>
          <w:sz w:val="28"/>
          <w:szCs w:val="28"/>
          <w:rtl/>
          <w:lang w:bidi="ar-IQ"/>
        </w:rPr>
        <w:t xml:space="preserve">الشعور بالسعادة النفسية والتعبير عنها مختلف من فرد إلى آخر ومن ثقافة إلى أُخرى ومن مرحلة عمرية لأُخرى ، وتعد السعادة النفسية حالة وجدانية ايجابية تعكس شعور الفرد بالسعادة نتيجة لما يتعرض له من مصادر السعادة الشخصية المتمثلة في الصحة والثقة بالنفس والتعليم والنجاح الدراسي والمستقبل المهني إضافة إلى مصادر السعادة الاجتماعية والمتمثلة في الحب والاسرة والاصدقاء وزملاء العمل ، والنشاطات وقت الفراغ (السيد أبو هاشم، 2012 : 13) ، وتعد العلاقات الاجتماعية مصدراً مشتركاً للسعادة النفسية، و تسهم العلاقات بين الافراد في سعادتهم، أي ان الفرد تتأثر سعادته من خلال علاقته بالآخرين الذين يشكلون أهمية بالنسبة له </w:t>
      </w:r>
      <w:r w:rsidRPr="00D54821">
        <w:rPr>
          <w:rFonts w:asciiTheme="majorBidi" w:hAnsiTheme="majorBidi" w:cs="Times New Roman"/>
          <w:sz w:val="28"/>
          <w:szCs w:val="28"/>
          <w:lang w:bidi="ar-IQ"/>
        </w:rPr>
        <w:t>(Elizabeth,1992 : 200)</w:t>
      </w:r>
      <w:r w:rsidRPr="00D54821">
        <w:rPr>
          <w:rFonts w:asciiTheme="majorBidi" w:hAnsiTheme="majorBidi" w:cs="Times New Roman" w:hint="cs"/>
          <w:sz w:val="28"/>
          <w:szCs w:val="28"/>
          <w:rtl/>
          <w:lang w:bidi="ar-IQ"/>
        </w:rPr>
        <w:t xml:space="preserve">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 xml:space="preserve">وقد بينت دراسة  </w:t>
      </w:r>
      <w:r w:rsidRPr="00D54821">
        <w:rPr>
          <w:rFonts w:asciiTheme="majorBidi" w:hAnsiTheme="majorBidi" w:cs="Times New Roman"/>
          <w:sz w:val="28"/>
          <w:szCs w:val="28"/>
          <w:lang w:bidi="ar-IQ"/>
        </w:rPr>
        <w:t>(</w:t>
      </w:r>
      <w:proofErr w:type="spellStart"/>
      <w:r w:rsidRPr="00D54821">
        <w:rPr>
          <w:rFonts w:asciiTheme="majorBidi" w:hAnsiTheme="majorBidi" w:cs="Times New Roman"/>
          <w:sz w:val="28"/>
          <w:szCs w:val="28"/>
          <w:lang w:bidi="ar-IQ"/>
        </w:rPr>
        <w:t>Siahpush</w:t>
      </w:r>
      <w:proofErr w:type="spellEnd"/>
      <w:r w:rsidRPr="00D54821">
        <w:rPr>
          <w:rFonts w:asciiTheme="majorBidi" w:hAnsiTheme="majorBidi" w:cs="Times New Roman"/>
          <w:sz w:val="28"/>
          <w:szCs w:val="28"/>
          <w:lang w:bidi="ar-IQ"/>
        </w:rPr>
        <w:t>, 2008)</w:t>
      </w:r>
      <w:r w:rsidRPr="00D54821">
        <w:rPr>
          <w:rFonts w:asciiTheme="majorBidi" w:hAnsiTheme="majorBidi" w:cs="Times New Roman" w:hint="cs"/>
          <w:sz w:val="28"/>
          <w:szCs w:val="28"/>
          <w:rtl/>
          <w:lang w:bidi="ar-IQ"/>
        </w:rPr>
        <w:t xml:space="preserve"> إن الإحساس بالسعادة النفسية والتفاؤل والتفكير الإيجابي يكون لها فوائد كثيرة ومردود اجتماعي يؤثر على منتوج الفرد وجودة أدائه ودافعيته للإنجاز وقدرة الفرد على الضبط والتحكم الذاتي ، فيكون أكثر تعاطفاً وتعاوناً مع الآخرين </w:t>
      </w:r>
      <w:r w:rsidRPr="00D54821">
        <w:rPr>
          <w:rFonts w:asciiTheme="majorBidi" w:hAnsiTheme="majorBidi" w:cs="Times New Roman"/>
          <w:sz w:val="28"/>
          <w:szCs w:val="28"/>
          <w:lang w:bidi="ar-IQ"/>
        </w:rPr>
        <w:t>(</w:t>
      </w:r>
      <w:proofErr w:type="spellStart"/>
      <w:r w:rsidRPr="00D54821">
        <w:rPr>
          <w:rFonts w:asciiTheme="majorBidi" w:hAnsiTheme="majorBidi" w:cs="Times New Roman"/>
          <w:sz w:val="28"/>
          <w:szCs w:val="28"/>
          <w:lang w:bidi="ar-IQ"/>
        </w:rPr>
        <w:t>Siahpush</w:t>
      </w:r>
      <w:proofErr w:type="spellEnd"/>
      <w:r w:rsidRPr="00D54821">
        <w:rPr>
          <w:rFonts w:asciiTheme="majorBidi" w:hAnsiTheme="majorBidi" w:cs="Times New Roman"/>
          <w:sz w:val="28"/>
          <w:szCs w:val="28"/>
          <w:lang w:bidi="ar-IQ"/>
        </w:rPr>
        <w:t>, 2008: 118)</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ومفهوم السعادة النفسية يعد من المفاهيم الحديثة في علم النفس الايجابي ومرتبط بمفهومه ، إذ استخدم العالم (مارتن سيلجمان) كلمة السعادة لوصف اهداف علم النفس الايجابي ، إذ تتضمن المشاعر والانشطة الايجابية (</w:t>
      </w:r>
      <w:proofErr w:type="spellStart"/>
      <w:r w:rsidRPr="00D54821">
        <w:rPr>
          <w:rFonts w:asciiTheme="majorBidi" w:hAnsiTheme="majorBidi" w:cs="Times New Roman" w:hint="cs"/>
          <w:sz w:val="28"/>
          <w:szCs w:val="28"/>
          <w:rtl/>
          <w:lang w:bidi="ar-IQ"/>
        </w:rPr>
        <w:t>الفنجري</w:t>
      </w:r>
      <w:proofErr w:type="spellEnd"/>
      <w:r w:rsidRPr="00D54821">
        <w:rPr>
          <w:rFonts w:asciiTheme="majorBidi" w:hAnsiTheme="majorBidi" w:cs="Times New Roman" w:hint="cs"/>
          <w:sz w:val="28"/>
          <w:szCs w:val="28"/>
          <w:rtl/>
          <w:lang w:bidi="ar-IQ"/>
        </w:rPr>
        <w:t>، 2006: 12)</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 xml:space="preserve">وللمشاعر الايجابية وظيفة كبيرة في التحسن ، إذ انها تطور مواردنا العقلية والاجتماعية والبدنية ، ومن خلال المشاعر الايجابية تقوى الصداقات والحب والانتماءات، مقارنة بالمشاعر السلبية وما تسببه من عوائق (سيلجمان، 2006: 25) .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 xml:space="preserve">وتعد السعادة النفسية انفعال وجداني ايجابي، إذ حاول علماء النفس دراسة متغير السعادة، إذ نرى انهم قد ركزوا عليها في ارتباطها </w:t>
      </w:r>
      <w:proofErr w:type="spellStart"/>
      <w:r w:rsidRPr="00D54821">
        <w:rPr>
          <w:rFonts w:asciiTheme="majorBidi" w:hAnsiTheme="majorBidi" w:cs="Times New Roman" w:hint="cs"/>
          <w:sz w:val="28"/>
          <w:szCs w:val="28"/>
          <w:rtl/>
          <w:lang w:bidi="ar-IQ"/>
        </w:rPr>
        <w:t>بالاشباع</w:t>
      </w:r>
      <w:proofErr w:type="spellEnd"/>
      <w:r w:rsidRPr="00D54821">
        <w:rPr>
          <w:rFonts w:asciiTheme="majorBidi" w:hAnsiTheme="majorBidi" w:cs="Times New Roman" w:hint="cs"/>
          <w:sz w:val="28"/>
          <w:szCs w:val="28"/>
          <w:rtl/>
          <w:lang w:bidi="ar-IQ"/>
        </w:rPr>
        <w:t>، حيث أكدوا ان الاشباع النفسي والاجتماعي المصدر الحقيقي للسعادة النفسية ، ويبدو ذلك واضحا لما أكده (</w:t>
      </w:r>
      <w:proofErr w:type="spellStart"/>
      <w:r w:rsidRPr="00D54821">
        <w:rPr>
          <w:rFonts w:asciiTheme="majorBidi" w:hAnsiTheme="majorBidi" w:cs="Times New Roman" w:hint="cs"/>
          <w:sz w:val="28"/>
          <w:szCs w:val="28"/>
          <w:rtl/>
          <w:lang w:bidi="ar-IQ"/>
        </w:rPr>
        <w:t>ماسلو</w:t>
      </w:r>
      <w:proofErr w:type="spellEnd"/>
      <w:r w:rsidRPr="00D54821">
        <w:rPr>
          <w:rFonts w:asciiTheme="majorBidi" w:hAnsiTheme="majorBidi" w:cs="Times New Roman" w:hint="cs"/>
          <w:sz w:val="28"/>
          <w:szCs w:val="28"/>
          <w:rtl/>
          <w:lang w:bidi="ar-IQ"/>
        </w:rPr>
        <w:t xml:space="preserve">) (النيال، علي ، 1995 : 34)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لذلك فان شعور الفرد بالسعادة لنفسية مرتبط بحالته النفسية وعلاقاتها الاجتماعية ، ومدى الاشباع لدوافعه ، وتكاد تكون السعادة النفسية مستقرة في حياته؛ لأنها متصلة بمدى امكانيته على الوفاء بحاجته النفسية الاساسية</w:t>
      </w:r>
      <w:r w:rsidRPr="00D54821">
        <w:rPr>
          <w:rFonts w:asciiTheme="majorBidi" w:hAnsiTheme="majorBidi" w:cs="Times New Roman"/>
          <w:sz w:val="28"/>
          <w:szCs w:val="28"/>
          <w:lang w:bidi="ar-IQ"/>
        </w:rPr>
        <w:t>(Feldman, 2008: 610)</w:t>
      </w:r>
      <w:r w:rsidRPr="00D54821">
        <w:rPr>
          <w:rFonts w:asciiTheme="majorBidi" w:hAnsiTheme="majorBidi" w:cs="Times New Roman" w:hint="cs"/>
          <w:sz w:val="28"/>
          <w:szCs w:val="28"/>
          <w:rtl/>
          <w:lang w:bidi="ar-IQ"/>
        </w:rPr>
        <w:t xml:space="preserve">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 xml:space="preserve">وقد بينت دراسة (أبو حلاوة ، 2010) أن السعادة النفسية تساعد الفرد على استعادة التوازن النفسي وتمثل عن كونها شعور يحتاجه الفرد لمواجهة التوتر الذي يتعرض له في حياته ، لذلك من يسعون </w:t>
      </w:r>
      <w:r w:rsidRPr="00D54821">
        <w:rPr>
          <w:rFonts w:asciiTheme="majorBidi" w:hAnsiTheme="majorBidi" w:cs="Times New Roman" w:hint="cs"/>
          <w:sz w:val="28"/>
          <w:szCs w:val="28"/>
          <w:rtl/>
          <w:lang w:bidi="ar-IQ"/>
        </w:rPr>
        <w:lastRenderedPageBreak/>
        <w:t>للوصول إلى السعادة والاقتراب منها والعمل على تحقيقها هم الاجدر أن يطلق عليهم ذوي العقلية السوية (أبو حلاوة ،2010 : 436)</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وهذا ما أكدته دراسة (بخيت ، 2011) ان الشعور بالسعادة النفسية يمثل الغاية القصوى لحياة الفرد وان من يريدون الوصول إليها هم أفراد متفائلون لديهم نظرة طبيعية وإيجابية للحياة (بخيت ، 2011: 21)</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كما وتعد السعادة النفسية وسيلة فعالة ليكون الفرد أكثر </w:t>
      </w:r>
      <w:proofErr w:type="spellStart"/>
      <w:r w:rsidRPr="00D54821">
        <w:rPr>
          <w:rFonts w:asciiTheme="majorBidi" w:hAnsiTheme="majorBidi" w:cs="Times New Roman"/>
          <w:sz w:val="28"/>
          <w:szCs w:val="28"/>
          <w:rtl/>
          <w:lang w:bidi="ar-IQ"/>
        </w:rPr>
        <w:t>أستمتاع</w:t>
      </w:r>
      <w:proofErr w:type="spellEnd"/>
      <w:r w:rsidRPr="00D54821">
        <w:rPr>
          <w:rFonts w:asciiTheme="majorBidi" w:hAnsiTheme="majorBidi" w:cs="Times New Roman"/>
          <w:sz w:val="28"/>
          <w:szCs w:val="28"/>
          <w:rtl/>
          <w:lang w:bidi="ar-IQ"/>
        </w:rPr>
        <w:t xml:space="preserve"> بالحياة وشخص متصالح مع ذاته ، وهذا ما أشارت إليه دراسة (أمين ، 2008) ان السعادة النفسية حالة ايجابية تعكس نمتع الفرد بالحياة والقدرة على التفاعل الايجابي مع البيئة التي تحيط بالفرد ، إذ أصبحت السعادة لها تأثير كبير في حياة الفرد ، حيث تعد مؤشراً من مؤشرات الصحة النفسية ، حيث بتوافرها يصبح الفرد نفسيا وبدنيا وصحياً جيد جداً (أمين ، 2008 : 22) وتنبع أهمية هذا البحث لتناوله فئة موظفات الجامعة والتي تعد من الفئات المهمة والتي بحاجة إلى خدمات الارشاد النفسي والتوجيه والرعاية النفسية؛ وذلك لطبيعة عملهن وبيئتهن الجامعية التي تتطلب جهداً وتفاعلاً مع متغيرات جديدة تقود في الكثير من الاحيان إلى شد مستمر وتعرضهن إلى ضغوط عملية وأحيانا أسرية تجعلهن في أمس الحاجة الى المتابعة النفسية (فرهود ، 2017 : 6).</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و تتجلى أهمية البحث الحالي على الجانبين النظري و التطبيقي :-</w:t>
      </w:r>
    </w:p>
    <w:p w:rsidR="00D54821" w:rsidRPr="00D54821" w:rsidRDefault="00D54821" w:rsidP="000D7560">
      <w:pPr>
        <w:numPr>
          <w:ilvl w:val="0"/>
          <w:numId w:val="2"/>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 xml:space="preserve">الجانب النظري </w:t>
      </w:r>
    </w:p>
    <w:p w:rsidR="00D54821" w:rsidRPr="00D54821" w:rsidRDefault="00D54821" w:rsidP="000D7560">
      <w:pPr>
        <w:numPr>
          <w:ilvl w:val="0"/>
          <w:numId w:val="1"/>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إنَّ الدراسة الحالية تتناول فئة من موظفات الجامعة وهي شريحة مهمة بحاجة الى تقديم المساعدة والاهتمام .</w:t>
      </w:r>
    </w:p>
    <w:p w:rsidR="00D54821" w:rsidRPr="00D54821" w:rsidRDefault="00D54821" w:rsidP="000D7560">
      <w:pPr>
        <w:numPr>
          <w:ilvl w:val="0"/>
          <w:numId w:val="1"/>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 xml:space="preserve"> رفد المكتبات المحلية و الجامعية إضافة معرفية تتناول متغير السعادة النفسية .</w:t>
      </w:r>
    </w:p>
    <w:p w:rsidR="00D54821" w:rsidRPr="00D54821" w:rsidRDefault="00D54821" w:rsidP="000D7560">
      <w:pPr>
        <w:numPr>
          <w:ilvl w:val="0"/>
          <w:numId w:val="2"/>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 xml:space="preserve">الجانب التطبيقي </w:t>
      </w:r>
    </w:p>
    <w:p w:rsidR="00D54821" w:rsidRPr="00D54821" w:rsidRDefault="00D54821" w:rsidP="000D7560">
      <w:pPr>
        <w:numPr>
          <w:ilvl w:val="0"/>
          <w:numId w:val="3"/>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بناء مقياس السعادة النفسية لدى موظفات الجامعة .</w:t>
      </w:r>
    </w:p>
    <w:p w:rsidR="00D54821" w:rsidRPr="00D54821" w:rsidRDefault="00D54821" w:rsidP="000D7560">
      <w:pPr>
        <w:numPr>
          <w:ilvl w:val="0"/>
          <w:numId w:val="3"/>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 xml:space="preserve">تزويد الوحدات الارشادية ببرنامج إرشادي مقترح </w:t>
      </w:r>
      <w:proofErr w:type="spellStart"/>
      <w:r w:rsidRPr="00D54821">
        <w:rPr>
          <w:rFonts w:asciiTheme="majorBidi" w:hAnsiTheme="majorBidi" w:cs="Times New Roman"/>
          <w:sz w:val="28"/>
          <w:szCs w:val="28"/>
          <w:rtl/>
          <w:lang w:bidi="ar-IQ"/>
        </w:rPr>
        <w:t>باسلوب</w:t>
      </w:r>
      <w:proofErr w:type="spellEnd"/>
      <w:r w:rsidRPr="00D54821">
        <w:rPr>
          <w:rFonts w:asciiTheme="majorBidi" w:hAnsiTheme="majorBidi" w:cs="Times New Roman"/>
          <w:sz w:val="28"/>
          <w:szCs w:val="28"/>
          <w:rtl/>
          <w:lang w:bidi="ar-IQ"/>
        </w:rPr>
        <w:t xml:space="preserve"> التحصين ضد الضغوط في تنمية السعادة النفسية لدى الموظفات ، فانه يمثل أداة علمية يمكن الافادة منها . </w:t>
      </w:r>
    </w:p>
    <w:p w:rsidR="00D54821" w:rsidRPr="00F52356" w:rsidRDefault="00D54821" w:rsidP="00D54821">
      <w:pPr>
        <w:tabs>
          <w:tab w:val="left" w:pos="288"/>
          <w:tab w:val="left" w:pos="1021"/>
          <w:tab w:val="left" w:pos="9218"/>
        </w:tabs>
        <w:bidi/>
        <w:ind w:left="146"/>
        <w:jc w:val="both"/>
        <w:rPr>
          <w:rFonts w:asciiTheme="majorBidi" w:hAnsiTheme="majorBidi" w:cs="Times New Roman"/>
          <w:b/>
          <w:bCs/>
          <w:sz w:val="28"/>
          <w:szCs w:val="28"/>
          <w:u w:val="single"/>
          <w:rtl/>
          <w:lang w:bidi="ar-IQ"/>
        </w:rPr>
      </w:pPr>
      <w:r w:rsidRPr="00F52356">
        <w:rPr>
          <w:rFonts w:asciiTheme="majorBidi" w:hAnsiTheme="majorBidi" w:cs="Times New Roman"/>
          <w:b/>
          <w:bCs/>
          <w:sz w:val="28"/>
          <w:szCs w:val="28"/>
          <w:u w:val="single"/>
          <w:rtl/>
          <w:lang w:bidi="ar-IQ"/>
        </w:rPr>
        <w:t xml:space="preserve">هدف البحث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يهدف البحث الحالي الى بناء برنامج ارشادي مقترح ( التحصين ضد الضغوط ) في تنمية السعادة النفسية لدى موظفات الجامعة . </w:t>
      </w:r>
    </w:p>
    <w:p w:rsidR="00D54821" w:rsidRPr="00F52356" w:rsidRDefault="00D54821" w:rsidP="00D54821">
      <w:pPr>
        <w:tabs>
          <w:tab w:val="left" w:pos="288"/>
          <w:tab w:val="left" w:pos="1021"/>
          <w:tab w:val="left" w:pos="9218"/>
        </w:tabs>
        <w:bidi/>
        <w:ind w:left="146"/>
        <w:jc w:val="both"/>
        <w:rPr>
          <w:rFonts w:asciiTheme="majorBidi" w:hAnsiTheme="majorBidi" w:cs="Times New Roman"/>
          <w:b/>
          <w:bCs/>
          <w:sz w:val="28"/>
          <w:szCs w:val="28"/>
          <w:rtl/>
          <w:lang w:bidi="ar-IQ"/>
        </w:rPr>
      </w:pPr>
      <w:r w:rsidRPr="00F52356">
        <w:rPr>
          <w:rFonts w:asciiTheme="majorBidi" w:hAnsiTheme="majorBidi" w:cs="Times New Roman"/>
          <w:b/>
          <w:bCs/>
          <w:sz w:val="28"/>
          <w:szCs w:val="28"/>
          <w:u w:val="single"/>
          <w:rtl/>
          <w:lang w:bidi="ar-IQ"/>
        </w:rPr>
        <w:t>حدود البحث</w:t>
      </w:r>
      <w:r w:rsidRPr="00F52356">
        <w:rPr>
          <w:rFonts w:asciiTheme="majorBidi" w:hAnsiTheme="majorBidi" w:cs="Times New Roman"/>
          <w:b/>
          <w:bCs/>
          <w:sz w:val="28"/>
          <w:szCs w:val="28"/>
          <w:rtl/>
          <w:lang w:bidi="ar-IQ"/>
        </w:rPr>
        <w:t xml:space="preserve">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يتحدد البحث الحالي بموظفات جامعة ديالى ( 2021- 2022) . </w:t>
      </w:r>
    </w:p>
    <w:p w:rsidR="00D54821" w:rsidRPr="00F52356" w:rsidRDefault="00D54821" w:rsidP="00D54821">
      <w:pPr>
        <w:tabs>
          <w:tab w:val="left" w:pos="288"/>
          <w:tab w:val="left" w:pos="1021"/>
          <w:tab w:val="left" w:pos="9218"/>
        </w:tabs>
        <w:bidi/>
        <w:ind w:left="146"/>
        <w:jc w:val="both"/>
        <w:rPr>
          <w:rFonts w:asciiTheme="majorBidi" w:hAnsiTheme="majorBidi" w:cs="Times New Roman"/>
          <w:b/>
          <w:bCs/>
          <w:sz w:val="28"/>
          <w:szCs w:val="28"/>
          <w:rtl/>
          <w:lang w:bidi="ar-IQ"/>
        </w:rPr>
      </w:pPr>
      <w:r w:rsidRPr="00F52356">
        <w:rPr>
          <w:rFonts w:asciiTheme="majorBidi" w:hAnsiTheme="majorBidi" w:cs="Times New Roman"/>
          <w:b/>
          <w:bCs/>
          <w:sz w:val="28"/>
          <w:szCs w:val="28"/>
          <w:u w:val="single"/>
          <w:rtl/>
          <w:lang w:bidi="ar-IQ"/>
        </w:rPr>
        <w:t xml:space="preserve">تحديد المصطلحات </w:t>
      </w:r>
    </w:p>
    <w:p w:rsidR="00D54821" w:rsidRPr="00D54821" w:rsidRDefault="00D54821" w:rsidP="000D7560">
      <w:pPr>
        <w:numPr>
          <w:ilvl w:val="0"/>
          <w:numId w:val="4"/>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 xml:space="preserve">البرنامج الارشادي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roofErr w:type="spellStart"/>
      <w:r w:rsidRPr="00D54821">
        <w:rPr>
          <w:rFonts w:asciiTheme="majorBidi" w:hAnsiTheme="majorBidi" w:cs="Times New Roman"/>
          <w:sz w:val="28"/>
          <w:szCs w:val="28"/>
          <w:rtl/>
          <w:lang w:bidi="ar-IQ"/>
        </w:rPr>
        <w:t>بوردرز</w:t>
      </w:r>
      <w:proofErr w:type="spellEnd"/>
      <w:r w:rsidRPr="00D54821">
        <w:rPr>
          <w:rFonts w:asciiTheme="majorBidi" w:hAnsiTheme="majorBidi" w:cs="Times New Roman"/>
          <w:sz w:val="28"/>
          <w:szCs w:val="28"/>
          <w:rtl/>
          <w:lang w:bidi="ar-IQ"/>
        </w:rPr>
        <w:t xml:space="preserve"> (</w:t>
      </w:r>
      <w:r w:rsidRPr="00D54821">
        <w:rPr>
          <w:rFonts w:asciiTheme="majorBidi" w:hAnsiTheme="majorBidi" w:cs="Times New Roman"/>
          <w:sz w:val="28"/>
          <w:szCs w:val="28"/>
          <w:lang w:bidi="ar-IQ"/>
        </w:rPr>
        <w:t>Borders&amp;Dryra,1992</w:t>
      </w:r>
      <w:r w:rsidRPr="00D54821">
        <w:rPr>
          <w:rFonts w:asciiTheme="majorBidi" w:hAnsiTheme="majorBidi" w:cs="Times New Roman"/>
          <w:sz w:val="28"/>
          <w:szCs w:val="28"/>
          <w:rtl/>
          <w:lang w:bidi="ar-IQ"/>
        </w:rPr>
        <w:t>)</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lastRenderedPageBreak/>
        <w:t xml:space="preserve">   هو مجموعة من الأنشطة والفعاليات التي يقوم بها المسترشدين في تعاون وتفاعل يعمل على توظيف امكاناتهم و طاقاتهم فيما يتفق مع حاجاتهم وميولهم واستعداداتهم في جو يسوده الامن والطمأنينة بينهم وبين المرشد .(</w:t>
      </w:r>
      <w:r w:rsidRPr="00D54821">
        <w:rPr>
          <w:rFonts w:asciiTheme="majorBidi" w:hAnsiTheme="majorBidi" w:cs="Times New Roman"/>
          <w:sz w:val="28"/>
          <w:szCs w:val="28"/>
          <w:lang w:bidi="ar-IQ"/>
        </w:rPr>
        <w:t xml:space="preserve"> Border &amp; </w:t>
      </w:r>
      <w:proofErr w:type="spellStart"/>
      <w:r w:rsidRPr="00D54821">
        <w:rPr>
          <w:rFonts w:asciiTheme="majorBidi" w:hAnsiTheme="majorBidi" w:cs="Times New Roman"/>
          <w:sz w:val="28"/>
          <w:szCs w:val="28"/>
          <w:lang w:bidi="ar-IQ"/>
        </w:rPr>
        <w:t>Dryra</w:t>
      </w:r>
      <w:proofErr w:type="spellEnd"/>
      <w:r w:rsidRPr="00D54821">
        <w:rPr>
          <w:rFonts w:asciiTheme="majorBidi" w:hAnsiTheme="majorBidi" w:cs="Times New Roman"/>
          <w:sz w:val="28"/>
          <w:szCs w:val="28"/>
          <w:lang w:bidi="ar-IQ"/>
        </w:rPr>
        <w:t xml:space="preserve"> 1992, p462</w:t>
      </w:r>
      <w:r w:rsidRPr="00D54821">
        <w:rPr>
          <w:rFonts w:asciiTheme="majorBidi" w:hAnsiTheme="majorBidi" w:cs="Times New Roman"/>
          <w:sz w:val="28"/>
          <w:szCs w:val="28"/>
          <w:rtl/>
          <w:lang w:bidi="ar-IQ"/>
        </w:rPr>
        <w:t>)</w:t>
      </w:r>
    </w:p>
    <w:p w:rsidR="00D54821" w:rsidRPr="00D54821" w:rsidRDefault="00D54821" w:rsidP="000D7560">
      <w:pPr>
        <w:numPr>
          <w:ilvl w:val="0"/>
          <w:numId w:val="4"/>
        </w:numPr>
        <w:tabs>
          <w:tab w:val="left" w:pos="282"/>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 xml:space="preserve">أسلوب التحصين ضد الضغوط </w:t>
      </w:r>
    </w:p>
    <w:p w:rsidR="00D54821" w:rsidRPr="00D54821" w:rsidRDefault="00D54821" w:rsidP="000D7560">
      <w:pPr>
        <w:numPr>
          <w:ilvl w:val="0"/>
          <w:numId w:val="13"/>
        </w:numPr>
        <w:tabs>
          <w:tab w:val="left" w:pos="288"/>
          <w:tab w:val="left" w:pos="9218"/>
        </w:tabs>
        <w:bidi/>
        <w:ind w:hanging="1082"/>
        <w:jc w:val="both"/>
        <w:rPr>
          <w:rFonts w:asciiTheme="majorBidi" w:hAnsiTheme="majorBidi" w:cs="Times New Roman"/>
          <w:sz w:val="28"/>
          <w:szCs w:val="28"/>
          <w:lang w:bidi="ar-IQ"/>
        </w:rPr>
      </w:pPr>
      <w:proofErr w:type="spellStart"/>
      <w:r w:rsidRPr="00D54821">
        <w:rPr>
          <w:rFonts w:asciiTheme="majorBidi" w:hAnsiTheme="majorBidi" w:cs="Times New Roman"/>
          <w:sz w:val="28"/>
          <w:szCs w:val="28"/>
          <w:lang w:bidi="ar-IQ"/>
        </w:rPr>
        <w:t>Meichenbaum</w:t>
      </w:r>
      <w:proofErr w:type="spellEnd"/>
      <w:r w:rsidRPr="00D54821">
        <w:rPr>
          <w:rFonts w:asciiTheme="majorBidi" w:hAnsiTheme="majorBidi" w:cs="Times New Roman"/>
          <w:sz w:val="28"/>
          <w:szCs w:val="28"/>
          <w:lang w:bidi="ar-IQ"/>
        </w:rPr>
        <w:t xml:space="preserve"> (1977)</w:t>
      </w:r>
      <w:r w:rsidRPr="00D54821">
        <w:rPr>
          <w:rFonts w:asciiTheme="majorBidi" w:hAnsiTheme="majorBidi" w:cs="Times New Roman"/>
          <w:sz w:val="28"/>
          <w:szCs w:val="28"/>
          <w:rtl/>
          <w:lang w:bidi="ar-IQ"/>
        </w:rPr>
        <w:t xml:space="preserve"> : </w:t>
      </w:r>
    </w:p>
    <w:p w:rsidR="00D54821" w:rsidRPr="00D54821" w:rsidRDefault="00D54821" w:rsidP="000D7560">
      <w:pPr>
        <w:numPr>
          <w:ilvl w:val="0"/>
          <w:numId w:val="13"/>
        </w:numPr>
        <w:tabs>
          <w:tab w:val="left" w:pos="288"/>
          <w:tab w:val="left" w:pos="9218"/>
        </w:tabs>
        <w:bidi/>
        <w:ind w:left="281" w:hanging="283"/>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 xml:space="preserve">هو الاسلوب الارشادي الذي يهدف إلى مساعدة المسترشدين على التكييف مع المثيرات الضاغطة البسيطة والشديدة من خلال العمل على تغيير معتقداتهم المعرفية وجملهم الذاتية السلبية اثناء التعرض للمواقف والاحداث الضاغطة والمثيرة للقلق والتوتر </w:t>
      </w:r>
      <w:r w:rsidRPr="00D54821">
        <w:rPr>
          <w:rFonts w:asciiTheme="majorBidi" w:hAnsiTheme="majorBidi" w:cs="Times New Roman"/>
          <w:sz w:val="28"/>
          <w:szCs w:val="28"/>
          <w:lang w:bidi="ar-IQ"/>
        </w:rPr>
        <w:t>(Meichenbaum,1977:52)</w:t>
      </w:r>
      <w:r w:rsidRPr="00D54821">
        <w:rPr>
          <w:rFonts w:asciiTheme="majorBidi" w:hAnsiTheme="majorBidi" w:cs="Times New Roman"/>
          <w:sz w:val="28"/>
          <w:szCs w:val="28"/>
          <w:rtl/>
          <w:lang w:bidi="ar-IQ"/>
        </w:rPr>
        <w:t xml:space="preserve">  </w:t>
      </w:r>
    </w:p>
    <w:p w:rsidR="00D54821" w:rsidRPr="00D54821" w:rsidRDefault="00D54821" w:rsidP="000D7560">
      <w:pPr>
        <w:numPr>
          <w:ilvl w:val="0"/>
          <w:numId w:val="13"/>
        </w:numPr>
        <w:tabs>
          <w:tab w:val="left" w:pos="288"/>
          <w:tab w:val="left" w:pos="9218"/>
        </w:tabs>
        <w:bidi/>
        <w:ind w:hanging="1082"/>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التعريف النظري : فقد تبنا الباحثان تعريف</w:t>
      </w:r>
      <w:r w:rsidRPr="00D54821">
        <w:rPr>
          <w:rFonts w:asciiTheme="majorBidi" w:hAnsiTheme="majorBidi" w:cs="Times New Roman"/>
          <w:sz w:val="28"/>
          <w:szCs w:val="28"/>
          <w:lang w:bidi="ar-IQ"/>
        </w:rPr>
        <w:t>(Meichenbaum,1977)</w:t>
      </w:r>
      <w:r w:rsidRPr="00D54821">
        <w:rPr>
          <w:rFonts w:asciiTheme="majorBidi" w:hAnsiTheme="majorBidi" w:cs="Times New Roman" w:hint="cs"/>
          <w:sz w:val="28"/>
          <w:szCs w:val="28"/>
          <w:rtl/>
          <w:lang w:bidi="ar-IQ"/>
        </w:rPr>
        <w:t xml:space="preserve"> في هذا البحث؛ لأن الاستراتيجيات والفنيات المستعملة تتفق مع طبيعة المتغير المدروس .</w:t>
      </w:r>
    </w:p>
    <w:p w:rsidR="00D54821" w:rsidRPr="00D54821" w:rsidRDefault="00D54821" w:rsidP="000D7560">
      <w:pPr>
        <w:numPr>
          <w:ilvl w:val="0"/>
          <w:numId w:val="13"/>
        </w:numPr>
        <w:tabs>
          <w:tab w:val="left" w:pos="288"/>
          <w:tab w:val="left" w:pos="1021"/>
          <w:tab w:val="left" w:pos="9218"/>
        </w:tabs>
        <w:bidi/>
        <w:jc w:val="both"/>
        <w:rPr>
          <w:rFonts w:asciiTheme="majorBidi" w:hAnsiTheme="majorBidi" w:cs="Times New Roman"/>
          <w:sz w:val="28"/>
          <w:szCs w:val="28"/>
          <w:lang w:bidi="ar-IQ"/>
        </w:rPr>
      </w:pPr>
    </w:p>
    <w:p w:rsidR="00D54821" w:rsidRPr="00D54821" w:rsidRDefault="00D54821" w:rsidP="000D7560">
      <w:pPr>
        <w:numPr>
          <w:ilvl w:val="0"/>
          <w:numId w:val="4"/>
        </w:numPr>
        <w:tabs>
          <w:tab w:val="left" w:pos="288"/>
          <w:tab w:val="left" w:pos="1021"/>
          <w:tab w:val="left" w:pos="9218"/>
        </w:tabs>
        <w:bidi/>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السعادة النفسية</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lang w:bidi="ar-IQ"/>
        </w:rPr>
      </w:pPr>
      <w:proofErr w:type="spellStart"/>
      <w:r w:rsidRPr="00D54821">
        <w:rPr>
          <w:rFonts w:asciiTheme="majorBidi" w:hAnsiTheme="majorBidi" w:cs="Times New Roman"/>
          <w:sz w:val="28"/>
          <w:szCs w:val="28"/>
          <w:lang w:bidi="ar-IQ"/>
        </w:rPr>
        <w:t>Ryff</w:t>
      </w:r>
      <w:proofErr w:type="spellEnd"/>
      <w:r w:rsidRPr="00D54821">
        <w:rPr>
          <w:rFonts w:asciiTheme="majorBidi" w:hAnsiTheme="majorBidi" w:cs="Times New Roman"/>
          <w:sz w:val="28"/>
          <w:szCs w:val="28"/>
          <w:lang w:bidi="ar-IQ"/>
        </w:rPr>
        <w:t xml:space="preserve"> (1989)</w:t>
      </w:r>
      <w:r w:rsidRPr="00D54821">
        <w:rPr>
          <w:rFonts w:asciiTheme="majorBidi" w:hAnsiTheme="majorBidi" w:cs="Times New Roman"/>
          <w:sz w:val="28"/>
          <w:szCs w:val="28"/>
          <w:rtl/>
        </w:rPr>
        <w:t xml:space="preserve">: هي مجموعة المؤشرات السلوكية </w:t>
      </w:r>
      <w:r w:rsidRPr="00D54821">
        <w:rPr>
          <w:rFonts w:asciiTheme="majorBidi" w:hAnsiTheme="majorBidi" w:cs="Times New Roman"/>
          <w:sz w:val="28"/>
          <w:szCs w:val="28"/>
          <w:rtl/>
          <w:lang w:bidi="ar-IQ"/>
        </w:rPr>
        <w:t>التي تدل على ارتفاع مستويات الرضا عند الفرد عن حياته بشكل عام ، وحددتها بستة عوامل رئيسية (تقبل الذات ، العلاقات الايجابية مع الاخرين ، الاستقلالية ، اهداف الحياة ، النمو الشخصي ، التمكن البيئي)</w:t>
      </w:r>
      <w:proofErr w:type="spellStart"/>
      <w:r w:rsidRPr="00D54821">
        <w:rPr>
          <w:rFonts w:asciiTheme="majorBidi" w:hAnsiTheme="majorBidi" w:cs="Times New Roman"/>
          <w:sz w:val="28"/>
          <w:szCs w:val="28"/>
          <w:lang w:bidi="ar-IQ"/>
        </w:rPr>
        <w:t>Ryff</w:t>
      </w:r>
      <w:proofErr w:type="spellEnd"/>
      <w:r w:rsidRPr="00D54821">
        <w:rPr>
          <w:rFonts w:asciiTheme="majorBidi" w:hAnsiTheme="majorBidi" w:cs="Times New Roman"/>
          <w:sz w:val="28"/>
          <w:szCs w:val="28"/>
          <w:lang w:bidi="ar-IQ"/>
        </w:rPr>
        <w:t xml:space="preserve"> ,1989:180 ) </w:t>
      </w:r>
      <w:r w:rsidRPr="00D54821">
        <w:rPr>
          <w:rFonts w:asciiTheme="majorBidi" w:hAnsiTheme="majorBidi" w:cs="Times New Roman"/>
          <w:sz w:val="28"/>
          <w:szCs w:val="28"/>
          <w:rtl/>
          <w:lang w:bidi="ar-IQ"/>
        </w:rPr>
        <w:t>)</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التعريف النظري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   أستند الباحثان على تعريف </w:t>
      </w:r>
      <w:proofErr w:type="spellStart"/>
      <w:r w:rsidRPr="00D54821">
        <w:rPr>
          <w:rFonts w:asciiTheme="majorBidi" w:hAnsiTheme="majorBidi" w:cs="Times New Roman"/>
          <w:sz w:val="28"/>
          <w:szCs w:val="28"/>
          <w:lang w:bidi="ar-IQ"/>
        </w:rPr>
        <w:t>Ryff</w:t>
      </w:r>
      <w:proofErr w:type="spellEnd"/>
      <w:r w:rsidRPr="00D54821">
        <w:rPr>
          <w:rFonts w:asciiTheme="majorBidi" w:hAnsiTheme="majorBidi" w:cs="Times New Roman"/>
          <w:sz w:val="28"/>
          <w:szCs w:val="28"/>
          <w:lang w:bidi="ar-IQ"/>
        </w:rPr>
        <w:t xml:space="preserve"> (1989)</w:t>
      </w:r>
      <w:r w:rsidRPr="00D54821">
        <w:rPr>
          <w:rFonts w:asciiTheme="majorBidi" w:hAnsiTheme="majorBidi" w:cs="Times New Roman"/>
          <w:sz w:val="28"/>
          <w:szCs w:val="28"/>
          <w:rtl/>
          <w:lang w:bidi="ar-IQ"/>
        </w:rPr>
        <w:t xml:space="preserve"> للسعادة النفسية ؛ لملائمته لإجراءات البحث الحالي.</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التعريف الإجرائي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    </w:t>
      </w:r>
      <w:r w:rsidRPr="00D54821">
        <w:rPr>
          <w:rFonts w:asciiTheme="majorBidi" w:hAnsiTheme="majorBidi" w:cs="Times New Roman"/>
          <w:sz w:val="28"/>
          <w:szCs w:val="28"/>
          <w:rtl/>
        </w:rPr>
        <w:t>الدرجة الكلية التي يحصل عليها الافراد من خلال اجابتهم على فقرات مقياس السعادة النفسية في البحث الحالي .</w:t>
      </w:r>
      <w:r w:rsidRPr="00D54821">
        <w:rPr>
          <w:rFonts w:asciiTheme="majorBidi" w:hAnsiTheme="majorBidi" w:cs="Times New Roman"/>
          <w:sz w:val="28"/>
          <w:szCs w:val="28"/>
          <w:rtl/>
          <w:lang w:bidi="ar-IQ"/>
        </w:rPr>
        <w:t xml:space="preserve">. </w:t>
      </w:r>
    </w:p>
    <w:p w:rsidR="00D54821" w:rsidRPr="00D54821" w:rsidRDefault="00D54821" w:rsidP="000D7560">
      <w:pPr>
        <w:numPr>
          <w:ilvl w:val="0"/>
          <w:numId w:val="4"/>
        </w:numPr>
        <w:tabs>
          <w:tab w:val="left" w:pos="288"/>
          <w:tab w:val="left" w:pos="1021"/>
          <w:tab w:val="left" w:pos="9218"/>
        </w:tabs>
        <w:bidi/>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 xml:space="preserve"> الموظفات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rPr>
        <w:t>هو كل شخص عهدت اليه وظيفة داخل ملاك الوزارة او الجهة غير المرتبطة بوزارة (قانون انضباط الدولة , رقم 14 لسنة 1991)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u w:val="single"/>
          <w:rtl/>
          <w:lang w:bidi="ar-IQ"/>
        </w:rPr>
      </w:pPr>
      <w:r w:rsidRPr="00D54821">
        <w:rPr>
          <w:rFonts w:asciiTheme="majorBidi" w:hAnsiTheme="majorBidi" w:cs="Times New Roman" w:hint="cs"/>
          <w:sz w:val="28"/>
          <w:szCs w:val="28"/>
          <w:u w:val="single"/>
          <w:rtl/>
          <w:lang w:bidi="ar-IQ"/>
        </w:rPr>
        <w:t xml:space="preserve">الفصل الثاني / اطار نظري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u w:val="single"/>
          <w:rtl/>
          <w:lang w:bidi="ar-IQ"/>
        </w:rPr>
      </w:pPr>
      <w:r w:rsidRPr="00D54821">
        <w:rPr>
          <w:rFonts w:asciiTheme="majorBidi" w:hAnsiTheme="majorBidi" w:cs="Times New Roman" w:hint="cs"/>
          <w:sz w:val="28"/>
          <w:szCs w:val="28"/>
          <w:u w:val="single"/>
          <w:rtl/>
          <w:lang w:bidi="ar-IQ"/>
        </w:rPr>
        <w:t>مفهوم السعادة النفسية</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rPr>
      </w:pPr>
      <w:r w:rsidRPr="00D54821">
        <w:rPr>
          <w:rFonts w:asciiTheme="majorBidi" w:hAnsiTheme="majorBidi" w:cs="Times New Roman" w:hint="cs"/>
          <w:sz w:val="28"/>
          <w:szCs w:val="28"/>
          <w:rtl/>
        </w:rPr>
        <w:t xml:space="preserve">تعد السعادة النفسية </w:t>
      </w:r>
      <w:r w:rsidRPr="00D54821">
        <w:rPr>
          <w:rFonts w:asciiTheme="majorBidi" w:hAnsiTheme="majorBidi" w:cs="Times New Roman"/>
          <w:sz w:val="28"/>
          <w:szCs w:val="28"/>
          <w:rtl/>
        </w:rPr>
        <w:t xml:space="preserve">من أهم الموضوعات التي يتناولها علم النفس الإيجابي كونها الهدف الذي يسعى نحوه كل البشر و عبر الحضارات المختلفة . وتختلف وجهات النظر فيما يتعلق بالسعادة فالبعض يقصر هذا المفهوم على المتع و الملذات الجسدية ، في حين أن آخرين يقرنون المال بالسعادة ، أما الأديان فقد رفضت هذا المفهوم السطحي و ربطت السعادة بتقوى الله ، و عبادته و مساعدة الآخرين ، فيما رأى البعض الآخر أن السعادة تكمن في القدرة على السيطرة على الحالة الذهنية للشخص من خلال ممارسة </w:t>
      </w:r>
      <w:r w:rsidRPr="00D54821">
        <w:rPr>
          <w:rFonts w:asciiTheme="majorBidi" w:hAnsiTheme="majorBidi" w:cs="Times New Roman"/>
          <w:sz w:val="28"/>
          <w:szCs w:val="28"/>
          <w:rtl/>
        </w:rPr>
        <w:lastRenderedPageBreak/>
        <w:t>التأمل و الرياضات الذهنية . و بين هذا و ذاك عمل علم النفس الإيجابي على دراسة الشعور بالسعادة بمنهج علمي للتوصل إلى مفهوم عالمي شامل للسعادة ، إضافة إلى البحث في كل ما يتضمنه هذا المفهوم من مكونات وجدا</w:t>
      </w:r>
      <w:r w:rsidRPr="00D54821">
        <w:rPr>
          <w:rFonts w:asciiTheme="majorBidi" w:hAnsiTheme="majorBidi" w:cs="Times New Roman" w:hint="cs"/>
          <w:sz w:val="28"/>
          <w:szCs w:val="28"/>
          <w:rtl/>
        </w:rPr>
        <w:t>ن</w:t>
      </w:r>
      <w:r w:rsidRPr="00D54821">
        <w:rPr>
          <w:rFonts w:asciiTheme="majorBidi" w:hAnsiTheme="majorBidi" w:cs="Times New Roman"/>
          <w:sz w:val="28"/>
          <w:szCs w:val="28"/>
          <w:rtl/>
        </w:rPr>
        <w:t xml:space="preserve">ية ومعرفية ونفس - حركية ، و الطرق الممكنة لزيادة مستوى الشعور بالسعادة . </w:t>
      </w:r>
    </w:p>
    <w:p w:rsidR="006900CD" w:rsidRDefault="006900CD" w:rsidP="00D54821">
      <w:pPr>
        <w:tabs>
          <w:tab w:val="left" w:pos="288"/>
          <w:tab w:val="left" w:pos="1021"/>
          <w:tab w:val="left" w:pos="9218"/>
        </w:tabs>
        <w:bidi/>
        <w:ind w:left="146"/>
        <w:jc w:val="both"/>
        <w:rPr>
          <w:rFonts w:asciiTheme="majorBidi" w:hAnsiTheme="majorBidi" w:cs="Times New Roman"/>
          <w:sz w:val="28"/>
          <w:szCs w:val="28"/>
          <w:rtl/>
        </w:rPr>
      </w:pPr>
    </w:p>
    <w:p w:rsidR="00D54821" w:rsidRPr="00D54821" w:rsidRDefault="00D54821" w:rsidP="006900CD">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rPr>
        <w:t>والسعادة من الناحية الانفعالية هي الشعور باعتدال المزاج و من الناحية المعرفية التأملية هي الشعور بالرضا و الإشباع و طمأنينة النفس و تحقيق الذات و الشعور بالبهجة و اللذة و الاستمتاع (أر</w:t>
      </w:r>
      <w:r w:rsidRPr="00D54821">
        <w:rPr>
          <w:rFonts w:asciiTheme="majorBidi" w:hAnsiTheme="majorBidi" w:cs="Times New Roman" w:hint="cs"/>
          <w:sz w:val="28"/>
          <w:szCs w:val="28"/>
          <w:rtl/>
        </w:rPr>
        <w:t>ج</w:t>
      </w:r>
      <w:r w:rsidRPr="00D54821">
        <w:rPr>
          <w:rFonts w:asciiTheme="majorBidi" w:hAnsiTheme="majorBidi" w:cs="Times New Roman"/>
          <w:sz w:val="28"/>
          <w:szCs w:val="28"/>
          <w:rtl/>
        </w:rPr>
        <w:t>ايل,11:1993)</w:t>
      </w:r>
      <w:r w:rsidRPr="00D54821">
        <w:rPr>
          <w:rFonts w:asciiTheme="majorBidi" w:hAnsiTheme="majorBidi" w:cs="Times New Roman" w:hint="cs"/>
          <w:sz w:val="28"/>
          <w:szCs w:val="28"/>
          <w:rtl/>
        </w:rPr>
        <w:t>.</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rPr>
      </w:pPr>
      <w:r w:rsidRPr="00D54821">
        <w:rPr>
          <w:rFonts w:asciiTheme="majorBidi" w:hAnsiTheme="majorBidi" w:cs="Times New Roman" w:hint="cs"/>
          <w:sz w:val="28"/>
          <w:szCs w:val="28"/>
          <w:rtl/>
        </w:rPr>
        <w:t xml:space="preserve">إذ قامت </w:t>
      </w:r>
      <w:r w:rsidRPr="00D54821">
        <w:rPr>
          <w:rFonts w:asciiTheme="majorBidi" w:hAnsiTheme="majorBidi" w:cs="Times New Roman"/>
          <w:sz w:val="28"/>
          <w:szCs w:val="28"/>
          <w:lang w:bidi="ar-IQ"/>
        </w:rPr>
        <w:t>(</w:t>
      </w:r>
      <w:proofErr w:type="spellStart"/>
      <w:r w:rsidRPr="00D54821">
        <w:rPr>
          <w:rFonts w:asciiTheme="majorBidi" w:hAnsiTheme="majorBidi" w:cs="Times New Roman"/>
          <w:sz w:val="28"/>
          <w:szCs w:val="28"/>
          <w:lang w:bidi="ar-IQ"/>
        </w:rPr>
        <w:t>Ryff</w:t>
      </w:r>
      <w:proofErr w:type="spellEnd"/>
      <w:r w:rsidRPr="00D54821">
        <w:rPr>
          <w:rFonts w:asciiTheme="majorBidi" w:hAnsiTheme="majorBidi" w:cs="Times New Roman"/>
          <w:sz w:val="28"/>
          <w:szCs w:val="28"/>
          <w:lang w:bidi="ar-IQ"/>
        </w:rPr>
        <w:t>)</w:t>
      </w:r>
      <w:r w:rsidRPr="00D54821">
        <w:rPr>
          <w:rFonts w:asciiTheme="majorBidi" w:hAnsiTheme="majorBidi" w:cs="Times New Roman" w:hint="cs"/>
          <w:sz w:val="28"/>
          <w:szCs w:val="28"/>
          <w:rtl/>
          <w:lang w:bidi="ar-IQ"/>
        </w:rPr>
        <w:t xml:space="preserve"> </w:t>
      </w:r>
      <w:r w:rsidRPr="00D54821">
        <w:rPr>
          <w:rFonts w:asciiTheme="majorBidi" w:hAnsiTheme="majorBidi" w:cs="Times New Roman" w:hint="cs"/>
          <w:sz w:val="28"/>
          <w:szCs w:val="28"/>
          <w:rtl/>
        </w:rPr>
        <w:t xml:space="preserve">بالعديد من الدراسات والأبحاث حول موضوع السعادة النفسية وتعد من أكثر الدراسات التي اهتمت بها من حيث أدوات البحث المستعملة فيه ، والأدوات المستعملة في قياسه ، والمؤشرات الأساسية المتبعة من اجل التعرف عليها ، وان </w:t>
      </w:r>
      <w:r w:rsidRPr="00D54821">
        <w:rPr>
          <w:rFonts w:asciiTheme="majorBidi" w:hAnsiTheme="majorBidi" w:cs="Times New Roman"/>
          <w:sz w:val="28"/>
          <w:szCs w:val="28"/>
          <w:lang w:bidi="ar-IQ"/>
        </w:rPr>
        <w:t xml:space="preserve"> (</w:t>
      </w:r>
      <w:proofErr w:type="spellStart"/>
      <w:r w:rsidRPr="00D54821">
        <w:rPr>
          <w:rFonts w:asciiTheme="majorBidi" w:hAnsiTheme="majorBidi" w:cs="Times New Roman"/>
          <w:sz w:val="28"/>
          <w:szCs w:val="28"/>
          <w:lang w:bidi="ar-IQ"/>
        </w:rPr>
        <w:t>Ryff</w:t>
      </w:r>
      <w:proofErr w:type="spellEnd"/>
      <w:r w:rsidRPr="00D54821">
        <w:rPr>
          <w:rFonts w:asciiTheme="majorBidi" w:hAnsiTheme="majorBidi" w:cs="Times New Roman"/>
          <w:sz w:val="28"/>
          <w:szCs w:val="28"/>
          <w:lang w:bidi="ar-IQ"/>
        </w:rPr>
        <w:t>)</w:t>
      </w:r>
      <w:r w:rsidRPr="00D54821">
        <w:rPr>
          <w:rFonts w:asciiTheme="majorBidi" w:hAnsiTheme="majorBidi" w:cs="Times New Roman" w:hint="cs"/>
          <w:sz w:val="28"/>
          <w:szCs w:val="28"/>
          <w:rtl/>
        </w:rPr>
        <w:t xml:space="preserve">قدمت إنموذجاً للسعادة النفسية ، إذ ان الفرد الذي يصل الى مرحلة الشعور بجودة الحياة ينعكس عن طريق مستوى أحساسة بالسعادة النفسية التي بينتها ( </w:t>
      </w:r>
      <w:proofErr w:type="spellStart"/>
      <w:r w:rsidRPr="00D54821">
        <w:rPr>
          <w:rFonts w:asciiTheme="majorBidi" w:hAnsiTheme="majorBidi" w:cs="Times New Roman" w:hint="cs"/>
          <w:sz w:val="28"/>
          <w:szCs w:val="28"/>
          <w:rtl/>
        </w:rPr>
        <w:t>رايف</w:t>
      </w:r>
      <w:proofErr w:type="spellEnd"/>
      <w:r w:rsidRPr="00D54821">
        <w:rPr>
          <w:rFonts w:asciiTheme="majorBidi" w:hAnsiTheme="majorBidi" w:cs="Times New Roman" w:hint="cs"/>
          <w:sz w:val="28"/>
          <w:szCs w:val="28"/>
          <w:rtl/>
        </w:rPr>
        <w:t xml:space="preserve"> ) بستة مجالات هي :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rPr>
      </w:pPr>
      <w:r w:rsidRPr="00D54821">
        <w:rPr>
          <w:rFonts w:asciiTheme="majorBidi" w:hAnsiTheme="majorBidi" w:cs="Times New Roman" w:hint="cs"/>
          <w:sz w:val="28"/>
          <w:szCs w:val="28"/>
          <w:rtl/>
        </w:rPr>
        <w:t>المجال الاول : الاستقلالية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rPr>
      </w:pPr>
      <w:r w:rsidRPr="00D54821">
        <w:rPr>
          <w:rFonts w:asciiTheme="majorBidi" w:hAnsiTheme="majorBidi" w:cs="Times New Roman" w:hint="cs"/>
          <w:sz w:val="28"/>
          <w:szCs w:val="28"/>
          <w:rtl/>
        </w:rPr>
        <w:t>المجال الثاني : التمكن البيئي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rPr>
      </w:pPr>
      <w:r w:rsidRPr="00D54821">
        <w:rPr>
          <w:rFonts w:asciiTheme="majorBidi" w:hAnsiTheme="majorBidi" w:cs="Times New Roman" w:hint="cs"/>
          <w:sz w:val="28"/>
          <w:szCs w:val="28"/>
          <w:rtl/>
        </w:rPr>
        <w:t>المجال الثالث: التطور الشخصي.</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rPr>
      </w:pPr>
      <w:r w:rsidRPr="00D54821">
        <w:rPr>
          <w:rFonts w:asciiTheme="majorBidi" w:hAnsiTheme="majorBidi" w:cs="Times New Roman" w:hint="cs"/>
          <w:sz w:val="28"/>
          <w:szCs w:val="28"/>
          <w:rtl/>
        </w:rPr>
        <w:t>المجال الرابع: العلاقات الايجابية مع الاخرين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rPr>
      </w:pPr>
      <w:r w:rsidRPr="00D54821">
        <w:rPr>
          <w:rFonts w:asciiTheme="majorBidi" w:hAnsiTheme="majorBidi" w:cs="Times New Roman" w:hint="cs"/>
          <w:sz w:val="28"/>
          <w:szCs w:val="28"/>
          <w:rtl/>
        </w:rPr>
        <w:t>المجال الخامس: أهداف الحياة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rPr>
      </w:pPr>
      <w:r w:rsidRPr="00D54821">
        <w:rPr>
          <w:rFonts w:asciiTheme="majorBidi" w:hAnsiTheme="majorBidi" w:cs="Times New Roman" w:hint="cs"/>
          <w:sz w:val="28"/>
          <w:szCs w:val="28"/>
          <w:rtl/>
        </w:rPr>
        <w:t>المجال السادس : تقبل الذات.</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rPr>
      </w:pPr>
      <w:r w:rsidRPr="00D54821">
        <w:rPr>
          <w:rFonts w:asciiTheme="majorBidi" w:hAnsiTheme="majorBidi" w:cs="Times New Roman" w:hint="cs"/>
          <w:sz w:val="28"/>
          <w:szCs w:val="28"/>
          <w:rtl/>
        </w:rPr>
        <w:t xml:space="preserve"> وقد تم بناء الشكل </w:t>
      </w:r>
      <w:proofErr w:type="spellStart"/>
      <w:r w:rsidRPr="00D54821">
        <w:rPr>
          <w:rFonts w:asciiTheme="majorBidi" w:hAnsiTheme="majorBidi" w:cs="Times New Roman" w:hint="cs"/>
          <w:sz w:val="28"/>
          <w:szCs w:val="28"/>
          <w:rtl/>
        </w:rPr>
        <w:t>الإنموذج</w:t>
      </w:r>
      <w:proofErr w:type="spellEnd"/>
      <w:r w:rsidRPr="00D54821">
        <w:rPr>
          <w:rFonts w:asciiTheme="majorBidi" w:hAnsiTheme="majorBidi" w:cs="Times New Roman" w:hint="cs"/>
          <w:sz w:val="28"/>
          <w:szCs w:val="28"/>
          <w:rtl/>
        </w:rPr>
        <w:t xml:space="preserve"> هذا عن طريق البعض من النظريات والآراء النظرية المختلفة التي تخص الشخصية ، كما وضحتها </w:t>
      </w:r>
      <w:r w:rsidRPr="00D54821">
        <w:rPr>
          <w:rFonts w:asciiTheme="majorBidi" w:hAnsiTheme="majorBidi" w:cs="Times New Roman"/>
          <w:sz w:val="28"/>
          <w:szCs w:val="28"/>
          <w:lang w:bidi="ar-IQ"/>
        </w:rPr>
        <w:t xml:space="preserve">( </w:t>
      </w:r>
      <w:proofErr w:type="spellStart"/>
      <w:r w:rsidRPr="00D54821">
        <w:rPr>
          <w:rFonts w:asciiTheme="majorBidi" w:hAnsiTheme="majorBidi" w:cs="Times New Roman"/>
          <w:sz w:val="28"/>
          <w:szCs w:val="28"/>
          <w:lang w:bidi="ar-IQ"/>
        </w:rPr>
        <w:t>Ryff</w:t>
      </w:r>
      <w:proofErr w:type="spellEnd"/>
      <w:r w:rsidRPr="00D54821">
        <w:rPr>
          <w:rFonts w:asciiTheme="majorBidi" w:hAnsiTheme="majorBidi" w:cs="Times New Roman"/>
          <w:sz w:val="28"/>
          <w:szCs w:val="28"/>
          <w:lang w:bidi="ar-IQ"/>
        </w:rPr>
        <w:t xml:space="preserve"> ,1995, p :100 )</w:t>
      </w:r>
      <w:r w:rsidRPr="00D54821">
        <w:rPr>
          <w:rFonts w:asciiTheme="majorBidi" w:hAnsiTheme="majorBidi" w:cs="Times New Roman" w:hint="cs"/>
          <w:sz w:val="28"/>
          <w:szCs w:val="28"/>
          <w:rtl/>
        </w:rPr>
        <w:t>.</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rPr>
        <w:t xml:space="preserve">وان </w:t>
      </w:r>
      <w:r w:rsidRPr="00D54821">
        <w:rPr>
          <w:rFonts w:asciiTheme="majorBidi" w:hAnsiTheme="majorBidi" w:cs="Times New Roman"/>
          <w:sz w:val="28"/>
          <w:szCs w:val="28"/>
          <w:lang w:bidi="ar-IQ"/>
        </w:rPr>
        <w:t>(</w:t>
      </w:r>
      <w:proofErr w:type="spellStart"/>
      <w:r w:rsidRPr="00D54821">
        <w:rPr>
          <w:rFonts w:asciiTheme="majorBidi" w:hAnsiTheme="majorBidi" w:cs="Times New Roman"/>
          <w:sz w:val="28"/>
          <w:szCs w:val="28"/>
          <w:lang w:bidi="ar-IQ"/>
        </w:rPr>
        <w:t>Ryff</w:t>
      </w:r>
      <w:proofErr w:type="spellEnd"/>
      <w:r w:rsidRPr="00D54821">
        <w:rPr>
          <w:rFonts w:asciiTheme="majorBidi" w:hAnsiTheme="majorBidi" w:cs="Times New Roman"/>
          <w:sz w:val="28"/>
          <w:szCs w:val="28"/>
          <w:lang w:bidi="ar-IQ"/>
        </w:rPr>
        <w:t>)</w:t>
      </w:r>
      <w:r w:rsidRPr="00D54821">
        <w:rPr>
          <w:rFonts w:asciiTheme="majorBidi" w:hAnsiTheme="majorBidi" w:cs="Times New Roman" w:hint="cs"/>
          <w:sz w:val="28"/>
          <w:szCs w:val="28"/>
          <w:rtl/>
          <w:lang w:bidi="ar-IQ"/>
        </w:rPr>
        <w:t xml:space="preserve"> قد أكدت على مشاركة مفاهيم النظريات الشخصية في الوصول الى السعادة النفسية ومن هذه  المفاهيم هي : (النمو الشخصي، وميول الحياة الرئيسية ، الصحة العقلية في مرحلة الشيخوخة، الوظائف الكاملة للشخص، والعمليات التنفيذية للشخصية، والنضج، وتحقيق الذات ، والفردية) (ابوهاشم،282:2010).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ا</w:t>
      </w:r>
      <w:r w:rsidRPr="00D54821">
        <w:rPr>
          <w:rFonts w:asciiTheme="majorBidi" w:hAnsiTheme="majorBidi" w:cs="Times New Roman" w:hint="cs"/>
          <w:sz w:val="28"/>
          <w:szCs w:val="28"/>
          <w:rtl/>
          <w:lang w:bidi="ar-IQ"/>
        </w:rPr>
        <w:t>سلوب التحصين ضد الضغوط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w:t>
      </w:r>
      <w:r w:rsidRPr="00D54821">
        <w:rPr>
          <w:rFonts w:asciiTheme="majorBidi" w:hAnsiTheme="majorBidi" w:cs="Times New Roman"/>
          <w:sz w:val="28"/>
          <w:szCs w:val="28"/>
          <w:rtl/>
          <w:lang w:bidi="ar-IQ"/>
        </w:rPr>
        <w:t xml:space="preserve">ستخدم </w:t>
      </w:r>
      <w:proofErr w:type="spellStart"/>
      <w:r w:rsidRPr="00D54821">
        <w:rPr>
          <w:rFonts w:asciiTheme="majorBidi" w:hAnsiTheme="majorBidi" w:cs="Times New Roman"/>
          <w:sz w:val="28"/>
          <w:szCs w:val="28"/>
          <w:rtl/>
          <w:lang w:bidi="ar-IQ"/>
        </w:rPr>
        <w:t>ميكينبوم</w:t>
      </w:r>
      <w:proofErr w:type="spellEnd"/>
      <w:r w:rsidRPr="00D54821">
        <w:rPr>
          <w:rFonts w:asciiTheme="majorBidi" w:hAnsiTheme="majorBidi" w:cs="Times New Roman"/>
          <w:sz w:val="28"/>
          <w:szCs w:val="28"/>
          <w:rtl/>
          <w:lang w:bidi="ar-IQ"/>
        </w:rPr>
        <w:t xml:space="preserve"> (</w:t>
      </w:r>
      <w:r w:rsidRPr="00D54821">
        <w:rPr>
          <w:rFonts w:asciiTheme="majorBidi" w:hAnsiTheme="majorBidi" w:cs="Times New Roman"/>
          <w:sz w:val="28"/>
          <w:szCs w:val="28"/>
          <w:lang w:bidi="ar-IQ"/>
        </w:rPr>
        <w:t>Meichenbaum,1977</w:t>
      </w:r>
      <w:r w:rsidRPr="00D54821">
        <w:rPr>
          <w:rFonts w:asciiTheme="majorBidi" w:hAnsiTheme="majorBidi" w:cs="Times New Roman"/>
          <w:sz w:val="28"/>
          <w:szCs w:val="28"/>
          <w:rtl/>
          <w:lang w:bidi="ar-IQ"/>
        </w:rPr>
        <w:t xml:space="preserve">) هذا الأسلوب وطوره في السبعينات من القرن الماضي، مستندا على افتراض هو مساعدة المسترشدين على التوافق بفاعلية مع مثيرات ضاغطة بسيطة الشدة بهدف مساعدتهم على التوافق مع مثيرات ضاغطة جديدة، بحيث تسمح لهم بتطوير قدرتهم لتحمل أشكال  كثيرة من الضغوط النفسية، كما افترض بانه يمكن زيادة كفاءة المسترشدين للتوافق من خلال تعديل افكارهم وتوقعتهم حول ادائهم في المواقف الضاغطة، اضافة الى تشجيعهم على استخدام مهارات سلوكية موجوده لديهم، لذا يدمج اسلوب التحصين ضد الضغوط النفسية بين عناصر التعلم السقراطي </w:t>
      </w:r>
      <w:r w:rsidRPr="00D54821">
        <w:rPr>
          <w:rFonts w:asciiTheme="majorBidi" w:hAnsiTheme="majorBidi" w:cs="Times New Roman"/>
          <w:sz w:val="28"/>
          <w:szCs w:val="28"/>
          <w:rtl/>
          <w:lang w:bidi="ar-IQ"/>
        </w:rPr>
        <w:lastRenderedPageBreak/>
        <w:t>والرصد الذاتي للمسترشد وبناء مفاهيم وافكار جديدة والتدريب على الاسترخاء والتدريب السلوكي والتغيير البيئي(</w:t>
      </w:r>
      <w:proofErr w:type="spellStart"/>
      <w:r w:rsidRPr="00D54821">
        <w:rPr>
          <w:rFonts w:asciiTheme="majorBidi" w:hAnsiTheme="majorBidi" w:cs="Times New Roman"/>
          <w:sz w:val="28"/>
          <w:szCs w:val="28"/>
          <w:rtl/>
          <w:lang w:bidi="ar-IQ"/>
        </w:rPr>
        <w:t>ارفورد</w:t>
      </w:r>
      <w:proofErr w:type="spellEnd"/>
      <w:r w:rsidRPr="00D54821">
        <w:rPr>
          <w:rFonts w:asciiTheme="majorBidi" w:hAnsiTheme="majorBidi" w:cs="Times New Roman"/>
          <w:sz w:val="28"/>
          <w:szCs w:val="28"/>
          <w:rtl/>
          <w:lang w:bidi="ar-IQ"/>
        </w:rPr>
        <w:t xml:space="preserve"> وآخرون،2012: 561).  </w:t>
      </w:r>
    </w:p>
    <w:p w:rsidR="006900CD"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ويعد هذا الاسلوب من الأساليب العلاجية المعرفية التي تأخذ جانب من جوانب العلاجية السلوكية، فيهدف هذا الاسلوب من وجهة نظر (</w:t>
      </w:r>
      <w:proofErr w:type="spellStart"/>
      <w:r w:rsidRPr="00D54821">
        <w:rPr>
          <w:rFonts w:asciiTheme="majorBidi" w:hAnsiTheme="majorBidi" w:cs="Times New Roman"/>
          <w:sz w:val="28"/>
          <w:szCs w:val="28"/>
          <w:rtl/>
          <w:lang w:bidi="ar-IQ"/>
        </w:rPr>
        <w:t>ميكينبوم</w:t>
      </w:r>
      <w:proofErr w:type="spellEnd"/>
      <w:r w:rsidRPr="00D54821">
        <w:rPr>
          <w:rFonts w:asciiTheme="majorBidi" w:hAnsiTheme="majorBidi" w:cs="Times New Roman"/>
          <w:sz w:val="28"/>
          <w:szCs w:val="28"/>
          <w:rtl/>
          <w:lang w:bidi="ar-IQ"/>
        </w:rPr>
        <w:t xml:space="preserve">) الى مساعدة الفرد في التعامل مع مواقف الضغط النفسي قبل مواجهتها، كما يقوم على مساعدة الفرد على التكيف بفعالية مع مثيرات ضاغطة بسيطة الشدة بهدف </w:t>
      </w: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6900CD">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مساعدتهم على التوافق مع مثيرات ضاغطة شديدة الشدة، ويرى</w:t>
      </w:r>
      <w:r w:rsidRPr="00D54821">
        <w:rPr>
          <w:rFonts w:asciiTheme="majorBidi" w:hAnsiTheme="majorBidi" w:cs="Times New Roman" w:hint="cs"/>
          <w:sz w:val="28"/>
          <w:szCs w:val="28"/>
          <w:rtl/>
          <w:lang w:bidi="ar-IQ"/>
        </w:rPr>
        <w:t xml:space="preserve"> </w:t>
      </w:r>
      <w:r w:rsidRPr="00D54821">
        <w:rPr>
          <w:rFonts w:asciiTheme="majorBidi" w:hAnsiTheme="majorBidi" w:cs="Times New Roman"/>
          <w:sz w:val="28"/>
          <w:szCs w:val="28"/>
          <w:rtl/>
          <w:lang w:bidi="ar-IQ"/>
        </w:rPr>
        <w:t>(</w:t>
      </w:r>
      <w:proofErr w:type="spellStart"/>
      <w:r w:rsidRPr="00D54821">
        <w:rPr>
          <w:rFonts w:asciiTheme="majorBidi" w:hAnsiTheme="majorBidi" w:cs="Times New Roman"/>
          <w:sz w:val="28"/>
          <w:szCs w:val="28"/>
          <w:rtl/>
          <w:lang w:bidi="ar-IQ"/>
        </w:rPr>
        <w:t>ميكينبوم</w:t>
      </w:r>
      <w:proofErr w:type="spellEnd"/>
      <w:r w:rsidRPr="00D54821">
        <w:rPr>
          <w:rFonts w:asciiTheme="majorBidi" w:hAnsiTheme="majorBidi" w:cs="Times New Roman"/>
          <w:sz w:val="28"/>
          <w:szCs w:val="28"/>
          <w:rtl/>
          <w:lang w:bidi="ar-IQ"/>
        </w:rPr>
        <w:t>) أن من أهم الاساليب الفعّالة لمساعدة الأفراد للتوافق مع الضغوط النفسية هي العمل على تغيير معتقداتهم المعرفية وتوقعاتهم وجملهم الذاتية السلبية إثناء التعرض لمواقف الضغط النفسي(ابو اسعد والازايدة،2015: 215).</w:t>
      </w:r>
      <w:r w:rsidRPr="00D54821">
        <w:rPr>
          <w:rFonts w:asciiTheme="majorBidi" w:hAnsiTheme="majorBidi" w:cs="Times New Roman" w:hint="cs"/>
          <w:sz w:val="28"/>
          <w:szCs w:val="28"/>
          <w:rtl/>
          <w:lang w:bidi="ar-IQ"/>
        </w:rPr>
        <w:t xml:space="preserve">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rPr>
      </w:pPr>
      <w:r w:rsidRPr="00D54821">
        <w:rPr>
          <w:rFonts w:asciiTheme="majorBidi" w:hAnsiTheme="majorBidi" w:cs="Times New Roman"/>
          <w:sz w:val="28"/>
          <w:szCs w:val="28"/>
          <w:rtl/>
          <w:lang w:bidi="ar-IQ"/>
        </w:rPr>
        <w:t>ولغرض تحقيق الهدف من اسلوب التحصين ضد الضغوط النفسية استخدم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عدداً من الاستراتيجيات والفنيات في </w:t>
      </w:r>
      <w:r w:rsidRPr="00D54821">
        <w:rPr>
          <w:rFonts w:asciiTheme="majorBidi" w:hAnsiTheme="majorBidi" w:cs="Times New Roman" w:hint="cs"/>
          <w:sz w:val="28"/>
          <w:szCs w:val="28"/>
          <w:rtl/>
          <w:lang w:bidi="ar-IQ"/>
        </w:rPr>
        <w:t>البرنامج</w:t>
      </w:r>
      <w:r w:rsidRPr="00D54821">
        <w:rPr>
          <w:rFonts w:asciiTheme="majorBidi" w:hAnsiTheme="majorBidi" w:cs="Times New Roman"/>
          <w:sz w:val="28"/>
          <w:szCs w:val="28"/>
          <w:rtl/>
          <w:lang w:bidi="ar-IQ"/>
        </w:rPr>
        <w:t xml:space="preserve"> الارشادي </w:t>
      </w:r>
      <w:r w:rsidRPr="00D54821">
        <w:rPr>
          <w:rFonts w:asciiTheme="majorBidi" w:hAnsiTheme="majorBidi" w:cs="Times New Roman" w:hint="cs"/>
          <w:sz w:val="28"/>
          <w:szCs w:val="28"/>
          <w:rtl/>
          <w:lang w:bidi="ar-IQ"/>
        </w:rPr>
        <w:t>منها (</w:t>
      </w:r>
      <w:r w:rsidRPr="00D54821">
        <w:rPr>
          <w:rFonts w:asciiTheme="majorBidi" w:hAnsiTheme="majorBidi" w:cs="Times New Roman" w:hint="cs"/>
          <w:sz w:val="28"/>
          <w:szCs w:val="28"/>
          <w:rtl/>
        </w:rPr>
        <w:t xml:space="preserve"> </w:t>
      </w:r>
      <w:r w:rsidRPr="00D54821">
        <w:rPr>
          <w:rFonts w:asciiTheme="majorBidi" w:hAnsiTheme="majorBidi" w:cs="Times New Roman"/>
          <w:sz w:val="28"/>
          <w:szCs w:val="28"/>
          <w:rtl/>
        </w:rPr>
        <w:t xml:space="preserve">تقديم الموضوع </w:t>
      </w:r>
      <w:r w:rsidRPr="00D54821">
        <w:rPr>
          <w:rFonts w:asciiTheme="majorBidi" w:hAnsiTheme="majorBidi" w:cs="Times New Roman" w:hint="cs"/>
          <w:sz w:val="28"/>
          <w:szCs w:val="28"/>
          <w:rtl/>
        </w:rPr>
        <w:t xml:space="preserve">، المناقشة، </w:t>
      </w:r>
      <w:r w:rsidRPr="00D54821">
        <w:rPr>
          <w:rFonts w:asciiTheme="majorBidi" w:hAnsiTheme="majorBidi" w:cs="Times New Roman"/>
          <w:sz w:val="28"/>
          <w:szCs w:val="28"/>
          <w:rtl/>
        </w:rPr>
        <w:t xml:space="preserve">الحديث الذاتي </w:t>
      </w:r>
      <w:r w:rsidRPr="00D54821">
        <w:rPr>
          <w:rFonts w:asciiTheme="majorBidi" w:hAnsiTheme="majorBidi" w:cs="Times New Roman" w:hint="cs"/>
          <w:sz w:val="28"/>
          <w:szCs w:val="28"/>
          <w:rtl/>
        </w:rPr>
        <w:t xml:space="preserve">، </w:t>
      </w:r>
      <w:r w:rsidRPr="00D54821">
        <w:rPr>
          <w:rFonts w:asciiTheme="majorBidi" w:hAnsiTheme="majorBidi" w:cs="Times New Roman"/>
          <w:sz w:val="28"/>
          <w:szCs w:val="28"/>
          <w:rtl/>
        </w:rPr>
        <w:t xml:space="preserve">الاسترخاء </w:t>
      </w:r>
      <w:r w:rsidRPr="00D54821">
        <w:rPr>
          <w:rFonts w:asciiTheme="majorBidi" w:hAnsiTheme="majorBidi" w:cs="Times New Roman" w:hint="cs"/>
          <w:sz w:val="28"/>
          <w:szCs w:val="28"/>
          <w:rtl/>
        </w:rPr>
        <w:t xml:space="preserve">، </w:t>
      </w:r>
      <w:r w:rsidRPr="00D54821">
        <w:rPr>
          <w:rFonts w:asciiTheme="majorBidi" w:hAnsiTheme="majorBidi" w:cs="Times New Roman"/>
          <w:sz w:val="28"/>
          <w:szCs w:val="28"/>
          <w:rtl/>
        </w:rPr>
        <w:t xml:space="preserve">المكافأة الذاتية ( التعزيز الذاتي ) </w:t>
      </w:r>
      <w:r w:rsidRPr="00D54821">
        <w:rPr>
          <w:rFonts w:asciiTheme="majorBidi" w:hAnsiTheme="majorBidi" w:cs="Times New Roman" w:hint="cs"/>
          <w:sz w:val="28"/>
          <w:szCs w:val="28"/>
          <w:rtl/>
        </w:rPr>
        <w:t>،</w:t>
      </w:r>
      <w:r w:rsidRPr="00D54821">
        <w:rPr>
          <w:rFonts w:asciiTheme="majorBidi" w:hAnsiTheme="majorBidi" w:cs="Times New Roman"/>
          <w:sz w:val="28"/>
          <w:szCs w:val="28"/>
          <w:rtl/>
        </w:rPr>
        <w:t xml:space="preserve">المواجهة </w:t>
      </w:r>
      <w:r w:rsidRPr="00D54821">
        <w:rPr>
          <w:rFonts w:asciiTheme="majorBidi" w:hAnsiTheme="majorBidi" w:cs="Times New Roman" w:hint="cs"/>
          <w:sz w:val="28"/>
          <w:szCs w:val="28"/>
          <w:rtl/>
        </w:rPr>
        <w:t xml:space="preserve">، </w:t>
      </w:r>
      <w:proofErr w:type="spellStart"/>
      <w:r w:rsidRPr="00D54821">
        <w:rPr>
          <w:rFonts w:asciiTheme="majorBidi" w:hAnsiTheme="majorBidi" w:cs="Times New Roman"/>
          <w:sz w:val="28"/>
          <w:szCs w:val="28"/>
          <w:rtl/>
        </w:rPr>
        <w:t>النمذجة</w:t>
      </w:r>
      <w:proofErr w:type="spellEnd"/>
      <w:r w:rsidRPr="00D54821">
        <w:rPr>
          <w:rFonts w:asciiTheme="majorBidi" w:hAnsiTheme="majorBidi" w:cs="Times New Roman"/>
          <w:sz w:val="28"/>
          <w:szCs w:val="28"/>
          <w:rtl/>
        </w:rPr>
        <w:t xml:space="preserve"> </w:t>
      </w:r>
      <w:r w:rsidRPr="00D54821">
        <w:rPr>
          <w:rFonts w:asciiTheme="majorBidi" w:hAnsiTheme="majorBidi" w:cs="Times New Roman" w:hint="cs"/>
          <w:sz w:val="28"/>
          <w:szCs w:val="28"/>
          <w:rtl/>
        </w:rPr>
        <w:t xml:space="preserve">، </w:t>
      </w:r>
      <w:r w:rsidRPr="00D54821">
        <w:rPr>
          <w:rFonts w:asciiTheme="majorBidi" w:hAnsiTheme="majorBidi" w:cs="Times New Roman"/>
          <w:sz w:val="28"/>
          <w:szCs w:val="28"/>
          <w:rtl/>
        </w:rPr>
        <w:t xml:space="preserve">التغذية الراجعة </w:t>
      </w:r>
      <w:r w:rsidRPr="00D54821">
        <w:rPr>
          <w:rFonts w:asciiTheme="majorBidi" w:hAnsiTheme="majorBidi" w:cs="Times New Roman" w:hint="cs"/>
          <w:sz w:val="28"/>
          <w:szCs w:val="28"/>
          <w:rtl/>
        </w:rPr>
        <w:t xml:space="preserve">، </w:t>
      </w:r>
      <w:r w:rsidRPr="00D54821">
        <w:rPr>
          <w:rFonts w:asciiTheme="majorBidi" w:hAnsiTheme="majorBidi" w:cs="Times New Roman"/>
          <w:sz w:val="28"/>
          <w:szCs w:val="28"/>
          <w:rtl/>
        </w:rPr>
        <w:t xml:space="preserve">التعزيز الاجتماعي </w:t>
      </w:r>
      <w:r w:rsidRPr="00D54821">
        <w:rPr>
          <w:rFonts w:asciiTheme="majorBidi" w:hAnsiTheme="majorBidi" w:cs="Times New Roman" w:hint="cs"/>
          <w:sz w:val="28"/>
          <w:szCs w:val="28"/>
          <w:rtl/>
        </w:rPr>
        <w:t xml:space="preserve">، </w:t>
      </w:r>
      <w:r w:rsidRPr="00D54821">
        <w:rPr>
          <w:rFonts w:asciiTheme="majorBidi" w:hAnsiTheme="majorBidi" w:cs="Times New Roman"/>
          <w:sz w:val="28"/>
          <w:szCs w:val="28"/>
          <w:rtl/>
        </w:rPr>
        <w:t xml:space="preserve">التقويم </w:t>
      </w:r>
      <w:r w:rsidRPr="00D54821">
        <w:rPr>
          <w:rFonts w:asciiTheme="majorBidi" w:hAnsiTheme="majorBidi" w:cs="Times New Roman" w:hint="cs"/>
          <w:sz w:val="28"/>
          <w:szCs w:val="28"/>
          <w:rtl/>
        </w:rPr>
        <w:t xml:space="preserve">، </w:t>
      </w:r>
      <w:r w:rsidRPr="00D54821">
        <w:rPr>
          <w:rFonts w:asciiTheme="majorBidi" w:hAnsiTheme="majorBidi" w:cs="Times New Roman"/>
          <w:sz w:val="28"/>
          <w:szCs w:val="28"/>
          <w:rtl/>
        </w:rPr>
        <w:t xml:space="preserve">التدريب البيتي </w:t>
      </w:r>
      <w:r w:rsidRPr="00D54821">
        <w:rPr>
          <w:rFonts w:asciiTheme="majorBidi" w:hAnsiTheme="majorBidi" w:cs="Times New Roman" w:hint="cs"/>
          <w:sz w:val="28"/>
          <w:szCs w:val="28"/>
          <w:rtl/>
        </w:rPr>
        <w:t>)</w:t>
      </w:r>
      <w:r w:rsidRPr="00D54821">
        <w:rPr>
          <w:rFonts w:asciiTheme="majorBidi" w:hAnsiTheme="majorBidi" w:cs="Times New Roman"/>
          <w:sz w:val="28"/>
          <w:szCs w:val="28"/>
          <w:rtl/>
        </w:rPr>
        <w:t xml:space="preserve">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واعتمد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اسلوب التحصين ضد الضغوط في بناء البرنامج الارشادي وذلك </w:t>
      </w:r>
      <w:r w:rsidRPr="00D54821">
        <w:rPr>
          <w:rFonts w:asciiTheme="majorBidi" w:hAnsiTheme="majorBidi" w:cs="Times New Roman" w:hint="cs"/>
          <w:sz w:val="28"/>
          <w:szCs w:val="28"/>
          <w:rtl/>
          <w:lang w:bidi="ar-IQ"/>
        </w:rPr>
        <w:t>للمسوغات</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الآتية</w:t>
      </w:r>
      <w:r w:rsidRPr="00D54821">
        <w:rPr>
          <w:rFonts w:asciiTheme="majorBidi" w:hAnsiTheme="majorBidi" w:cs="Times New Roman"/>
          <w:sz w:val="28"/>
          <w:szCs w:val="28"/>
          <w:rtl/>
          <w:lang w:bidi="ar-IQ"/>
        </w:rPr>
        <w:t>:-</w:t>
      </w:r>
    </w:p>
    <w:p w:rsidR="00D54821" w:rsidRPr="00D54821" w:rsidRDefault="00D54821" w:rsidP="000D7560">
      <w:pPr>
        <w:numPr>
          <w:ilvl w:val="0"/>
          <w:numId w:val="14"/>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 xml:space="preserve">يعد </w:t>
      </w:r>
      <w:r w:rsidRPr="00D54821">
        <w:rPr>
          <w:rFonts w:asciiTheme="majorBidi" w:hAnsiTheme="majorBidi" w:cs="Times New Roman" w:hint="cs"/>
          <w:sz w:val="28"/>
          <w:szCs w:val="28"/>
          <w:rtl/>
          <w:lang w:bidi="ar-IQ"/>
        </w:rPr>
        <w:t>من الاساليب</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ال</w:t>
      </w:r>
      <w:r w:rsidRPr="00D54821">
        <w:rPr>
          <w:rFonts w:asciiTheme="majorBidi" w:hAnsiTheme="majorBidi" w:cs="Times New Roman"/>
          <w:sz w:val="28"/>
          <w:szCs w:val="28"/>
          <w:rtl/>
          <w:lang w:bidi="ar-IQ"/>
        </w:rPr>
        <w:t>إرشادي</w:t>
      </w:r>
      <w:r w:rsidRPr="00D54821">
        <w:rPr>
          <w:rFonts w:asciiTheme="majorBidi" w:hAnsiTheme="majorBidi" w:cs="Times New Roman" w:hint="cs"/>
          <w:sz w:val="28"/>
          <w:szCs w:val="28"/>
          <w:rtl/>
          <w:lang w:bidi="ar-IQ"/>
        </w:rPr>
        <w:t>ة الناجحة</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 xml:space="preserve">في خفض أو تنمية بعض السلوكيات لدى المسترشدين وايدت ذلك </w:t>
      </w:r>
      <w:r w:rsidRPr="00D54821">
        <w:rPr>
          <w:rFonts w:asciiTheme="majorBidi" w:hAnsiTheme="majorBidi" w:cs="Times New Roman"/>
          <w:sz w:val="28"/>
          <w:szCs w:val="28"/>
          <w:rtl/>
          <w:lang w:bidi="ar-IQ"/>
        </w:rPr>
        <w:t>العديد من الدراسات كدراسة (ظاهر,2009) ودراسة</w:t>
      </w:r>
      <w:r w:rsidRPr="00D54821">
        <w:rPr>
          <w:rFonts w:asciiTheme="majorBidi" w:hAnsiTheme="majorBidi" w:cs="Times New Roman" w:hint="cs"/>
          <w:sz w:val="28"/>
          <w:szCs w:val="28"/>
          <w:rtl/>
          <w:lang w:bidi="ar-IQ"/>
        </w:rPr>
        <w:t xml:space="preserve"> </w:t>
      </w:r>
      <w:r w:rsidRPr="00D54821">
        <w:rPr>
          <w:rFonts w:asciiTheme="majorBidi" w:hAnsiTheme="majorBidi" w:cs="Times New Roman"/>
          <w:sz w:val="28"/>
          <w:szCs w:val="28"/>
          <w:rtl/>
          <w:lang w:bidi="ar-IQ"/>
        </w:rPr>
        <w:t xml:space="preserve">(الزيدي,2013) </w:t>
      </w:r>
      <w:r w:rsidRPr="00D54821">
        <w:rPr>
          <w:rFonts w:asciiTheme="majorBidi" w:hAnsiTheme="majorBidi" w:cs="Times New Roman" w:hint="cs"/>
          <w:sz w:val="28"/>
          <w:szCs w:val="28"/>
          <w:rtl/>
          <w:lang w:bidi="ar-IQ"/>
        </w:rPr>
        <w:t xml:space="preserve">ودراسة </w:t>
      </w:r>
      <w:r w:rsidRPr="00D54821">
        <w:rPr>
          <w:rFonts w:asciiTheme="majorBidi" w:hAnsiTheme="majorBidi" w:cs="Times New Roman"/>
          <w:sz w:val="28"/>
          <w:szCs w:val="28"/>
          <w:rtl/>
          <w:lang w:bidi="ar-IQ"/>
        </w:rPr>
        <w:t>(</w:t>
      </w:r>
      <w:proofErr w:type="spellStart"/>
      <w:r w:rsidRPr="00D54821">
        <w:rPr>
          <w:rFonts w:asciiTheme="majorBidi" w:hAnsiTheme="majorBidi" w:cs="Times New Roman"/>
          <w:sz w:val="28"/>
          <w:szCs w:val="28"/>
          <w:rtl/>
          <w:lang w:bidi="ar-IQ"/>
        </w:rPr>
        <w:t>العكيلي</w:t>
      </w:r>
      <w:proofErr w:type="spellEnd"/>
      <w:r w:rsidRPr="00D54821">
        <w:rPr>
          <w:rFonts w:asciiTheme="majorBidi" w:hAnsiTheme="majorBidi" w:cs="Times New Roman"/>
          <w:sz w:val="28"/>
          <w:szCs w:val="28"/>
          <w:rtl/>
          <w:lang w:bidi="ar-IQ"/>
        </w:rPr>
        <w:t xml:space="preserve"> 2016)</w:t>
      </w:r>
      <w:r w:rsidRPr="00D54821">
        <w:rPr>
          <w:rFonts w:asciiTheme="majorBidi" w:hAnsiTheme="majorBidi" w:cs="Times New Roman" w:hint="cs"/>
          <w:sz w:val="28"/>
          <w:szCs w:val="28"/>
          <w:rtl/>
          <w:lang w:bidi="ar-IQ"/>
        </w:rPr>
        <w:t xml:space="preserve"> ودراسة (دواح ، 2018)</w:t>
      </w:r>
      <w:r w:rsidRPr="00D54821">
        <w:rPr>
          <w:rFonts w:asciiTheme="majorBidi" w:hAnsiTheme="majorBidi" w:cs="Times New Roman"/>
          <w:sz w:val="28"/>
          <w:szCs w:val="28"/>
          <w:rtl/>
          <w:lang w:bidi="ar-IQ"/>
        </w:rPr>
        <w:t>.</w:t>
      </w:r>
    </w:p>
    <w:p w:rsidR="00D54821" w:rsidRPr="00D54821" w:rsidRDefault="00D54821" w:rsidP="000D7560">
      <w:pPr>
        <w:numPr>
          <w:ilvl w:val="0"/>
          <w:numId w:val="14"/>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يعد اسلوب اقتصادي لا يترتب عليه الكثير من النفقات والتكاليف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u w:val="single"/>
          <w:rtl/>
          <w:lang w:bidi="ar-IQ"/>
        </w:rPr>
      </w:pPr>
      <w:r w:rsidRPr="00D54821">
        <w:rPr>
          <w:rFonts w:asciiTheme="majorBidi" w:hAnsiTheme="majorBidi" w:cs="Times New Roman" w:hint="cs"/>
          <w:sz w:val="28"/>
          <w:szCs w:val="28"/>
          <w:u w:val="single"/>
          <w:rtl/>
          <w:lang w:bidi="ar-IQ"/>
        </w:rPr>
        <w:t xml:space="preserve">الفصل الثالث / اجراءات البحث </w:t>
      </w:r>
    </w:p>
    <w:p w:rsidR="00D54821" w:rsidRPr="00D54821" w:rsidRDefault="00D54821" w:rsidP="000D7560">
      <w:pPr>
        <w:numPr>
          <w:ilvl w:val="0"/>
          <w:numId w:val="5"/>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rPr>
        <w:t>منهج البحث : اعتمد الباحثان على منهج البحث التجريبي في البحث الحالي .</w:t>
      </w:r>
    </w:p>
    <w:p w:rsidR="00D54821" w:rsidRPr="00D54821" w:rsidRDefault="00D54821" w:rsidP="000D7560">
      <w:pPr>
        <w:numPr>
          <w:ilvl w:val="0"/>
          <w:numId w:val="5"/>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rPr>
        <w:t>مجتمع البحث: يتحدد مجتمع البحث الحالي بموظفات جامعة ديالى للعام الدراسي ( 2021- 2022) و البالغ عددهم ( 1062) موظفة</w:t>
      </w:r>
      <w:r w:rsidRPr="00D54821">
        <w:rPr>
          <w:rFonts w:asciiTheme="majorBidi" w:hAnsiTheme="majorBidi" w:cs="Times New Roman" w:hint="cs"/>
          <w:sz w:val="28"/>
          <w:szCs w:val="28"/>
          <w:rtl/>
          <w:lang w:bidi="ar-IQ"/>
        </w:rPr>
        <w:t xml:space="preserve"> موزعات على (14) كلية ورئاسة الجامعة و الجدول (1) يوضح ذلك </w:t>
      </w:r>
    </w:p>
    <w:p w:rsidR="006900CD" w:rsidRDefault="006900CD" w:rsidP="00D54821">
      <w:pPr>
        <w:tabs>
          <w:tab w:val="left" w:pos="288"/>
          <w:tab w:val="left" w:pos="1021"/>
          <w:tab w:val="left" w:pos="9218"/>
        </w:tabs>
        <w:bidi/>
        <w:ind w:left="146"/>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6900CD">
      <w:pPr>
        <w:tabs>
          <w:tab w:val="left" w:pos="288"/>
          <w:tab w:val="left" w:pos="1021"/>
          <w:tab w:val="left" w:pos="9218"/>
        </w:tabs>
        <w:bidi/>
        <w:ind w:left="146"/>
        <w:jc w:val="both"/>
        <w:rPr>
          <w:rFonts w:asciiTheme="majorBidi" w:hAnsiTheme="majorBidi" w:cs="Times New Roman"/>
          <w:sz w:val="28"/>
          <w:szCs w:val="28"/>
          <w:rtl/>
          <w:lang w:bidi="ar-IQ"/>
        </w:rPr>
      </w:pPr>
      <w:bookmarkStart w:id="0" w:name="_GoBack"/>
      <w:bookmarkEnd w:id="0"/>
      <w:r w:rsidRPr="00D54821">
        <w:rPr>
          <w:rFonts w:asciiTheme="majorBidi" w:hAnsiTheme="majorBidi" w:cs="Times New Roman" w:hint="cs"/>
          <w:sz w:val="28"/>
          <w:szCs w:val="28"/>
          <w:rtl/>
          <w:lang w:bidi="ar-IQ"/>
        </w:rPr>
        <w:lastRenderedPageBreak/>
        <w:t>جدول (1)</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مجتمع الكليات واعداد الموظفات</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في جامعة ديالى</w:t>
      </w:r>
    </w:p>
    <w:tbl>
      <w:tblPr>
        <w:tblStyle w:val="12"/>
        <w:bidiVisual/>
        <w:tblW w:w="8588" w:type="dxa"/>
        <w:jc w:val="center"/>
        <w:tblLook w:val="01E0" w:firstRow="1" w:lastRow="1" w:firstColumn="1" w:lastColumn="1" w:noHBand="0" w:noVBand="0"/>
      </w:tblPr>
      <w:tblGrid>
        <w:gridCol w:w="844"/>
        <w:gridCol w:w="4195"/>
        <w:gridCol w:w="3549"/>
      </w:tblGrid>
      <w:tr w:rsidR="00D54821" w:rsidRPr="006900CD" w:rsidTr="006900CD">
        <w:trPr>
          <w:trHeight w:val="122"/>
          <w:jc w:val="center"/>
        </w:trPr>
        <w:tc>
          <w:tcPr>
            <w:tcW w:w="844"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ت</w:t>
            </w:r>
          </w:p>
        </w:tc>
        <w:tc>
          <w:tcPr>
            <w:tcW w:w="4195"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اسم الكلية</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 xml:space="preserve">عدد </w:t>
            </w:r>
            <w:r w:rsidRPr="006900CD">
              <w:rPr>
                <w:rFonts w:asciiTheme="majorBidi" w:hAnsiTheme="majorBidi" w:cs="Times New Roman" w:hint="cs"/>
                <w:b/>
                <w:bCs/>
                <w:sz w:val="24"/>
                <w:szCs w:val="24"/>
                <w:rtl/>
                <w:lang w:bidi="ar-IQ"/>
              </w:rPr>
              <w:t>الموظفات</w:t>
            </w:r>
            <w:r w:rsidRPr="006900CD">
              <w:rPr>
                <w:rFonts w:asciiTheme="majorBidi" w:hAnsiTheme="majorBidi" w:cs="Times New Roman"/>
                <w:b/>
                <w:bCs/>
                <w:sz w:val="24"/>
                <w:szCs w:val="24"/>
                <w:rtl/>
                <w:lang w:bidi="ar-IQ"/>
              </w:rPr>
              <w:t xml:space="preserve"> الكلي</w:t>
            </w:r>
          </w:p>
        </w:tc>
      </w:tr>
      <w:tr w:rsidR="00D54821" w:rsidRPr="006900CD" w:rsidTr="006900CD">
        <w:trPr>
          <w:trHeight w:val="122"/>
          <w:jc w:val="center"/>
        </w:trPr>
        <w:tc>
          <w:tcPr>
            <w:tcW w:w="844"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1</w:t>
            </w:r>
          </w:p>
        </w:tc>
        <w:tc>
          <w:tcPr>
            <w:tcW w:w="4195"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رئاسة الجامعة</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155</w:t>
            </w:r>
          </w:p>
        </w:tc>
      </w:tr>
      <w:tr w:rsidR="00D54821" w:rsidRPr="006900CD" w:rsidTr="006900CD">
        <w:trPr>
          <w:trHeight w:val="440"/>
          <w:jc w:val="center"/>
        </w:trPr>
        <w:tc>
          <w:tcPr>
            <w:tcW w:w="844"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2</w:t>
            </w:r>
          </w:p>
        </w:tc>
        <w:tc>
          <w:tcPr>
            <w:tcW w:w="4195"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كلية التربية الاساسية</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166</w:t>
            </w:r>
          </w:p>
        </w:tc>
      </w:tr>
      <w:tr w:rsidR="00D54821" w:rsidRPr="006900CD" w:rsidTr="006900CD">
        <w:trPr>
          <w:trHeight w:val="452"/>
          <w:jc w:val="center"/>
        </w:trPr>
        <w:tc>
          <w:tcPr>
            <w:tcW w:w="844"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3</w:t>
            </w:r>
          </w:p>
        </w:tc>
        <w:tc>
          <w:tcPr>
            <w:tcW w:w="4195"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كلية القانون و العلوم السياسية</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37</w:t>
            </w:r>
          </w:p>
        </w:tc>
      </w:tr>
      <w:tr w:rsidR="00D54821" w:rsidRPr="006900CD" w:rsidTr="006900CD">
        <w:trPr>
          <w:trHeight w:val="440"/>
          <w:jc w:val="center"/>
        </w:trPr>
        <w:tc>
          <w:tcPr>
            <w:tcW w:w="844"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4</w:t>
            </w:r>
          </w:p>
        </w:tc>
        <w:tc>
          <w:tcPr>
            <w:tcW w:w="4195"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كلية التربية للعلوم الصرفة</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71</w:t>
            </w:r>
          </w:p>
        </w:tc>
      </w:tr>
      <w:tr w:rsidR="00D54821" w:rsidRPr="006900CD" w:rsidTr="006900CD">
        <w:trPr>
          <w:trHeight w:val="452"/>
          <w:jc w:val="center"/>
        </w:trPr>
        <w:tc>
          <w:tcPr>
            <w:tcW w:w="844"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5</w:t>
            </w:r>
          </w:p>
        </w:tc>
        <w:tc>
          <w:tcPr>
            <w:tcW w:w="4195"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كلية التربية للعلوم الانسانية</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123</w:t>
            </w:r>
          </w:p>
        </w:tc>
      </w:tr>
      <w:tr w:rsidR="00D54821" w:rsidRPr="006900CD" w:rsidTr="006900CD">
        <w:trPr>
          <w:trHeight w:val="440"/>
          <w:jc w:val="center"/>
        </w:trPr>
        <w:tc>
          <w:tcPr>
            <w:tcW w:w="844"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6</w:t>
            </w:r>
          </w:p>
        </w:tc>
        <w:tc>
          <w:tcPr>
            <w:tcW w:w="4195"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كلية التربية المقداد</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20</w:t>
            </w:r>
          </w:p>
        </w:tc>
      </w:tr>
      <w:tr w:rsidR="00D54821" w:rsidRPr="006900CD" w:rsidTr="006900CD">
        <w:trPr>
          <w:trHeight w:val="400"/>
          <w:jc w:val="center"/>
        </w:trPr>
        <w:tc>
          <w:tcPr>
            <w:tcW w:w="844"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7</w:t>
            </w:r>
          </w:p>
        </w:tc>
        <w:tc>
          <w:tcPr>
            <w:tcW w:w="4195"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 xml:space="preserve">كلية </w:t>
            </w:r>
            <w:r w:rsidRPr="006900CD">
              <w:rPr>
                <w:rFonts w:asciiTheme="majorBidi" w:hAnsiTheme="majorBidi" w:cs="Times New Roman" w:hint="cs"/>
                <w:b/>
                <w:bCs/>
                <w:sz w:val="24"/>
                <w:szCs w:val="24"/>
                <w:rtl/>
                <w:lang w:bidi="ar-IQ"/>
              </w:rPr>
              <w:t>الهندسة</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136</w:t>
            </w:r>
          </w:p>
        </w:tc>
      </w:tr>
      <w:tr w:rsidR="00D54821" w:rsidRPr="006900CD" w:rsidTr="006900CD">
        <w:trPr>
          <w:trHeight w:val="440"/>
          <w:jc w:val="center"/>
        </w:trPr>
        <w:tc>
          <w:tcPr>
            <w:tcW w:w="844"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8</w:t>
            </w:r>
          </w:p>
        </w:tc>
        <w:tc>
          <w:tcPr>
            <w:tcW w:w="4195"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كلية العلوم الاسلامية</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16</w:t>
            </w:r>
          </w:p>
        </w:tc>
      </w:tr>
      <w:tr w:rsidR="00D54821" w:rsidRPr="006900CD" w:rsidTr="006900CD">
        <w:trPr>
          <w:trHeight w:val="452"/>
          <w:jc w:val="center"/>
        </w:trPr>
        <w:tc>
          <w:tcPr>
            <w:tcW w:w="844"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9</w:t>
            </w:r>
          </w:p>
        </w:tc>
        <w:tc>
          <w:tcPr>
            <w:tcW w:w="4195"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كلية العلوم</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116</w:t>
            </w:r>
          </w:p>
        </w:tc>
      </w:tr>
      <w:tr w:rsidR="00D54821" w:rsidRPr="006900CD" w:rsidTr="006900CD">
        <w:trPr>
          <w:trHeight w:val="485"/>
          <w:jc w:val="center"/>
        </w:trPr>
        <w:tc>
          <w:tcPr>
            <w:tcW w:w="844"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w:t>
            </w:r>
          </w:p>
        </w:tc>
        <w:tc>
          <w:tcPr>
            <w:tcW w:w="4195"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 xml:space="preserve">كلية </w:t>
            </w:r>
            <w:r w:rsidRPr="006900CD">
              <w:rPr>
                <w:rFonts w:asciiTheme="majorBidi" w:hAnsiTheme="majorBidi" w:cs="Times New Roman" w:hint="cs"/>
                <w:b/>
                <w:bCs/>
                <w:sz w:val="24"/>
                <w:szCs w:val="24"/>
                <w:rtl/>
                <w:lang w:bidi="ar-IQ"/>
              </w:rPr>
              <w:t>الطب البيطري</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35</w:t>
            </w:r>
          </w:p>
        </w:tc>
      </w:tr>
      <w:tr w:rsidR="00D54821" w:rsidRPr="006900CD" w:rsidTr="006900CD">
        <w:trPr>
          <w:trHeight w:val="495"/>
          <w:jc w:val="center"/>
        </w:trPr>
        <w:tc>
          <w:tcPr>
            <w:tcW w:w="844"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11</w:t>
            </w:r>
          </w:p>
        </w:tc>
        <w:tc>
          <w:tcPr>
            <w:tcW w:w="4195"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كلية الطب</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65</w:t>
            </w:r>
          </w:p>
        </w:tc>
      </w:tr>
      <w:tr w:rsidR="00D54821" w:rsidRPr="006900CD" w:rsidTr="006900CD">
        <w:trPr>
          <w:trHeight w:val="390"/>
          <w:jc w:val="center"/>
        </w:trPr>
        <w:tc>
          <w:tcPr>
            <w:tcW w:w="844"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12</w:t>
            </w:r>
          </w:p>
        </w:tc>
        <w:tc>
          <w:tcPr>
            <w:tcW w:w="4195"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 xml:space="preserve">كلية </w:t>
            </w:r>
            <w:r w:rsidRPr="006900CD">
              <w:rPr>
                <w:rFonts w:asciiTheme="majorBidi" w:hAnsiTheme="majorBidi" w:cs="Times New Roman" w:hint="cs"/>
                <w:b/>
                <w:bCs/>
                <w:sz w:val="24"/>
                <w:szCs w:val="24"/>
                <w:rtl/>
                <w:lang w:bidi="ar-IQ"/>
              </w:rPr>
              <w:t>الزراعة</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31</w:t>
            </w:r>
          </w:p>
        </w:tc>
      </w:tr>
      <w:tr w:rsidR="00D54821" w:rsidRPr="006900CD" w:rsidTr="006900CD">
        <w:trPr>
          <w:trHeight w:val="556"/>
          <w:jc w:val="center"/>
        </w:trPr>
        <w:tc>
          <w:tcPr>
            <w:tcW w:w="844"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13</w:t>
            </w:r>
          </w:p>
        </w:tc>
        <w:tc>
          <w:tcPr>
            <w:tcW w:w="4195"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 xml:space="preserve">كلية </w:t>
            </w:r>
            <w:r w:rsidRPr="006900CD">
              <w:rPr>
                <w:rFonts w:asciiTheme="majorBidi" w:hAnsiTheme="majorBidi" w:cs="Times New Roman" w:hint="cs"/>
                <w:b/>
                <w:bCs/>
                <w:sz w:val="24"/>
                <w:szCs w:val="24"/>
                <w:rtl/>
                <w:lang w:bidi="ar-IQ"/>
              </w:rPr>
              <w:t>التربية البدنية وعلوم الرياضة</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41</w:t>
            </w:r>
          </w:p>
        </w:tc>
      </w:tr>
      <w:tr w:rsidR="00D54821" w:rsidRPr="006900CD" w:rsidTr="006900CD">
        <w:trPr>
          <w:trHeight w:val="424"/>
          <w:jc w:val="center"/>
        </w:trPr>
        <w:tc>
          <w:tcPr>
            <w:tcW w:w="844"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14</w:t>
            </w:r>
          </w:p>
        </w:tc>
        <w:tc>
          <w:tcPr>
            <w:tcW w:w="4195"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كلية الادارة والاقتصاد</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24</w:t>
            </w:r>
          </w:p>
        </w:tc>
      </w:tr>
      <w:tr w:rsidR="00D54821" w:rsidRPr="006900CD" w:rsidTr="006900CD">
        <w:trPr>
          <w:trHeight w:val="307"/>
          <w:jc w:val="center"/>
        </w:trPr>
        <w:tc>
          <w:tcPr>
            <w:tcW w:w="844"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15</w:t>
            </w:r>
          </w:p>
        </w:tc>
        <w:tc>
          <w:tcPr>
            <w:tcW w:w="4195"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كلية الفنون الجميلة</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26</w:t>
            </w:r>
          </w:p>
        </w:tc>
      </w:tr>
      <w:tr w:rsidR="00D54821" w:rsidRPr="006900CD" w:rsidTr="006900CD">
        <w:trPr>
          <w:trHeight w:val="452"/>
          <w:jc w:val="center"/>
        </w:trPr>
        <w:tc>
          <w:tcPr>
            <w:tcW w:w="5039" w:type="dxa"/>
            <w:gridSpan w:val="2"/>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المجموع</w:t>
            </w:r>
          </w:p>
        </w:tc>
        <w:tc>
          <w:tcPr>
            <w:tcW w:w="3549" w:type="dxa"/>
            <w:vAlign w:val="center"/>
          </w:tcPr>
          <w:p w:rsidR="00D54821" w:rsidRPr="006900CD" w:rsidRDefault="00D54821" w:rsidP="006900CD">
            <w:pPr>
              <w:tabs>
                <w:tab w:val="left" w:pos="288"/>
                <w:tab w:val="left" w:pos="1021"/>
                <w:tab w:val="left" w:pos="9218"/>
              </w:tabs>
              <w:bidi/>
              <w:ind w:left="146"/>
              <w:jc w:val="center"/>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1062</w:t>
            </w:r>
          </w:p>
        </w:tc>
      </w:tr>
    </w:tbl>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0D7560">
      <w:pPr>
        <w:numPr>
          <w:ilvl w:val="0"/>
          <w:numId w:val="6"/>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rPr>
        <w:t>عينة البحث</w:t>
      </w:r>
      <w:r w:rsidRPr="00D54821">
        <w:rPr>
          <w:rFonts w:asciiTheme="majorBidi" w:hAnsiTheme="majorBidi" w:cs="Times New Roman" w:hint="cs"/>
          <w:sz w:val="28"/>
          <w:szCs w:val="28"/>
          <w:rtl/>
          <w:lang w:bidi="ar-IQ"/>
        </w:rPr>
        <w:t>: تم اختيار (</w:t>
      </w:r>
      <w:r w:rsidRPr="00D54821">
        <w:rPr>
          <w:rFonts w:asciiTheme="majorBidi" w:hAnsiTheme="majorBidi" w:cs="Times New Roman"/>
          <w:sz w:val="28"/>
          <w:szCs w:val="28"/>
          <w:lang w:bidi="ar-IQ"/>
        </w:rPr>
        <w:t>400</w:t>
      </w:r>
      <w:r w:rsidRPr="00D54821">
        <w:rPr>
          <w:rFonts w:asciiTheme="majorBidi" w:hAnsiTheme="majorBidi" w:cs="Times New Roman" w:hint="cs"/>
          <w:sz w:val="28"/>
          <w:szCs w:val="28"/>
          <w:rtl/>
          <w:lang w:bidi="ar-IQ"/>
        </w:rPr>
        <w:t>) موظفة موزعات على (7) كليات ورئاسة الجامعة على وفق العينة العشوائية ضمن حدود مجتمع كليات جامعة ديالى .</w:t>
      </w:r>
    </w:p>
    <w:p w:rsidR="00D54821" w:rsidRPr="00D54821" w:rsidRDefault="00D54821" w:rsidP="000D7560">
      <w:pPr>
        <w:numPr>
          <w:ilvl w:val="0"/>
          <w:numId w:val="5"/>
        </w:numPr>
        <w:tabs>
          <w:tab w:val="left" w:pos="1021"/>
          <w:tab w:val="left" w:pos="9218"/>
        </w:tabs>
        <w:bidi/>
        <w:ind w:left="706"/>
        <w:jc w:val="both"/>
        <w:rPr>
          <w:rFonts w:asciiTheme="majorBidi" w:hAnsiTheme="majorBidi" w:cs="Times New Roman"/>
          <w:sz w:val="28"/>
          <w:szCs w:val="28"/>
          <w:lang w:bidi="ar-IQ"/>
        </w:rPr>
      </w:pPr>
      <w:r w:rsidRPr="00D54821">
        <w:rPr>
          <w:rFonts w:asciiTheme="majorBidi" w:hAnsiTheme="majorBidi" w:cs="Times New Roman" w:hint="cs"/>
          <w:sz w:val="28"/>
          <w:szCs w:val="28"/>
          <w:rtl/>
        </w:rPr>
        <w:t xml:space="preserve">أداة البحث : قام الباحثان ببناء مقياس السعادة النفسية لدى موظفات الجامعة على وفق الخطوات التي حددها ( </w:t>
      </w:r>
      <w:r w:rsidRPr="00D54821">
        <w:rPr>
          <w:rFonts w:asciiTheme="majorBidi" w:hAnsiTheme="majorBidi" w:cs="Times New Roman"/>
          <w:sz w:val="28"/>
          <w:szCs w:val="28"/>
          <w:lang w:bidi="ar-IQ"/>
        </w:rPr>
        <w:t>Allen Yen, 1979: p118-119</w:t>
      </w:r>
      <w:r w:rsidRPr="00D54821">
        <w:rPr>
          <w:rFonts w:asciiTheme="majorBidi" w:hAnsiTheme="majorBidi" w:cs="Times New Roman" w:hint="cs"/>
          <w:sz w:val="28"/>
          <w:szCs w:val="28"/>
          <w:rtl/>
          <w:lang w:bidi="ar-IQ"/>
        </w:rPr>
        <w:t>) وهي :-</w:t>
      </w:r>
    </w:p>
    <w:p w:rsidR="00D54821" w:rsidRPr="00D54821" w:rsidRDefault="00D54821" w:rsidP="000D7560">
      <w:pPr>
        <w:numPr>
          <w:ilvl w:val="0"/>
          <w:numId w:val="13"/>
        </w:numPr>
        <w:tabs>
          <w:tab w:val="left" w:pos="288"/>
          <w:tab w:val="left" w:pos="9218"/>
        </w:tabs>
        <w:bidi/>
        <w:ind w:left="706" w:hanging="425"/>
        <w:jc w:val="both"/>
        <w:rPr>
          <w:rFonts w:asciiTheme="majorBidi" w:hAnsiTheme="majorBidi" w:cs="Times New Roman"/>
          <w:sz w:val="28"/>
          <w:szCs w:val="28"/>
          <w:lang w:bidi="ar-IQ"/>
        </w:rPr>
      </w:pPr>
      <w:r w:rsidRPr="00D54821">
        <w:rPr>
          <w:rFonts w:asciiTheme="majorBidi" w:hAnsiTheme="majorBidi" w:cs="Times New Roman" w:hint="cs"/>
          <w:sz w:val="28"/>
          <w:szCs w:val="28"/>
          <w:rtl/>
        </w:rPr>
        <w:t xml:space="preserve">تحديد المفهوم : اعتمد الباحثان على انموذج </w:t>
      </w:r>
      <w:r w:rsidRPr="00D54821">
        <w:rPr>
          <w:rFonts w:asciiTheme="majorBidi" w:hAnsiTheme="majorBidi" w:cs="Times New Roman"/>
          <w:sz w:val="28"/>
          <w:szCs w:val="28"/>
          <w:lang w:bidi="ar-IQ"/>
        </w:rPr>
        <w:t>(</w:t>
      </w:r>
      <w:proofErr w:type="spellStart"/>
      <w:r w:rsidRPr="00D54821">
        <w:rPr>
          <w:rFonts w:asciiTheme="majorBidi" w:hAnsiTheme="majorBidi" w:cs="Times New Roman"/>
          <w:sz w:val="28"/>
          <w:szCs w:val="28"/>
          <w:lang w:bidi="ar-IQ"/>
        </w:rPr>
        <w:t>Ryff</w:t>
      </w:r>
      <w:proofErr w:type="spellEnd"/>
      <w:r w:rsidRPr="00D54821">
        <w:rPr>
          <w:rFonts w:asciiTheme="majorBidi" w:hAnsiTheme="majorBidi" w:cs="Times New Roman"/>
          <w:sz w:val="28"/>
          <w:szCs w:val="28"/>
          <w:lang w:bidi="ar-IQ"/>
        </w:rPr>
        <w:t>, 1989)</w:t>
      </w:r>
      <w:r w:rsidRPr="00D54821">
        <w:rPr>
          <w:rFonts w:asciiTheme="majorBidi" w:hAnsiTheme="majorBidi" w:cs="Times New Roman" w:hint="cs"/>
          <w:sz w:val="28"/>
          <w:szCs w:val="28"/>
          <w:rtl/>
        </w:rPr>
        <w:t xml:space="preserve"> في تحديدها لمفهوم السعادة النفسية .</w:t>
      </w:r>
    </w:p>
    <w:p w:rsidR="00D54821" w:rsidRPr="00D54821" w:rsidRDefault="00D54821" w:rsidP="000D7560">
      <w:pPr>
        <w:numPr>
          <w:ilvl w:val="0"/>
          <w:numId w:val="13"/>
        </w:numPr>
        <w:tabs>
          <w:tab w:val="left" w:pos="288"/>
          <w:tab w:val="left" w:pos="9218"/>
        </w:tabs>
        <w:bidi/>
        <w:ind w:left="706" w:hanging="425"/>
        <w:jc w:val="both"/>
        <w:rPr>
          <w:rFonts w:asciiTheme="majorBidi" w:hAnsiTheme="majorBidi" w:cs="Times New Roman"/>
          <w:sz w:val="28"/>
          <w:szCs w:val="28"/>
          <w:lang w:bidi="ar-IQ"/>
        </w:rPr>
      </w:pPr>
      <w:r w:rsidRPr="00D54821">
        <w:rPr>
          <w:rFonts w:asciiTheme="majorBidi" w:hAnsiTheme="majorBidi" w:cs="Times New Roman" w:hint="cs"/>
          <w:sz w:val="28"/>
          <w:szCs w:val="28"/>
          <w:rtl/>
        </w:rPr>
        <w:t>تحديد المجالات :- قام الباحثان بتحديد (6) مجالات على وفق الانموذج المتبنى وهي (الاستقلالية ، التمكن البيئي ، التطور الشخصي، العلاقات الايجابية مع الاخرين، أهداف الحياة، تقبل الذات)</w:t>
      </w:r>
    </w:p>
    <w:p w:rsidR="00D54821" w:rsidRDefault="00D54821" w:rsidP="000D7560">
      <w:pPr>
        <w:numPr>
          <w:ilvl w:val="0"/>
          <w:numId w:val="13"/>
        </w:numPr>
        <w:tabs>
          <w:tab w:val="left" w:pos="288"/>
          <w:tab w:val="left" w:pos="9218"/>
        </w:tabs>
        <w:bidi/>
        <w:ind w:left="706" w:hanging="425"/>
        <w:jc w:val="both"/>
        <w:rPr>
          <w:rFonts w:asciiTheme="majorBidi" w:hAnsiTheme="majorBidi" w:cs="Times New Roman"/>
          <w:sz w:val="28"/>
          <w:szCs w:val="28"/>
          <w:lang w:bidi="ar-IQ"/>
        </w:rPr>
      </w:pPr>
      <w:r w:rsidRPr="00D54821">
        <w:rPr>
          <w:rFonts w:asciiTheme="majorBidi" w:hAnsiTheme="majorBidi" w:cs="Times New Roman" w:hint="cs"/>
          <w:sz w:val="28"/>
          <w:szCs w:val="28"/>
          <w:rtl/>
        </w:rPr>
        <w:t xml:space="preserve">صياغة الفقرات : قام الباحثان بصياغة فقرات المقياس  و مكون من (48) فقرة بواقع (5) بدائل امام كل فقرة ، وتم الاتفاق في عملية التصحيح لفقرات المقياس على اعطاء الدرجات ( 5 ، 4 ، </w:t>
      </w:r>
      <w:r w:rsidRPr="00D54821">
        <w:rPr>
          <w:rFonts w:asciiTheme="majorBidi" w:hAnsiTheme="majorBidi" w:cs="Times New Roman" w:hint="cs"/>
          <w:sz w:val="28"/>
          <w:szCs w:val="28"/>
          <w:rtl/>
        </w:rPr>
        <w:lastRenderedPageBreak/>
        <w:t>3 ،2 ، 1) في حال الاجابة الموجبة واعطاء الدرجات من (1 ، 2 ، 3 ، 4 ،5 ) في حال الاجابة السالبة ، وقد اخذ الباحثان بآراء السادة الخبراء والمحكمين لمدى ملائمة البدائل .</w:t>
      </w:r>
    </w:p>
    <w:p w:rsidR="006900CD" w:rsidRPr="00D54821" w:rsidRDefault="006900CD" w:rsidP="006900CD">
      <w:pPr>
        <w:tabs>
          <w:tab w:val="left" w:pos="288"/>
          <w:tab w:val="left" w:pos="9218"/>
        </w:tabs>
        <w:bidi/>
        <w:jc w:val="both"/>
        <w:rPr>
          <w:rFonts w:asciiTheme="majorBidi" w:hAnsiTheme="majorBidi" w:cs="Times New Roman"/>
          <w:sz w:val="28"/>
          <w:szCs w:val="28"/>
          <w:lang w:bidi="ar-IQ"/>
        </w:rPr>
      </w:pPr>
    </w:p>
    <w:p w:rsidR="00D54821" w:rsidRPr="008E32AF" w:rsidRDefault="00D54821" w:rsidP="000D7560">
      <w:pPr>
        <w:numPr>
          <w:ilvl w:val="0"/>
          <w:numId w:val="13"/>
        </w:numPr>
        <w:tabs>
          <w:tab w:val="left" w:pos="288"/>
          <w:tab w:val="left" w:pos="848"/>
          <w:tab w:val="left" w:pos="9218"/>
        </w:tabs>
        <w:bidi/>
        <w:ind w:left="706" w:hanging="425"/>
        <w:jc w:val="both"/>
        <w:rPr>
          <w:rFonts w:asciiTheme="majorBidi" w:hAnsiTheme="majorBidi" w:cs="Times New Roman"/>
          <w:sz w:val="28"/>
          <w:szCs w:val="28"/>
          <w:lang w:bidi="ar-IQ"/>
        </w:rPr>
      </w:pPr>
      <w:r w:rsidRPr="00D54821">
        <w:rPr>
          <w:rFonts w:asciiTheme="majorBidi" w:hAnsiTheme="majorBidi" w:cs="Times New Roman" w:hint="cs"/>
          <w:sz w:val="28"/>
          <w:szCs w:val="28"/>
          <w:rtl/>
        </w:rPr>
        <w:t>آراء المحكمين و الخبراء :</w:t>
      </w:r>
      <w:r w:rsidRPr="00D54821">
        <w:rPr>
          <w:rFonts w:asciiTheme="majorBidi" w:hAnsiTheme="majorBidi" w:cs="Times New Roman" w:hint="cs"/>
          <w:sz w:val="28"/>
          <w:szCs w:val="28"/>
          <w:rtl/>
          <w:lang w:bidi="ar-IQ"/>
        </w:rPr>
        <w:t xml:space="preserve"> بعد أنَّ تم تحديد مجالات مقياس السعادة النفسية و صياغة الفقرات على ضوء ستة مجالات و عرض الاطار النظري لمفهوم السعادة النفسية عرض الباحثان أداة المقياس بصورة أولية على ( </w:t>
      </w:r>
      <w:r w:rsidRPr="00D54821">
        <w:rPr>
          <w:rFonts w:asciiTheme="majorBidi" w:hAnsiTheme="majorBidi" w:cs="Times New Roman"/>
          <w:sz w:val="28"/>
          <w:szCs w:val="28"/>
          <w:lang w:bidi="ar-IQ"/>
        </w:rPr>
        <w:t>25</w:t>
      </w:r>
      <w:r w:rsidRPr="00D54821">
        <w:rPr>
          <w:rFonts w:asciiTheme="majorBidi" w:hAnsiTheme="majorBidi" w:cs="Times New Roman" w:hint="cs"/>
          <w:sz w:val="28"/>
          <w:szCs w:val="28"/>
          <w:rtl/>
          <w:lang w:bidi="ar-IQ"/>
        </w:rPr>
        <w:t>) خبير متخصصين في مجال علم النفس والارشاد و القياس و التقويم للحكم على صلاحية أداة المقياس , و تم اجراء التعديلات على فقرات المقياس  , و بعد التعديل على فقرات المقياس وفقاً لآراء المحكمين أصبح المقياس يتكون من (</w:t>
      </w:r>
      <w:r w:rsidRPr="00D54821">
        <w:rPr>
          <w:rFonts w:asciiTheme="majorBidi" w:hAnsiTheme="majorBidi" w:cs="Times New Roman"/>
          <w:sz w:val="28"/>
          <w:szCs w:val="28"/>
          <w:lang w:bidi="ar-IQ"/>
        </w:rPr>
        <w:t xml:space="preserve">48 </w:t>
      </w:r>
      <w:r w:rsidRPr="00D54821">
        <w:rPr>
          <w:rFonts w:asciiTheme="majorBidi" w:hAnsiTheme="majorBidi" w:cs="Times New Roman" w:hint="cs"/>
          <w:sz w:val="28"/>
          <w:szCs w:val="28"/>
          <w:rtl/>
          <w:lang w:bidi="ar-IQ"/>
        </w:rPr>
        <w:t xml:space="preserve">) فقرة موزعة على المجالات الستة.  </w:t>
      </w:r>
    </w:p>
    <w:p w:rsidR="00D54821" w:rsidRPr="00D54821" w:rsidRDefault="00D54821" w:rsidP="000D7560">
      <w:pPr>
        <w:numPr>
          <w:ilvl w:val="0"/>
          <w:numId w:val="7"/>
        </w:numPr>
        <w:tabs>
          <w:tab w:val="left" w:pos="281"/>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 xml:space="preserve">التحليل الاحصائي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تُعد عملية التحليل الإحصائي هي فحص لاستجابات الأفراد لكل فقرة من فقرات الأداة (مقياس </w:t>
      </w:r>
      <w:r w:rsidRPr="00D54821">
        <w:rPr>
          <w:rFonts w:asciiTheme="majorBidi" w:hAnsiTheme="majorBidi" w:cs="Times New Roman" w:hint="cs"/>
          <w:sz w:val="28"/>
          <w:szCs w:val="28"/>
          <w:rtl/>
          <w:lang w:bidi="ar-IQ"/>
        </w:rPr>
        <w:t>السعادة النفسية</w:t>
      </w:r>
      <w:r w:rsidRPr="00D54821">
        <w:rPr>
          <w:rFonts w:asciiTheme="majorBidi" w:hAnsiTheme="majorBidi" w:cs="Times New Roman"/>
          <w:sz w:val="28"/>
          <w:szCs w:val="28"/>
          <w:rtl/>
          <w:lang w:bidi="ar-IQ"/>
        </w:rPr>
        <w:t xml:space="preserve">), ويهدف إلى إعداد فقرات ضمن إداه </w:t>
      </w:r>
      <w:r w:rsidRPr="00D54821">
        <w:rPr>
          <w:rFonts w:asciiTheme="majorBidi" w:hAnsiTheme="majorBidi" w:cs="Times New Roman" w:hint="cs"/>
          <w:sz w:val="28"/>
          <w:szCs w:val="28"/>
          <w:rtl/>
          <w:lang w:bidi="ar-IQ"/>
        </w:rPr>
        <w:t>البحث</w:t>
      </w:r>
      <w:r w:rsidRPr="00D54821">
        <w:rPr>
          <w:rFonts w:asciiTheme="majorBidi" w:hAnsiTheme="majorBidi" w:cs="Times New Roman"/>
          <w:sz w:val="28"/>
          <w:szCs w:val="28"/>
          <w:rtl/>
          <w:lang w:bidi="ar-IQ"/>
        </w:rPr>
        <w:t xml:space="preserve"> تتمتع بالخصائص </w:t>
      </w:r>
      <w:proofErr w:type="spellStart"/>
      <w:r w:rsidRPr="00D54821">
        <w:rPr>
          <w:rFonts w:asciiTheme="majorBidi" w:hAnsiTheme="majorBidi" w:cs="Times New Roman"/>
          <w:sz w:val="28"/>
          <w:szCs w:val="28"/>
          <w:rtl/>
          <w:lang w:bidi="ar-IQ"/>
        </w:rPr>
        <w:t>السايكومترية</w:t>
      </w:r>
      <w:proofErr w:type="spellEnd"/>
      <w:r w:rsidRPr="00D54821">
        <w:rPr>
          <w:rFonts w:asciiTheme="majorBidi" w:hAnsiTheme="majorBidi" w:cs="Times New Roman"/>
          <w:sz w:val="28"/>
          <w:szCs w:val="28"/>
          <w:rtl/>
          <w:lang w:bidi="ar-IQ"/>
        </w:rPr>
        <w:t>, وهذا يُساعد الباحث في زيادة صدق وثبات أداته</w:t>
      </w:r>
      <w:r w:rsidRPr="00D54821">
        <w:rPr>
          <w:rFonts w:asciiTheme="majorBidi" w:hAnsiTheme="majorBidi" w:cs="Times New Roman" w:hint="cs"/>
          <w:sz w:val="28"/>
          <w:szCs w:val="28"/>
          <w:rtl/>
          <w:lang w:bidi="ar-IQ"/>
        </w:rPr>
        <w:t xml:space="preserve"> </w:t>
      </w:r>
      <w:r w:rsidRPr="00D54821">
        <w:rPr>
          <w:rFonts w:asciiTheme="majorBidi" w:hAnsiTheme="majorBidi" w:cs="Times New Roman"/>
          <w:sz w:val="28"/>
          <w:szCs w:val="28"/>
          <w:rtl/>
          <w:lang w:bidi="ar-IQ"/>
        </w:rPr>
        <w:t>(نجرس,</w:t>
      </w:r>
      <w:r w:rsidRPr="00D54821">
        <w:rPr>
          <w:rFonts w:asciiTheme="majorBidi" w:hAnsiTheme="majorBidi" w:cs="Times New Roman" w:hint="cs"/>
          <w:sz w:val="28"/>
          <w:szCs w:val="28"/>
          <w:rtl/>
          <w:lang w:bidi="ar-IQ"/>
        </w:rPr>
        <w:t xml:space="preserve"> 2014 : 79</w:t>
      </w:r>
      <w:r w:rsidRPr="00D54821">
        <w:rPr>
          <w:rFonts w:asciiTheme="majorBidi" w:hAnsiTheme="majorBidi" w:cs="Times New Roman"/>
          <w:sz w:val="28"/>
          <w:szCs w:val="28"/>
          <w:rtl/>
          <w:lang w:bidi="ar-IQ"/>
        </w:rPr>
        <w:t>).</w:t>
      </w:r>
      <w:r w:rsidRPr="00D54821">
        <w:rPr>
          <w:rFonts w:asciiTheme="majorBidi" w:hAnsiTheme="majorBidi" w:cs="Times New Roman" w:hint="cs"/>
          <w:sz w:val="28"/>
          <w:szCs w:val="28"/>
          <w:rtl/>
          <w:lang w:bidi="ar-IQ"/>
        </w:rPr>
        <w:t xml:space="preserve"> تختلف أدبيات القياس التربوي والنفسي على تحديد حجم عينة التحليل الإحصائي، في</w:t>
      </w:r>
      <w:r w:rsidRPr="00D54821">
        <w:rPr>
          <w:rFonts w:asciiTheme="majorBidi" w:hAnsiTheme="majorBidi" w:cs="Times New Roman"/>
          <w:sz w:val="28"/>
          <w:szCs w:val="28"/>
          <w:rtl/>
          <w:lang w:bidi="ar-IQ"/>
        </w:rPr>
        <w:t xml:space="preserve">رى </w:t>
      </w:r>
      <w:proofErr w:type="spellStart"/>
      <w:r w:rsidRPr="00D54821">
        <w:rPr>
          <w:rFonts w:asciiTheme="majorBidi" w:hAnsiTheme="majorBidi" w:cs="Times New Roman"/>
          <w:sz w:val="28"/>
          <w:szCs w:val="28"/>
          <w:rtl/>
          <w:lang w:bidi="ar-IQ"/>
        </w:rPr>
        <w:t>ايبل</w:t>
      </w:r>
      <w:proofErr w:type="spellEnd"/>
      <w:r w:rsidRPr="00D54821">
        <w:rPr>
          <w:rFonts w:asciiTheme="majorBidi" w:hAnsiTheme="majorBidi" w:cs="Times New Roman"/>
          <w:sz w:val="28"/>
          <w:szCs w:val="28"/>
          <w:rtl/>
          <w:lang w:bidi="ar-IQ"/>
        </w:rPr>
        <w:t xml:space="preserve"> (</w:t>
      </w:r>
      <w:proofErr w:type="spellStart"/>
      <w:r w:rsidRPr="00D54821">
        <w:rPr>
          <w:rFonts w:asciiTheme="majorBidi" w:hAnsiTheme="majorBidi" w:cs="Times New Roman"/>
          <w:sz w:val="28"/>
          <w:szCs w:val="28"/>
          <w:lang w:bidi="ar-IQ"/>
        </w:rPr>
        <w:t>Ebel</w:t>
      </w:r>
      <w:proofErr w:type="spellEnd"/>
      <w:r w:rsidRPr="00D54821">
        <w:rPr>
          <w:rFonts w:asciiTheme="majorBidi" w:hAnsiTheme="majorBidi" w:cs="Times New Roman"/>
          <w:sz w:val="28"/>
          <w:szCs w:val="28"/>
          <w:lang w:bidi="ar-IQ"/>
        </w:rPr>
        <w:t>, 1972</w:t>
      </w:r>
      <w:r w:rsidRPr="00D54821">
        <w:rPr>
          <w:rFonts w:asciiTheme="majorBidi" w:hAnsiTheme="majorBidi" w:cs="Times New Roman"/>
          <w:sz w:val="28"/>
          <w:szCs w:val="28"/>
          <w:rtl/>
          <w:lang w:bidi="ar-IQ"/>
        </w:rPr>
        <w:t>) إن</w:t>
      </w:r>
      <w:r w:rsidRPr="00D54821">
        <w:rPr>
          <w:rFonts w:asciiTheme="majorBidi" w:hAnsiTheme="majorBidi" w:cs="Times New Roman" w:hint="cs"/>
          <w:sz w:val="28"/>
          <w:szCs w:val="28"/>
          <w:rtl/>
          <w:lang w:bidi="ar-IQ"/>
        </w:rPr>
        <w:t xml:space="preserve"> حجم</w:t>
      </w:r>
      <w:r w:rsidRPr="00D54821">
        <w:rPr>
          <w:rFonts w:asciiTheme="majorBidi" w:hAnsiTheme="majorBidi" w:cs="Times New Roman"/>
          <w:sz w:val="28"/>
          <w:szCs w:val="28"/>
          <w:rtl/>
          <w:lang w:bidi="ar-IQ"/>
        </w:rPr>
        <w:t xml:space="preserve"> العينة </w:t>
      </w:r>
      <w:r w:rsidRPr="00D54821">
        <w:rPr>
          <w:rFonts w:asciiTheme="majorBidi" w:hAnsiTheme="majorBidi" w:cs="Times New Roman" w:hint="cs"/>
          <w:sz w:val="28"/>
          <w:szCs w:val="28"/>
          <w:rtl/>
          <w:lang w:bidi="ar-IQ"/>
        </w:rPr>
        <w:t xml:space="preserve">وزيادة اعداد افرادها </w:t>
      </w:r>
      <w:r w:rsidRPr="00D54821">
        <w:rPr>
          <w:rFonts w:asciiTheme="majorBidi" w:hAnsiTheme="majorBidi" w:cs="Times New Roman"/>
          <w:sz w:val="28"/>
          <w:szCs w:val="28"/>
          <w:rtl/>
          <w:lang w:bidi="ar-IQ"/>
        </w:rPr>
        <w:t xml:space="preserve">هو الإطار المفضل </w:t>
      </w:r>
      <w:r w:rsidRPr="00D54821">
        <w:rPr>
          <w:rFonts w:asciiTheme="majorBidi" w:hAnsiTheme="majorBidi" w:cs="Times New Roman" w:hint="cs"/>
          <w:sz w:val="28"/>
          <w:szCs w:val="28"/>
          <w:rtl/>
          <w:lang w:bidi="ar-IQ"/>
        </w:rPr>
        <w:t xml:space="preserve">عند القيام بعملية التحليل الاحصائي، ويؤكد على </w:t>
      </w:r>
      <w:r w:rsidRPr="00D54821">
        <w:rPr>
          <w:rFonts w:asciiTheme="majorBidi" w:hAnsiTheme="majorBidi" w:cs="Times New Roman"/>
          <w:sz w:val="28"/>
          <w:szCs w:val="28"/>
          <w:rtl/>
          <w:lang w:bidi="ar-IQ"/>
        </w:rPr>
        <w:t>انه كلما زاد حجم العينة قل احتمال وجود الخطأ المعياري</w:t>
      </w:r>
      <w:r w:rsidRPr="00D54821">
        <w:rPr>
          <w:rFonts w:asciiTheme="majorBidi" w:hAnsiTheme="majorBidi" w:cs="Times New Roman" w:hint="cs"/>
          <w:sz w:val="28"/>
          <w:szCs w:val="28"/>
          <w:rtl/>
          <w:lang w:bidi="ar-IQ"/>
        </w:rPr>
        <w:t xml:space="preserve">، </w:t>
      </w:r>
      <w:r w:rsidRPr="00D54821">
        <w:rPr>
          <w:rFonts w:asciiTheme="majorBidi" w:hAnsiTheme="majorBidi" w:cs="Times New Roman"/>
          <w:sz w:val="28"/>
          <w:szCs w:val="28"/>
          <w:rtl/>
          <w:lang w:bidi="ar-IQ"/>
        </w:rPr>
        <w:t>(</w:t>
      </w:r>
      <w:proofErr w:type="spellStart"/>
      <w:r w:rsidRPr="00D54821">
        <w:rPr>
          <w:rFonts w:asciiTheme="majorBidi" w:hAnsiTheme="majorBidi" w:cs="Times New Roman"/>
          <w:sz w:val="28"/>
          <w:szCs w:val="28"/>
          <w:lang w:bidi="ar-IQ"/>
        </w:rPr>
        <w:t>Ebel</w:t>
      </w:r>
      <w:proofErr w:type="spellEnd"/>
      <w:r w:rsidRPr="00D54821">
        <w:rPr>
          <w:rFonts w:asciiTheme="majorBidi" w:hAnsiTheme="majorBidi" w:cs="Times New Roman"/>
          <w:sz w:val="28"/>
          <w:szCs w:val="28"/>
          <w:lang w:bidi="ar-IQ"/>
        </w:rPr>
        <w:t>, 1972: 289-290</w:t>
      </w:r>
      <w:r w:rsidRPr="00D54821">
        <w:rPr>
          <w:rFonts w:asciiTheme="majorBidi" w:hAnsiTheme="majorBidi" w:cs="Times New Roman"/>
          <w:sz w:val="28"/>
          <w:szCs w:val="28"/>
          <w:rtl/>
          <w:lang w:bidi="ar-IQ"/>
        </w:rPr>
        <w:t>)</w:t>
      </w:r>
      <w:r w:rsidRPr="00D54821">
        <w:rPr>
          <w:rFonts w:asciiTheme="majorBidi" w:hAnsiTheme="majorBidi" w:cs="Times New Roman" w:hint="cs"/>
          <w:sz w:val="28"/>
          <w:szCs w:val="28"/>
          <w:rtl/>
          <w:lang w:bidi="ar-IQ"/>
        </w:rPr>
        <w:t xml:space="preserve">،  وأشارت </w:t>
      </w:r>
      <w:proofErr w:type="spellStart"/>
      <w:r w:rsidRPr="00D54821">
        <w:rPr>
          <w:rFonts w:asciiTheme="majorBidi" w:hAnsiTheme="majorBidi" w:cs="Times New Roman" w:hint="cs"/>
          <w:sz w:val="28"/>
          <w:szCs w:val="28"/>
          <w:rtl/>
          <w:lang w:bidi="ar-IQ"/>
        </w:rPr>
        <w:t>أنستازي</w:t>
      </w:r>
      <w:proofErr w:type="spellEnd"/>
      <w:r w:rsidRPr="00D54821">
        <w:rPr>
          <w:rFonts w:asciiTheme="majorBidi" w:hAnsiTheme="majorBidi" w:cs="Times New Roman" w:hint="cs"/>
          <w:sz w:val="28"/>
          <w:szCs w:val="28"/>
          <w:rtl/>
          <w:lang w:bidi="ar-IQ"/>
        </w:rPr>
        <w:t xml:space="preserve"> (</w:t>
      </w:r>
      <w:proofErr w:type="spellStart"/>
      <w:r w:rsidRPr="00D54821">
        <w:rPr>
          <w:rFonts w:asciiTheme="majorBidi" w:hAnsiTheme="majorBidi" w:cs="Times New Roman"/>
          <w:sz w:val="28"/>
          <w:szCs w:val="28"/>
          <w:lang w:bidi="ar-IQ"/>
        </w:rPr>
        <w:t>Anastasi</w:t>
      </w:r>
      <w:proofErr w:type="spellEnd"/>
      <w:r w:rsidRPr="00D54821">
        <w:rPr>
          <w:rFonts w:asciiTheme="majorBidi" w:hAnsiTheme="majorBidi" w:cs="Times New Roman"/>
          <w:sz w:val="28"/>
          <w:szCs w:val="28"/>
          <w:lang w:bidi="ar-IQ"/>
        </w:rPr>
        <w:t>, 1988</w:t>
      </w:r>
      <w:r w:rsidRPr="00D54821">
        <w:rPr>
          <w:rFonts w:asciiTheme="majorBidi" w:hAnsiTheme="majorBidi" w:cs="Times New Roman" w:hint="cs"/>
          <w:sz w:val="28"/>
          <w:szCs w:val="28"/>
          <w:rtl/>
          <w:lang w:bidi="ar-IQ"/>
        </w:rPr>
        <w:t>)</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 لذلك فأن تحليل فقرات المقياس تُعد جزءاً مكملاً لكل من ثباته وصدقه , وكالآتي:-</w:t>
      </w:r>
    </w:p>
    <w:p w:rsidR="00D54821" w:rsidRPr="00D54821" w:rsidRDefault="00D54821" w:rsidP="000D7560">
      <w:pPr>
        <w:numPr>
          <w:ilvl w:val="0"/>
          <w:numId w:val="15"/>
        </w:numPr>
        <w:tabs>
          <w:tab w:val="left" w:pos="288"/>
          <w:tab w:val="left" w:pos="1021"/>
          <w:tab w:val="left" w:pos="9218"/>
        </w:tabs>
        <w:bidi/>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أسلوب حساب القوة التميزية ولكل فقرة من فقرات المقياس ( وهي قدرة الفقرة على أن تمييز بين الأفراد الذين يتمتعون بدرجة مرتفعة من </w:t>
      </w:r>
      <w:r w:rsidRPr="00D54821">
        <w:rPr>
          <w:rFonts w:asciiTheme="majorBidi" w:hAnsiTheme="majorBidi" w:cs="Times New Roman" w:hint="cs"/>
          <w:sz w:val="28"/>
          <w:szCs w:val="28"/>
          <w:rtl/>
          <w:lang w:bidi="ar-IQ"/>
        </w:rPr>
        <w:t>الحالة</w:t>
      </w:r>
      <w:r w:rsidRPr="00D54821">
        <w:rPr>
          <w:rFonts w:asciiTheme="majorBidi" w:hAnsiTheme="majorBidi" w:cs="Times New Roman"/>
          <w:sz w:val="28"/>
          <w:szCs w:val="28"/>
          <w:rtl/>
          <w:lang w:bidi="ar-IQ"/>
        </w:rPr>
        <w:t xml:space="preserve">  وبين من يتمتع بدرجة منخفضة من نفس </w:t>
      </w:r>
      <w:r w:rsidRPr="00D54821">
        <w:rPr>
          <w:rFonts w:asciiTheme="majorBidi" w:hAnsiTheme="majorBidi" w:cs="Times New Roman" w:hint="cs"/>
          <w:sz w:val="28"/>
          <w:szCs w:val="28"/>
          <w:rtl/>
          <w:lang w:bidi="ar-IQ"/>
        </w:rPr>
        <w:t>الحالة</w:t>
      </w:r>
      <w:r w:rsidRPr="00D54821">
        <w:rPr>
          <w:rFonts w:asciiTheme="majorBidi" w:hAnsiTheme="majorBidi" w:cs="Times New Roman"/>
          <w:sz w:val="28"/>
          <w:szCs w:val="28"/>
          <w:rtl/>
          <w:lang w:bidi="ar-IQ"/>
        </w:rPr>
        <w:t xml:space="preserve"> , ومن خلال أسلوب المجموعتين المُتطرفتين, وبمقارنة الأفراد الذين حصلوا على درجة عالية في الاختبار بأولئك الذين حصلوا على درجة منخفضة فيه وتتم المقارنة لكل فقرة من فقرات الاختبار, وأشار (</w:t>
      </w:r>
      <w:r w:rsidRPr="00D54821">
        <w:rPr>
          <w:rFonts w:asciiTheme="majorBidi" w:hAnsiTheme="majorBidi" w:cs="Times New Roman"/>
          <w:sz w:val="28"/>
          <w:szCs w:val="28"/>
          <w:lang w:bidi="ar-IQ"/>
        </w:rPr>
        <w:t>Kelly,1939</w:t>
      </w:r>
      <w:r w:rsidRPr="00D54821">
        <w:rPr>
          <w:rFonts w:asciiTheme="majorBidi" w:hAnsiTheme="majorBidi" w:cs="Times New Roman"/>
          <w:sz w:val="28"/>
          <w:szCs w:val="28"/>
          <w:rtl/>
          <w:lang w:bidi="ar-IQ"/>
        </w:rPr>
        <w:t xml:space="preserve"> ) بأنه أفضل نسبة لتحديد المجموعتين المُتطرفتين في حالة العينات الكبير</w:t>
      </w:r>
      <w:r w:rsidRPr="00D54821">
        <w:rPr>
          <w:rFonts w:asciiTheme="majorBidi" w:hAnsiTheme="majorBidi" w:cs="Times New Roman" w:hint="cs"/>
          <w:sz w:val="28"/>
          <w:szCs w:val="28"/>
          <w:rtl/>
          <w:lang w:bidi="ar-IQ"/>
        </w:rPr>
        <w:t>ة</w:t>
      </w:r>
      <w:r w:rsidRPr="00D54821">
        <w:rPr>
          <w:rFonts w:asciiTheme="majorBidi" w:hAnsiTheme="majorBidi" w:cs="Times New Roman"/>
          <w:sz w:val="28"/>
          <w:szCs w:val="28"/>
          <w:rtl/>
          <w:lang w:bidi="ar-IQ"/>
        </w:rPr>
        <w:t xml:space="preserve"> والتي يكون توزيعها طبيعياً هي نسبة (</w:t>
      </w:r>
      <w:r w:rsidRPr="00D54821">
        <w:rPr>
          <w:rFonts w:asciiTheme="majorBidi" w:hAnsiTheme="majorBidi" w:cs="Times New Roman" w:hint="cs"/>
          <w:sz w:val="28"/>
          <w:szCs w:val="28"/>
          <w:rtl/>
          <w:lang w:bidi="ar-IQ"/>
        </w:rPr>
        <w:t>27</w:t>
      </w:r>
      <w:r w:rsidRPr="00D54821">
        <w:rPr>
          <w:rFonts w:asciiTheme="majorBidi" w:hAnsiTheme="majorBidi" w:cs="Times New Roman"/>
          <w:sz w:val="28"/>
          <w:szCs w:val="28"/>
          <w:rtl/>
          <w:lang w:bidi="ar-IQ"/>
        </w:rPr>
        <w:t>%) من حجم العينة (هاشم,</w:t>
      </w:r>
      <w:r w:rsidRPr="00D54821">
        <w:rPr>
          <w:rFonts w:asciiTheme="majorBidi" w:hAnsiTheme="majorBidi" w:cs="Times New Roman" w:hint="cs"/>
          <w:sz w:val="28"/>
          <w:szCs w:val="28"/>
          <w:rtl/>
          <w:lang w:bidi="ar-IQ"/>
        </w:rPr>
        <w:t>2017</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85</w:t>
      </w:r>
      <w:r w:rsidRPr="00D54821">
        <w:rPr>
          <w:rFonts w:asciiTheme="majorBidi" w:hAnsiTheme="majorBidi" w:cs="Times New Roman"/>
          <w:sz w:val="28"/>
          <w:szCs w:val="28"/>
          <w:rtl/>
          <w:lang w:bidi="ar-IQ"/>
        </w:rPr>
        <w:t>).</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  ولتحقيق ذلك </w:t>
      </w:r>
      <w:r w:rsidRPr="00D54821">
        <w:rPr>
          <w:rFonts w:asciiTheme="majorBidi" w:hAnsiTheme="majorBidi" w:cs="Times New Roman" w:hint="cs"/>
          <w:sz w:val="28"/>
          <w:szCs w:val="28"/>
          <w:rtl/>
          <w:lang w:bidi="ar-IQ"/>
        </w:rPr>
        <w:t>قام</w:t>
      </w:r>
      <w:r w:rsidRPr="00D54821">
        <w:rPr>
          <w:rFonts w:asciiTheme="majorBidi" w:hAnsiTheme="majorBidi" w:cs="Times New Roman"/>
          <w:sz w:val="28"/>
          <w:szCs w:val="28"/>
          <w:rtl/>
          <w:lang w:bidi="ar-IQ"/>
        </w:rPr>
        <w:t xml:space="preserve">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ب</w:t>
      </w:r>
      <w:r w:rsidRPr="00D54821">
        <w:rPr>
          <w:rFonts w:asciiTheme="majorBidi" w:hAnsiTheme="majorBidi" w:cs="Times New Roman"/>
          <w:sz w:val="28"/>
          <w:szCs w:val="28"/>
          <w:rtl/>
          <w:lang w:bidi="ar-IQ"/>
        </w:rPr>
        <w:t>أتباع الخطوات الآتية:-</w:t>
      </w:r>
    </w:p>
    <w:p w:rsidR="00D54821" w:rsidRPr="00D54821" w:rsidRDefault="00D54821" w:rsidP="000D7560">
      <w:pPr>
        <w:numPr>
          <w:ilvl w:val="0"/>
          <w:numId w:val="15"/>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تطبيق المقياس على عينة مؤلفة من (</w:t>
      </w:r>
      <w:r w:rsidRPr="00D54821">
        <w:rPr>
          <w:rFonts w:asciiTheme="majorBidi" w:hAnsiTheme="majorBidi" w:cs="Times New Roman" w:hint="cs"/>
          <w:sz w:val="28"/>
          <w:szCs w:val="28"/>
          <w:rtl/>
          <w:lang w:bidi="ar-IQ"/>
        </w:rPr>
        <w:t>400</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موظفة</w:t>
      </w:r>
      <w:r w:rsidRPr="00D54821">
        <w:rPr>
          <w:rFonts w:asciiTheme="majorBidi" w:hAnsiTheme="majorBidi" w:cs="Times New Roman"/>
          <w:sz w:val="28"/>
          <w:szCs w:val="28"/>
          <w:rtl/>
          <w:lang w:bidi="ar-IQ"/>
        </w:rPr>
        <w:t xml:space="preserve"> من مجتمع </w:t>
      </w:r>
      <w:r w:rsidRPr="00D54821">
        <w:rPr>
          <w:rFonts w:asciiTheme="majorBidi" w:hAnsiTheme="majorBidi" w:cs="Times New Roman" w:hint="cs"/>
          <w:sz w:val="28"/>
          <w:szCs w:val="28"/>
          <w:rtl/>
          <w:lang w:bidi="ar-IQ"/>
        </w:rPr>
        <w:t>البحث</w:t>
      </w:r>
      <w:r w:rsidRPr="00D54821">
        <w:rPr>
          <w:rFonts w:asciiTheme="majorBidi" w:hAnsiTheme="majorBidi" w:cs="Times New Roman"/>
          <w:sz w:val="28"/>
          <w:szCs w:val="28"/>
          <w:rtl/>
          <w:lang w:bidi="ar-IQ"/>
        </w:rPr>
        <w:t>.</w:t>
      </w:r>
    </w:p>
    <w:p w:rsidR="00D54821" w:rsidRPr="00D54821" w:rsidRDefault="00D54821" w:rsidP="000D7560">
      <w:pPr>
        <w:numPr>
          <w:ilvl w:val="0"/>
          <w:numId w:val="15"/>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 xml:space="preserve">تصحيح الاستمارات الخاصة بمقياس </w:t>
      </w:r>
      <w:r w:rsidRPr="00D54821">
        <w:rPr>
          <w:rFonts w:asciiTheme="majorBidi" w:hAnsiTheme="majorBidi" w:cs="Times New Roman" w:hint="cs"/>
          <w:sz w:val="28"/>
          <w:szCs w:val="28"/>
          <w:rtl/>
          <w:lang w:bidi="ar-IQ"/>
        </w:rPr>
        <w:t>السعادة النفسية</w:t>
      </w:r>
      <w:r w:rsidRPr="00D54821">
        <w:rPr>
          <w:rFonts w:asciiTheme="majorBidi" w:hAnsiTheme="majorBidi" w:cs="Times New Roman"/>
          <w:sz w:val="28"/>
          <w:szCs w:val="28"/>
          <w:rtl/>
          <w:lang w:bidi="ar-IQ"/>
        </w:rPr>
        <w:t xml:space="preserve"> , وإعطاء درجة لكل فقرة من فقرات المقياس وبحسب نوعها (سلبية أو ايجابية).</w:t>
      </w:r>
    </w:p>
    <w:p w:rsidR="00D54821" w:rsidRPr="00D54821" w:rsidRDefault="00D54821" w:rsidP="000D7560">
      <w:pPr>
        <w:numPr>
          <w:ilvl w:val="0"/>
          <w:numId w:val="15"/>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جمع الدرجات لكل استمارة واستخراج الدرجة الكلية.</w:t>
      </w:r>
    </w:p>
    <w:p w:rsidR="00D54821" w:rsidRPr="00D54821" w:rsidRDefault="00D54821" w:rsidP="000D7560">
      <w:pPr>
        <w:numPr>
          <w:ilvl w:val="0"/>
          <w:numId w:val="15"/>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ترتيب الاستمارات الـ (</w:t>
      </w:r>
      <w:r w:rsidRPr="00D54821">
        <w:rPr>
          <w:rFonts w:asciiTheme="majorBidi" w:hAnsiTheme="majorBidi" w:cs="Times New Roman" w:hint="cs"/>
          <w:sz w:val="28"/>
          <w:szCs w:val="28"/>
          <w:rtl/>
          <w:lang w:bidi="ar-IQ"/>
        </w:rPr>
        <w:t>400</w:t>
      </w:r>
      <w:r w:rsidRPr="00D54821">
        <w:rPr>
          <w:rFonts w:asciiTheme="majorBidi" w:hAnsiTheme="majorBidi" w:cs="Times New Roman"/>
          <w:sz w:val="28"/>
          <w:szCs w:val="28"/>
          <w:rtl/>
          <w:lang w:bidi="ar-IQ"/>
        </w:rPr>
        <w:t>) تنازلياً (أي من أعلى درجة إلى أقل درجة).</w:t>
      </w:r>
    </w:p>
    <w:p w:rsidR="00D54821" w:rsidRPr="00D54821" w:rsidRDefault="00D54821" w:rsidP="000D7560">
      <w:pPr>
        <w:numPr>
          <w:ilvl w:val="0"/>
          <w:numId w:val="15"/>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سحب (</w:t>
      </w:r>
      <w:r w:rsidRPr="00D54821">
        <w:rPr>
          <w:rFonts w:asciiTheme="majorBidi" w:hAnsiTheme="majorBidi" w:cs="Times New Roman" w:hint="cs"/>
          <w:sz w:val="28"/>
          <w:szCs w:val="28"/>
          <w:rtl/>
          <w:lang w:bidi="ar-IQ"/>
        </w:rPr>
        <w:t>108</w:t>
      </w:r>
      <w:r w:rsidRPr="00D54821">
        <w:rPr>
          <w:rFonts w:asciiTheme="majorBidi" w:hAnsiTheme="majorBidi" w:cs="Times New Roman"/>
          <w:sz w:val="28"/>
          <w:szCs w:val="28"/>
          <w:rtl/>
          <w:lang w:bidi="ar-IQ"/>
        </w:rPr>
        <w:t>) استمارة من المجوعة العليا وبنسبة (</w:t>
      </w:r>
      <w:r w:rsidRPr="00D54821">
        <w:rPr>
          <w:rFonts w:asciiTheme="majorBidi" w:hAnsiTheme="majorBidi" w:cs="Times New Roman" w:hint="cs"/>
          <w:sz w:val="28"/>
          <w:szCs w:val="28"/>
          <w:rtl/>
          <w:lang w:bidi="ar-IQ"/>
        </w:rPr>
        <w:t>27</w:t>
      </w:r>
      <w:r w:rsidRPr="00D54821">
        <w:rPr>
          <w:rFonts w:asciiTheme="majorBidi" w:hAnsiTheme="majorBidi" w:cs="Times New Roman"/>
          <w:sz w:val="28"/>
          <w:szCs w:val="28"/>
          <w:rtl/>
          <w:lang w:bidi="ar-IQ"/>
        </w:rPr>
        <w:t>%), و(</w:t>
      </w:r>
      <w:r w:rsidRPr="00D54821">
        <w:rPr>
          <w:rFonts w:asciiTheme="majorBidi" w:hAnsiTheme="majorBidi" w:cs="Times New Roman" w:hint="cs"/>
          <w:sz w:val="28"/>
          <w:szCs w:val="28"/>
          <w:rtl/>
          <w:lang w:bidi="ar-IQ"/>
        </w:rPr>
        <w:t>108</w:t>
      </w:r>
      <w:r w:rsidRPr="00D54821">
        <w:rPr>
          <w:rFonts w:asciiTheme="majorBidi" w:hAnsiTheme="majorBidi" w:cs="Times New Roman"/>
          <w:sz w:val="28"/>
          <w:szCs w:val="28"/>
          <w:rtl/>
          <w:lang w:bidi="ar-IQ"/>
        </w:rPr>
        <w:t>) استمارة من المجموعة الدنيا وبنسبة (</w:t>
      </w:r>
      <w:r w:rsidRPr="00D54821">
        <w:rPr>
          <w:rFonts w:asciiTheme="majorBidi" w:hAnsiTheme="majorBidi" w:cs="Times New Roman" w:hint="cs"/>
          <w:sz w:val="28"/>
          <w:szCs w:val="28"/>
          <w:rtl/>
          <w:lang w:bidi="ar-IQ"/>
        </w:rPr>
        <w:t>27</w:t>
      </w:r>
      <w:r w:rsidRPr="00D54821">
        <w:rPr>
          <w:rFonts w:asciiTheme="majorBidi" w:hAnsiTheme="majorBidi" w:cs="Times New Roman"/>
          <w:sz w:val="28"/>
          <w:szCs w:val="28"/>
          <w:rtl/>
          <w:lang w:bidi="ar-IQ"/>
        </w:rPr>
        <w:t>%) .</w:t>
      </w:r>
    </w:p>
    <w:p w:rsidR="00D54821" w:rsidRPr="00D54821" w:rsidRDefault="00D54821" w:rsidP="000D7560">
      <w:pPr>
        <w:numPr>
          <w:ilvl w:val="0"/>
          <w:numId w:val="15"/>
        </w:numPr>
        <w:tabs>
          <w:tab w:val="left" w:pos="288"/>
          <w:tab w:val="left" w:pos="1021"/>
          <w:tab w:val="left" w:pos="9218"/>
        </w:tabs>
        <w:bidi/>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lastRenderedPageBreak/>
        <w:t xml:space="preserve">استخراج الوسط الحسابي والانحراف المعياري لدرجات جميع المفحوصين ولكل مجموعة وكل فقرة من فقرات مقياس </w:t>
      </w:r>
      <w:r w:rsidRPr="00D54821">
        <w:rPr>
          <w:rFonts w:asciiTheme="majorBidi" w:hAnsiTheme="majorBidi" w:cs="Times New Roman" w:hint="cs"/>
          <w:sz w:val="28"/>
          <w:szCs w:val="28"/>
          <w:rtl/>
          <w:lang w:bidi="ar-IQ"/>
        </w:rPr>
        <w:t>السعادة النفسية</w:t>
      </w:r>
      <w:r w:rsidRPr="00D54821">
        <w:rPr>
          <w:rFonts w:asciiTheme="majorBidi" w:hAnsiTheme="majorBidi" w:cs="Times New Roman"/>
          <w:sz w:val="28"/>
          <w:szCs w:val="28"/>
          <w:rtl/>
          <w:lang w:bidi="ar-IQ"/>
        </w:rPr>
        <w:t xml:space="preserve"> وإِجراء الاختبار التائي لعينتين مُستقلتين (</w:t>
      </w:r>
      <w:r w:rsidRPr="00D54821">
        <w:rPr>
          <w:rFonts w:asciiTheme="majorBidi" w:hAnsiTheme="majorBidi" w:cs="Times New Roman"/>
          <w:sz w:val="28"/>
          <w:szCs w:val="28"/>
          <w:lang w:bidi="ar-IQ"/>
        </w:rPr>
        <w:t>T-test</w:t>
      </w:r>
      <w:r w:rsidRPr="00D54821">
        <w:rPr>
          <w:rFonts w:asciiTheme="majorBidi" w:hAnsiTheme="majorBidi" w:cs="Times New Roman"/>
          <w:sz w:val="28"/>
          <w:szCs w:val="28"/>
          <w:rtl/>
          <w:lang w:bidi="ar-IQ"/>
        </w:rPr>
        <w:t>) من أجل التعرف على الفروق بين درجات المجموعتين (العليا والدنيا) ولكل فقرة وعند مُستوى الدلالة (</w:t>
      </w:r>
      <w:r w:rsidRPr="00D54821">
        <w:rPr>
          <w:rFonts w:asciiTheme="majorBidi" w:hAnsiTheme="majorBidi" w:cs="Times New Roman" w:hint="cs"/>
          <w:sz w:val="28"/>
          <w:szCs w:val="28"/>
          <w:rtl/>
          <w:lang w:bidi="ar-IQ"/>
        </w:rPr>
        <w:t>0,05</w:t>
      </w:r>
      <w:r w:rsidRPr="00D54821">
        <w:rPr>
          <w:rFonts w:asciiTheme="majorBidi" w:hAnsiTheme="majorBidi" w:cs="Times New Roman"/>
          <w:sz w:val="28"/>
          <w:szCs w:val="28"/>
          <w:lang w:bidi="ar-IQ"/>
        </w:rPr>
        <w:t>%</w:t>
      </w:r>
      <w:r w:rsidRPr="00D54821">
        <w:rPr>
          <w:rFonts w:asciiTheme="majorBidi" w:hAnsiTheme="majorBidi" w:cs="Times New Roman" w:hint="cs"/>
          <w:sz w:val="28"/>
          <w:szCs w:val="28"/>
          <w:rtl/>
          <w:lang w:bidi="ar-IQ"/>
        </w:rPr>
        <w:t>)</w:t>
      </w:r>
      <w:r w:rsidRPr="00D54821">
        <w:rPr>
          <w:rFonts w:asciiTheme="majorBidi" w:hAnsiTheme="majorBidi" w:cs="Times New Roman"/>
          <w:sz w:val="28"/>
          <w:szCs w:val="28"/>
          <w:rtl/>
          <w:lang w:bidi="ar-IQ"/>
        </w:rPr>
        <w:t>, وقد تبين أن جميع فقرات المقياس ذات قوة تميزية جيدة وذلك لأن القيمة التائية المحسوبة أعلى من الجدولية والتي قيمتها(</w:t>
      </w:r>
      <w:r w:rsidRPr="00D54821">
        <w:rPr>
          <w:rFonts w:asciiTheme="majorBidi" w:hAnsiTheme="majorBidi" w:cs="Times New Roman" w:hint="cs"/>
          <w:sz w:val="28"/>
          <w:szCs w:val="28"/>
          <w:rtl/>
          <w:lang w:bidi="ar-IQ"/>
        </w:rPr>
        <w:t>1,96</w:t>
      </w:r>
      <w:r w:rsidRPr="00D54821">
        <w:rPr>
          <w:rFonts w:asciiTheme="majorBidi" w:hAnsiTheme="majorBidi" w:cs="Times New Roman"/>
          <w:sz w:val="28"/>
          <w:szCs w:val="28"/>
          <w:rtl/>
          <w:lang w:bidi="ar-IQ"/>
        </w:rPr>
        <w:t>) وعند درجة حرية (</w:t>
      </w:r>
      <w:r w:rsidRPr="00D54821">
        <w:rPr>
          <w:rFonts w:asciiTheme="majorBidi" w:hAnsiTheme="majorBidi" w:cs="Times New Roman" w:hint="cs"/>
          <w:sz w:val="28"/>
          <w:szCs w:val="28"/>
          <w:rtl/>
          <w:lang w:bidi="ar-IQ"/>
        </w:rPr>
        <w:t>214</w:t>
      </w:r>
      <w:r w:rsidRPr="00D54821">
        <w:rPr>
          <w:rFonts w:asciiTheme="majorBidi" w:hAnsiTheme="majorBidi" w:cs="Times New Roman"/>
          <w:sz w:val="28"/>
          <w:szCs w:val="28"/>
          <w:rtl/>
          <w:lang w:bidi="ar-IQ"/>
        </w:rPr>
        <w:t>), لاحظ جدول</w:t>
      </w:r>
      <w:r w:rsidRPr="00D54821">
        <w:rPr>
          <w:rFonts w:asciiTheme="majorBidi" w:hAnsiTheme="majorBidi" w:cs="Times New Roman" w:hint="cs"/>
          <w:sz w:val="28"/>
          <w:szCs w:val="28"/>
          <w:rtl/>
          <w:lang w:bidi="ar-IQ"/>
        </w:rPr>
        <w:t xml:space="preserve"> (2)</w:t>
      </w:r>
      <w:r w:rsidRPr="00D54821">
        <w:rPr>
          <w:rFonts w:asciiTheme="majorBidi" w:hAnsiTheme="majorBidi" w:cs="Times New Roman"/>
          <w:sz w:val="28"/>
          <w:szCs w:val="28"/>
          <w:rtl/>
          <w:lang w:bidi="ar-IQ"/>
        </w:rPr>
        <w:t xml:space="preserve">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8E32AF">
      <w:pPr>
        <w:tabs>
          <w:tab w:val="left" w:pos="288"/>
          <w:tab w:val="left" w:pos="1021"/>
          <w:tab w:val="left" w:pos="9218"/>
        </w:tabs>
        <w:bidi/>
        <w:ind w:left="146"/>
        <w:jc w:val="center"/>
        <w:rPr>
          <w:rFonts w:asciiTheme="majorBidi" w:hAnsiTheme="majorBidi" w:cs="Times New Roman"/>
          <w:sz w:val="28"/>
          <w:szCs w:val="28"/>
          <w:rtl/>
          <w:lang w:bidi="ar-IQ"/>
        </w:rPr>
      </w:pPr>
      <w:r w:rsidRPr="00D54821">
        <w:rPr>
          <w:rFonts w:asciiTheme="majorBidi" w:hAnsiTheme="majorBidi" w:cs="Times New Roman"/>
          <w:sz w:val="28"/>
          <w:szCs w:val="28"/>
          <w:rtl/>
          <w:lang w:bidi="ar-IQ"/>
        </w:rPr>
        <w:t>جدول(</w:t>
      </w:r>
      <w:r w:rsidRPr="00D54821">
        <w:rPr>
          <w:rFonts w:asciiTheme="majorBidi" w:hAnsiTheme="majorBidi" w:cs="Times New Roman" w:hint="cs"/>
          <w:sz w:val="28"/>
          <w:szCs w:val="28"/>
          <w:rtl/>
          <w:lang w:bidi="ar-IQ"/>
        </w:rPr>
        <w:t>2</w:t>
      </w:r>
      <w:r w:rsidRPr="00D54821">
        <w:rPr>
          <w:rFonts w:asciiTheme="majorBidi" w:hAnsiTheme="majorBidi" w:cs="Times New Roman"/>
          <w:sz w:val="28"/>
          <w:szCs w:val="28"/>
          <w:rtl/>
          <w:lang w:bidi="ar-IQ"/>
        </w:rPr>
        <w:t>)</w:t>
      </w:r>
    </w:p>
    <w:p w:rsidR="00D54821" w:rsidRPr="00D54821" w:rsidRDefault="00D54821" w:rsidP="008E32AF">
      <w:pPr>
        <w:tabs>
          <w:tab w:val="left" w:pos="288"/>
          <w:tab w:val="left" w:pos="1021"/>
          <w:tab w:val="left" w:pos="9218"/>
        </w:tabs>
        <w:bidi/>
        <w:ind w:left="146"/>
        <w:jc w:val="center"/>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القوة التميزية لفقرات مقياس </w:t>
      </w:r>
      <w:r w:rsidRPr="00D54821">
        <w:rPr>
          <w:rFonts w:asciiTheme="majorBidi" w:hAnsiTheme="majorBidi" w:cs="Times New Roman" w:hint="cs"/>
          <w:sz w:val="28"/>
          <w:szCs w:val="28"/>
          <w:rtl/>
          <w:lang w:bidi="ar-IQ"/>
        </w:rPr>
        <w:t>السعادة النفسية</w:t>
      </w:r>
      <w:r w:rsidRPr="00D54821">
        <w:rPr>
          <w:rFonts w:asciiTheme="majorBidi" w:hAnsiTheme="majorBidi" w:cs="Times New Roman"/>
          <w:sz w:val="28"/>
          <w:szCs w:val="28"/>
          <w:rtl/>
          <w:lang w:bidi="ar-IQ"/>
        </w:rPr>
        <w:t xml:space="preserve"> بأسلوب المجموعتين المُتطرفتين</w:t>
      </w:r>
    </w:p>
    <w:tbl>
      <w:tblPr>
        <w:tblStyle w:val="45"/>
        <w:bidiVisual/>
        <w:tblW w:w="8832" w:type="dxa"/>
        <w:tblLook w:val="04A0" w:firstRow="1" w:lastRow="0" w:firstColumn="1" w:lastColumn="0" w:noHBand="0" w:noVBand="1"/>
      </w:tblPr>
      <w:tblGrid>
        <w:gridCol w:w="992"/>
        <w:gridCol w:w="1608"/>
        <w:gridCol w:w="1256"/>
        <w:gridCol w:w="1364"/>
        <w:gridCol w:w="1209"/>
        <w:gridCol w:w="1217"/>
        <w:gridCol w:w="1186"/>
      </w:tblGrid>
      <w:tr w:rsidR="00D54821" w:rsidRPr="006900CD" w:rsidTr="006900CD">
        <w:trPr>
          <w:trHeight w:val="132"/>
        </w:trPr>
        <w:tc>
          <w:tcPr>
            <w:tcW w:w="715" w:type="dxa"/>
            <w:vMerge w:val="restart"/>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التسلسل</w:t>
            </w:r>
          </w:p>
        </w:tc>
        <w:tc>
          <w:tcPr>
            <w:tcW w:w="2996" w:type="dxa"/>
            <w:gridSpan w:val="2"/>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المجموعة العليا</w:t>
            </w:r>
          </w:p>
        </w:tc>
        <w:tc>
          <w:tcPr>
            <w:tcW w:w="2657" w:type="dxa"/>
            <w:gridSpan w:val="2"/>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المجموعة الدنيا</w:t>
            </w:r>
          </w:p>
        </w:tc>
        <w:tc>
          <w:tcPr>
            <w:tcW w:w="1237" w:type="dxa"/>
            <w:vMerge w:val="restart"/>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القيمة التائية</w:t>
            </w:r>
          </w:p>
        </w:tc>
        <w:tc>
          <w:tcPr>
            <w:tcW w:w="1227" w:type="dxa"/>
            <w:vMerge w:val="restart"/>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مستوى الدلالة</w:t>
            </w:r>
          </w:p>
        </w:tc>
      </w:tr>
      <w:tr w:rsidR="00D54821" w:rsidRPr="006900CD" w:rsidTr="006900CD">
        <w:trPr>
          <w:trHeight w:val="132"/>
        </w:trPr>
        <w:tc>
          <w:tcPr>
            <w:tcW w:w="715" w:type="dxa"/>
            <w:vMerge/>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الوسط الحسابي</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الانحراف المعياري</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الوسط الحسابي</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الانحراف المعياري</w:t>
            </w:r>
          </w:p>
        </w:tc>
        <w:tc>
          <w:tcPr>
            <w:tcW w:w="1237" w:type="dxa"/>
            <w:vMerge/>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p>
        </w:tc>
        <w:tc>
          <w:tcPr>
            <w:tcW w:w="1227" w:type="dxa"/>
            <w:vMerge/>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1</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3,666</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1,540</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2,009</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0,999</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9,377</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2</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3,768</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1,538</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2,185</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1,161</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8,537</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3</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3,370</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1,343</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2,175</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1,075</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7,214</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4</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3,194</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1,549</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1,935</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0,978</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7,140</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5</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3,463</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1,512</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2,083</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0,938</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8,054</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6</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3,305</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1,248</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1,935</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0,940</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9,110</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7</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3,277</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1.206</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2,037</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0,874</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8,654</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8</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3,259</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1,355</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1,981</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0,831</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8,349</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9</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3,787</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1,223</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2,027</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0,990</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11,617</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10</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3,435</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1,170</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2,018</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0,956</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9,739</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11</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3.194</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1,356</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2,194</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1,114</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5,919</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12</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3,620</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1,213</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1,944</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0,894</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11,555</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13</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3,009</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1,424</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2,064</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0,969</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5,697</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14</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3,287</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1,497</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1,935</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0,959</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7,897</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15</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3,046</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1,449</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1,879</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0,883</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7,144</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16</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3,638</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1,179</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2,037</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1,058</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10,504</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17</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3,231</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1,148</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1,898</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0,874</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9,596</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18</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3,592</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1.268</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1,981</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1,085</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10,032</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lastRenderedPageBreak/>
              <w:t>19</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3,953</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1,079</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1,953</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0,950</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14,445</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20</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3,083</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1,261</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2,092</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1,098</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6,156</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21</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3,500</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1,377</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2,166</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1,106</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7,843</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22</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3,324</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1,527</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1,935</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1,007</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7,889</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23</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3,009</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1,370</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1,972</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0,980</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6,395</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24</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3,463</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1,271</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1,916</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0,958</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10,096</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132"/>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25</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3,537</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1,376</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2,055</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1,066</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8,841</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29"/>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26</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3,537</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1,443</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2,092</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1,148</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8,140</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16"/>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27</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3,222</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1,542</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2,166</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1,249</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5,526</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29"/>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28</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3,351</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1,493</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2,148</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1,251</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6,420</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29"/>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29</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3,296</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1,435</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1,990</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0,999</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7,755</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16"/>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30</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2,861</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1,512</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1,963</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0,067</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5,041</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29"/>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31</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3,657</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1,541</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1,990</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1,054</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9,273</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16"/>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32</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3,713</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1,547</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2,027</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1,045</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9,380</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29"/>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33</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3,287</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1,360</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1,990</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0,999</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7,978</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29"/>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34</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3,064</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1,536</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1,888</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0,950</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6,765</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16"/>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35</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3,351</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1,499</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1,925</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0,839</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8,622</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29"/>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36</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3,361</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1,218</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1,814</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0,877</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10,703</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29"/>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37</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3،259</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1,225</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1,805</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0,880</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10,011</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16"/>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38</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3,194</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1,356</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1,916</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0,798</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8,435</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29"/>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39</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3,787</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1,238</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1,796</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0,883</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13,600</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16"/>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40</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3,398</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1,222</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1,824</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0,873</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10,888</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29"/>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41</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3,111</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1,369</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1,796</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0,806</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8,599</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29"/>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42</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3,518</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1,286</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1,833</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0,922</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11,067</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16"/>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43</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2,953</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1,403</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1,777</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0,846</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7,456</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29"/>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44</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3,185</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1,511</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1,694</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0,802</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9,055</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29"/>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45</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3,055</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1,439</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1,694</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0,742</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8,735</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29"/>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46</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3,657</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1,193</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1,833</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0,971</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12,320</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29"/>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lastRenderedPageBreak/>
              <w:t>47</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3,314</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1,107</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1,796</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0,851</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11,296</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r w:rsidR="00D54821" w:rsidRPr="006900CD" w:rsidTr="006900CD">
        <w:trPr>
          <w:trHeight w:val="429"/>
        </w:trPr>
        <w:tc>
          <w:tcPr>
            <w:tcW w:w="715"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48</w:t>
            </w:r>
          </w:p>
        </w:tc>
        <w:tc>
          <w:tcPr>
            <w:tcW w:w="170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3,546</w:t>
            </w:r>
          </w:p>
        </w:tc>
        <w:tc>
          <w:tcPr>
            <w:tcW w:w="1288"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1,285</w:t>
            </w:r>
          </w:p>
        </w:tc>
        <w:tc>
          <w:tcPr>
            <w:tcW w:w="1424"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1,759</w:t>
            </w:r>
          </w:p>
        </w:tc>
        <w:tc>
          <w:tcPr>
            <w:tcW w:w="1233"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1,003</w:t>
            </w:r>
          </w:p>
        </w:tc>
        <w:tc>
          <w:tcPr>
            <w:tcW w:w="123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11,389</w:t>
            </w:r>
          </w:p>
        </w:tc>
        <w:tc>
          <w:tcPr>
            <w:tcW w:w="1227" w:type="dxa"/>
          </w:tcPr>
          <w:p w:rsidR="00D54821" w:rsidRPr="006900CD" w:rsidRDefault="00D54821" w:rsidP="00D54821">
            <w:pPr>
              <w:tabs>
                <w:tab w:val="left" w:pos="288"/>
                <w:tab w:val="left" w:pos="1021"/>
                <w:tab w:val="left" w:pos="9218"/>
              </w:tabs>
              <w:bidi/>
              <w:spacing w:after="160" w:line="259" w:lineRule="auto"/>
              <w:ind w:left="146"/>
              <w:jc w:val="both"/>
              <w:rPr>
                <w:rFonts w:asciiTheme="majorBidi" w:hAnsiTheme="majorBidi" w:cs="Times New Roman"/>
                <w:b/>
                <w:bCs/>
                <w:sz w:val="24"/>
                <w:szCs w:val="24"/>
                <w:rtl/>
                <w:lang w:bidi="ar-IQ"/>
              </w:rPr>
            </w:pPr>
            <w:r w:rsidRPr="006900CD">
              <w:rPr>
                <w:rFonts w:asciiTheme="majorBidi" w:hAnsiTheme="majorBidi" w:cs="Times New Roman" w:hint="cs"/>
                <w:b/>
                <w:bCs/>
                <w:sz w:val="24"/>
                <w:szCs w:val="24"/>
                <w:rtl/>
                <w:lang w:bidi="ar-IQ"/>
              </w:rPr>
              <w:t>دالة</w:t>
            </w:r>
          </w:p>
        </w:tc>
      </w:tr>
    </w:tbl>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0D7560">
      <w:pPr>
        <w:numPr>
          <w:ilvl w:val="0"/>
          <w:numId w:val="15"/>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استخراج العلاقة بين درجة الفقرة والدرجة الكلية للمقياس:</w:t>
      </w:r>
    </w:p>
    <w:p w:rsidR="00D54821" w:rsidRPr="00D54821" w:rsidRDefault="00D54821" w:rsidP="008E32AF">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   أي إِيجاد معامل </w:t>
      </w:r>
      <w:r w:rsidRPr="00D54821">
        <w:rPr>
          <w:rFonts w:asciiTheme="majorBidi" w:hAnsiTheme="majorBidi" w:cs="Times New Roman" w:hint="cs"/>
          <w:sz w:val="28"/>
          <w:szCs w:val="28"/>
          <w:rtl/>
          <w:lang w:bidi="ar-IQ"/>
        </w:rPr>
        <w:t>الارتباط</w:t>
      </w:r>
      <w:r w:rsidRPr="00D54821">
        <w:rPr>
          <w:rFonts w:asciiTheme="majorBidi" w:hAnsiTheme="majorBidi" w:cs="Times New Roman"/>
          <w:sz w:val="28"/>
          <w:szCs w:val="28"/>
          <w:rtl/>
          <w:lang w:bidi="ar-IQ"/>
        </w:rPr>
        <w:t xml:space="preserve"> بين الأداء على كل فقرة من فقرات المقياس وبين الأداء على الاختبار كله , وتعني درجة ارتباط الفقرة بالدرجة الكلية للمقياس أن الفقرة تقيس المفهوم نفسه الذي تقيسه الدرجة الكلية, ويُعد ايضاً مؤشر لصدق فقرات المقياس في قياسها للظاهرة السلوكية المقاسة, وا</w:t>
      </w:r>
      <w:r w:rsidRPr="00D54821">
        <w:rPr>
          <w:rFonts w:asciiTheme="majorBidi" w:hAnsiTheme="majorBidi" w:cs="Times New Roman" w:hint="cs"/>
          <w:sz w:val="28"/>
          <w:szCs w:val="28"/>
          <w:rtl/>
          <w:lang w:bidi="ar-IQ"/>
        </w:rPr>
        <w:t>ستعمل</w:t>
      </w:r>
      <w:r w:rsidRPr="00D54821">
        <w:rPr>
          <w:rFonts w:asciiTheme="majorBidi" w:hAnsiTheme="majorBidi" w:cs="Times New Roman"/>
          <w:sz w:val="28"/>
          <w:szCs w:val="28"/>
          <w:rtl/>
          <w:lang w:bidi="ar-IQ"/>
        </w:rPr>
        <w:t xml:space="preserve">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معامل ارتباط بيرسون لحساب العلاقة الارتباطية بين(درجة كل فقرة لفقرات المقياس وبين الدرجة الكلية ) لأفراد عينة </w:t>
      </w:r>
      <w:r w:rsidRPr="00D54821">
        <w:rPr>
          <w:rFonts w:asciiTheme="majorBidi" w:hAnsiTheme="majorBidi" w:cs="Times New Roman" w:hint="cs"/>
          <w:sz w:val="28"/>
          <w:szCs w:val="28"/>
          <w:rtl/>
          <w:lang w:bidi="ar-IQ"/>
        </w:rPr>
        <w:t>البحث</w:t>
      </w:r>
      <w:r w:rsidRPr="00D54821">
        <w:rPr>
          <w:rFonts w:asciiTheme="majorBidi" w:hAnsiTheme="majorBidi" w:cs="Times New Roman"/>
          <w:sz w:val="28"/>
          <w:szCs w:val="28"/>
          <w:rtl/>
          <w:lang w:bidi="ar-IQ"/>
        </w:rPr>
        <w:t xml:space="preserve"> البالغ عددها(</w:t>
      </w:r>
      <w:r w:rsidRPr="00D54821">
        <w:rPr>
          <w:rFonts w:asciiTheme="majorBidi" w:hAnsiTheme="majorBidi" w:cs="Times New Roman" w:hint="cs"/>
          <w:sz w:val="28"/>
          <w:szCs w:val="28"/>
          <w:rtl/>
          <w:lang w:bidi="ar-IQ"/>
        </w:rPr>
        <w:t>400</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موظفة</w:t>
      </w:r>
      <w:r w:rsidRPr="00D54821">
        <w:rPr>
          <w:rFonts w:asciiTheme="majorBidi" w:hAnsiTheme="majorBidi" w:cs="Times New Roman"/>
          <w:sz w:val="28"/>
          <w:szCs w:val="28"/>
          <w:rtl/>
          <w:lang w:bidi="ar-IQ"/>
        </w:rPr>
        <w:t xml:space="preserve">, وعند استخراج معاملات الارتباط </w:t>
      </w:r>
      <w:r w:rsidRPr="00D54821">
        <w:rPr>
          <w:rFonts w:asciiTheme="majorBidi" w:hAnsiTheme="majorBidi" w:cs="Times New Roman" w:hint="cs"/>
          <w:sz w:val="28"/>
          <w:szCs w:val="28"/>
          <w:rtl/>
          <w:lang w:bidi="ar-IQ"/>
        </w:rPr>
        <w:t>أتضح</w:t>
      </w:r>
      <w:r w:rsidRPr="00D54821">
        <w:rPr>
          <w:rFonts w:asciiTheme="majorBidi" w:hAnsiTheme="majorBidi" w:cs="Times New Roman"/>
          <w:sz w:val="28"/>
          <w:szCs w:val="28"/>
          <w:rtl/>
          <w:lang w:bidi="ar-IQ"/>
        </w:rPr>
        <w:t xml:space="preserve"> </w:t>
      </w:r>
      <w:proofErr w:type="spellStart"/>
      <w:r w:rsidRPr="00D54821">
        <w:rPr>
          <w:rFonts w:asciiTheme="majorBidi" w:hAnsiTheme="majorBidi" w:cs="Times New Roman"/>
          <w:sz w:val="28"/>
          <w:szCs w:val="28"/>
          <w:rtl/>
          <w:lang w:bidi="ar-IQ"/>
        </w:rPr>
        <w:t>للباحث</w:t>
      </w:r>
      <w:r w:rsidRPr="00D54821">
        <w:rPr>
          <w:rFonts w:asciiTheme="majorBidi" w:hAnsiTheme="majorBidi" w:cs="Times New Roman" w:hint="cs"/>
          <w:sz w:val="28"/>
          <w:szCs w:val="28"/>
          <w:rtl/>
          <w:lang w:bidi="ar-IQ"/>
        </w:rPr>
        <w:t>ان</w:t>
      </w:r>
      <w:proofErr w:type="spellEnd"/>
      <w:r w:rsidRPr="00D54821">
        <w:rPr>
          <w:rFonts w:asciiTheme="majorBidi" w:hAnsiTheme="majorBidi" w:cs="Times New Roman"/>
          <w:sz w:val="28"/>
          <w:szCs w:val="28"/>
          <w:rtl/>
          <w:lang w:bidi="ar-IQ"/>
        </w:rPr>
        <w:t xml:space="preserve"> أن </w:t>
      </w:r>
      <w:r w:rsidRPr="00D54821">
        <w:rPr>
          <w:rFonts w:asciiTheme="majorBidi" w:hAnsiTheme="majorBidi" w:cs="Times New Roman" w:hint="cs"/>
          <w:sz w:val="28"/>
          <w:szCs w:val="28"/>
          <w:rtl/>
          <w:lang w:bidi="ar-IQ"/>
        </w:rPr>
        <w:t xml:space="preserve">جميع الفقرات </w:t>
      </w:r>
      <w:r w:rsidRPr="00D54821">
        <w:rPr>
          <w:rFonts w:asciiTheme="majorBidi" w:hAnsiTheme="majorBidi" w:cs="Times New Roman"/>
          <w:sz w:val="28"/>
          <w:szCs w:val="28"/>
          <w:rtl/>
          <w:lang w:bidi="ar-IQ"/>
        </w:rPr>
        <w:t>دالة إحصائيا عند مُستوى دلالة (0,05 ), وبدرجة حرية(</w:t>
      </w:r>
      <w:r w:rsidRPr="00D54821">
        <w:rPr>
          <w:rFonts w:asciiTheme="majorBidi" w:hAnsiTheme="majorBidi" w:cs="Times New Roman" w:hint="cs"/>
          <w:sz w:val="28"/>
          <w:szCs w:val="28"/>
          <w:rtl/>
          <w:lang w:bidi="ar-IQ"/>
        </w:rPr>
        <w:t>398</w:t>
      </w:r>
      <w:r w:rsidRPr="00D54821">
        <w:rPr>
          <w:rFonts w:asciiTheme="majorBidi" w:hAnsiTheme="majorBidi" w:cs="Times New Roman"/>
          <w:sz w:val="28"/>
          <w:szCs w:val="28"/>
          <w:rtl/>
          <w:lang w:bidi="ar-IQ"/>
        </w:rPr>
        <w:t>) لاحظ جدول(</w:t>
      </w:r>
      <w:r w:rsidRPr="00D54821">
        <w:rPr>
          <w:rFonts w:asciiTheme="majorBidi" w:hAnsiTheme="majorBidi" w:cs="Times New Roman" w:hint="cs"/>
          <w:sz w:val="28"/>
          <w:szCs w:val="28"/>
          <w:rtl/>
          <w:lang w:bidi="ar-IQ"/>
        </w:rPr>
        <w:t>3</w:t>
      </w:r>
      <w:r w:rsidRPr="00D54821">
        <w:rPr>
          <w:rFonts w:asciiTheme="majorBidi" w:hAnsiTheme="majorBidi" w:cs="Times New Roman"/>
          <w:sz w:val="28"/>
          <w:szCs w:val="28"/>
          <w:rtl/>
          <w:lang w:bidi="ar-IQ"/>
        </w:rPr>
        <w:t>).</w:t>
      </w:r>
    </w:p>
    <w:p w:rsidR="00D54821" w:rsidRPr="00D54821" w:rsidRDefault="00D54821" w:rsidP="008E32AF">
      <w:pPr>
        <w:tabs>
          <w:tab w:val="left" w:pos="288"/>
          <w:tab w:val="left" w:pos="1021"/>
          <w:tab w:val="left" w:pos="9218"/>
        </w:tabs>
        <w:bidi/>
        <w:ind w:left="146"/>
        <w:jc w:val="center"/>
        <w:rPr>
          <w:rFonts w:asciiTheme="majorBidi" w:hAnsiTheme="majorBidi" w:cs="Times New Roman"/>
          <w:sz w:val="28"/>
          <w:szCs w:val="28"/>
          <w:rtl/>
          <w:lang w:bidi="ar-IQ"/>
        </w:rPr>
      </w:pPr>
      <w:r w:rsidRPr="00D54821">
        <w:rPr>
          <w:rFonts w:asciiTheme="majorBidi" w:hAnsiTheme="majorBidi" w:cs="Times New Roman"/>
          <w:sz w:val="28"/>
          <w:szCs w:val="28"/>
          <w:rtl/>
          <w:lang w:bidi="ar-IQ"/>
        </w:rPr>
        <w:t>جدول</w:t>
      </w:r>
      <w:r w:rsidRPr="00D54821">
        <w:rPr>
          <w:rFonts w:asciiTheme="majorBidi" w:hAnsiTheme="majorBidi" w:cs="Times New Roman" w:hint="cs"/>
          <w:sz w:val="28"/>
          <w:szCs w:val="28"/>
          <w:rtl/>
          <w:lang w:bidi="ar-IQ"/>
        </w:rPr>
        <w:t xml:space="preserve"> </w:t>
      </w:r>
      <w:r w:rsidRPr="00D54821">
        <w:rPr>
          <w:rFonts w:asciiTheme="majorBidi" w:hAnsiTheme="majorBidi" w:cs="Times New Roman"/>
          <w:sz w:val="28"/>
          <w:szCs w:val="28"/>
          <w:rtl/>
          <w:lang w:bidi="ar-IQ"/>
        </w:rPr>
        <w:t>(</w:t>
      </w:r>
      <w:r w:rsidRPr="00D54821">
        <w:rPr>
          <w:rFonts w:asciiTheme="majorBidi" w:hAnsiTheme="majorBidi" w:cs="Times New Roman" w:hint="cs"/>
          <w:sz w:val="28"/>
          <w:szCs w:val="28"/>
          <w:rtl/>
          <w:lang w:bidi="ar-IQ"/>
        </w:rPr>
        <w:t>3</w:t>
      </w:r>
      <w:r w:rsidRPr="00D54821">
        <w:rPr>
          <w:rFonts w:asciiTheme="majorBidi" w:hAnsiTheme="majorBidi" w:cs="Times New Roman"/>
          <w:sz w:val="28"/>
          <w:szCs w:val="28"/>
          <w:rtl/>
          <w:lang w:bidi="ar-IQ"/>
        </w:rPr>
        <w:t>)</w:t>
      </w:r>
    </w:p>
    <w:p w:rsidR="00D54821" w:rsidRPr="00D54821" w:rsidRDefault="00D54821" w:rsidP="008E32AF">
      <w:pPr>
        <w:tabs>
          <w:tab w:val="left" w:pos="288"/>
          <w:tab w:val="left" w:pos="1021"/>
          <w:tab w:val="left" w:pos="9218"/>
        </w:tabs>
        <w:bidi/>
        <w:ind w:left="146"/>
        <w:jc w:val="center"/>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قيم معاملات ارتباط درجة كل فقرة بالدرجة الكلية لمقياس </w:t>
      </w:r>
      <w:r w:rsidRPr="00D54821">
        <w:rPr>
          <w:rFonts w:asciiTheme="majorBidi" w:hAnsiTheme="majorBidi" w:cs="Times New Roman" w:hint="cs"/>
          <w:sz w:val="28"/>
          <w:szCs w:val="28"/>
          <w:rtl/>
          <w:lang w:bidi="ar-IQ"/>
        </w:rPr>
        <w:t>السعادة النفسية</w:t>
      </w:r>
    </w:p>
    <w:tbl>
      <w:tblPr>
        <w:tblStyle w:val="aa"/>
        <w:bidiVisual/>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458"/>
        <w:gridCol w:w="1939"/>
        <w:gridCol w:w="1463"/>
        <w:gridCol w:w="1559"/>
        <w:gridCol w:w="1559"/>
        <w:gridCol w:w="1101"/>
      </w:tblGrid>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تسلسل الفقرة</w:t>
            </w:r>
          </w:p>
        </w:tc>
        <w:tc>
          <w:tcPr>
            <w:tcW w:w="193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معامل الارتباط</w:t>
            </w:r>
          </w:p>
        </w:tc>
        <w:tc>
          <w:tcPr>
            <w:tcW w:w="1463"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الدلالة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تسلسل الفقرة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معامل الارتباط</w:t>
            </w:r>
          </w:p>
        </w:tc>
        <w:tc>
          <w:tcPr>
            <w:tcW w:w="1101"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الدلالة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0,434</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25</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0,413</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0,446</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26</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0,404</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0,355</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27</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0,349</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0,403</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28</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0,368</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5</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0,429</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29</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0,387</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6</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0,434</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30</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0,316</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7</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0,441</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31</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0,445</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8</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0,419</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32</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0,479</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9</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0,514</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33</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0,429</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10</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0,464</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34</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0,423</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11</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0,381</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35</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0,473</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12</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0,509</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36</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0,486</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lastRenderedPageBreak/>
              <w:t>13</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0,341</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37</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0,517</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14</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0,463</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38</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0,441</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15</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0,343</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39</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0,550</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16</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0,447</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40</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0,519</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17</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0,427</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41</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0,445</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18</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0,441</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42</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0,563</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19</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0,532</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43</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0,425</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20</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0,311</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44</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0,523</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21</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0,349</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45</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0,406</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22</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0,388</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46</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0,515</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23</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0,289</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47</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0,482</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1458"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24</w:t>
            </w:r>
          </w:p>
        </w:tc>
        <w:tc>
          <w:tcPr>
            <w:tcW w:w="193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0,474</w:t>
            </w:r>
          </w:p>
        </w:tc>
        <w:tc>
          <w:tcPr>
            <w:tcW w:w="146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48</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0,505</w:t>
            </w:r>
          </w:p>
        </w:tc>
        <w:tc>
          <w:tcPr>
            <w:tcW w:w="110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bl>
    <w:p w:rsidR="008E32AF" w:rsidRDefault="008E32AF" w:rsidP="008E32AF">
      <w:pPr>
        <w:tabs>
          <w:tab w:val="left" w:pos="288"/>
          <w:tab w:val="left" w:pos="1021"/>
          <w:tab w:val="left" w:pos="9218"/>
        </w:tabs>
        <w:bidi/>
        <w:jc w:val="both"/>
        <w:rPr>
          <w:rFonts w:asciiTheme="majorBidi" w:hAnsiTheme="majorBidi" w:cs="Times New Roman"/>
          <w:sz w:val="28"/>
          <w:szCs w:val="28"/>
          <w:lang w:bidi="ar-IQ"/>
        </w:rPr>
      </w:pPr>
    </w:p>
    <w:p w:rsidR="00D54821" w:rsidRPr="00D54821" w:rsidRDefault="00D54821" w:rsidP="000D7560">
      <w:pPr>
        <w:numPr>
          <w:ilvl w:val="0"/>
          <w:numId w:val="15"/>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 xml:space="preserve">علاقة درجات الفقرات بالدرجات الكلية </w:t>
      </w:r>
      <w:r w:rsidRPr="00D54821">
        <w:rPr>
          <w:rFonts w:asciiTheme="majorBidi" w:hAnsiTheme="majorBidi" w:cs="Times New Roman" w:hint="cs"/>
          <w:sz w:val="28"/>
          <w:szCs w:val="28"/>
          <w:rtl/>
          <w:lang w:bidi="ar-IQ"/>
        </w:rPr>
        <w:t>للمجال الذي تنتمي اليه</w:t>
      </w:r>
      <w:r w:rsidRPr="00D54821">
        <w:rPr>
          <w:rFonts w:asciiTheme="majorBidi" w:hAnsiTheme="majorBidi" w:cs="Times New Roman"/>
          <w:sz w:val="28"/>
          <w:szCs w:val="28"/>
          <w:rtl/>
          <w:lang w:bidi="ar-IQ"/>
        </w:rPr>
        <w:t>:</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rPr>
        <w:t xml:space="preserve">   تم حساب معامل ارتباط درجات الفقرات بالدرجة الكلية </w:t>
      </w:r>
      <w:r w:rsidRPr="00D54821">
        <w:rPr>
          <w:rFonts w:asciiTheme="majorBidi" w:hAnsiTheme="majorBidi" w:cs="Times New Roman" w:hint="cs"/>
          <w:sz w:val="28"/>
          <w:szCs w:val="28"/>
          <w:rtl/>
        </w:rPr>
        <w:t>للمجالات</w:t>
      </w:r>
      <w:r w:rsidRPr="00D54821">
        <w:rPr>
          <w:rFonts w:asciiTheme="majorBidi" w:hAnsiTheme="majorBidi" w:cs="Times New Roman"/>
          <w:sz w:val="28"/>
          <w:szCs w:val="28"/>
          <w:rtl/>
        </w:rPr>
        <w:t xml:space="preserve"> ولأفراد عينة التحليل الإحصائي والبالغ عددها(</w:t>
      </w:r>
      <w:r w:rsidRPr="00D54821">
        <w:rPr>
          <w:rFonts w:asciiTheme="majorBidi" w:hAnsiTheme="majorBidi" w:cs="Times New Roman" w:hint="cs"/>
          <w:sz w:val="28"/>
          <w:szCs w:val="28"/>
          <w:rtl/>
        </w:rPr>
        <w:t>400</w:t>
      </w:r>
      <w:r w:rsidRPr="00D54821">
        <w:rPr>
          <w:rFonts w:asciiTheme="majorBidi" w:hAnsiTheme="majorBidi" w:cs="Times New Roman"/>
          <w:sz w:val="28"/>
          <w:szCs w:val="28"/>
          <w:rtl/>
        </w:rPr>
        <w:t xml:space="preserve">) </w:t>
      </w:r>
      <w:r w:rsidRPr="00D54821">
        <w:rPr>
          <w:rFonts w:asciiTheme="majorBidi" w:hAnsiTheme="majorBidi" w:cs="Times New Roman" w:hint="cs"/>
          <w:sz w:val="28"/>
          <w:szCs w:val="28"/>
          <w:rtl/>
        </w:rPr>
        <w:t>موظفة</w:t>
      </w:r>
      <w:r w:rsidRPr="00D54821">
        <w:rPr>
          <w:rFonts w:asciiTheme="majorBidi" w:hAnsiTheme="majorBidi" w:cs="Times New Roman"/>
          <w:sz w:val="28"/>
          <w:szCs w:val="28"/>
          <w:rtl/>
        </w:rPr>
        <w:t xml:space="preserve">, وكانت جميع معاملات الارتباط دالة إحصائيا </w:t>
      </w:r>
      <w:r w:rsidRPr="00D54821">
        <w:rPr>
          <w:rFonts w:asciiTheme="majorBidi" w:hAnsiTheme="majorBidi" w:cs="Times New Roman" w:hint="cs"/>
          <w:sz w:val="28"/>
          <w:szCs w:val="28"/>
          <w:rtl/>
        </w:rPr>
        <w:t>،</w:t>
      </w:r>
      <w:r w:rsidRPr="00D54821">
        <w:rPr>
          <w:rFonts w:asciiTheme="majorBidi" w:hAnsiTheme="majorBidi" w:cs="Times New Roman"/>
          <w:sz w:val="28"/>
          <w:szCs w:val="28"/>
          <w:rtl/>
          <w:lang w:bidi="ar-IQ"/>
        </w:rPr>
        <w:t xml:space="preserve"> لاحظ جدول</w:t>
      </w:r>
      <w:r w:rsidRPr="00D54821">
        <w:rPr>
          <w:rFonts w:asciiTheme="majorBidi" w:hAnsiTheme="majorBidi" w:cs="Times New Roman" w:hint="cs"/>
          <w:sz w:val="28"/>
          <w:szCs w:val="28"/>
          <w:rtl/>
          <w:lang w:bidi="ar-IQ"/>
        </w:rPr>
        <w:t xml:space="preserve"> </w:t>
      </w:r>
      <w:r w:rsidRPr="00D54821">
        <w:rPr>
          <w:rFonts w:asciiTheme="majorBidi" w:hAnsiTheme="majorBidi" w:cs="Times New Roman"/>
          <w:sz w:val="28"/>
          <w:szCs w:val="28"/>
          <w:rtl/>
          <w:lang w:bidi="ar-IQ"/>
        </w:rPr>
        <w:t>(</w:t>
      </w:r>
      <w:r w:rsidRPr="00D54821">
        <w:rPr>
          <w:rFonts w:asciiTheme="majorBidi" w:hAnsiTheme="majorBidi" w:cs="Times New Roman" w:hint="cs"/>
          <w:sz w:val="28"/>
          <w:szCs w:val="28"/>
          <w:rtl/>
          <w:lang w:bidi="ar-IQ"/>
        </w:rPr>
        <w:t>4</w:t>
      </w:r>
      <w:r w:rsidRPr="00D54821">
        <w:rPr>
          <w:rFonts w:asciiTheme="majorBidi" w:hAnsiTheme="majorBidi" w:cs="Times New Roman"/>
          <w:sz w:val="28"/>
          <w:szCs w:val="28"/>
          <w:rtl/>
          <w:lang w:bidi="ar-IQ"/>
        </w:rPr>
        <w:t>)</w:t>
      </w:r>
    </w:p>
    <w:p w:rsid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6900CD" w:rsidRPr="00D54821"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8E32AF">
      <w:pPr>
        <w:tabs>
          <w:tab w:val="left" w:pos="288"/>
          <w:tab w:val="left" w:pos="1021"/>
          <w:tab w:val="left" w:pos="9218"/>
        </w:tabs>
        <w:bidi/>
        <w:ind w:left="146"/>
        <w:jc w:val="center"/>
        <w:rPr>
          <w:rFonts w:asciiTheme="majorBidi" w:hAnsiTheme="majorBidi" w:cs="Times New Roman"/>
          <w:sz w:val="28"/>
          <w:szCs w:val="28"/>
          <w:rtl/>
          <w:lang w:bidi="ar-IQ"/>
        </w:rPr>
      </w:pPr>
      <w:r w:rsidRPr="00D54821">
        <w:rPr>
          <w:rFonts w:asciiTheme="majorBidi" w:hAnsiTheme="majorBidi" w:cs="Times New Roman"/>
          <w:sz w:val="28"/>
          <w:szCs w:val="28"/>
          <w:rtl/>
          <w:lang w:bidi="ar-IQ"/>
        </w:rPr>
        <w:t>جدول</w:t>
      </w:r>
      <w:r w:rsidRPr="00D54821">
        <w:rPr>
          <w:rFonts w:asciiTheme="majorBidi" w:hAnsiTheme="majorBidi" w:cs="Times New Roman" w:hint="cs"/>
          <w:sz w:val="28"/>
          <w:szCs w:val="28"/>
          <w:rtl/>
          <w:lang w:bidi="ar-IQ"/>
        </w:rPr>
        <w:t xml:space="preserve"> </w:t>
      </w:r>
      <w:r w:rsidRPr="00D54821">
        <w:rPr>
          <w:rFonts w:asciiTheme="majorBidi" w:hAnsiTheme="majorBidi" w:cs="Times New Roman"/>
          <w:sz w:val="28"/>
          <w:szCs w:val="28"/>
          <w:rtl/>
          <w:lang w:bidi="ar-IQ"/>
        </w:rPr>
        <w:t>(</w:t>
      </w:r>
      <w:r w:rsidRPr="00D54821">
        <w:rPr>
          <w:rFonts w:asciiTheme="majorBidi" w:hAnsiTheme="majorBidi" w:cs="Times New Roman" w:hint="cs"/>
          <w:sz w:val="28"/>
          <w:szCs w:val="28"/>
          <w:rtl/>
          <w:lang w:bidi="ar-IQ"/>
        </w:rPr>
        <w:t>4</w:t>
      </w:r>
      <w:r w:rsidRPr="00D54821">
        <w:rPr>
          <w:rFonts w:asciiTheme="majorBidi" w:hAnsiTheme="majorBidi" w:cs="Times New Roman"/>
          <w:sz w:val="28"/>
          <w:szCs w:val="28"/>
          <w:rtl/>
          <w:lang w:bidi="ar-IQ"/>
        </w:rPr>
        <w:t>)</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قيم معاملات ارتباط درجات الفقرات بالدرجات الكلية </w:t>
      </w:r>
      <w:r w:rsidRPr="00D54821">
        <w:rPr>
          <w:rFonts w:asciiTheme="majorBidi" w:hAnsiTheme="majorBidi" w:cs="Times New Roman" w:hint="cs"/>
          <w:sz w:val="28"/>
          <w:szCs w:val="28"/>
          <w:rtl/>
          <w:lang w:bidi="ar-IQ"/>
        </w:rPr>
        <w:t>للمجال</w:t>
      </w:r>
      <w:r w:rsidRPr="00D54821">
        <w:rPr>
          <w:rFonts w:asciiTheme="majorBidi" w:hAnsiTheme="majorBidi" w:cs="Times New Roman"/>
          <w:sz w:val="28"/>
          <w:szCs w:val="28"/>
          <w:rtl/>
          <w:lang w:bidi="ar-IQ"/>
        </w:rPr>
        <w:t xml:space="preserve"> مقياس </w:t>
      </w:r>
      <w:r w:rsidRPr="00D54821">
        <w:rPr>
          <w:rFonts w:asciiTheme="majorBidi" w:hAnsiTheme="majorBidi" w:cs="Times New Roman" w:hint="cs"/>
          <w:sz w:val="28"/>
          <w:szCs w:val="28"/>
          <w:rtl/>
          <w:lang w:bidi="ar-IQ"/>
        </w:rPr>
        <w:t>السعادة النفسية</w:t>
      </w:r>
    </w:p>
    <w:tbl>
      <w:tblPr>
        <w:tblStyle w:val="aa"/>
        <w:bidiVisual/>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43"/>
        <w:gridCol w:w="1020"/>
        <w:gridCol w:w="1560"/>
        <w:gridCol w:w="949"/>
        <w:gridCol w:w="943"/>
        <w:gridCol w:w="1020"/>
        <w:gridCol w:w="1559"/>
        <w:gridCol w:w="959"/>
      </w:tblGrid>
      <w:tr w:rsidR="00D54821" w:rsidRPr="00D54821" w:rsidTr="00F52356">
        <w:trPr>
          <w:jc w:val="center"/>
        </w:trPr>
        <w:tc>
          <w:tcPr>
            <w:tcW w:w="797"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المجال</w:t>
            </w:r>
          </w:p>
        </w:tc>
        <w:tc>
          <w:tcPr>
            <w:tcW w:w="850"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الفقرات</w:t>
            </w:r>
          </w:p>
        </w:tc>
        <w:tc>
          <w:tcPr>
            <w:tcW w:w="1560"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 xml:space="preserve">معامل </w:t>
            </w:r>
            <w:r w:rsidRPr="00D54821">
              <w:rPr>
                <w:rFonts w:asciiTheme="majorBidi" w:hAnsiTheme="majorBidi" w:cs="Times New Roman" w:hint="cs"/>
                <w:sz w:val="28"/>
                <w:szCs w:val="28"/>
                <w:rtl/>
                <w:lang w:bidi="ar-IQ"/>
              </w:rPr>
              <w:lastRenderedPageBreak/>
              <w:t>الارتباط</w:t>
            </w:r>
          </w:p>
        </w:tc>
        <w:tc>
          <w:tcPr>
            <w:tcW w:w="94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lastRenderedPageBreak/>
              <w:t>الدلالة</w:t>
            </w:r>
          </w:p>
        </w:tc>
        <w:tc>
          <w:tcPr>
            <w:tcW w:w="893"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المجال</w:t>
            </w:r>
          </w:p>
        </w:tc>
        <w:tc>
          <w:tcPr>
            <w:tcW w:w="851"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الفقرات</w:t>
            </w:r>
          </w:p>
        </w:tc>
        <w:tc>
          <w:tcPr>
            <w:tcW w:w="15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 xml:space="preserve">معامل </w:t>
            </w:r>
            <w:r w:rsidRPr="00D54821">
              <w:rPr>
                <w:rFonts w:asciiTheme="majorBidi" w:hAnsiTheme="majorBidi" w:cs="Times New Roman" w:hint="cs"/>
                <w:sz w:val="28"/>
                <w:szCs w:val="28"/>
                <w:rtl/>
                <w:lang w:bidi="ar-IQ"/>
              </w:rPr>
              <w:lastRenderedPageBreak/>
              <w:t>الارتباط</w:t>
            </w:r>
          </w:p>
        </w:tc>
        <w:tc>
          <w:tcPr>
            <w:tcW w:w="959"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lastRenderedPageBreak/>
              <w:t>الدلالة</w:t>
            </w:r>
          </w:p>
        </w:tc>
      </w:tr>
      <w:tr w:rsidR="00D54821" w:rsidRPr="00D54821" w:rsidTr="00F52356">
        <w:trPr>
          <w:jc w:val="center"/>
        </w:trPr>
        <w:tc>
          <w:tcPr>
            <w:tcW w:w="797" w:type="dxa"/>
            <w:vMerge w:val="restart"/>
            <w:shd w:val="clear" w:color="auto" w:fill="D9D9D9"/>
            <w:textDirection w:val="btLr"/>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lastRenderedPageBreak/>
              <w:t>الاول</w:t>
            </w:r>
          </w:p>
        </w:tc>
        <w:tc>
          <w:tcPr>
            <w:tcW w:w="850" w:type="dxa"/>
            <w:vMerge w:val="restart"/>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w:t>
            </w:r>
          </w:p>
        </w:tc>
        <w:tc>
          <w:tcPr>
            <w:tcW w:w="1560" w:type="dxa"/>
            <w:vMerge w:val="restart"/>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0,570</w:t>
            </w:r>
          </w:p>
        </w:tc>
        <w:tc>
          <w:tcPr>
            <w:tcW w:w="949" w:type="dxa"/>
            <w:vMerge w:val="restart"/>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دالة</w:t>
            </w:r>
          </w:p>
        </w:tc>
        <w:tc>
          <w:tcPr>
            <w:tcW w:w="893" w:type="dxa"/>
            <w:vMerge w:val="restart"/>
            <w:shd w:val="clear" w:color="auto" w:fill="D9D9D9"/>
            <w:textDirection w:val="btLr"/>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الرابع</w:t>
            </w: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16</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0,530</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دالة</w:t>
            </w:r>
          </w:p>
        </w:tc>
      </w:tr>
      <w:tr w:rsidR="00D54821" w:rsidRPr="00D54821" w:rsidTr="00F52356">
        <w:trPr>
          <w:trHeight w:val="351"/>
          <w:jc w:val="center"/>
        </w:trPr>
        <w:tc>
          <w:tcPr>
            <w:tcW w:w="797" w:type="dxa"/>
            <w:vMerge/>
            <w:shd w:val="clear" w:color="auto" w:fill="D9D9D9"/>
            <w:textDirection w:val="btLr"/>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vMerge/>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1560" w:type="dxa"/>
            <w:vMerge/>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949" w:type="dxa"/>
            <w:vMerge/>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p>
        </w:tc>
        <w:tc>
          <w:tcPr>
            <w:tcW w:w="893" w:type="dxa"/>
            <w:vMerge/>
            <w:shd w:val="clear" w:color="auto" w:fill="D9D9D9"/>
            <w:textDirection w:val="btLr"/>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22</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0,502</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7</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0,491</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28</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0,494</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13</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0,448</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34</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0,439</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19</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0,570</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40</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0,586</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25</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0,538</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44</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0,521</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31</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0,597</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47</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0,530</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Borders>
              <w:bottom w:val="triple" w:sz="4" w:space="0" w:color="auto"/>
            </w:tcBorders>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38</w:t>
            </w:r>
          </w:p>
        </w:tc>
        <w:tc>
          <w:tcPr>
            <w:tcW w:w="1560" w:type="dxa"/>
            <w:tcBorders>
              <w:bottom w:val="triple" w:sz="4" w:space="0" w:color="auto"/>
            </w:tcBorders>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0,537</w:t>
            </w:r>
          </w:p>
        </w:tc>
        <w:tc>
          <w:tcPr>
            <w:tcW w:w="949" w:type="dxa"/>
            <w:tcBorders>
              <w:bottom w:val="triple" w:sz="4" w:space="0" w:color="auto"/>
            </w:tcBorders>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48</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0,593</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val="restart"/>
            <w:shd w:val="clear" w:color="auto" w:fill="D9D9D9"/>
            <w:textDirection w:val="btLr"/>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الثاني</w:t>
            </w:r>
          </w:p>
        </w:tc>
        <w:tc>
          <w:tcPr>
            <w:tcW w:w="850" w:type="dxa"/>
            <w:tcBorders>
              <w:bottom w:val="triple" w:sz="4" w:space="0" w:color="auto"/>
            </w:tcBorders>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w:t>
            </w:r>
          </w:p>
        </w:tc>
        <w:tc>
          <w:tcPr>
            <w:tcW w:w="1560" w:type="dxa"/>
            <w:tcBorders>
              <w:bottom w:val="triple" w:sz="4" w:space="0" w:color="auto"/>
            </w:tcBorders>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0,600</w:t>
            </w:r>
          </w:p>
        </w:tc>
        <w:tc>
          <w:tcPr>
            <w:tcW w:w="949" w:type="dxa"/>
            <w:tcBorders>
              <w:bottom w:val="triple" w:sz="4" w:space="0" w:color="auto"/>
            </w:tcBorders>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val="restart"/>
            <w:shd w:val="clear" w:color="auto" w:fill="D9D9D9"/>
            <w:textDirection w:val="btLr"/>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الخامس</w:t>
            </w: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5</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0,448</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trHeight w:val="26"/>
          <w:jc w:val="center"/>
        </w:trPr>
        <w:tc>
          <w:tcPr>
            <w:tcW w:w="797" w:type="dxa"/>
            <w:vMerge/>
            <w:shd w:val="clear" w:color="auto" w:fill="D9D9D9"/>
            <w:textDirection w:val="btLr"/>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Borders>
              <w:top w:val="triple" w:sz="4" w:space="0" w:color="auto"/>
            </w:tcBorders>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8</w:t>
            </w:r>
          </w:p>
        </w:tc>
        <w:tc>
          <w:tcPr>
            <w:tcW w:w="1560" w:type="dxa"/>
            <w:tcBorders>
              <w:top w:val="triple" w:sz="4" w:space="0" w:color="auto"/>
            </w:tcBorders>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0,474</w:t>
            </w:r>
          </w:p>
        </w:tc>
        <w:tc>
          <w:tcPr>
            <w:tcW w:w="949" w:type="dxa"/>
            <w:tcBorders>
              <w:top w:val="triple" w:sz="4" w:space="0" w:color="auto"/>
            </w:tcBorders>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11</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0,454</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14</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0,529</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17</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0,539</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20</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0,469</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23</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0,485</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26</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0,478</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29</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0,550</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32</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0,559</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35</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0,554</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extDirection w:val="btLr"/>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37</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0,575</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41</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0,441</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43</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0,492</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vMerge w:val="restart"/>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45</w:t>
            </w:r>
          </w:p>
        </w:tc>
        <w:tc>
          <w:tcPr>
            <w:tcW w:w="1559" w:type="dxa"/>
            <w:vMerge w:val="restart"/>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0,466</w:t>
            </w:r>
          </w:p>
        </w:tc>
        <w:tc>
          <w:tcPr>
            <w:tcW w:w="959" w:type="dxa"/>
            <w:vMerge w:val="restart"/>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val="restart"/>
            <w:shd w:val="clear" w:color="auto" w:fill="D9D9D9"/>
            <w:textDirection w:val="btLr"/>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الثالث</w:t>
            </w: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0,449</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vMerge/>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1559" w:type="dxa"/>
            <w:vMerge/>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959" w:type="dxa"/>
            <w:vMerge/>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r>
      <w:tr w:rsidR="00D54821" w:rsidRPr="00D54821" w:rsidTr="00F52356">
        <w:trPr>
          <w:jc w:val="center"/>
        </w:trPr>
        <w:tc>
          <w:tcPr>
            <w:tcW w:w="797" w:type="dxa"/>
            <w:vMerge/>
            <w:shd w:val="clear" w:color="auto" w:fill="D9D9D9"/>
            <w:textDirection w:val="btLr"/>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9</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0,592</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val="restart"/>
            <w:shd w:val="clear" w:color="auto" w:fill="D9D9D9"/>
            <w:textDirection w:val="btLr"/>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السادس</w:t>
            </w: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6</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0,559</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extDirection w:val="btLr"/>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15</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0,405</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12</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0,583</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21</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0,498</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18</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0,519</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27</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0,431</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24</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0,556</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33</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0,563</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30</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0,416</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39</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0,596</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36</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0,545</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val="restart"/>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الرابع</w:t>
            </w: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0,443</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c>
          <w:tcPr>
            <w:tcW w:w="893"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42</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0,590</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r w:rsidR="00D54821" w:rsidRPr="00D54821" w:rsidTr="00F52356">
        <w:trPr>
          <w:jc w:val="center"/>
        </w:trPr>
        <w:tc>
          <w:tcPr>
            <w:tcW w:w="797" w:type="dxa"/>
            <w:vMerge/>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10</w:t>
            </w:r>
          </w:p>
        </w:tc>
        <w:tc>
          <w:tcPr>
            <w:tcW w:w="1560"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0,535</w:t>
            </w:r>
          </w:p>
        </w:tc>
        <w:tc>
          <w:tcPr>
            <w:tcW w:w="94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rPr>
            </w:pPr>
            <w:r w:rsidRPr="00D54821">
              <w:rPr>
                <w:rFonts w:asciiTheme="majorBidi" w:hAnsiTheme="majorBidi" w:cs="Times New Roman" w:hint="cs"/>
                <w:sz w:val="28"/>
                <w:szCs w:val="28"/>
                <w:rtl/>
                <w:lang w:bidi="ar-IQ"/>
              </w:rPr>
              <w:t>دالة</w:t>
            </w:r>
          </w:p>
        </w:tc>
        <w:tc>
          <w:tcPr>
            <w:tcW w:w="893"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p>
        </w:tc>
        <w:tc>
          <w:tcPr>
            <w:tcW w:w="851"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46</w:t>
            </w:r>
          </w:p>
        </w:tc>
        <w:tc>
          <w:tcPr>
            <w:tcW w:w="15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0,597</w:t>
            </w:r>
          </w:p>
        </w:tc>
        <w:tc>
          <w:tcPr>
            <w:tcW w:w="959"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دالة</w:t>
            </w:r>
          </w:p>
        </w:tc>
      </w:tr>
    </w:tbl>
    <w:p w:rsidR="008E32AF" w:rsidRDefault="008E32AF" w:rsidP="008E32AF">
      <w:pPr>
        <w:tabs>
          <w:tab w:val="left" w:pos="288"/>
          <w:tab w:val="left" w:pos="1021"/>
          <w:tab w:val="left" w:pos="9218"/>
        </w:tabs>
        <w:bidi/>
        <w:ind w:left="360"/>
        <w:jc w:val="both"/>
        <w:rPr>
          <w:rFonts w:asciiTheme="majorBidi" w:hAnsiTheme="majorBidi" w:cs="Times New Roman"/>
          <w:sz w:val="28"/>
          <w:szCs w:val="28"/>
          <w:rtl/>
          <w:lang w:bidi="ar-IQ"/>
        </w:rPr>
      </w:pPr>
    </w:p>
    <w:p w:rsidR="008E32AF" w:rsidRDefault="008E32AF" w:rsidP="008E32AF">
      <w:pPr>
        <w:tabs>
          <w:tab w:val="left" w:pos="288"/>
          <w:tab w:val="left" w:pos="1021"/>
          <w:tab w:val="left" w:pos="9218"/>
        </w:tabs>
        <w:bidi/>
        <w:ind w:left="360"/>
        <w:jc w:val="both"/>
        <w:rPr>
          <w:rFonts w:asciiTheme="majorBidi" w:hAnsiTheme="majorBidi" w:cs="Times New Roman"/>
          <w:sz w:val="28"/>
          <w:szCs w:val="28"/>
          <w:lang w:bidi="ar-IQ"/>
        </w:rPr>
      </w:pPr>
    </w:p>
    <w:p w:rsidR="00D54821" w:rsidRPr="00D54821" w:rsidRDefault="00D54821" w:rsidP="000D7560">
      <w:pPr>
        <w:numPr>
          <w:ilvl w:val="0"/>
          <w:numId w:val="15"/>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 xml:space="preserve">علاقة </w:t>
      </w:r>
      <w:r w:rsidRPr="00D54821">
        <w:rPr>
          <w:rFonts w:asciiTheme="majorBidi" w:hAnsiTheme="majorBidi" w:cs="Times New Roman" w:hint="cs"/>
          <w:sz w:val="28"/>
          <w:szCs w:val="28"/>
          <w:rtl/>
          <w:lang w:bidi="ar-IQ"/>
        </w:rPr>
        <w:t>درجة المجال بالمجالات الاخرى:</w:t>
      </w:r>
      <w:r w:rsidRPr="00D54821">
        <w:rPr>
          <w:rFonts w:asciiTheme="majorBidi" w:hAnsiTheme="majorBidi" w:cs="Times New Roman"/>
          <w:sz w:val="28"/>
          <w:szCs w:val="28"/>
          <w:rtl/>
          <w:lang w:bidi="ar-IQ"/>
        </w:rPr>
        <w:t xml:space="preserve"> </w:t>
      </w:r>
    </w:p>
    <w:p w:rsid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 xml:space="preserve">   </w:t>
      </w:r>
      <w:r w:rsidRPr="00D54821">
        <w:rPr>
          <w:rFonts w:asciiTheme="majorBidi" w:hAnsiTheme="majorBidi" w:cs="Times New Roman"/>
          <w:sz w:val="28"/>
          <w:szCs w:val="28"/>
          <w:rtl/>
          <w:lang w:bidi="ar-IQ"/>
        </w:rPr>
        <w:t xml:space="preserve"> تم حساب معاملات الارتباط لدرجات الأبعاد وعلاقتها بعضها</w:t>
      </w:r>
      <w:r w:rsidRPr="00D54821">
        <w:rPr>
          <w:rFonts w:asciiTheme="majorBidi" w:hAnsiTheme="majorBidi" w:cs="Times New Roman" w:hint="cs"/>
          <w:sz w:val="28"/>
          <w:szCs w:val="28"/>
          <w:rtl/>
          <w:lang w:bidi="ar-IQ"/>
        </w:rPr>
        <w:t xml:space="preserve"> مع</w:t>
      </w:r>
      <w:r w:rsidRPr="00D54821">
        <w:rPr>
          <w:rFonts w:asciiTheme="majorBidi" w:hAnsiTheme="majorBidi" w:cs="Times New Roman"/>
          <w:sz w:val="28"/>
          <w:szCs w:val="28"/>
          <w:rtl/>
          <w:lang w:bidi="ar-IQ"/>
        </w:rPr>
        <w:t xml:space="preserve"> بعض , </w:t>
      </w:r>
      <w:r w:rsidRPr="00D54821">
        <w:rPr>
          <w:rFonts w:asciiTheme="majorBidi" w:hAnsiTheme="majorBidi" w:cs="Times New Roman" w:hint="cs"/>
          <w:sz w:val="28"/>
          <w:szCs w:val="28"/>
          <w:rtl/>
          <w:lang w:bidi="ar-IQ"/>
        </w:rPr>
        <w:t>وتبين</w:t>
      </w:r>
      <w:r w:rsidRPr="00D54821">
        <w:rPr>
          <w:rFonts w:asciiTheme="majorBidi" w:hAnsiTheme="majorBidi" w:cs="Times New Roman"/>
          <w:sz w:val="28"/>
          <w:szCs w:val="28"/>
          <w:rtl/>
          <w:lang w:bidi="ar-IQ"/>
        </w:rPr>
        <w:t xml:space="preserve"> أن </w:t>
      </w:r>
      <w:r w:rsidRPr="00D54821">
        <w:rPr>
          <w:rFonts w:asciiTheme="majorBidi" w:hAnsiTheme="majorBidi" w:cs="Times New Roman" w:hint="cs"/>
          <w:sz w:val="28"/>
          <w:szCs w:val="28"/>
          <w:rtl/>
          <w:lang w:bidi="ar-IQ"/>
        </w:rPr>
        <w:t>(</w:t>
      </w:r>
      <w:r w:rsidRPr="00D54821">
        <w:rPr>
          <w:rFonts w:asciiTheme="majorBidi" w:hAnsiTheme="majorBidi" w:cs="Times New Roman"/>
          <w:sz w:val="28"/>
          <w:szCs w:val="28"/>
          <w:rtl/>
          <w:lang w:bidi="ar-IQ"/>
        </w:rPr>
        <w:t xml:space="preserve">جميع </w:t>
      </w:r>
      <w:r w:rsidRPr="00D54821">
        <w:rPr>
          <w:rFonts w:asciiTheme="majorBidi" w:hAnsiTheme="majorBidi" w:cs="Times New Roman" w:hint="cs"/>
          <w:sz w:val="28"/>
          <w:szCs w:val="28"/>
          <w:rtl/>
          <w:lang w:bidi="ar-IQ"/>
        </w:rPr>
        <w:t xml:space="preserve">معاملات </w:t>
      </w:r>
      <w:r w:rsidRPr="00D54821">
        <w:rPr>
          <w:rFonts w:asciiTheme="majorBidi" w:hAnsiTheme="majorBidi" w:cs="Times New Roman"/>
          <w:sz w:val="28"/>
          <w:szCs w:val="28"/>
          <w:rtl/>
          <w:lang w:bidi="ar-IQ"/>
        </w:rPr>
        <w:t>الارتباط دالة إحصائيا</w:t>
      </w:r>
      <w:r w:rsidRPr="00D54821">
        <w:rPr>
          <w:rFonts w:asciiTheme="majorBidi" w:hAnsiTheme="majorBidi" w:cs="Times New Roman" w:hint="cs"/>
          <w:sz w:val="28"/>
          <w:szCs w:val="28"/>
          <w:rtl/>
          <w:lang w:bidi="ar-IQ"/>
        </w:rPr>
        <w:t>)</w:t>
      </w:r>
      <w:r w:rsidRPr="00D54821">
        <w:rPr>
          <w:rFonts w:asciiTheme="majorBidi" w:hAnsiTheme="majorBidi" w:cs="Times New Roman"/>
          <w:sz w:val="28"/>
          <w:szCs w:val="28"/>
          <w:rtl/>
          <w:lang w:bidi="ar-IQ"/>
        </w:rPr>
        <w:t xml:space="preserve"> , لاحظ جدول(</w:t>
      </w:r>
      <w:r w:rsidRPr="00D54821">
        <w:rPr>
          <w:rFonts w:asciiTheme="majorBidi" w:hAnsiTheme="majorBidi" w:cs="Times New Roman" w:hint="cs"/>
          <w:sz w:val="28"/>
          <w:szCs w:val="28"/>
          <w:rtl/>
          <w:lang w:bidi="ar-IQ"/>
        </w:rPr>
        <w:t>5</w:t>
      </w:r>
      <w:r w:rsidRPr="00D54821">
        <w:rPr>
          <w:rFonts w:asciiTheme="majorBidi" w:hAnsiTheme="majorBidi" w:cs="Times New Roman"/>
          <w:sz w:val="28"/>
          <w:szCs w:val="28"/>
          <w:rtl/>
          <w:lang w:bidi="ar-IQ"/>
        </w:rPr>
        <w:t>)</w:t>
      </w:r>
    </w:p>
    <w:p w:rsidR="00D54821" w:rsidRPr="00D54821" w:rsidRDefault="00D54821" w:rsidP="008E32AF">
      <w:pPr>
        <w:tabs>
          <w:tab w:val="left" w:pos="288"/>
          <w:tab w:val="left" w:pos="1021"/>
          <w:tab w:val="left" w:pos="9218"/>
        </w:tabs>
        <w:bidi/>
        <w:ind w:left="146"/>
        <w:jc w:val="center"/>
        <w:rPr>
          <w:rFonts w:asciiTheme="majorBidi" w:hAnsiTheme="majorBidi" w:cs="Times New Roman"/>
          <w:sz w:val="28"/>
          <w:szCs w:val="28"/>
          <w:rtl/>
          <w:lang w:bidi="ar-IQ"/>
        </w:rPr>
      </w:pPr>
      <w:r w:rsidRPr="00D54821">
        <w:rPr>
          <w:rFonts w:asciiTheme="majorBidi" w:hAnsiTheme="majorBidi" w:cs="Times New Roman"/>
          <w:sz w:val="28"/>
          <w:szCs w:val="28"/>
          <w:rtl/>
          <w:lang w:bidi="ar-IQ"/>
        </w:rPr>
        <w:t>جدول(</w:t>
      </w:r>
      <w:r w:rsidRPr="00D54821">
        <w:rPr>
          <w:rFonts w:asciiTheme="majorBidi" w:hAnsiTheme="majorBidi" w:cs="Times New Roman" w:hint="cs"/>
          <w:sz w:val="28"/>
          <w:szCs w:val="28"/>
          <w:rtl/>
          <w:lang w:bidi="ar-IQ"/>
        </w:rPr>
        <w:t>5</w:t>
      </w:r>
      <w:r w:rsidRPr="00D54821">
        <w:rPr>
          <w:rFonts w:asciiTheme="majorBidi" w:hAnsiTheme="majorBidi" w:cs="Times New Roman"/>
          <w:sz w:val="28"/>
          <w:szCs w:val="28"/>
          <w:rtl/>
          <w:lang w:bidi="ar-IQ"/>
        </w:rPr>
        <w:t>)</w:t>
      </w:r>
    </w:p>
    <w:p w:rsidR="00D54821" w:rsidRPr="00D54821" w:rsidRDefault="00D54821" w:rsidP="008E32AF">
      <w:pPr>
        <w:tabs>
          <w:tab w:val="left" w:pos="288"/>
          <w:tab w:val="left" w:pos="1021"/>
          <w:tab w:val="left" w:pos="9218"/>
        </w:tabs>
        <w:bidi/>
        <w:ind w:left="146"/>
        <w:jc w:val="center"/>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معاملات الارتباط </w:t>
      </w:r>
      <w:r w:rsidRPr="00D54821">
        <w:rPr>
          <w:rFonts w:asciiTheme="majorBidi" w:hAnsiTheme="majorBidi" w:cs="Times New Roman" w:hint="cs"/>
          <w:sz w:val="28"/>
          <w:szCs w:val="28"/>
          <w:rtl/>
          <w:lang w:bidi="ar-IQ"/>
        </w:rPr>
        <w:t>بين درجة المجال والمجال الاخر للمقياس</w:t>
      </w:r>
    </w:p>
    <w:tbl>
      <w:tblPr>
        <w:tblStyle w:val="aa"/>
        <w:bidiVisual/>
        <w:tblW w:w="8773"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252"/>
        <w:gridCol w:w="1263"/>
        <w:gridCol w:w="1251"/>
        <w:gridCol w:w="1252"/>
        <w:gridCol w:w="1251"/>
        <w:gridCol w:w="1251"/>
        <w:gridCol w:w="1253"/>
      </w:tblGrid>
      <w:tr w:rsidR="00D54821" w:rsidRPr="00D54821" w:rsidTr="00F52356">
        <w:trPr>
          <w:trHeight w:val="1530"/>
          <w:jc w:val="center"/>
        </w:trPr>
        <w:tc>
          <w:tcPr>
            <w:tcW w:w="1253"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المجالات</w:t>
            </w:r>
          </w:p>
        </w:tc>
        <w:tc>
          <w:tcPr>
            <w:tcW w:w="1253"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الاول</w:t>
            </w:r>
          </w:p>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الاستقلالية</w:t>
            </w:r>
          </w:p>
        </w:tc>
        <w:tc>
          <w:tcPr>
            <w:tcW w:w="1253"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الثاني</w:t>
            </w:r>
          </w:p>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التمكن البيئي</w:t>
            </w:r>
          </w:p>
        </w:tc>
        <w:tc>
          <w:tcPr>
            <w:tcW w:w="1253"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الثالث</w:t>
            </w:r>
          </w:p>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النمو الشخصي</w:t>
            </w:r>
          </w:p>
        </w:tc>
        <w:tc>
          <w:tcPr>
            <w:tcW w:w="1253"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الرابع</w:t>
            </w:r>
          </w:p>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العلاقات الايجابية مع الاخرين</w:t>
            </w:r>
          </w:p>
        </w:tc>
        <w:tc>
          <w:tcPr>
            <w:tcW w:w="1253"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الخامس</w:t>
            </w:r>
          </w:p>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اهداف الحياة</w:t>
            </w:r>
          </w:p>
        </w:tc>
        <w:tc>
          <w:tcPr>
            <w:tcW w:w="1255"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السادس</w:t>
            </w:r>
          </w:p>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تقبل الذات</w:t>
            </w:r>
          </w:p>
        </w:tc>
      </w:tr>
      <w:tr w:rsidR="00D54821" w:rsidRPr="00D54821" w:rsidTr="00F52356">
        <w:trPr>
          <w:trHeight w:val="449"/>
          <w:jc w:val="center"/>
        </w:trPr>
        <w:tc>
          <w:tcPr>
            <w:tcW w:w="1253"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الاول</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0,588</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0,632</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0,582</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0,600</w:t>
            </w:r>
          </w:p>
        </w:tc>
        <w:tc>
          <w:tcPr>
            <w:tcW w:w="1255"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0,667</w:t>
            </w:r>
          </w:p>
        </w:tc>
      </w:tr>
      <w:tr w:rsidR="00D54821" w:rsidRPr="00D54821" w:rsidTr="00F52356">
        <w:trPr>
          <w:trHeight w:val="435"/>
          <w:jc w:val="center"/>
        </w:trPr>
        <w:tc>
          <w:tcPr>
            <w:tcW w:w="1253"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الثاني</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0,588</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0,594</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0.650</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0,596</w:t>
            </w:r>
          </w:p>
        </w:tc>
        <w:tc>
          <w:tcPr>
            <w:tcW w:w="1255"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0,676</w:t>
            </w:r>
          </w:p>
        </w:tc>
      </w:tr>
      <w:tr w:rsidR="00D54821" w:rsidRPr="00D54821" w:rsidTr="00F52356">
        <w:trPr>
          <w:trHeight w:val="449"/>
          <w:jc w:val="center"/>
        </w:trPr>
        <w:tc>
          <w:tcPr>
            <w:tcW w:w="1253"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الثالث</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0,632</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0,594</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0,647</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0,667</w:t>
            </w:r>
          </w:p>
        </w:tc>
        <w:tc>
          <w:tcPr>
            <w:tcW w:w="1255"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0,619</w:t>
            </w:r>
          </w:p>
        </w:tc>
      </w:tr>
      <w:tr w:rsidR="00D54821" w:rsidRPr="00D54821" w:rsidTr="00F52356">
        <w:trPr>
          <w:trHeight w:val="435"/>
          <w:jc w:val="center"/>
        </w:trPr>
        <w:tc>
          <w:tcPr>
            <w:tcW w:w="1253"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الرابع</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0,582</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0.650</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0,647</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0,671</w:t>
            </w:r>
          </w:p>
        </w:tc>
        <w:tc>
          <w:tcPr>
            <w:tcW w:w="1255"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0,687</w:t>
            </w:r>
          </w:p>
        </w:tc>
      </w:tr>
      <w:tr w:rsidR="00D54821" w:rsidRPr="00D54821" w:rsidTr="00F52356">
        <w:trPr>
          <w:trHeight w:val="449"/>
          <w:jc w:val="center"/>
        </w:trPr>
        <w:tc>
          <w:tcPr>
            <w:tcW w:w="1253"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الخامس</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0,600</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0,596</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0,667</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0,671</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w:t>
            </w:r>
          </w:p>
        </w:tc>
        <w:tc>
          <w:tcPr>
            <w:tcW w:w="1255"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0,595</w:t>
            </w:r>
          </w:p>
        </w:tc>
      </w:tr>
      <w:tr w:rsidR="00D54821" w:rsidRPr="00D54821" w:rsidTr="00F52356">
        <w:trPr>
          <w:trHeight w:val="435"/>
          <w:jc w:val="center"/>
        </w:trPr>
        <w:tc>
          <w:tcPr>
            <w:tcW w:w="1253" w:type="dxa"/>
            <w:shd w:val="clear" w:color="auto" w:fill="D9D9D9"/>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السادس</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0,667</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0,676</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0,619</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0,687</w:t>
            </w:r>
          </w:p>
        </w:tc>
        <w:tc>
          <w:tcPr>
            <w:tcW w:w="1253"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0,595</w:t>
            </w:r>
          </w:p>
        </w:tc>
        <w:tc>
          <w:tcPr>
            <w:tcW w:w="1255" w:type="dxa"/>
          </w:tcPr>
          <w:p w:rsidR="00D54821" w:rsidRPr="00D54821" w:rsidRDefault="00D54821" w:rsidP="00D54821">
            <w:pPr>
              <w:tabs>
                <w:tab w:val="left" w:pos="288"/>
                <w:tab w:val="left" w:pos="1021"/>
                <w:tab w:val="left" w:pos="9218"/>
              </w:tabs>
              <w:bidi/>
              <w:spacing w:after="160" w:line="259" w:lineRule="auto"/>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1</w:t>
            </w:r>
          </w:p>
        </w:tc>
      </w:tr>
    </w:tbl>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0D7560">
      <w:pPr>
        <w:numPr>
          <w:ilvl w:val="0"/>
          <w:numId w:val="15"/>
        </w:numPr>
        <w:tabs>
          <w:tab w:val="left" w:pos="288"/>
          <w:tab w:val="left" w:pos="1021"/>
          <w:tab w:val="left" w:pos="9218"/>
        </w:tabs>
        <w:bidi/>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علاقة </w:t>
      </w:r>
      <w:r w:rsidRPr="00D54821">
        <w:rPr>
          <w:rFonts w:asciiTheme="majorBidi" w:hAnsiTheme="majorBidi" w:cs="Times New Roman" w:hint="cs"/>
          <w:sz w:val="28"/>
          <w:szCs w:val="28"/>
          <w:rtl/>
          <w:lang w:bidi="ar-IQ"/>
        </w:rPr>
        <w:t>المجالات</w:t>
      </w:r>
      <w:r w:rsidRPr="00D54821">
        <w:rPr>
          <w:rFonts w:asciiTheme="majorBidi" w:hAnsiTheme="majorBidi" w:cs="Times New Roman"/>
          <w:sz w:val="28"/>
          <w:szCs w:val="28"/>
          <w:rtl/>
          <w:lang w:bidi="ar-IQ"/>
        </w:rPr>
        <w:t xml:space="preserve"> بالدرجة الكلية للمقياس</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    تم حساب معاملات الارتباط للأبعاد وعلاقتها بالدرجة الكلية للمقياس , </w:t>
      </w:r>
      <w:r w:rsidRPr="00D54821">
        <w:rPr>
          <w:rFonts w:asciiTheme="majorBidi" w:hAnsiTheme="majorBidi" w:cs="Times New Roman" w:hint="cs"/>
          <w:sz w:val="28"/>
          <w:szCs w:val="28"/>
          <w:rtl/>
          <w:lang w:bidi="ar-IQ"/>
        </w:rPr>
        <w:t>و</w:t>
      </w:r>
      <w:r w:rsidRPr="00D54821">
        <w:rPr>
          <w:rFonts w:asciiTheme="majorBidi" w:hAnsiTheme="majorBidi" w:cs="Times New Roman"/>
          <w:sz w:val="28"/>
          <w:szCs w:val="28"/>
          <w:rtl/>
          <w:lang w:bidi="ar-IQ"/>
        </w:rPr>
        <w:t>تكون جميعها دالة إحصائيا, لاحظ جدول(</w:t>
      </w:r>
      <w:r w:rsidRPr="00D54821">
        <w:rPr>
          <w:rFonts w:asciiTheme="majorBidi" w:hAnsiTheme="majorBidi" w:cs="Times New Roman" w:hint="cs"/>
          <w:sz w:val="28"/>
          <w:szCs w:val="28"/>
          <w:rtl/>
          <w:lang w:bidi="ar-IQ"/>
        </w:rPr>
        <w:t>6</w:t>
      </w:r>
      <w:r w:rsidRPr="00D54821">
        <w:rPr>
          <w:rFonts w:asciiTheme="majorBidi" w:hAnsiTheme="majorBidi" w:cs="Times New Roman"/>
          <w:sz w:val="28"/>
          <w:szCs w:val="28"/>
          <w:lang w:bidi="ar-IQ"/>
        </w:rPr>
        <w:t>(</w:t>
      </w:r>
      <w:r w:rsidRPr="00D54821">
        <w:rPr>
          <w:rFonts w:asciiTheme="majorBidi" w:hAnsiTheme="majorBidi" w:cs="Times New Roman"/>
          <w:sz w:val="28"/>
          <w:szCs w:val="28"/>
          <w:rtl/>
          <w:lang w:bidi="ar-IQ"/>
        </w:rPr>
        <w:t>.</w:t>
      </w:r>
    </w:p>
    <w:p w:rsidR="00D54821" w:rsidRPr="00D54821" w:rsidRDefault="00D54821" w:rsidP="008E32AF">
      <w:pPr>
        <w:tabs>
          <w:tab w:val="left" w:pos="288"/>
          <w:tab w:val="left" w:pos="1021"/>
          <w:tab w:val="left" w:pos="9218"/>
        </w:tabs>
        <w:bidi/>
        <w:ind w:left="146"/>
        <w:jc w:val="center"/>
        <w:rPr>
          <w:rFonts w:asciiTheme="majorBidi" w:hAnsiTheme="majorBidi" w:cs="Times New Roman"/>
          <w:sz w:val="28"/>
          <w:szCs w:val="28"/>
          <w:rtl/>
          <w:lang w:bidi="ar-IQ"/>
        </w:rPr>
      </w:pPr>
      <w:r w:rsidRPr="00D54821">
        <w:rPr>
          <w:rFonts w:asciiTheme="majorBidi" w:hAnsiTheme="majorBidi" w:cs="Times New Roman"/>
          <w:sz w:val="28"/>
          <w:szCs w:val="28"/>
          <w:rtl/>
          <w:lang w:bidi="ar-IQ"/>
        </w:rPr>
        <w:t>جدول</w:t>
      </w:r>
      <w:r w:rsidRPr="00D54821">
        <w:rPr>
          <w:rFonts w:asciiTheme="majorBidi" w:hAnsiTheme="majorBidi" w:cs="Times New Roman"/>
          <w:sz w:val="28"/>
          <w:szCs w:val="28"/>
          <w:lang w:bidi="ar-IQ"/>
        </w:rPr>
        <w:t xml:space="preserve">) </w:t>
      </w:r>
      <w:r w:rsidRPr="00D54821">
        <w:rPr>
          <w:rFonts w:asciiTheme="majorBidi" w:hAnsiTheme="majorBidi" w:cs="Times New Roman" w:hint="cs"/>
          <w:sz w:val="28"/>
          <w:szCs w:val="28"/>
          <w:rtl/>
          <w:lang w:bidi="ar-IQ"/>
        </w:rPr>
        <w:t>6</w:t>
      </w:r>
      <w:r w:rsidRPr="00D54821">
        <w:rPr>
          <w:rFonts w:asciiTheme="majorBidi" w:hAnsiTheme="majorBidi" w:cs="Times New Roman"/>
          <w:sz w:val="28"/>
          <w:szCs w:val="28"/>
          <w:rtl/>
          <w:lang w:bidi="ar-IQ"/>
        </w:rPr>
        <w:t>)</w:t>
      </w:r>
    </w:p>
    <w:p w:rsidR="00D54821" w:rsidRPr="00D54821" w:rsidRDefault="00D54821" w:rsidP="008E32AF">
      <w:pPr>
        <w:tabs>
          <w:tab w:val="left" w:pos="288"/>
          <w:tab w:val="left" w:pos="1021"/>
          <w:tab w:val="left" w:pos="9218"/>
        </w:tabs>
        <w:bidi/>
        <w:ind w:left="146"/>
        <w:jc w:val="center"/>
        <w:rPr>
          <w:rFonts w:asciiTheme="majorBidi" w:hAnsiTheme="majorBidi" w:cs="Times New Roman"/>
          <w:sz w:val="28"/>
          <w:szCs w:val="28"/>
          <w:rtl/>
          <w:lang w:bidi="ar-IQ"/>
        </w:rPr>
      </w:pPr>
      <w:r w:rsidRPr="00D54821">
        <w:rPr>
          <w:rFonts w:asciiTheme="majorBidi" w:hAnsiTheme="majorBidi" w:cs="Times New Roman"/>
          <w:sz w:val="28"/>
          <w:szCs w:val="28"/>
          <w:rtl/>
          <w:lang w:bidi="ar-IQ"/>
        </w:rPr>
        <w:lastRenderedPageBreak/>
        <w:t xml:space="preserve">معامل الارتباط </w:t>
      </w:r>
      <w:r w:rsidRPr="00D54821">
        <w:rPr>
          <w:rFonts w:asciiTheme="majorBidi" w:hAnsiTheme="majorBidi" w:cs="Times New Roman" w:hint="cs"/>
          <w:sz w:val="28"/>
          <w:szCs w:val="28"/>
          <w:rtl/>
          <w:lang w:bidi="ar-IQ"/>
        </w:rPr>
        <w:t>للمجالات</w:t>
      </w:r>
      <w:r w:rsidRPr="00D54821">
        <w:rPr>
          <w:rFonts w:asciiTheme="majorBidi" w:hAnsiTheme="majorBidi" w:cs="Times New Roman"/>
          <w:sz w:val="28"/>
          <w:szCs w:val="28"/>
          <w:rtl/>
          <w:lang w:bidi="ar-IQ"/>
        </w:rPr>
        <w:t xml:space="preserve"> بالدرجة الكلية للمقياس</w:t>
      </w:r>
    </w:p>
    <w:tbl>
      <w:tblPr>
        <w:tblStyle w:val="1121"/>
        <w:bidiVisual/>
        <w:tblW w:w="7925" w:type="dxa"/>
        <w:jc w:val="center"/>
        <w:tblLook w:val="04A0" w:firstRow="1" w:lastRow="0" w:firstColumn="1" w:lastColumn="0" w:noHBand="0" w:noVBand="1"/>
      </w:tblPr>
      <w:tblGrid>
        <w:gridCol w:w="4922"/>
        <w:gridCol w:w="3003"/>
      </w:tblGrid>
      <w:tr w:rsidR="00D54821" w:rsidRPr="00D54821" w:rsidTr="008E32AF">
        <w:trPr>
          <w:trHeight w:val="313"/>
          <w:jc w:val="center"/>
        </w:trPr>
        <w:tc>
          <w:tcPr>
            <w:tcW w:w="4922" w:type="dxa"/>
          </w:tcPr>
          <w:p w:rsidR="00D54821" w:rsidRPr="00D54821" w:rsidRDefault="00D54821" w:rsidP="008E32AF">
            <w:pPr>
              <w:tabs>
                <w:tab w:val="left" w:pos="288"/>
                <w:tab w:val="left" w:pos="1021"/>
                <w:tab w:val="left" w:pos="9218"/>
              </w:tabs>
              <w:bidi/>
              <w:ind w:left="146"/>
              <w:jc w:val="center"/>
              <w:rPr>
                <w:rFonts w:asciiTheme="majorBidi" w:hAnsiTheme="majorBidi"/>
                <w:sz w:val="28"/>
                <w:szCs w:val="28"/>
                <w:lang w:bidi="ar-IQ"/>
              </w:rPr>
            </w:pPr>
            <w:r w:rsidRPr="00D54821">
              <w:rPr>
                <w:rFonts w:asciiTheme="majorBidi" w:hAnsiTheme="majorBidi"/>
                <w:sz w:val="28"/>
                <w:szCs w:val="28"/>
                <w:rtl/>
                <w:lang w:bidi="ar-IQ"/>
              </w:rPr>
              <w:t>الأبعاد</w:t>
            </w:r>
          </w:p>
        </w:tc>
        <w:tc>
          <w:tcPr>
            <w:tcW w:w="3003" w:type="dxa"/>
            <w:hideMark/>
          </w:tcPr>
          <w:p w:rsidR="00D54821" w:rsidRPr="00D54821" w:rsidRDefault="00D54821" w:rsidP="008E32AF">
            <w:pPr>
              <w:tabs>
                <w:tab w:val="left" w:pos="288"/>
                <w:tab w:val="left" w:pos="1021"/>
                <w:tab w:val="left" w:pos="9218"/>
              </w:tabs>
              <w:bidi/>
              <w:ind w:left="146"/>
              <w:jc w:val="center"/>
              <w:rPr>
                <w:rFonts w:asciiTheme="majorBidi" w:hAnsiTheme="majorBidi"/>
                <w:sz w:val="28"/>
                <w:szCs w:val="28"/>
                <w:rtl/>
                <w:lang w:bidi="ar-IQ"/>
              </w:rPr>
            </w:pPr>
            <w:r w:rsidRPr="00D54821">
              <w:rPr>
                <w:rFonts w:asciiTheme="majorBidi" w:hAnsiTheme="majorBidi"/>
                <w:sz w:val="28"/>
                <w:szCs w:val="28"/>
                <w:rtl/>
                <w:lang w:bidi="ar-IQ"/>
              </w:rPr>
              <w:t>معامل الارتباط</w:t>
            </w:r>
          </w:p>
        </w:tc>
      </w:tr>
      <w:tr w:rsidR="00D54821" w:rsidRPr="00D54821" w:rsidTr="008E32AF">
        <w:trPr>
          <w:trHeight w:val="491"/>
          <w:jc w:val="center"/>
        </w:trPr>
        <w:tc>
          <w:tcPr>
            <w:tcW w:w="4922" w:type="dxa"/>
          </w:tcPr>
          <w:p w:rsidR="00D54821" w:rsidRPr="00D54821" w:rsidRDefault="00D54821" w:rsidP="008E32AF">
            <w:pPr>
              <w:tabs>
                <w:tab w:val="left" w:pos="288"/>
                <w:tab w:val="left" w:pos="1021"/>
                <w:tab w:val="left" w:pos="9218"/>
              </w:tabs>
              <w:bidi/>
              <w:ind w:left="146"/>
              <w:jc w:val="center"/>
              <w:rPr>
                <w:rFonts w:asciiTheme="majorBidi" w:hAnsiTheme="majorBidi"/>
                <w:sz w:val="28"/>
                <w:szCs w:val="28"/>
                <w:rtl/>
                <w:lang w:bidi="ar-IQ"/>
              </w:rPr>
            </w:pPr>
            <w:r w:rsidRPr="00D54821">
              <w:rPr>
                <w:rFonts w:asciiTheme="majorBidi" w:hAnsiTheme="majorBidi"/>
                <w:sz w:val="28"/>
                <w:szCs w:val="28"/>
                <w:rtl/>
                <w:lang w:bidi="ar-IQ"/>
              </w:rPr>
              <w:t>الاستقلالية</w:t>
            </w:r>
          </w:p>
        </w:tc>
        <w:tc>
          <w:tcPr>
            <w:tcW w:w="3003" w:type="dxa"/>
            <w:noWrap/>
          </w:tcPr>
          <w:p w:rsidR="00D54821" w:rsidRPr="00D54821" w:rsidRDefault="00D54821" w:rsidP="008E32AF">
            <w:pPr>
              <w:tabs>
                <w:tab w:val="left" w:pos="288"/>
                <w:tab w:val="left" w:pos="1021"/>
                <w:tab w:val="left" w:pos="9218"/>
              </w:tabs>
              <w:bidi/>
              <w:ind w:left="146"/>
              <w:jc w:val="center"/>
              <w:rPr>
                <w:rFonts w:asciiTheme="majorBidi" w:hAnsiTheme="majorBidi"/>
                <w:sz w:val="28"/>
                <w:szCs w:val="28"/>
                <w:rtl/>
                <w:lang w:bidi="ar-IQ"/>
              </w:rPr>
            </w:pPr>
            <w:r w:rsidRPr="00D54821">
              <w:rPr>
                <w:rFonts w:asciiTheme="majorBidi" w:hAnsiTheme="majorBidi" w:hint="cs"/>
                <w:sz w:val="28"/>
                <w:szCs w:val="28"/>
                <w:rtl/>
                <w:lang w:bidi="ar-IQ"/>
              </w:rPr>
              <w:t>0,810</w:t>
            </w:r>
          </w:p>
        </w:tc>
      </w:tr>
      <w:tr w:rsidR="00D54821" w:rsidRPr="00D54821" w:rsidTr="008E32AF">
        <w:trPr>
          <w:trHeight w:val="476"/>
          <w:jc w:val="center"/>
        </w:trPr>
        <w:tc>
          <w:tcPr>
            <w:tcW w:w="4922" w:type="dxa"/>
          </w:tcPr>
          <w:p w:rsidR="00D54821" w:rsidRPr="00D54821" w:rsidRDefault="00D54821" w:rsidP="008E32AF">
            <w:pPr>
              <w:tabs>
                <w:tab w:val="left" w:pos="288"/>
                <w:tab w:val="left" w:pos="1021"/>
                <w:tab w:val="left" w:pos="9218"/>
              </w:tabs>
              <w:bidi/>
              <w:ind w:left="146"/>
              <w:jc w:val="center"/>
              <w:rPr>
                <w:rFonts w:asciiTheme="majorBidi" w:hAnsiTheme="majorBidi"/>
                <w:sz w:val="28"/>
                <w:szCs w:val="28"/>
                <w:rtl/>
                <w:lang w:bidi="ar-IQ"/>
              </w:rPr>
            </w:pPr>
            <w:r w:rsidRPr="00D54821">
              <w:rPr>
                <w:rFonts w:asciiTheme="majorBidi" w:hAnsiTheme="majorBidi" w:hint="cs"/>
                <w:sz w:val="28"/>
                <w:szCs w:val="28"/>
                <w:rtl/>
                <w:lang w:bidi="ar-IQ"/>
              </w:rPr>
              <w:t>التمكن البيئي</w:t>
            </w:r>
          </w:p>
        </w:tc>
        <w:tc>
          <w:tcPr>
            <w:tcW w:w="3003" w:type="dxa"/>
            <w:noWrap/>
          </w:tcPr>
          <w:p w:rsidR="00D54821" w:rsidRPr="00D54821" w:rsidRDefault="00D54821" w:rsidP="008E32AF">
            <w:pPr>
              <w:tabs>
                <w:tab w:val="left" w:pos="288"/>
                <w:tab w:val="left" w:pos="1021"/>
                <w:tab w:val="left" w:pos="9218"/>
              </w:tabs>
              <w:bidi/>
              <w:ind w:left="146"/>
              <w:jc w:val="center"/>
              <w:rPr>
                <w:rFonts w:asciiTheme="majorBidi" w:hAnsiTheme="majorBidi"/>
                <w:sz w:val="28"/>
                <w:szCs w:val="28"/>
                <w:rtl/>
                <w:lang w:bidi="ar-IQ"/>
              </w:rPr>
            </w:pPr>
            <w:r w:rsidRPr="00D54821">
              <w:rPr>
                <w:rFonts w:asciiTheme="majorBidi" w:hAnsiTheme="majorBidi" w:hint="cs"/>
                <w:sz w:val="28"/>
                <w:szCs w:val="28"/>
                <w:rtl/>
                <w:lang w:bidi="ar-IQ"/>
              </w:rPr>
              <w:t>0,828</w:t>
            </w:r>
          </w:p>
        </w:tc>
      </w:tr>
      <w:tr w:rsidR="00D54821" w:rsidRPr="00D54821" w:rsidTr="008E32AF">
        <w:trPr>
          <w:trHeight w:val="476"/>
          <w:jc w:val="center"/>
        </w:trPr>
        <w:tc>
          <w:tcPr>
            <w:tcW w:w="4922" w:type="dxa"/>
          </w:tcPr>
          <w:p w:rsidR="00D54821" w:rsidRPr="00D54821" w:rsidRDefault="00D54821" w:rsidP="008E32AF">
            <w:pPr>
              <w:tabs>
                <w:tab w:val="left" w:pos="288"/>
                <w:tab w:val="left" w:pos="1021"/>
                <w:tab w:val="left" w:pos="9218"/>
              </w:tabs>
              <w:bidi/>
              <w:ind w:left="146"/>
              <w:jc w:val="center"/>
              <w:rPr>
                <w:rFonts w:asciiTheme="majorBidi" w:hAnsiTheme="majorBidi"/>
                <w:sz w:val="28"/>
                <w:szCs w:val="28"/>
                <w:rtl/>
                <w:lang w:bidi="ar-IQ"/>
              </w:rPr>
            </w:pPr>
            <w:r w:rsidRPr="00D54821">
              <w:rPr>
                <w:rFonts w:asciiTheme="majorBidi" w:hAnsiTheme="majorBidi"/>
                <w:sz w:val="28"/>
                <w:szCs w:val="28"/>
                <w:rtl/>
                <w:lang w:bidi="ar-IQ"/>
              </w:rPr>
              <w:t>النمو الشخصي</w:t>
            </w:r>
          </w:p>
        </w:tc>
        <w:tc>
          <w:tcPr>
            <w:tcW w:w="3003" w:type="dxa"/>
            <w:noWrap/>
          </w:tcPr>
          <w:p w:rsidR="00D54821" w:rsidRPr="00D54821" w:rsidRDefault="00D54821" w:rsidP="008E32AF">
            <w:pPr>
              <w:tabs>
                <w:tab w:val="left" w:pos="288"/>
                <w:tab w:val="left" w:pos="1021"/>
                <w:tab w:val="left" w:pos="9218"/>
              </w:tabs>
              <w:bidi/>
              <w:ind w:left="146"/>
              <w:jc w:val="center"/>
              <w:rPr>
                <w:rFonts w:asciiTheme="majorBidi" w:hAnsiTheme="majorBidi"/>
                <w:sz w:val="28"/>
                <w:szCs w:val="28"/>
                <w:rtl/>
                <w:lang w:bidi="ar-IQ"/>
              </w:rPr>
            </w:pPr>
            <w:r w:rsidRPr="00D54821">
              <w:rPr>
                <w:rFonts w:asciiTheme="majorBidi" w:hAnsiTheme="majorBidi" w:hint="cs"/>
                <w:sz w:val="28"/>
                <w:szCs w:val="28"/>
                <w:rtl/>
                <w:lang w:bidi="ar-IQ"/>
              </w:rPr>
              <w:t>0,817</w:t>
            </w:r>
          </w:p>
        </w:tc>
      </w:tr>
      <w:tr w:rsidR="00D54821" w:rsidRPr="00D54821" w:rsidTr="008E32AF">
        <w:trPr>
          <w:trHeight w:val="476"/>
          <w:jc w:val="center"/>
        </w:trPr>
        <w:tc>
          <w:tcPr>
            <w:tcW w:w="4922" w:type="dxa"/>
          </w:tcPr>
          <w:p w:rsidR="00D54821" w:rsidRPr="00D54821" w:rsidRDefault="00D54821" w:rsidP="008E32AF">
            <w:pPr>
              <w:tabs>
                <w:tab w:val="left" w:pos="288"/>
                <w:tab w:val="left" w:pos="1021"/>
                <w:tab w:val="left" w:pos="9218"/>
              </w:tabs>
              <w:bidi/>
              <w:ind w:left="146"/>
              <w:jc w:val="center"/>
              <w:rPr>
                <w:rFonts w:asciiTheme="majorBidi" w:hAnsiTheme="majorBidi"/>
                <w:sz w:val="28"/>
                <w:szCs w:val="28"/>
                <w:rtl/>
                <w:lang w:bidi="ar-IQ"/>
              </w:rPr>
            </w:pPr>
            <w:r w:rsidRPr="00D54821">
              <w:rPr>
                <w:rFonts w:asciiTheme="majorBidi" w:hAnsiTheme="majorBidi"/>
                <w:sz w:val="28"/>
                <w:szCs w:val="28"/>
                <w:rtl/>
                <w:lang w:bidi="ar-IQ"/>
              </w:rPr>
              <w:t xml:space="preserve">العلاقة الإيجابية </w:t>
            </w:r>
            <w:r w:rsidRPr="00D54821">
              <w:rPr>
                <w:rFonts w:asciiTheme="majorBidi" w:hAnsiTheme="majorBidi" w:hint="cs"/>
                <w:sz w:val="28"/>
                <w:szCs w:val="28"/>
                <w:rtl/>
                <w:lang w:bidi="ar-IQ"/>
              </w:rPr>
              <w:t>مع</w:t>
            </w:r>
            <w:r w:rsidRPr="00D54821">
              <w:rPr>
                <w:rFonts w:asciiTheme="majorBidi" w:hAnsiTheme="majorBidi"/>
                <w:sz w:val="28"/>
                <w:szCs w:val="28"/>
                <w:rtl/>
                <w:lang w:bidi="ar-IQ"/>
              </w:rPr>
              <w:t xml:space="preserve"> الآخرين</w:t>
            </w:r>
          </w:p>
        </w:tc>
        <w:tc>
          <w:tcPr>
            <w:tcW w:w="3003" w:type="dxa"/>
            <w:noWrap/>
          </w:tcPr>
          <w:p w:rsidR="00D54821" w:rsidRPr="00D54821" w:rsidRDefault="00D54821" w:rsidP="008E32AF">
            <w:pPr>
              <w:tabs>
                <w:tab w:val="left" w:pos="288"/>
                <w:tab w:val="left" w:pos="1021"/>
                <w:tab w:val="left" w:pos="9218"/>
              </w:tabs>
              <w:bidi/>
              <w:ind w:left="146"/>
              <w:jc w:val="center"/>
              <w:rPr>
                <w:rFonts w:asciiTheme="majorBidi" w:hAnsiTheme="majorBidi"/>
                <w:sz w:val="28"/>
                <w:szCs w:val="28"/>
                <w:rtl/>
                <w:lang w:bidi="ar-IQ"/>
              </w:rPr>
            </w:pPr>
            <w:r w:rsidRPr="00D54821">
              <w:rPr>
                <w:rFonts w:asciiTheme="majorBidi" w:hAnsiTheme="majorBidi" w:hint="cs"/>
                <w:sz w:val="28"/>
                <w:szCs w:val="28"/>
                <w:rtl/>
                <w:lang w:bidi="ar-IQ"/>
              </w:rPr>
              <w:t>0,857</w:t>
            </w:r>
          </w:p>
        </w:tc>
      </w:tr>
      <w:tr w:rsidR="00D54821" w:rsidRPr="00D54821" w:rsidTr="008E32AF">
        <w:trPr>
          <w:trHeight w:val="476"/>
          <w:jc w:val="center"/>
        </w:trPr>
        <w:tc>
          <w:tcPr>
            <w:tcW w:w="4922" w:type="dxa"/>
          </w:tcPr>
          <w:p w:rsidR="00D54821" w:rsidRPr="00D54821" w:rsidRDefault="00D54821" w:rsidP="008E32AF">
            <w:pPr>
              <w:tabs>
                <w:tab w:val="left" w:pos="288"/>
                <w:tab w:val="left" w:pos="1021"/>
                <w:tab w:val="left" w:pos="9218"/>
              </w:tabs>
              <w:bidi/>
              <w:ind w:left="146"/>
              <w:jc w:val="center"/>
              <w:rPr>
                <w:rFonts w:asciiTheme="majorBidi" w:hAnsiTheme="majorBidi"/>
                <w:sz w:val="28"/>
                <w:szCs w:val="28"/>
                <w:rtl/>
                <w:lang w:bidi="ar-IQ"/>
              </w:rPr>
            </w:pPr>
            <w:r w:rsidRPr="00D54821">
              <w:rPr>
                <w:rFonts w:asciiTheme="majorBidi" w:hAnsiTheme="majorBidi" w:hint="cs"/>
                <w:sz w:val="28"/>
                <w:szCs w:val="28"/>
                <w:rtl/>
                <w:lang w:bidi="ar-IQ"/>
              </w:rPr>
              <w:t>أهداف</w:t>
            </w:r>
            <w:r w:rsidRPr="00D54821">
              <w:rPr>
                <w:rFonts w:asciiTheme="majorBidi" w:hAnsiTheme="majorBidi"/>
                <w:sz w:val="28"/>
                <w:szCs w:val="28"/>
                <w:rtl/>
                <w:lang w:bidi="ar-IQ"/>
              </w:rPr>
              <w:t xml:space="preserve"> الحياة</w:t>
            </w:r>
          </w:p>
        </w:tc>
        <w:tc>
          <w:tcPr>
            <w:tcW w:w="3003" w:type="dxa"/>
            <w:noWrap/>
          </w:tcPr>
          <w:p w:rsidR="00D54821" w:rsidRPr="00D54821" w:rsidRDefault="00D54821" w:rsidP="008E32AF">
            <w:pPr>
              <w:tabs>
                <w:tab w:val="left" w:pos="288"/>
                <w:tab w:val="left" w:pos="1021"/>
                <w:tab w:val="left" w:pos="9218"/>
              </w:tabs>
              <w:bidi/>
              <w:ind w:left="146"/>
              <w:jc w:val="center"/>
              <w:rPr>
                <w:rFonts w:asciiTheme="majorBidi" w:hAnsiTheme="majorBidi"/>
                <w:sz w:val="28"/>
                <w:szCs w:val="28"/>
                <w:rtl/>
                <w:lang w:bidi="ar-IQ"/>
              </w:rPr>
            </w:pPr>
            <w:r w:rsidRPr="00D54821">
              <w:rPr>
                <w:rFonts w:asciiTheme="majorBidi" w:hAnsiTheme="majorBidi" w:hint="cs"/>
                <w:sz w:val="28"/>
                <w:szCs w:val="28"/>
                <w:rtl/>
                <w:lang w:bidi="ar-IQ"/>
              </w:rPr>
              <w:t>0,820</w:t>
            </w:r>
          </w:p>
        </w:tc>
      </w:tr>
      <w:tr w:rsidR="00D54821" w:rsidRPr="00D54821" w:rsidTr="008E32AF">
        <w:trPr>
          <w:trHeight w:val="476"/>
          <w:jc w:val="center"/>
        </w:trPr>
        <w:tc>
          <w:tcPr>
            <w:tcW w:w="4922" w:type="dxa"/>
          </w:tcPr>
          <w:p w:rsidR="00D54821" w:rsidRPr="00D54821" w:rsidRDefault="00D54821" w:rsidP="008E32AF">
            <w:pPr>
              <w:tabs>
                <w:tab w:val="left" w:pos="288"/>
                <w:tab w:val="left" w:pos="1021"/>
                <w:tab w:val="left" w:pos="9218"/>
              </w:tabs>
              <w:bidi/>
              <w:ind w:left="146"/>
              <w:jc w:val="center"/>
              <w:rPr>
                <w:rFonts w:asciiTheme="majorBidi" w:hAnsiTheme="majorBidi"/>
                <w:sz w:val="28"/>
                <w:szCs w:val="28"/>
                <w:rtl/>
                <w:lang w:bidi="ar-IQ"/>
              </w:rPr>
            </w:pPr>
            <w:r w:rsidRPr="00D54821">
              <w:rPr>
                <w:rFonts w:asciiTheme="majorBidi" w:hAnsiTheme="majorBidi"/>
                <w:sz w:val="28"/>
                <w:szCs w:val="28"/>
                <w:rtl/>
                <w:lang w:bidi="ar-IQ"/>
              </w:rPr>
              <w:t>تقبل الذات</w:t>
            </w:r>
          </w:p>
        </w:tc>
        <w:tc>
          <w:tcPr>
            <w:tcW w:w="3003" w:type="dxa"/>
            <w:noWrap/>
          </w:tcPr>
          <w:p w:rsidR="00D54821" w:rsidRPr="00D54821" w:rsidRDefault="00D54821" w:rsidP="008E32AF">
            <w:pPr>
              <w:tabs>
                <w:tab w:val="left" w:pos="288"/>
                <w:tab w:val="left" w:pos="1021"/>
                <w:tab w:val="left" w:pos="9218"/>
              </w:tabs>
              <w:bidi/>
              <w:ind w:left="146"/>
              <w:jc w:val="center"/>
              <w:rPr>
                <w:rFonts w:asciiTheme="majorBidi" w:hAnsiTheme="majorBidi"/>
                <w:sz w:val="28"/>
                <w:szCs w:val="28"/>
                <w:rtl/>
                <w:lang w:bidi="ar-IQ"/>
              </w:rPr>
            </w:pPr>
            <w:r w:rsidRPr="00D54821">
              <w:rPr>
                <w:rFonts w:asciiTheme="majorBidi" w:hAnsiTheme="majorBidi" w:hint="cs"/>
                <w:sz w:val="28"/>
                <w:szCs w:val="28"/>
                <w:rtl/>
                <w:lang w:bidi="ar-IQ"/>
              </w:rPr>
              <w:t>0,856</w:t>
            </w:r>
          </w:p>
        </w:tc>
      </w:tr>
    </w:tbl>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lang w:bidi="ar-IQ"/>
        </w:rPr>
      </w:pPr>
    </w:p>
    <w:p w:rsidR="00D54821" w:rsidRPr="00D54821" w:rsidRDefault="00D54821" w:rsidP="000D7560">
      <w:pPr>
        <w:numPr>
          <w:ilvl w:val="0"/>
          <w:numId w:val="8"/>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 xml:space="preserve">الخصائص </w:t>
      </w:r>
      <w:proofErr w:type="spellStart"/>
      <w:r w:rsidRPr="00D54821">
        <w:rPr>
          <w:rFonts w:asciiTheme="majorBidi" w:hAnsiTheme="majorBidi" w:cs="Times New Roman" w:hint="cs"/>
          <w:sz w:val="28"/>
          <w:szCs w:val="28"/>
          <w:rtl/>
          <w:lang w:bidi="ar-IQ"/>
        </w:rPr>
        <w:t>السايكومترية</w:t>
      </w:r>
      <w:proofErr w:type="spellEnd"/>
      <w:r w:rsidRPr="00D54821">
        <w:rPr>
          <w:rFonts w:asciiTheme="majorBidi" w:hAnsiTheme="majorBidi" w:cs="Times New Roman" w:hint="cs"/>
          <w:sz w:val="28"/>
          <w:szCs w:val="28"/>
          <w:rtl/>
          <w:lang w:bidi="ar-IQ"/>
        </w:rPr>
        <w:t xml:space="preserve"> لمقياس السعادة النفسية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 xml:space="preserve">تعد الخصائص </w:t>
      </w:r>
      <w:proofErr w:type="spellStart"/>
      <w:r w:rsidRPr="00D54821">
        <w:rPr>
          <w:rFonts w:asciiTheme="majorBidi" w:hAnsiTheme="majorBidi" w:cs="Times New Roman" w:hint="cs"/>
          <w:sz w:val="28"/>
          <w:szCs w:val="28"/>
          <w:rtl/>
          <w:lang w:bidi="ar-IQ"/>
        </w:rPr>
        <w:t>السيكومترية</w:t>
      </w:r>
      <w:proofErr w:type="spellEnd"/>
      <w:r w:rsidRPr="00D54821">
        <w:rPr>
          <w:rFonts w:asciiTheme="majorBidi" w:hAnsiTheme="majorBidi" w:cs="Times New Roman" w:hint="cs"/>
          <w:sz w:val="28"/>
          <w:szCs w:val="28"/>
          <w:rtl/>
          <w:lang w:bidi="ar-IQ"/>
        </w:rPr>
        <w:t xml:space="preserve"> لفقرات المقياس ذات أهمية كبيرة في المقاييس النفسية, </w:t>
      </w:r>
      <w:r w:rsidRPr="00D54821">
        <w:rPr>
          <w:rFonts w:asciiTheme="majorBidi" w:hAnsiTheme="majorBidi" w:cs="Times New Roman"/>
          <w:sz w:val="28"/>
          <w:szCs w:val="28"/>
          <w:rtl/>
          <w:lang w:bidi="ar-IQ"/>
        </w:rPr>
        <w:t>إِ</w:t>
      </w:r>
      <w:r w:rsidRPr="00D54821">
        <w:rPr>
          <w:rFonts w:asciiTheme="majorBidi" w:hAnsiTheme="majorBidi" w:cs="Times New Roman" w:hint="cs"/>
          <w:sz w:val="28"/>
          <w:szCs w:val="28"/>
          <w:rtl/>
          <w:lang w:bidi="ar-IQ"/>
        </w:rPr>
        <w:t xml:space="preserve">ذ انها توضح مقدرة المقياس على قياس ما وضع من اجله ، وجمع معظم علماء القياس النفسي على ضرورة توافر خاصيتي الصدق والثبات, وهي من اكثر الخصائص </w:t>
      </w:r>
      <w:proofErr w:type="spellStart"/>
      <w:r w:rsidRPr="00D54821">
        <w:rPr>
          <w:rFonts w:asciiTheme="majorBidi" w:hAnsiTheme="majorBidi" w:cs="Times New Roman" w:hint="cs"/>
          <w:sz w:val="28"/>
          <w:szCs w:val="28"/>
          <w:rtl/>
          <w:lang w:bidi="ar-IQ"/>
        </w:rPr>
        <w:t>السكيومترية</w:t>
      </w:r>
      <w:proofErr w:type="spellEnd"/>
      <w:r w:rsidRPr="00D54821">
        <w:rPr>
          <w:rFonts w:asciiTheme="majorBidi" w:hAnsiTheme="majorBidi" w:cs="Times New Roman" w:hint="cs"/>
          <w:sz w:val="28"/>
          <w:szCs w:val="28"/>
          <w:rtl/>
          <w:lang w:bidi="ar-IQ"/>
        </w:rPr>
        <w:t xml:space="preserve"> أهمية في المقاييس (الغريب ، 1985 : 253)، والتي تمكن الباحثين من قياس الظاهرة قياساً دقيقاً وبالتالي توافر فرصة حقيقية لاتخاذ قرارات مناسبة (الريماوي,2017: 96).</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rPr>
      </w:pPr>
      <w:r w:rsidRPr="00D54821">
        <w:rPr>
          <w:rFonts w:asciiTheme="majorBidi" w:hAnsiTheme="majorBidi" w:cs="Times New Roman" w:hint="cs"/>
          <w:sz w:val="28"/>
          <w:szCs w:val="28"/>
          <w:rtl/>
        </w:rPr>
        <w:t xml:space="preserve">لذلك قام الباحثان باستخراج مؤشرات الخصائص </w:t>
      </w:r>
      <w:proofErr w:type="spellStart"/>
      <w:r w:rsidRPr="00D54821">
        <w:rPr>
          <w:rFonts w:asciiTheme="majorBidi" w:hAnsiTheme="majorBidi" w:cs="Times New Roman" w:hint="cs"/>
          <w:sz w:val="28"/>
          <w:szCs w:val="28"/>
          <w:rtl/>
        </w:rPr>
        <w:t>السيكومترية</w:t>
      </w:r>
      <w:proofErr w:type="spellEnd"/>
      <w:r w:rsidRPr="00D54821">
        <w:rPr>
          <w:rFonts w:asciiTheme="majorBidi" w:hAnsiTheme="majorBidi" w:cs="Times New Roman" w:hint="cs"/>
          <w:sz w:val="28"/>
          <w:szCs w:val="28"/>
          <w:rtl/>
        </w:rPr>
        <w:t xml:space="preserve"> للمقياس (الصدق والثبات ) وكالآتي:</w:t>
      </w:r>
    </w:p>
    <w:p w:rsidR="00D54821" w:rsidRPr="00D54821" w:rsidRDefault="00D54821" w:rsidP="000D7560">
      <w:pPr>
        <w:numPr>
          <w:ilvl w:val="0"/>
          <w:numId w:val="17"/>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مؤشرات الصدق</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 xml:space="preserve">  </w:t>
      </w:r>
      <w:r w:rsidRPr="00D54821">
        <w:rPr>
          <w:rFonts w:asciiTheme="majorBidi" w:hAnsiTheme="majorBidi" w:cs="Times New Roman"/>
          <w:sz w:val="28"/>
          <w:szCs w:val="28"/>
          <w:rtl/>
          <w:lang w:bidi="ar-IQ"/>
        </w:rPr>
        <w:t xml:space="preserve"> يُعد الصدق من الخصائص المهمة جداً والتي يحرص واضعي المقاييس على توافرها , فالصدق هو دراسة العلاقة المنطقية والتي تجمع بين إِداء الفرد على المقياس والخصائص المفاهيمية التي ترتبط بالخاصية التي يمكن ملاحظتها وقياسها, (النعيمي,</w:t>
      </w:r>
      <w:r w:rsidRPr="00D54821">
        <w:rPr>
          <w:rFonts w:asciiTheme="majorBidi" w:hAnsiTheme="majorBidi" w:cs="Times New Roman" w:hint="cs"/>
          <w:sz w:val="28"/>
          <w:szCs w:val="28"/>
          <w:rtl/>
          <w:lang w:bidi="ar-IQ"/>
        </w:rPr>
        <w:t xml:space="preserve"> 2014 : 219-221 ) ومن اجل ان يوصف الاختبار بانه صادق لابد ان تتوفر فيه مؤشرات كثيرة تشير اليه وكلما زادت المؤشرات لقياس معين زادت الثقة فيه </w:t>
      </w:r>
      <w:r w:rsidRPr="00D54821">
        <w:rPr>
          <w:rFonts w:asciiTheme="majorBidi" w:hAnsiTheme="majorBidi" w:cs="Times New Roman"/>
          <w:sz w:val="28"/>
          <w:szCs w:val="28"/>
          <w:lang w:bidi="ar-IQ"/>
        </w:rPr>
        <w:t>(</w:t>
      </w:r>
      <w:proofErr w:type="spellStart"/>
      <w:r w:rsidRPr="00D54821">
        <w:rPr>
          <w:rFonts w:asciiTheme="majorBidi" w:hAnsiTheme="majorBidi" w:cs="Times New Roman"/>
          <w:sz w:val="28"/>
          <w:szCs w:val="28"/>
          <w:lang w:bidi="ar-IQ"/>
        </w:rPr>
        <w:t>Anastasi&amp;Urbina</w:t>
      </w:r>
      <w:proofErr w:type="spellEnd"/>
      <w:r w:rsidRPr="00D54821">
        <w:rPr>
          <w:rFonts w:asciiTheme="majorBidi" w:hAnsiTheme="majorBidi" w:cs="Times New Roman"/>
          <w:sz w:val="28"/>
          <w:szCs w:val="28"/>
          <w:lang w:bidi="ar-IQ"/>
        </w:rPr>
        <w:t>, 1997 : 141)</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w:t>
      </w:r>
      <w:r w:rsidRPr="00D54821">
        <w:rPr>
          <w:rFonts w:asciiTheme="majorBidi" w:hAnsiTheme="majorBidi" w:cs="Times New Roman"/>
          <w:sz w:val="28"/>
          <w:szCs w:val="28"/>
          <w:rtl/>
          <w:lang w:bidi="ar-IQ"/>
        </w:rPr>
        <w:t xml:space="preserve"> وقد حقق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نوعين من الصدق , وهي كالاتي:  </w:t>
      </w:r>
    </w:p>
    <w:p w:rsidR="00D54821" w:rsidRPr="00D54821" w:rsidRDefault="00D54821" w:rsidP="000D7560">
      <w:pPr>
        <w:numPr>
          <w:ilvl w:val="0"/>
          <w:numId w:val="16"/>
        </w:numPr>
        <w:tabs>
          <w:tab w:val="left" w:pos="565"/>
          <w:tab w:val="left" w:pos="1021"/>
          <w:tab w:val="left" w:pos="9218"/>
        </w:tabs>
        <w:bidi/>
        <w:ind w:left="706" w:hanging="567"/>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الصدق الظاهري :  هو من أبسط مظاهر الصدق للمحتوى ، ولهُ تسميات أُخرى كالصدق السطحي أو قد يطلق عليه تسمية الصدق المنطقي ، وذلك لأشارته للمظهر العام للاختبار من حيث الموضوعية ، ووضوح فقرات وتعليمات الاختبار ، ودقة التعليمات ( فليح,</w:t>
      </w:r>
      <w:r w:rsidRPr="00D54821">
        <w:rPr>
          <w:rFonts w:asciiTheme="majorBidi" w:hAnsiTheme="majorBidi" w:cs="Times New Roman" w:hint="cs"/>
          <w:sz w:val="28"/>
          <w:szCs w:val="28"/>
          <w:rtl/>
          <w:lang w:bidi="ar-IQ"/>
        </w:rPr>
        <w:t xml:space="preserve"> 2018 : 90)</w:t>
      </w:r>
      <w:r w:rsidRPr="00D54821">
        <w:rPr>
          <w:rFonts w:asciiTheme="majorBidi" w:hAnsiTheme="majorBidi" w:cs="Times New Roman"/>
          <w:sz w:val="28"/>
          <w:szCs w:val="28"/>
          <w:rtl/>
          <w:lang w:bidi="ar-IQ"/>
        </w:rPr>
        <w:t xml:space="preserve"> .</w:t>
      </w:r>
    </w:p>
    <w:p w:rsidR="00D54821" w:rsidRPr="00D54821" w:rsidRDefault="00D54821" w:rsidP="008E32AF">
      <w:pPr>
        <w:tabs>
          <w:tab w:val="left" w:pos="565"/>
          <w:tab w:val="left" w:pos="1021"/>
          <w:tab w:val="left" w:pos="9218"/>
        </w:tabs>
        <w:bidi/>
        <w:ind w:left="706" w:hanging="567"/>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    </w:t>
      </w:r>
      <w:r w:rsidR="008E32AF">
        <w:rPr>
          <w:rFonts w:asciiTheme="majorBidi" w:hAnsiTheme="majorBidi" w:cs="Times New Roman" w:hint="cs"/>
          <w:sz w:val="28"/>
          <w:szCs w:val="28"/>
          <w:rtl/>
          <w:lang w:bidi="ar-IQ"/>
        </w:rPr>
        <w:t xml:space="preserve">  </w:t>
      </w:r>
      <w:r w:rsidRPr="00D54821">
        <w:rPr>
          <w:rFonts w:asciiTheme="majorBidi" w:hAnsiTheme="majorBidi" w:cs="Times New Roman"/>
          <w:sz w:val="28"/>
          <w:szCs w:val="28"/>
          <w:rtl/>
          <w:lang w:bidi="ar-IQ"/>
        </w:rPr>
        <w:t xml:space="preserve"> وقد حقق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هذا النوع من الصدق في فقرات مقياس </w:t>
      </w:r>
      <w:r w:rsidRPr="00D54821">
        <w:rPr>
          <w:rFonts w:asciiTheme="majorBidi" w:hAnsiTheme="majorBidi" w:cs="Times New Roman" w:hint="cs"/>
          <w:sz w:val="28"/>
          <w:szCs w:val="28"/>
          <w:rtl/>
          <w:lang w:bidi="ar-IQ"/>
        </w:rPr>
        <w:t>السعادة النفسية</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للبحث</w:t>
      </w:r>
      <w:r w:rsidRPr="00D54821">
        <w:rPr>
          <w:rFonts w:asciiTheme="majorBidi" w:hAnsiTheme="majorBidi" w:cs="Times New Roman"/>
          <w:sz w:val="28"/>
          <w:szCs w:val="28"/>
          <w:rtl/>
          <w:lang w:bidi="ar-IQ"/>
        </w:rPr>
        <w:t xml:space="preserve"> الحالي من خلال عرضه على مجموعة من الخبراء المحكمين والمختصين في مجال التربية وعلم النفس  , وكما تَمَّ ذكره.</w:t>
      </w:r>
    </w:p>
    <w:p w:rsidR="00D54821" w:rsidRPr="00D54821" w:rsidRDefault="00D54821" w:rsidP="000D7560">
      <w:pPr>
        <w:numPr>
          <w:ilvl w:val="0"/>
          <w:numId w:val="16"/>
        </w:numPr>
        <w:tabs>
          <w:tab w:val="left" w:pos="565"/>
          <w:tab w:val="left" w:pos="1021"/>
          <w:tab w:val="left" w:pos="9218"/>
        </w:tabs>
        <w:bidi/>
        <w:ind w:left="706" w:hanging="567"/>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 xml:space="preserve"> مؤشرات</w:t>
      </w:r>
      <w:r w:rsidRPr="00D54821">
        <w:rPr>
          <w:rFonts w:asciiTheme="majorBidi" w:hAnsiTheme="majorBidi" w:cs="Times New Roman"/>
          <w:sz w:val="28"/>
          <w:szCs w:val="28"/>
          <w:rtl/>
          <w:lang w:bidi="ar-IQ"/>
        </w:rPr>
        <w:t xml:space="preserve"> صدق البناء : يُقصد بصدق البناء هي السمات السيكولوجية التي تظهر أو تنعكس  لعلامات اختبار ما أو مقياس ما (الكناني وجابر،</w:t>
      </w:r>
      <w:r w:rsidRPr="00D54821">
        <w:rPr>
          <w:rFonts w:asciiTheme="majorBidi" w:hAnsiTheme="majorBidi" w:cs="Times New Roman" w:hint="cs"/>
          <w:sz w:val="28"/>
          <w:szCs w:val="28"/>
          <w:rtl/>
          <w:lang w:bidi="ar-IQ"/>
        </w:rPr>
        <w:t xml:space="preserve"> 2011: 173)</w:t>
      </w:r>
      <w:r w:rsidRPr="00D54821">
        <w:rPr>
          <w:rFonts w:asciiTheme="majorBidi" w:hAnsiTheme="majorBidi" w:cs="Times New Roman"/>
          <w:sz w:val="28"/>
          <w:szCs w:val="28"/>
          <w:rtl/>
          <w:lang w:bidi="ar-IQ"/>
        </w:rPr>
        <w:t xml:space="preserve"> .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lastRenderedPageBreak/>
        <w:t>ويكون المقياس صادقًا بنائيًا وذلك عندما تكون فقراته مميزة من خلال التحليل الإحصائي لفقراته في المجمـوعتين المتـطرفتين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وبحسب مؤشرات الصدق انفة الذكر (الصدق الظاهري, وصدق التمييز لعينتين مُتطرفتين, وعلاقة الفقرة بالدرجة الكلية للمقياس, وعلاقة درجات الفقرات بالدرجة الكلية </w:t>
      </w:r>
      <w:r w:rsidRPr="00D54821">
        <w:rPr>
          <w:rFonts w:asciiTheme="majorBidi" w:hAnsiTheme="majorBidi" w:cs="Times New Roman" w:hint="cs"/>
          <w:sz w:val="28"/>
          <w:szCs w:val="28"/>
          <w:rtl/>
          <w:lang w:bidi="ar-IQ"/>
        </w:rPr>
        <w:t>للمجالات</w:t>
      </w:r>
      <w:r w:rsidRPr="00D54821">
        <w:rPr>
          <w:rFonts w:asciiTheme="majorBidi" w:hAnsiTheme="majorBidi" w:cs="Times New Roman"/>
          <w:sz w:val="28"/>
          <w:szCs w:val="28"/>
          <w:rtl/>
          <w:lang w:bidi="ar-IQ"/>
        </w:rPr>
        <w:t xml:space="preserve">), يُعد مقياس </w:t>
      </w:r>
      <w:r w:rsidRPr="00D54821">
        <w:rPr>
          <w:rFonts w:asciiTheme="majorBidi" w:hAnsiTheme="majorBidi" w:cs="Times New Roman" w:hint="cs"/>
          <w:sz w:val="28"/>
          <w:szCs w:val="28"/>
          <w:rtl/>
          <w:lang w:bidi="ar-IQ"/>
        </w:rPr>
        <w:t>السعادة النفسية</w:t>
      </w:r>
      <w:r w:rsidRPr="00D54821">
        <w:rPr>
          <w:rFonts w:asciiTheme="majorBidi" w:hAnsiTheme="majorBidi" w:cs="Times New Roman"/>
          <w:sz w:val="28"/>
          <w:szCs w:val="28"/>
          <w:rtl/>
          <w:lang w:bidi="ar-IQ"/>
        </w:rPr>
        <w:t xml:space="preserve"> صادقاً.</w:t>
      </w:r>
    </w:p>
    <w:p w:rsidR="00D54821" w:rsidRPr="00D54821" w:rsidRDefault="00D54821" w:rsidP="000D7560">
      <w:pPr>
        <w:numPr>
          <w:ilvl w:val="0"/>
          <w:numId w:val="18"/>
        </w:numPr>
        <w:tabs>
          <w:tab w:val="left" w:pos="288"/>
          <w:tab w:val="left" w:pos="1021"/>
          <w:tab w:val="left" w:pos="9218"/>
        </w:tabs>
        <w:bidi/>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الثبات</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    إن الدقة والاتساق في درجات المقياس واعطاءه النتائج نفسها هو الثبات فهو يُشير إلى </w:t>
      </w:r>
      <w:r w:rsidRPr="00D54821">
        <w:rPr>
          <w:rFonts w:asciiTheme="majorBidi" w:hAnsiTheme="majorBidi" w:cs="Times New Roman" w:hint="cs"/>
          <w:sz w:val="28"/>
          <w:szCs w:val="28"/>
          <w:rtl/>
          <w:lang w:bidi="ar-IQ"/>
        </w:rPr>
        <w:t>الاستقرار</w:t>
      </w:r>
      <w:r w:rsidRPr="00D54821">
        <w:rPr>
          <w:rFonts w:asciiTheme="majorBidi" w:hAnsiTheme="majorBidi" w:cs="Times New Roman"/>
          <w:sz w:val="28"/>
          <w:szCs w:val="28"/>
          <w:rtl/>
          <w:lang w:bidi="ar-IQ"/>
        </w:rPr>
        <w:t xml:space="preserve"> في النتائج إذا ما تقرر تطبيق المقياس مرة أُخرى تحت الظروف والشروط نفسها(</w:t>
      </w:r>
      <w:r w:rsidRPr="00D54821">
        <w:rPr>
          <w:rFonts w:asciiTheme="majorBidi" w:hAnsiTheme="majorBidi" w:cs="Times New Roman"/>
          <w:sz w:val="28"/>
          <w:szCs w:val="28"/>
          <w:lang w:bidi="ar-IQ"/>
        </w:rPr>
        <w:t>Baron, 1980 :418</w:t>
      </w:r>
      <w:r w:rsidRPr="00D54821">
        <w:rPr>
          <w:rFonts w:asciiTheme="majorBidi" w:hAnsiTheme="majorBidi" w:cs="Times New Roman"/>
          <w:sz w:val="28"/>
          <w:szCs w:val="28"/>
          <w:rtl/>
          <w:lang w:bidi="ar-IQ"/>
        </w:rPr>
        <w:t>)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  ومن </w:t>
      </w:r>
      <w:r w:rsidRPr="00D54821">
        <w:rPr>
          <w:rFonts w:asciiTheme="majorBidi" w:hAnsiTheme="majorBidi" w:cs="Times New Roman" w:hint="cs"/>
          <w:sz w:val="28"/>
          <w:szCs w:val="28"/>
          <w:rtl/>
          <w:lang w:bidi="ar-IQ"/>
        </w:rPr>
        <w:t>أ</w:t>
      </w:r>
      <w:r w:rsidRPr="00D54821">
        <w:rPr>
          <w:rFonts w:asciiTheme="majorBidi" w:hAnsiTheme="majorBidi" w:cs="Times New Roman"/>
          <w:sz w:val="28"/>
          <w:szCs w:val="28"/>
          <w:rtl/>
          <w:lang w:bidi="ar-IQ"/>
        </w:rPr>
        <w:t xml:space="preserve">جل التحقق من ثبات مقياس </w:t>
      </w:r>
      <w:r w:rsidRPr="00D54821">
        <w:rPr>
          <w:rFonts w:asciiTheme="majorBidi" w:hAnsiTheme="majorBidi" w:cs="Times New Roman" w:hint="cs"/>
          <w:sz w:val="28"/>
          <w:szCs w:val="28"/>
          <w:rtl/>
          <w:lang w:bidi="ar-IQ"/>
        </w:rPr>
        <w:t>السعادة النفسية</w:t>
      </w:r>
      <w:r w:rsidRPr="00D54821">
        <w:rPr>
          <w:rFonts w:asciiTheme="majorBidi" w:hAnsiTheme="majorBidi" w:cs="Times New Roman"/>
          <w:sz w:val="28"/>
          <w:szCs w:val="28"/>
          <w:rtl/>
          <w:lang w:bidi="ar-IQ"/>
        </w:rPr>
        <w:t xml:space="preserve"> , </w:t>
      </w:r>
      <w:r w:rsidRPr="00D54821">
        <w:rPr>
          <w:rFonts w:asciiTheme="majorBidi" w:hAnsiTheme="majorBidi" w:cs="Times New Roman" w:hint="cs"/>
          <w:sz w:val="28"/>
          <w:szCs w:val="28"/>
          <w:rtl/>
          <w:lang w:bidi="ar-IQ"/>
        </w:rPr>
        <w:t>اعتمد الباحثان</w:t>
      </w:r>
      <w:r w:rsidRPr="00D54821">
        <w:rPr>
          <w:rFonts w:asciiTheme="majorBidi" w:hAnsiTheme="majorBidi" w:cs="Times New Roman"/>
          <w:sz w:val="28"/>
          <w:szCs w:val="28"/>
          <w:rtl/>
          <w:lang w:bidi="ar-IQ"/>
        </w:rPr>
        <w:t xml:space="preserve"> إلى استعمال الطرق الآتية:-</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1.</w:t>
      </w:r>
      <w:r w:rsidRPr="00D54821">
        <w:rPr>
          <w:rFonts w:asciiTheme="majorBidi" w:hAnsiTheme="majorBidi" w:cs="Times New Roman"/>
          <w:sz w:val="28"/>
          <w:szCs w:val="28"/>
          <w:rtl/>
          <w:lang w:bidi="ar-IQ"/>
        </w:rPr>
        <w:t xml:space="preserve"> إعادة الاختبار: ويعني الاختبار الثابت هو الاختبار الذي يعطي نتائج متقاربة أو متشابهة إذ ما طبق لأكثر من مرة وفي ظروف متماثلة ( كامل، </w:t>
      </w:r>
      <w:r w:rsidRPr="00D54821">
        <w:rPr>
          <w:rFonts w:asciiTheme="majorBidi" w:hAnsiTheme="majorBidi" w:cs="Times New Roman" w:hint="cs"/>
          <w:sz w:val="28"/>
          <w:szCs w:val="28"/>
          <w:rtl/>
          <w:lang w:bidi="ar-IQ"/>
        </w:rPr>
        <w:t>2015</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74</w:t>
      </w:r>
      <w:r w:rsidRPr="00D54821">
        <w:rPr>
          <w:rFonts w:asciiTheme="majorBidi" w:hAnsiTheme="majorBidi" w:cs="Times New Roman"/>
          <w:sz w:val="28"/>
          <w:szCs w:val="28"/>
          <w:rtl/>
          <w:lang w:bidi="ar-IQ"/>
        </w:rPr>
        <w:t>).</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    وقام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بإعادة تطبيق مقياس </w:t>
      </w:r>
      <w:r w:rsidRPr="00D54821">
        <w:rPr>
          <w:rFonts w:asciiTheme="majorBidi" w:hAnsiTheme="majorBidi" w:cs="Times New Roman" w:hint="cs"/>
          <w:sz w:val="28"/>
          <w:szCs w:val="28"/>
          <w:rtl/>
          <w:lang w:bidi="ar-IQ"/>
        </w:rPr>
        <w:t>السعادة النفسية</w:t>
      </w:r>
      <w:r w:rsidRPr="00D54821">
        <w:rPr>
          <w:rFonts w:asciiTheme="majorBidi" w:hAnsiTheme="majorBidi" w:cs="Times New Roman"/>
          <w:sz w:val="28"/>
          <w:szCs w:val="28"/>
          <w:rtl/>
          <w:lang w:bidi="ar-IQ"/>
        </w:rPr>
        <w:t xml:space="preserve"> على عينة </w:t>
      </w:r>
      <w:r w:rsidRPr="00D54821">
        <w:rPr>
          <w:rFonts w:asciiTheme="majorBidi" w:hAnsiTheme="majorBidi" w:cs="Times New Roman" w:hint="cs"/>
          <w:sz w:val="28"/>
          <w:szCs w:val="28"/>
          <w:rtl/>
          <w:lang w:bidi="ar-IQ"/>
        </w:rPr>
        <w:t>قصدية</w:t>
      </w:r>
      <w:r w:rsidRPr="00D54821">
        <w:rPr>
          <w:rFonts w:asciiTheme="majorBidi" w:hAnsiTheme="majorBidi" w:cs="Times New Roman"/>
          <w:sz w:val="28"/>
          <w:szCs w:val="28"/>
          <w:rtl/>
          <w:lang w:bidi="ar-IQ"/>
        </w:rPr>
        <w:t xml:space="preserve"> تكونت من (</w:t>
      </w:r>
      <w:r w:rsidRPr="00D54821">
        <w:rPr>
          <w:rFonts w:asciiTheme="majorBidi" w:hAnsiTheme="majorBidi" w:cs="Times New Roman" w:hint="cs"/>
          <w:sz w:val="28"/>
          <w:szCs w:val="28"/>
          <w:rtl/>
          <w:lang w:bidi="ar-IQ"/>
        </w:rPr>
        <w:t>60</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موظفة</w:t>
      </w:r>
      <w:r w:rsidRPr="00D54821">
        <w:rPr>
          <w:rFonts w:asciiTheme="majorBidi" w:hAnsiTheme="majorBidi" w:cs="Times New Roman"/>
          <w:sz w:val="28"/>
          <w:szCs w:val="28"/>
          <w:rtl/>
          <w:lang w:bidi="ar-IQ"/>
        </w:rPr>
        <w:t xml:space="preserve"> بعد مرور(</w:t>
      </w:r>
      <w:r w:rsidRPr="00D54821">
        <w:rPr>
          <w:rFonts w:asciiTheme="majorBidi" w:hAnsiTheme="majorBidi" w:cs="Times New Roman" w:hint="cs"/>
          <w:sz w:val="28"/>
          <w:szCs w:val="28"/>
          <w:rtl/>
          <w:lang w:bidi="ar-IQ"/>
        </w:rPr>
        <w:t>14</w:t>
      </w:r>
      <w:r w:rsidRPr="00D54821">
        <w:rPr>
          <w:rFonts w:asciiTheme="majorBidi" w:hAnsiTheme="majorBidi" w:cs="Times New Roman"/>
          <w:sz w:val="28"/>
          <w:szCs w:val="28"/>
          <w:rtl/>
          <w:lang w:bidi="ar-IQ"/>
        </w:rPr>
        <w:t xml:space="preserve">) يوماً من التطبيق الأول للمقياس , </w:t>
      </w:r>
      <w:r w:rsidRPr="00D54821">
        <w:rPr>
          <w:rFonts w:asciiTheme="majorBidi" w:hAnsiTheme="majorBidi" w:cs="Times New Roman" w:hint="cs"/>
          <w:sz w:val="28"/>
          <w:szCs w:val="28"/>
          <w:rtl/>
          <w:lang w:bidi="ar-IQ"/>
        </w:rPr>
        <w:t>إذ</w:t>
      </w:r>
      <w:r w:rsidRPr="00D54821">
        <w:rPr>
          <w:rFonts w:asciiTheme="majorBidi" w:hAnsiTheme="majorBidi" w:cs="Times New Roman"/>
          <w:sz w:val="28"/>
          <w:szCs w:val="28"/>
          <w:rtl/>
          <w:lang w:bidi="ar-IQ"/>
        </w:rPr>
        <w:t xml:space="preserve"> تبين أن الارتباط بين التطبيقين(الأول والثاني) بلغ(</w:t>
      </w:r>
      <w:r w:rsidRPr="00D54821">
        <w:rPr>
          <w:rFonts w:asciiTheme="majorBidi" w:hAnsiTheme="majorBidi" w:cs="Times New Roman" w:hint="cs"/>
          <w:sz w:val="28"/>
          <w:szCs w:val="28"/>
          <w:rtl/>
          <w:lang w:bidi="ar-IQ"/>
        </w:rPr>
        <w:t>88%</w:t>
      </w:r>
      <w:r w:rsidRPr="00D54821">
        <w:rPr>
          <w:rFonts w:asciiTheme="majorBidi" w:hAnsiTheme="majorBidi" w:cs="Times New Roman"/>
          <w:sz w:val="28"/>
          <w:szCs w:val="28"/>
          <w:rtl/>
          <w:lang w:bidi="ar-IQ"/>
        </w:rPr>
        <w:t>) ويُعد مؤشر جيد جدا لقيمة الثبات</w:t>
      </w:r>
      <w:r w:rsidRPr="00D54821">
        <w:rPr>
          <w:rFonts w:asciiTheme="majorBidi" w:hAnsiTheme="majorBidi" w:cs="Times New Roman" w:hint="cs"/>
          <w:sz w:val="28"/>
          <w:szCs w:val="28"/>
          <w:rtl/>
          <w:lang w:bidi="ar-IQ"/>
        </w:rPr>
        <w:t>.</w:t>
      </w:r>
      <w:r w:rsidRPr="00D54821">
        <w:rPr>
          <w:rFonts w:asciiTheme="majorBidi" w:hAnsiTheme="majorBidi" w:cs="Times New Roman"/>
          <w:sz w:val="28"/>
          <w:szCs w:val="28"/>
          <w:rtl/>
          <w:lang w:bidi="ar-IQ"/>
        </w:rPr>
        <w:t xml:space="preserve"> </w:t>
      </w:r>
    </w:p>
    <w:p w:rsidR="00D54821" w:rsidRDefault="00D54821" w:rsidP="000D7560">
      <w:pPr>
        <w:numPr>
          <w:ilvl w:val="0"/>
          <w:numId w:val="16"/>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 xml:space="preserve">طريقة ألفا </w:t>
      </w:r>
      <w:proofErr w:type="spellStart"/>
      <w:r w:rsidRPr="00D54821">
        <w:rPr>
          <w:rFonts w:asciiTheme="majorBidi" w:hAnsiTheme="majorBidi" w:cs="Times New Roman"/>
          <w:sz w:val="28"/>
          <w:szCs w:val="28"/>
          <w:rtl/>
          <w:lang w:bidi="ar-IQ"/>
        </w:rPr>
        <w:t>كرونباخ</w:t>
      </w:r>
      <w:proofErr w:type="spellEnd"/>
      <w:r w:rsidRPr="00D54821">
        <w:rPr>
          <w:rFonts w:asciiTheme="majorBidi" w:hAnsiTheme="majorBidi" w:cs="Times New Roman"/>
          <w:sz w:val="28"/>
          <w:szCs w:val="28"/>
          <w:rtl/>
          <w:lang w:bidi="ar-IQ"/>
        </w:rPr>
        <w:t xml:space="preserve"> : تستعمل هذه الطريقة للتأكد من </w:t>
      </w:r>
      <w:r w:rsidRPr="00D54821">
        <w:rPr>
          <w:rFonts w:asciiTheme="majorBidi" w:hAnsiTheme="majorBidi" w:cs="Times New Roman" w:hint="cs"/>
          <w:sz w:val="28"/>
          <w:szCs w:val="28"/>
          <w:rtl/>
          <w:lang w:bidi="ar-IQ"/>
        </w:rPr>
        <w:t>ثبات</w:t>
      </w:r>
      <w:r w:rsidRPr="00D54821">
        <w:rPr>
          <w:rFonts w:asciiTheme="majorBidi" w:hAnsiTheme="majorBidi" w:cs="Times New Roman"/>
          <w:sz w:val="28"/>
          <w:szCs w:val="28"/>
          <w:rtl/>
          <w:lang w:bidi="ar-IQ"/>
        </w:rPr>
        <w:t xml:space="preserve"> المقياس ؛ إذ يقيس مدى الاتساق, والتناسق في إجابة الفرد على كل الاسئلة الموجودة في المقياس ومدى قياس كل سؤال للمفهوم؛ إذ إنَّ فكرة هذه الطريقة تعتمد على حساب الارتباطات بين درجات فقرات المقياس جميعها على أساس أن الفقرة عبارة عن مقياس قائم بذاته (عودة ، 1985 </w:t>
      </w:r>
      <w:r w:rsidRPr="00D54821">
        <w:rPr>
          <w:rFonts w:asciiTheme="majorBidi" w:hAnsiTheme="majorBidi" w:cs="Times New Roman" w:hint="cs"/>
          <w:sz w:val="28"/>
          <w:szCs w:val="28"/>
          <w:rtl/>
          <w:lang w:bidi="ar-IQ"/>
        </w:rPr>
        <w:t>:</w:t>
      </w:r>
      <w:r w:rsidRPr="00D54821">
        <w:rPr>
          <w:rFonts w:asciiTheme="majorBidi" w:hAnsiTheme="majorBidi" w:cs="Times New Roman"/>
          <w:sz w:val="28"/>
          <w:szCs w:val="28"/>
          <w:rtl/>
          <w:lang w:bidi="ar-IQ"/>
        </w:rPr>
        <w:t xml:space="preserve"> 149) </w:t>
      </w:r>
      <w:r w:rsidRPr="00D54821">
        <w:rPr>
          <w:rFonts w:asciiTheme="majorBidi" w:hAnsiTheme="majorBidi" w:cs="Times New Roman" w:hint="cs"/>
          <w:sz w:val="28"/>
          <w:szCs w:val="28"/>
          <w:rtl/>
          <w:lang w:bidi="ar-IQ"/>
        </w:rPr>
        <w:t>، و</w:t>
      </w:r>
      <w:r w:rsidRPr="00D54821">
        <w:rPr>
          <w:rFonts w:asciiTheme="majorBidi" w:hAnsiTheme="majorBidi" w:cs="Times New Roman"/>
          <w:sz w:val="28"/>
          <w:szCs w:val="28"/>
          <w:rtl/>
          <w:lang w:bidi="ar-IQ"/>
        </w:rPr>
        <w:t xml:space="preserve">يسمى معامل الثبات المحسوب بهذه الطريقة بمعامل الاتساق الداخلي للمقياس وهو الثبات الذي يبين قوة الارتباط بين فقرات المقياس ( </w:t>
      </w:r>
      <w:proofErr w:type="spellStart"/>
      <w:r w:rsidRPr="00D54821">
        <w:rPr>
          <w:rFonts w:asciiTheme="majorBidi" w:hAnsiTheme="majorBidi" w:cs="Times New Roman"/>
          <w:sz w:val="28"/>
          <w:szCs w:val="28"/>
          <w:rtl/>
          <w:lang w:bidi="ar-IQ"/>
        </w:rPr>
        <w:t>ثورندايك</w:t>
      </w:r>
      <w:proofErr w:type="spellEnd"/>
      <w:r w:rsidRPr="00D54821">
        <w:rPr>
          <w:rFonts w:asciiTheme="majorBidi" w:hAnsiTheme="majorBidi" w:cs="Times New Roman"/>
          <w:sz w:val="28"/>
          <w:szCs w:val="28"/>
          <w:rtl/>
          <w:lang w:bidi="ar-IQ"/>
        </w:rPr>
        <w:t xml:space="preserve"> وهجين ، ١٩٨٦ </w:t>
      </w:r>
      <w:r w:rsidRPr="00D54821">
        <w:rPr>
          <w:rFonts w:asciiTheme="majorBidi" w:hAnsiTheme="majorBidi" w:cs="Times New Roman" w:hint="cs"/>
          <w:sz w:val="28"/>
          <w:szCs w:val="28"/>
          <w:rtl/>
          <w:lang w:bidi="ar-IQ"/>
        </w:rPr>
        <w:t>:</w:t>
      </w:r>
      <w:r w:rsidRPr="00D54821">
        <w:rPr>
          <w:rFonts w:asciiTheme="majorBidi" w:hAnsiTheme="majorBidi" w:cs="Times New Roman"/>
          <w:sz w:val="28"/>
          <w:szCs w:val="28"/>
          <w:rtl/>
          <w:lang w:bidi="ar-IQ"/>
        </w:rPr>
        <w:t xml:space="preserve"> </w:t>
      </w:r>
      <w:r w:rsidRPr="00D54821">
        <w:rPr>
          <w:rFonts w:asciiTheme="majorBidi" w:hAnsiTheme="majorBidi" w:cs="Times New Roman"/>
          <w:sz w:val="28"/>
          <w:szCs w:val="28"/>
          <w:rtl/>
          <w:lang w:bidi="fa-IR"/>
        </w:rPr>
        <w:t xml:space="preserve">۷۸ ) </w:t>
      </w:r>
      <w:r w:rsidRPr="00D54821">
        <w:rPr>
          <w:rFonts w:asciiTheme="majorBidi" w:hAnsiTheme="majorBidi" w:cs="Times New Roman" w:hint="cs"/>
          <w:sz w:val="28"/>
          <w:szCs w:val="28"/>
          <w:rtl/>
          <w:lang w:bidi="ar-IQ"/>
        </w:rPr>
        <w:t xml:space="preserve">، </w:t>
      </w:r>
      <w:r w:rsidRPr="00D54821">
        <w:rPr>
          <w:rFonts w:asciiTheme="majorBidi" w:hAnsiTheme="majorBidi" w:cs="Times New Roman"/>
          <w:sz w:val="28"/>
          <w:szCs w:val="28"/>
          <w:rtl/>
          <w:lang w:bidi="ar-IQ"/>
        </w:rPr>
        <w:t xml:space="preserve">وتمثل معادلة ( ألفا </w:t>
      </w:r>
      <w:proofErr w:type="spellStart"/>
      <w:r w:rsidRPr="00D54821">
        <w:rPr>
          <w:rFonts w:asciiTheme="majorBidi" w:hAnsiTheme="majorBidi" w:cs="Times New Roman"/>
          <w:sz w:val="28"/>
          <w:szCs w:val="28"/>
          <w:rtl/>
          <w:lang w:bidi="ar-IQ"/>
        </w:rPr>
        <w:t>كرونباخ</w:t>
      </w:r>
      <w:proofErr w:type="spellEnd"/>
      <w:r w:rsidRPr="00D54821">
        <w:rPr>
          <w:rFonts w:asciiTheme="majorBidi" w:hAnsiTheme="majorBidi" w:cs="Times New Roman"/>
          <w:sz w:val="28"/>
          <w:szCs w:val="28"/>
          <w:rtl/>
          <w:lang w:bidi="ar-IQ"/>
        </w:rPr>
        <w:t xml:space="preserve"> ) متوسط المعاملات الناتجة عن تجزئة المقياس الى أجزاء مختلفة وبذلك فهو يمثل معامل ارتباط بين أي جزأين من أجزاء المقياس ( أبو علام ، </w:t>
      </w:r>
      <w:r w:rsidRPr="00D54821">
        <w:rPr>
          <w:rFonts w:asciiTheme="majorBidi" w:hAnsiTheme="majorBidi" w:cs="Times New Roman"/>
          <w:sz w:val="28"/>
          <w:szCs w:val="28"/>
          <w:rtl/>
          <w:lang w:bidi="fa-IR"/>
        </w:rPr>
        <w:t>۱۹۹۰</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w:t>
      </w:r>
      <w:r w:rsidRPr="00D54821">
        <w:rPr>
          <w:rFonts w:asciiTheme="majorBidi" w:hAnsiTheme="majorBidi" w:cs="Times New Roman"/>
          <w:sz w:val="28"/>
          <w:szCs w:val="28"/>
          <w:rtl/>
          <w:lang w:bidi="ar-IQ"/>
        </w:rPr>
        <w:t xml:space="preserve"> ١٥٨) . وبتطبيق معادلة ألفا </w:t>
      </w:r>
      <w:proofErr w:type="spellStart"/>
      <w:r w:rsidRPr="00D54821">
        <w:rPr>
          <w:rFonts w:asciiTheme="majorBidi" w:hAnsiTheme="majorBidi" w:cs="Times New Roman"/>
          <w:sz w:val="28"/>
          <w:szCs w:val="28"/>
          <w:rtl/>
          <w:lang w:bidi="ar-IQ"/>
        </w:rPr>
        <w:t>كرونباخ</w:t>
      </w:r>
      <w:proofErr w:type="spellEnd"/>
      <w:r w:rsidRPr="00D54821">
        <w:rPr>
          <w:rFonts w:asciiTheme="majorBidi" w:hAnsiTheme="majorBidi" w:cs="Times New Roman"/>
          <w:sz w:val="28"/>
          <w:szCs w:val="28"/>
          <w:rtl/>
          <w:lang w:bidi="ar-IQ"/>
        </w:rPr>
        <w:t xml:space="preserve"> على البيانات المستعملة في الثبات بطريقة التجزئة النصفية تم استخراج معامل ثبات مقياس </w:t>
      </w:r>
      <w:r w:rsidRPr="00D54821">
        <w:rPr>
          <w:rFonts w:asciiTheme="majorBidi" w:hAnsiTheme="majorBidi" w:cs="Times New Roman" w:hint="cs"/>
          <w:sz w:val="28"/>
          <w:szCs w:val="28"/>
          <w:rtl/>
          <w:lang w:bidi="ar-IQ"/>
        </w:rPr>
        <w:t>السعادة النفسية</w:t>
      </w:r>
      <w:r w:rsidRPr="00D54821">
        <w:rPr>
          <w:rFonts w:asciiTheme="majorBidi" w:hAnsiTheme="majorBidi" w:cs="Times New Roman"/>
          <w:sz w:val="28"/>
          <w:szCs w:val="28"/>
          <w:rtl/>
          <w:lang w:bidi="ar-IQ"/>
        </w:rPr>
        <w:t xml:space="preserve"> البالغ (</w:t>
      </w:r>
      <w:r w:rsidRPr="00D54821">
        <w:rPr>
          <w:rFonts w:asciiTheme="majorBidi" w:hAnsiTheme="majorBidi" w:cs="Times New Roman" w:hint="cs"/>
          <w:sz w:val="28"/>
          <w:szCs w:val="28"/>
          <w:rtl/>
          <w:lang w:bidi="ar-IQ"/>
        </w:rPr>
        <w:t>84%</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 xml:space="preserve">وهو </w:t>
      </w:r>
      <w:r w:rsidRPr="00D54821">
        <w:rPr>
          <w:rFonts w:asciiTheme="majorBidi" w:hAnsiTheme="majorBidi" w:cs="Times New Roman"/>
          <w:sz w:val="28"/>
          <w:szCs w:val="28"/>
          <w:rtl/>
          <w:lang w:bidi="ar-IQ"/>
        </w:rPr>
        <w:t xml:space="preserve">معامل </w:t>
      </w:r>
      <w:r w:rsidRPr="00D54821">
        <w:rPr>
          <w:rFonts w:asciiTheme="majorBidi" w:hAnsiTheme="majorBidi" w:cs="Times New Roman" w:hint="cs"/>
          <w:sz w:val="28"/>
          <w:szCs w:val="28"/>
          <w:rtl/>
          <w:lang w:bidi="ar-IQ"/>
        </w:rPr>
        <w:t>جيد يمكن الاعتماد عليه</w:t>
      </w:r>
      <w:r w:rsidRPr="00D54821">
        <w:rPr>
          <w:rFonts w:asciiTheme="majorBidi" w:hAnsiTheme="majorBidi" w:cs="Times New Roman"/>
          <w:sz w:val="28"/>
          <w:szCs w:val="28"/>
          <w:rtl/>
          <w:lang w:bidi="ar-IQ"/>
        </w:rPr>
        <w:t xml:space="preserve"> . </w:t>
      </w:r>
    </w:p>
    <w:p w:rsidR="006900CD" w:rsidRDefault="006900CD" w:rsidP="006900CD">
      <w:pPr>
        <w:tabs>
          <w:tab w:val="left" w:pos="288"/>
          <w:tab w:val="left" w:pos="1021"/>
          <w:tab w:val="left" w:pos="9218"/>
        </w:tabs>
        <w:bidi/>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jc w:val="both"/>
        <w:rPr>
          <w:rFonts w:asciiTheme="majorBidi" w:hAnsiTheme="majorBidi" w:cs="Times New Roman"/>
          <w:sz w:val="28"/>
          <w:szCs w:val="28"/>
          <w:rtl/>
          <w:lang w:bidi="ar-IQ"/>
        </w:rPr>
      </w:pPr>
    </w:p>
    <w:p w:rsidR="006900CD" w:rsidRPr="00D54821" w:rsidRDefault="006900CD" w:rsidP="006900CD">
      <w:pPr>
        <w:tabs>
          <w:tab w:val="left" w:pos="288"/>
          <w:tab w:val="left" w:pos="1021"/>
          <w:tab w:val="left" w:pos="9218"/>
        </w:tabs>
        <w:bidi/>
        <w:jc w:val="both"/>
        <w:rPr>
          <w:rFonts w:asciiTheme="majorBidi" w:hAnsiTheme="majorBidi" w:cs="Times New Roman"/>
          <w:sz w:val="28"/>
          <w:szCs w:val="28"/>
          <w:lang w:bidi="ar-IQ"/>
        </w:rPr>
      </w:pPr>
    </w:p>
    <w:p w:rsidR="00D54821" w:rsidRPr="00D54821" w:rsidRDefault="00D54821" w:rsidP="008E32AF">
      <w:pPr>
        <w:tabs>
          <w:tab w:val="left" w:pos="288"/>
          <w:tab w:val="left" w:pos="1021"/>
          <w:tab w:val="left" w:pos="9218"/>
        </w:tabs>
        <w:bidi/>
        <w:ind w:left="146"/>
        <w:jc w:val="center"/>
        <w:rPr>
          <w:rFonts w:asciiTheme="majorBidi" w:hAnsiTheme="majorBidi" w:cs="Times New Roman"/>
          <w:sz w:val="28"/>
          <w:szCs w:val="28"/>
          <w:rtl/>
          <w:lang w:bidi="ar-IQ"/>
        </w:rPr>
      </w:pPr>
      <w:r w:rsidRPr="00D54821">
        <w:rPr>
          <w:rFonts w:asciiTheme="majorBidi" w:hAnsiTheme="majorBidi" w:cs="Times New Roman"/>
          <w:sz w:val="28"/>
          <w:szCs w:val="28"/>
          <w:rtl/>
          <w:lang w:bidi="ar-IQ"/>
        </w:rPr>
        <w:t>جدول (</w:t>
      </w:r>
      <w:r w:rsidRPr="00D54821">
        <w:rPr>
          <w:rFonts w:asciiTheme="majorBidi" w:hAnsiTheme="majorBidi" w:cs="Times New Roman" w:hint="cs"/>
          <w:sz w:val="28"/>
          <w:szCs w:val="28"/>
          <w:rtl/>
          <w:lang w:bidi="ar-IQ"/>
        </w:rPr>
        <w:t>21</w:t>
      </w:r>
      <w:r w:rsidRPr="00D54821">
        <w:rPr>
          <w:rFonts w:asciiTheme="majorBidi" w:hAnsiTheme="majorBidi" w:cs="Times New Roman"/>
          <w:sz w:val="28"/>
          <w:szCs w:val="28"/>
          <w:rtl/>
          <w:lang w:bidi="ar-IQ"/>
        </w:rPr>
        <w:t>)</w:t>
      </w:r>
    </w:p>
    <w:p w:rsidR="00D54821" w:rsidRPr="00D54821" w:rsidRDefault="00D54821" w:rsidP="008E32AF">
      <w:pPr>
        <w:tabs>
          <w:tab w:val="left" w:pos="288"/>
          <w:tab w:val="left" w:pos="1021"/>
          <w:tab w:val="left" w:pos="9218"/>
        </w:tabs>
        <w:bidi/>
        <w:ind w:left="146"/>
        <w:jc w:val="center"/>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معاملات الثبات لمقياس </w:t>
      </w:r>
      <w:r w:rsidRPr="00D54821">
        <w:rPr>
          <w:rFonts w:asciiTheme="majorBidi" w:hAnsiTheme="majorBidi" w:cs="Times New Roman" w:hint="cs"/>
          <w:sz w:val="28"/>
          <w:szCs w:val="28"/>
          <w:rtl/>
          <w:lang w:bidi="ar-IQ"/>
        </w:rPr>
        <w:t>السعادة النفسية</w:t>
      </w:r>
    </w:p>
    <w:tbl>
      <w:tblPr>
        <w:tblStyle w:val="11110"/>
        <w:tblpPr w:leftFromText="180" w:rightFromText="180" w:vertAnchor="text" w:horzAnchor="margin" w:tblpXSpec="center" w:tblpY="167"/>
        <w:bidiVisual/>
        <w:tblW w:w="8364" w:type="dxa"/>
        <w:tblInd w:w="72" w:type="dxa"/>
        <w:tblLook w:val="04A0" w:firstRow="1" w:lastRow="0" w:firstColumn="1" w:lastColumn="0" w:noHBand="0" w:noVBand="1"/>
      </w:tblPr>
      <w:tblGrid>
        <w:gridCol w:w="1188"/>
        <w:gridCol w:w="4590"/>
        <w:gridCol w:w="2586"/>
      </w:tblGrid>
      <w:tr w:rsidR="00D54821" w:rsidRPr="00D54821" w:rsidTr="008E32AF">
        <w:trPr>
          <w:trHeight w:val="463"/>
        </w:trPr>
        <w:tc>
          <w:tcPr>
            <w:tcW w:w="1188" w:type="dxa"/>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التسلسل</w:t>
            </w:r>
          </w:p>
        </w:tc>
        <w:tc>
          <w:tcPr>
            <w:tcW w:w="4590" w:type="dxa"/>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نوع الطريقة</w:t>
            </w:r>
          </w:p>
        </w:tc>
        <w:tc>
          <w:tcPr>
            <w:tcW w:w="2586" w:type="dxa"/>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معامل الثبات</w:t>
            </w:r>
          </w:p>
        </w:tc>
      </w:tr>
      <w:tr w:rsidR="00D54821" w:rsidRPr="00D54821" w:rsidTr="008E32AF">
        <w:trPr>
          <w:trHeight w:val="449"/>
        </w:trPr>
        <w:tc>
          <w:tcPr>
            <w:tcW w:w="1188" w:type="dxa"/>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1</w:t>
            </w:r>
          </w:p>
        </w:tc>
        <w:tc>
          <w:tcPr>
            <w:tcW w:w="4590" w:type="dxa"/>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اختبار </w:t>
            </w:r>
            <w:r w:rsidRPr="00D54821">
              <w:rPr>
                <w:rFonts w:asciiTheme="majorBidi" w:hAnsiTheme="majorBidi" w:cs="Times New Roman"/>
                <w:sz w:val="28"/>
                <w:szCs w:val="28"/>
                <w:lang w:bidi="ar-IQ"/>
              </w:rPr>
              <w:t>-</w:t>
            </w:r>
            <w:r w:rsidRPr="00D54821">
              <w:rPr>
                <w:rFonts w:asciiTheme="majorBidi" w:hAnsiTheme="majorBidi" w:cs="Times New Roman"/>
                <w:sz w:val="28"/>
                <w:szCs w:val="28"/>
                <w:rtl/>
                <w:lang w:bidi="ar-IQ"/>
              </w:rPr>
              <w:t xml:space="preserve"> إعادة الاختبار</w:t>
            </w:r>
          </w:p>
        </w:tc>
        <w:tc>
          <w:tcPr>
            <w:tcW w:w="2586" w:type="dxa"/>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0</w:t>
            </w:r>
            <w:r w:rsidRPr="00D54821">
              <w:rPr>
                <w:rFonts w:asciiTheme="majorBidi" w:hAnsiTheme="majorBidi" w:cs="Times New Roman" w:hint="cs"/>
                <w:sz w:val="28"/>
                <w:szCs w:val="28"/>
                <w:rtl/>
                <w:lang w:bidi="ar-IQ"/>
              </w:rPr>
              <w:t>,88</w:t>
            </w:r>
          </w:p>
        </w:tc>
      </w:tr>
      <w:tr w:rsidR="00D54821" w:rsidRPr="00D54821" w:rsidTr="008E32AF">
        <w:trPr>
          <w:trHeight w:val="449"/>
        </w:trPr>
        <w:tc>
          <w:tcPr>
            <w:tcW w:w="1188" w:type="dxa"/>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lastRenderedPageBreak/>
              <w:t>2</w:t>
            </w:r>
          </w:p>
        </w:tc>
        <w:tc>
          <w:tcPr>
            <w:tcW w:w="4590" w:type="dxa"/>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طريقة  ألفا </w:t>
            </w:r>
            <w:proofErr w:type="spellStart"/>
            <w:r w:rsidRPr="00D54821">
              <w:rPr>
                <w:rFonts w:asciiTheme="majorBidi" w:hAnsiTheme="majorBidi" w:cs="Times New Roman"/>
                <w:sz w:val="28"/>
                <w:szCs w:val="28"/>
                <w:rtl/>
                <w:lang w:bidi="ar-IQ"/>
              </w:rPr>
              <w:t>كرونباخ</w:t>
            </w:r>
            <w:proofErr w:type="spellEnd"/>
          </w:p>
        </w:tc>
        <w:tc>
          <w:tcPr>
            <w:tcW w:w="2586" w:type="dxa"/>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0</w:t>
            </w:r>
            <w:r w:rsidRPr="00D54821">
              <w:rPr>
                <w:rFonts w:asciiTheme="majorBidi" w:hAnsiTheme="majorBidi" w:cs="Times New Roman" w:hint="cs"/>
                <w:sz w:val="28"/>
                <w:szCs w:val="28"/>
                <w:rtl/>
                <w:lang w:bidi="ar-IQ"/>
              </w:rPr>
              <w:t>,84</w:t>
            </w:r>
          </w:p>
        </w:tc>
      </w:tr>
    </w:tbl>
    <w:p w:rsidR="008E32AF" w:rsidRDefault="008E32AF" w:rsidP="00D54821">
      <w:pPr>
        <w:tabs>
          <w:tab w:val="left" w:pos="288"/>
          <w:tab w:val="left" w:pos="1021"/>
          <w:tab w:val="left" w:pos="9218"/>
        </w:tabs>
        <w:bidi/>
        <w:ind w:left="146"/>
        <w:jc w:val="both"/>
        <w:rPr>
          <w:rFonts w:asciiTheme="majorBidi" w:hAnsiTheme="majorBidi" w:cs="Times New Roman"/>
          <w:sz w:val="28"/>
          <w:szCs w:val="28"/>
          <w:u w:val="single"/>
          <w:rtl/>
          <w:lang w:bidi="ar-IQ"/>
        </w:rPr>
      </w:pPr>
    </w:p>
    <w:p w:rsidR="00D54821" w:rsidRPr="00D54821" w:rsidRDefault="00D54821" w:rsidP="008E32AF">
      <w:pPr>
        <w:tabs>
          <w:tab w:val="left" w:pos="288"/>
          <w:tab w:val="left" w:pos="1021"/>
          <w:tab w:val="left" w:pos="9218"/>
        </w:tabs>
        <w:bidi/>
        <w:ind w:left="146"/>
        <w:jc w:val="both"/>
        <w:rPr>
          <w:rFonts w:asciiTheme="majorBidi" w:hAnsiTheme="majorBidi" w:cs="Times New Roman"/>
          <w:sz w:val="28"/>
          <w:szCs w:val="28"/>
          <w:u w:val="single"/>
          <w:rtl/>
          <w:lang w:bidi="ar-IQ"/>
        </w:rPr>
      </w:pPr>
      <w:r w:rsidRPr="00D54821">
        <w:rPr>
          <w:rFonts w:asciiTheme="majorBidi" w:hAnsiTheme="majorBidi" w:cs="Times New Roman" w:hint="cs"/>
          <w:sz w:val="28"/>
          <w:szCs w:val="28"/>
          <w:u w:val="single"/>
          <w:rtl/>
          <w:lang w:bidi="ar-IQ"/>
        </w:rPr>
        <w:t xml:space="preserve">الفصل الرابع / البرنامج الارشادي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 xml:space="preserve">     يعتمد البرنامج الارشادي على اساس نظري نموذجي او اطار يساعد في رؤية العلاقات بين الظواهر و الحقائق و تساعد النظرية على بلوغ أهداف التفسير و التنبؤ و الضبط . و نحن في العملية الارشادية نقوم بدراسة السلوك بهدف فهمه و تفسيره و التنبؤ به و ضبطه , و كما تقدم لنا النظرية طرق و تقنيات علاجية تساعد المرشد في ضبط و تعديل السلوك و التفكير دراسته . ( عبدالله , 2012: 10 ) ,   و بعد الاطلاع على نماذج التخطيط للبرنامج الارشادي منها (نموذج </w:t>
      </w:r>
      <w:proofErr w:type="spellStart"/>
      <w:r w:rsidRPr="00D54821">
        <w:rPr>
          <w:rFonts w:asciiTheme="majorBidi" w:hAnsiTheme="majorBidi" w:cs="Times New Roman" w:hint="cs"/>
          <w:sz w:val="28"/>
          <w:szCs w:val="28"/>
          <w:rtl/>
          <w:lang w:bidi="ar-IQ"/>
        </w:rPr>
        <w:t>السفاسفة</w:t>
      </w:r>
      <w:proofErr w:type="spellEnd"/>
      <w:r w:rsidRPr="00D54821">
        <w:rPr>
          <w:rFonts w:asciiTheme="majorBidi" w:hAnsiTheme="majorBidi" w:cs="Times New Roman" w:hint="cs"/>
          <w:sz w:val="28"/>
          <w:szCs w:val="28"/>
          <w:rtl/>
          <w:lang w:bidi="ar-IQ"/>
        </w:rPr>
        <w:t xml:space="preserve"> , و نموذج البرمجة و الميزانية لدوسري و نموذج التخطيط لزهران ) , أعتمد الباحثان على انموذج </w:t>
      </w:r>
      <w:proofErr w:type="spellStart"/>
      <w:r w:rsidRPr="00D54821">
        <w:rPr>
          <w:rFonts w:asciiTheme="majorBidi" w:hAnsiTheme="majorBidi" w:cs="Times New Roman" w:hint="cs"/>
          <w:sz w:val="28"/>
          <w:szCs w:val="28"/>
          <w:rtl/>
          <w:lang w:bidi="ar-IQ"/>
        </w:rPr>
        <w:t>بوردرز</w:t>
      </w:r>
      <w:proofErr w:type="spellEnd"/>
      <w:r w:rsidRPr="00D54821">
        <w:rPr>
          <w:rFonts w:asciiTheme="majorBidi" w:hAnsiTheme="majorBidi" w:cs="Times New Roman" w:hint="cs"/>
          <w:sz w:val="28"/>
          <w:szCs w:val="28"/>
          <w:rtl/>
          <w:lang w:bidi="ar-IQ"/>
        </w:rPr>
        <w:t xml:space="preserve"> و دراري (</w:t>
      </w:r>
      <w:r w:rsidRPr="00D54821">
        <w:rPr>
          <w:rFonts w:asciiTheme="majorBidi" w:hAnsiTheme="majorBidi" w:cs="Times New Roman"/>
          <w:sz w:val="28"/>
          <w:szCs w:val="28"/>
          <w:lang w:bidi="ar-IQ"/>
        </w:rPr>
        <w:t>Borders&amp; Drory,1992</w:t>
      </w:r>
      <w:r w:rsidRPr="00D54821">
        <w:rPr>
          <w:rFonts w:asciiTheme="majorBidi" w:hAnsiTheme="majorBidi" w:cs="Times New Roman" w:hint="cs"/>
          <w:sz w:val="28"/>
          <w:szCs w:val="28"/>
          <w:rtl/>
          <w:lang w:bidi="ar-IQ"/>
        </w:rPr>
        <w:t xml:space="preserve">) في بناء البرنامج الارشادي المقترح , و ذلك لأنه يعتمد هذا النموذج على جميع فقرات المقياس و الذي يساعد على اشتقاق عناوين الجلسات الارشادية من خلال الاطار النظري المعتمد في البحث الحالي . و تتلخص خطوات تخطيط البرنامج الارشادي على وفق </w:t>
      </w:r>
      <w:proofErr w:type="spellStart"/>
      <w:r w:rsidRPr="00D54821">
        <w:rPr>
          <w:rFonts w:asciiTheme="majorBidi" w:hAnsiTheme="majorBidi" w:cs="Times New Roman" w:hint="cs"/>
          <w:sz w:val="28"/>
          <w:szCs w:val="28"/>
          <w:rtl/>
          <w:lang w:bidi="ar-IQ"/>
        </w:rPr>
        <w:t>أنوذج</w:t>
      </w:r>
      <w:proofErr w:type="spellEnd"/>
      <w:r w:rsidRPr="00D54821">
        <w:rPr>
          <w:rFonts w:asciiTheme="majorBidi" w:hAnsiTheme="majorBidi" w:cs="Times New Roman" w:hint="cs"/>
          <w:sz w:val="28"/>
          <w:szCs w:val="28"/>
          <w:rtl/>
          <w:lang w:bidi="ar-IQ"/>
        </w:rPr>
        <w:t xml:space="preserve">  </w:t>
      </w:r>
      <w:proofErr w:type="spellStart"/>
      <w:r w:rsidRPr="00D54821">
        <w:rPr>
          <w:rFonts w:asciiTheme="majorBidi" w:hAnsiTheme="majorBidi" w:cs="Times New Roman" w:hint="cs"/>
          <w:sz w:val="28"/>
          <w:szCs w:val="28"/>
          <w:rtl/>
          <w:lang w:bidi="ar-IQ"/>
        </w:rPr>
        <w:t>بوردرز</w:t>
      </w:r>
      <w:proofErr w:type="spellEnd"/>
      <w:r w:rsidRPr="00D54821">
        <w:rPr>
          <w:rFonts w:asciiTheme="majorBidi" w:hAnsiTheme="majorBidi" w:cs="Times New Roman" w:hint="cs"/>
          <w:sz w:val="28"/>
          <w:szCs w:val="28"/>
          <w:rtl/>
          <w:lang w:bidi="ar-IQ"/>
        </w:rPr>
        <w:t xml:space="preserve"> و دراري (</w:t>
      </w:r>
      <w:r w:rsidRPr="00D54821">
        <w:rPr>
          <w:rFonts w:asciiTheme="majorBidi" w:hAnsiTheme="majorBidi" w:cs="Times New Roman"/>
          <w:sz w:val="28"/>
          <w:szCs w:val="28"/>
          <w:lang w:bidi="ar-IQ"/>
        </w:rPr>
        <w:t>Borders&amp; Drory,1992</w:t>
      </w:r>
      <w:r w:rsidRPr="00D54821">
        <w:rPr>
          <w:rFonts w:asciiTheme="majorBidi" w:hAnsiTheme="majorBidi" w:cs="Times New Roman" w:hint="cs"/>
          <w:sz w:val="28"/>
          <w:szCs w:val="28"/>
          <w:rtl/>
          <w:lang w:bidi="ar-IQ"/>
        </w:rPr>
        <w:t xml:space="preserve">) و كالاتي :- </w:t>
      </w:r>
    </w:p>
    <w:p w:rsidR="00D54821" w:rsidRPr="00D54821" w:rsidRDefault="00D54821" w:rsidP="000D7560">
      <w:pPr>
        <w:numPr>
          <w:ilvl w:val="0"/>
          <w:numId w:val="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تحديد و تقدير الحاجات</w:t>
      </w:r>
    </w:p>
    <w:p w:rsidR="00D54821" w:rsidRPr="00D54821" w:rsidRDefault="00D54821" w:rsidP="000D7560">
      <w:pPr>
        <w:numPr>
          <w:ilvl w:val="0"/>
          <w:numId w:val="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 xml:space="preserve">أهداف البرنامج الارشادي </w:t>
      </w:r>
    </w:p>
    <w:p w:rsidR="00D54821" w:rsidRPr="00D54821" w:rsidRDefault="00D54821" w:rsidP="000D7560">
      <w:pPr>
        <w:numPr>
          <w:ilvl w:val="0"/>
          <w:numId w:val="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تحديد الأولويات</w:t>
      </w:r>
    </w:p>
    <w:p w:rsidR="00D54821" w:rsidRPr="00D54821" w:rsidRDefault="00D54821" w:rsidP="000D7560">
      <w:pPr>
        <w:numPr>
          <w:ilvl w:val="0"/>
          <w:numId w:val="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اختيار</w:t>
      </w:r>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الانشطة و الفعاليات ( الخالدي , 2009: 19)</w:t>
      </w:r>
    </w:p>
    <w:p w:rsid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 xml:space="preserve"> </w:t>
      </w: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6900CD" w:rsidRDefault="006900CD" w:rsidP="006900CD">
      <w:pPr>
        <w:tabs>
          <w:tab w:val="left" w:pos="288"/>
          <w:tab w:val="left" w:pos="1021"/>
          <w:tab w:val="left" w:pos="9218"/>
        </w:tabs>
        <w:bidi/>
        <w:ind w:left="146"/>
        <w:jc w:val="both"/>
        <w:rPr>
          <w:rFonts w:asciiTheme="majorBidi" w:hAnsiTheme="majorBidi" w:cs="Times New Roman"/>
          <w:sz w:val="28"/>
          <w:szCs w:val="28"/>
          <w:rtl/>
          <w:lang w:bidi="ar-IQ"/>
        </w:rPr>
      </w:pPr>
    </w:p>
    <w:p w:rsidR="006900CD" w:rsidRPr="00D54821" w:rsidRDefault="006900CD" w:rsidP="006900CD">
      <w:pPr>
        <w:tabs>
          <w:tab w:val="left" w:pos="288"/>
          <w:tab w:val="left" w:pos="1021"/>
          <w:tab w:val="left" w:pos="9218"/>
        </w:tabs>
        <w:bidi/>
        <w:ind w:left="146"/>
        <w:jc w:val="both"/>
        <w:rPr>
          <w:rFonts w:asciiTheme="majorBidi" w:hAnsiTheme="majorBidi" w:cs="Times New Roman"/>
          <w:sz w:val="28"/>
          <w:szCs w:val="28"/>
          <w:lang w:bidi="ar-IQ"/>
        </w:rPr>
      </w:pP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 xml:space="preserve">و سيقوم الباحثان بعرض جلستين مقترحتين في هذا الفصل :- </w:t>
      </w:r>
    </w:p>
    <w:p w:rsidR="00D54821" w:rsidRPr="00D54821" w:rsidRDefault="00D54821" w:rsidP="00D54821">
      <w:pPr>
        <w:tabs>
          <w:tab w:val="left" w:pos="288"/>
          <w:tab w:val="left" w:pos="1021"/>
          <w:tab w:val="left" w:pos="9218"/>
        </w:tabs>
        <w:bidi/>
        <w:ind w:left="146"/>
        <w:jc w:val="both"/>
        <w:rPr>
          <w:rFonts w:asciiTheme="majorBidi" w:hAnsiTheme="majorBidi" w:cs="Times New Roman"/>
          <w:i/>
          <w:iCs/>
          <w:sz w:val="28"/>
          <w:szCs w:val="28"/>
          <w:rtl/>
          <w:lang w:bidi="ar-IQ"/>
        </w:rPr>
      </w:pPr>
      <w:r w:rsidRPr="00D54821">
        <w:rPr>
          <w:rFonts w:asciiTheme="majorBidi" w:hAnsiTheme="majorBidi" w:cs="Times New Roman" w:hint="cs"/>
          <w:i/>
          <w:iCs/>
          <w:sz w:val="28"/>
          <w:szCs w:val="28"/>
          <w:rtl/>
          <w:lang w:bidi="ar-IQ"/>
        </w:rPr>
        <w:t>الجلسة الاولى : التفاؤل                                       مدة الجلسة : 60 دقيقة</w:t>
      </w:r>
    </w:p>
    <w:tbl>
      <w:tblPr>
        <w:bidiVisual/>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59"/>
        <w:gridCol w:w="7671"/>
      </w:tblGrid>
      <w:tr w:rsidR="00D54821" w:rsidRPr="00D54821" w:rsidTr="009B1AD0">
        <w:tc>
          <w:tcPr>
            <w:tcW w:w="1259" w:type="dxa"/>
            <w:shd w:val="clear" w:color="auto" w:fill="D9D9D9"/>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الموضوع</w:t>
            </w:r>
          </w:p>
        </w:tc>
        <w:tc>
          <w:tcPr>
            <w:tcW w:w="7671" w:type="dxa"/>
            <w:shd w:val="clear" w:color="auto" w:fill="D9D9D9"/>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التفاؤل </w:t>
            </w:r>
          </w:p>
        </w:tc>
      </w:tr>
      <w:tr w:rsidR="00D54821" w:rsidRPr="00D54821" w:rsidTr="009B1AD0">
        <w:tc>
          <w:tcPr>
            <w:tcW w:w="1259" w:type="dxa"/>
            <w:shd w:val="clear" w:color="auto" w:fill="D9D9D9"/>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lastRenderedPageBreak/>
              <w:t>الحاجة</w:t>
            </w:r>
          </w:p>
        </w:tc>
        <w:tc>
          <w:tcPr>
            <w:tcW w:w="7671" w:type="dxa"/>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تمكين </w:t>
            </w:r>
            <w:proofErr w:type="spellStart"/>
            <w:r w:rsidRPr="00D54821">
              <w:rPr>
                <w:rFonts w:asciiTheme="majorBidi" w:hAnsiTheme="majorBidi" w:cs="Times New Roman"/>
                <w:sz w:val="28"/>
                <w:szCs w:val="28"/>
                <w:rtl/>
                <w:lang w:bidi="ar-IQ"/>
              </w:rPr>
              <w:t>المسترشدات</w:t>
            </w:r>
            <w:proofErr w:type="spellEnd"/>
            <w:r w:rsidRPr="00D54821">
              <w:rPr>
                <w:rFonts w:asciiTheme="majorBidi" w:hAnsiTheme="majorBidi" w:cs="Times New Roman"/>
                <w:sz w:val="28"/>
                <w:szCs w:val="28"/>
                <w:rtl/>
                <w:lang w:bidi="ar-IQ"/>
              </w:rPr>
              <w:t xml:space="preserve"> من التفاؤل.</w:t>
            </w:r>
          </w:p>
        </w:tc>
      </w:tr>
      <w:tr w:rsidR="00D54821" w:rsidRPr="00D54821" w:rsidTr="009B1AD0">
        <w:tc>
          <w:tcPr>
            <w:tcW w:w="1259" w:type="dxa"/>
            <w:shd w:val="clear" w:color="auto" w:fill="D9D9D9"/>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هدف الجلسة</w:t>
            </w:r>
          </w:p>
        </w:tc>
        <w:tc>
          <w:tcPr>
            <w:tcW w:w="7671" w:type="dxa"/>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مساعدة </w:t>
            </w:r>
            <w:proofErr w:type="spellStart"/>
            <w:r w:rsidRPr="00D54821">
              <w:rPr>
                <w:rFonts w:asciiTheme="majorBidi" w:hAnsiTheme="majorBidi" w:cs="Times New Roman"/>
                <w:sz w:val="28"/>
                <w:szCs w:val="28"/>
                <w:rtl/>
                <w:lang w:bidi="ar-IQ"/>
              </w:rPr>
              <w:t>المسترشدات</w:t>
            </w:r>
            <w:proofErr w:type="spellEnd"/>
            <w:r w:rsidRPr="00D54821">
              <w:rPr>
                <w:rFonts w:asciiTheme="majorBidi" w:hAnsiTheme="majorBidi" w:cs="Times New Roman"/>
                <w:sz w:val="28"/>
                <w:szCs w:val="28"/>
                <w:rtl/>
                <w:lang w:bidi="ar-IQ"/>
              </w:rPr>
              <w:t xml:space="preserve"> على تنمية مشاعر التفاؤل وأهميته في حياة الفرد.</w:t>
            </w:r>
          </w:p>
        </w:tc>
      </w:tr>
      <w:tr w:rsidR="00D54821" w:rsidRPr="00D54821" w:rsidTr="009B1AD0">
        <w:tc>
          <w:tcPr>
            <w:tcW w:w="1259" w:type="dxa"/>
            <w:shd w:val="clear" w:color="auto" w:fill="D9D9D9"/>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الأهداف السلوكية</w:t>
            </w:r>
          </w:p>
        </w:tc>
        <w:tc>
          <w:tcPr>
            <w:tcW w:w="7671" w:type="dxa"/>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جعل </w:t>
            </w:r>
            <w:proofErr w:type="spellStart"/>
            <w:r w:rsidRPr="00D54821">
              <w:rPr>
                <w:rFonts w:asciiTheme="majorBidi" w:hAnsiTheme="majorBidi" w:cs="Times New Roman"/>
                <w:sz w:val="28"/>
                <w:szCs w:val="28"/>
                <w:rtl/>
                <w:lang w:bidi="ar-IQ"/>
              </w:rPr>
              <w:t>المسترشدات</w:t>
            </w:r>
            <w:proofErr w:type="spellEnd"/>
            <w:r w:rsidRPr="00D54821">
              <w:rPr>
                <w:rFonts w:asciiTheme="majorBidi" w:hAnsiTheme="majorBidi" w:cs="Times New Roman"/>
                <w:sz w:val="28"/>
                <w:szCs w:val="28"/>
                <w:rtl/>
                <w:lang w:bidi="ar-IQ"/>
              </w:rPr>
              <w:t xml:space="preserve"> قادرات على أن:</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يعرفن معنى التفاؤل.</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يعرفن أساليب تنمية التفاؤل.</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يعرفن أهمية التفاؤل في الحياة.</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يعرفن العوامل المساعدة على التفاؤل.</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يشعرن بالتفاؤل. </w:t>
            </w:r>
          </w:p>
        </w:tc>
      </w:tr>
      <w:tr w:rsidR="00D54821" w:rsidRPr="00D54821" w:rsidTr="009B1AD0">
        <w:tc>
          <w:tcPr>
            <w:tcW w:w="1259" w:type="dxa"/>
            <w:shd w:val="clear" w:color="auto" w:fill="D9D9D9"/>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التوجيهات والفنيات</w:t>
            </w:r>
          </w:p>
        </w:tc>
        <w:tc>
          <w:tcPr>
            <w:tcW w:w="7671" w:type="dxa"/>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تقديم الموضوع , المناقشة ، </w:t>
            </w:r>
            <w:proofErr w:type="spellStart"/>
            <w:r w:rsidRPr="00D54821">
              <w:rPr>
                <w:rFonts w:asciiTheme="majorBidi" w:hAnsiTheme="majorBidi" w:cs="Times New Roman"/>
                <w:sz w:val="28"/>
                <w:szCs w:val="28"/>
                <w:rtl/>
                <w:lang w:bidi="ar-IQ"/>
              </w:rPr>
              <w:t>النمذجة</w:t>
            </w:r>
            <w:proofErr w:type="spellEnd"/>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 المكافأة الذاتية</w:t>
            </w:r>
            <w:r w:rsidRPr="00D54821">
              <w:rPr>
                <w:rFonts w:asciiTheme="majorBidi" w:hAnsiTheme="majorBidi" w:cs="Times New Roman"/>
                <w:sz w:val="28"/>
                <w:szCs w:val="28"/>
                <w:rtl/>
                <w:lang w:bidi="ar-IQ"/>
              </w:rPr>
              <w:t xml:space="preserve"> </w:t>
            </w:r>
          </w:p>
        </w:tc>
      </w:tr>
      <w:tr w:rsidR="00D54821" w:rsidRPr="00D54821" w:rsidTr="009B1AD0">
        <w:tc>
          <w:tcPr>
            <w:tcW w:w="1259" w:type="dxa"/>
            <w:shd w:val="clear" w:color="auto" w:fill="D9D9D9"/>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الأنشطة المقدمة</w:t>
            </w:r>
          </w:p>
        </w:tc>
        <w:tc>
          <w:tcPr>
            <w:tcW w:w="7671" w:type="dxa"/>
          </w:tcPr>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ي</w:t>
            </w:r>
            <w:r w:rsidRPr="00D54821">
              <w:rPr>
                <w:rFonts w:asciiTheme="majorBidi" w:hAnsiTheme="majorBidi" w:cs="Times New Roman"/>
                <w:sz w:val="28"/>
                <w:szCs w:val="28"/>
                <w:rtl/>
                <w:lang w:bidi="ar-IQ"/>
              </w:rPr>
              <w:t>قوم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بالترحيب </w:t>
            </w:r>
            <w:proofErr w:type="spellStart"/>
            <w:r w:rsidRPr="00D54821">
              <w:rPr>
                <w:rFonts w:asciiTheme="majorBidi" w:hAnsiTheme="majorBidi" w:cs="Times New Roman"/>
                <w:sz w:val="28"/>
                <w:szCs w:val="28"/>
                <w:rtl/>
                <w:lang w:bidi="ar-IQ"/>
              </w:rPr>
              <w:t>بالمسترشدات</w:t>
            </w:r>
            <w:proofErr w:type="spellEnd"/>
            <w:r w:rsidRPr="00D54821">
              <w:rPr>
                <w:rFonts w:asciiTheme="majorBidi" w:hAnsiTheme="majorBidi" w:cs="Times New Roman"/>
                <w:sz w:val="28"/>
                <w:szCs w:val="28"/>
                <w:rtl/>
                <w:lang w:bidi="ar-IQ"/>
              </w:rPr>
              <w:t xml:space="preserve"> </w:t>
            </w:r>
            <w:r w:rsidRPr="00D54821">
              <w:rPr>
                <w:rFonts w:asciiTheme="majorBidi" w:hAnsiTheme="majorBidi" w:cs="Times New Roman" w:hint="cs"/>
                <w:sz w:val="28"/>
                <w:szCs w:val="28"/>
                <w:rtl/>
                <w:lang w:bidi="ar-IQ"/>
              </w:rPr>
              <w:t>وتشكر</w:t>
            </w:r>
            <w:r w:rsidRPr="00D54821">
              <w:rPr>
                <w:rFonts w:asciiTheme="majorBidi" w:hAnsiTheme="majorBidi" w:cs="Times New Roman"/>
                <w:sz w:val="28"/>
                <w:szCs w:val="28"/>
                <w:rtl/>
                <w:lang w:bidi="ar-IQ"/>
              </w:rPr>
              <w:t xml:space="preserve"> حضورهن والالتزام بوقت الجلسة الإرشادية.</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ي</w:t>
            </w:r>
            <w:r w:rsidRPr="00D54821">
              <w:rPr>
                <w:rFonts w:asciiTheme="majorBidi" w:hAnsiTheme="majorBidi" w:cs="Times New Roman"/>
                <w:sz w:val="28"/>
                <w:szCs w:val="28"/>
                <w:rtl/>
                <w:lang w:bidi="ar-IQ"/>
              </w:rPr>
              <w:t>قوم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بمتابعة التدريب البيتي وتقدم الشكر والثناء </w:t>
            </w:r>
            <w:proofErr w:type="spellStart"/>
            <w:r w:rsidRPr="00D54821">
              <w:rPr>
                <w:rFonts w:asciiTheme="majorBidi" w:hAnsiTheme="majorBidi" w:cs="Times New Roman"/>
                <w:sz w:val="28"/>
                <w:szCs w:val="28"/>
                <w:rtl/>
                <w:lang w:bidi="ar-IQ"/>
              </w:rPr>
              <w:t>للمسترشدات</w:t>
            </w:r>
            <w:proofErr w:type="spellEnd"/>
            <w:r w:rsidRPr="00D54821">
              <w:rPr>
                <w:rFonts w:asciiTheme="majorBidi" w:hAnsiTheme="majorBidi" w:cs="Times New Roman"/>
                <w:sz w:val="28"/>
                <w:szCs w:val="28"/>
                <w:rtl/>
                <w:lang w:bidi="ar-IQ"/>
              </w:rPr>
              <w:t xml:space="preserve"> اللواتي انجزن الواجب.</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 xml:space="preserve">تقديم الموضوع التفاؤل وتعريفه ومناقشته مع </w:t>
            </w:r>
            <w:proofErr w:type="spellStart"/>
            <w:r w:rsidRPr="00D54821">
              <w:rPr>
                <w:rFonts w:asciiTheme="majorBidi" w:hAnsiTheme="majorBidi" w:cs="Times New Roman"/>
                <w:sz w:val="28"/>
                <w:szCs w:val="28"/>
                <w:rtl/>
                <w:lang w:bidi="ar-IQ"/>
              </w:rPr>
              <w:t>المسترشدات</w:t>
            </w:r>
            <w:proofErr w:type="spellEnd"/>
            <w:r w:rsidRPr="00D54821">
              <w:rPr>
                <w:rFonts w:asciiTheme="majorBidi" w:hAnsiTheme="majorBidi" w:cs="Times New Roman"/>
                <w:sz w:val="28"/>
                <w:szCs w:val="28"/>
                <w:rtl/>
                <w:lang w:bidi="ar-IQ"/>
              </w:rPr>
              <w:t>.</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 xml:space="preserve">يوضح </w:t>
            </w:r>
            <w:r w:rsidRPr="00D54821">
              <w:rPr>
                <w:rFonts w:asciiTheme="majorBidi" w:hAnsiTheme="majorBidi" w:cs="Times New Roman"/>
                <w:sz w:val="28"/>
                <w:szCs w:val="28"/>
                <w:rtl/>
                <w:lang w:bidi="ar-IQ"/>
              </w:rPr>
              <w:t>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أهمية الإحساس بالتفاؤل وأن تشعر </w:t>
            </w:r>
            <w:proofErr w:type="spellStart"/>
            <w:r w:rsidRPr="00D54821">
              <w:rPr>
                <w:rFonts w:asciiTheme="majorBidi" w:hAnsiTheme="majorBidi" w:cs="Times New Roman"/>
                <w:sz w:val="28"/>
                <w:szCs w:val="28"/>
                <w:rtl/>
                <w:lang w:bidi="ar-IQ"/>
              </w:rPr>
              <w:t>المسترشدات</w:t>
            </w:r>
            <w:proofErr w:type="spellEnd"/>
            <w:r w:rsidRPr="00D54821">
              <w:rPr>
                <w:rFonts w:asciiTheme="majorBidi" w:hAnsiTheme="majorBidi" w:cs="Times New Roman"/>
                <w:sz w:val="28"/>
                <w:szCs w:val="28"/>
                <w:rtl/>
                <w:lang w:bidi="ar-IQ"/>
              </w:rPr>
              <w:t xml:space="preserve"> بالتفاؤل في حياتهن.</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ي</w:t>
            </w:r>
            <w:r w:rsidRPr="00D54821">
              <w:rPr>
                <w:rFonts w:asciiTheme="majorBidi" w:hAnsiTheme="majorBidi" w:cs="Times New Roman"/>
                <w:sz w:val="28"/>
                <w:szCs w:val="28"/>
                <w:rtl/>
                <w:lang w:bidi="ar-IQ"/>
              </w:rPr>
              <w:t>قوم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بعرض نماذج رمزية تبين أهمية التفاؤل.</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 xml:space="preserve">يطلب الباحثان من </w:t>
            </w:r>
            <w:proofErr w:type="spellStart"/>
            <w:r w:rsidRPr="00D54821">
              <w:rPr>
                <w:rFonts w:asciiTheme="majorBidi" w:hAnsiTheme="majorBidi" w:cs="Times New Roman" w:hint="cs"/>
                <w:sz w:val="28"/>
                <w:szCs w:val="28"/>
                <w:rtl/>
                <w:lang w:bidi="ar-IQ"/>
              </w:rPr>
              <w:t>المسترشدات</w:t>
            </w:r>
            <w:proofErr w:type="spellEnd"/>
            <w:r w:rsidRPr="00D54821">
              <w:rPr>
                <w:rFonts w:asciiTheme="majorBidi" w:hAnsiTheme="majorBidi" w:cs="Times New Roman" w:hint="cs"/>
                <w:sz w:val="28"/>
                <w:szCs w:val="28"/>
                <w:rtl/>
                <w:lang w:bidi="ar-IQ"/>
              </w:rPr>
              <w:t xml:space="preserve"> توجيه عبارات ذاتية ايجابية كمكافأة ذاتية .</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ي</w:t>
            </w:r>
            <w:r w:rsidRPr="00D54821">
              <w:rPr>
                <w:rFonts w:asciiTheme="majorBidi" w:hAnsiTheme="majorBidi" w:cs="Times New Roman"/>
                <w:sz w:val="28"/>
                <w:szCs w:val="28"/>
                <w:rtl/>
                <w:lang w:bidi="ar-IQ"/>
              </w:rPr>
              <w:t>قوم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بالتعزيز الاجتماعي </w:t>
            </w:r>
            <w:proofErr w:type="spellStart"/>
            <w:r w:rsidRPr="00D54821">
              <w:rPr>
                <w:rFonts w:asciiTheme="majorBidi" w:hAnsiTheme="majorBidi" w:cs="Times New Roman"/>
                <w:sz w:val="28"/>
                <w:szCs w:val="28"/>
                <w:rtl/>
                <w:lang w:bidi="ar-IQ"/>
              </w:rPr>
              <w:t>للمسترشدات</w:t>
            </w:r>
            <w:proofErr w:type="spellEnd"/>
            <w:r w:rsidRPr="00D54821">
              <w:rPr>
                <w:rFonts w:asciiTheme="majorBidi" w:hAnsiTheme="majorBidi" w:cs="Times New Roman"/>
                <w:sz w:val="28"/>
                <w:szCs w:val="28"/>
                <w:rtl/>
                <w:lang w:bidi="ar-IQ"/>
              </w:rPr>
              <w:t xml:space="preserve"> من أجل استمرار مشاركتهن في الجلسة الإرشادية.</w:t>
            </w:r>
          </w:p>
        </w:tc>
      </w:tr>
      <w:tr w:rsidR="00D54821" w:rsidRPr="00D54821" w:rsidTr="009B1AD0">
        <w:tc>
          <w:tcPr>
            <w:tcW w:w="1259" w:type="dxa"/>
            <w:shd w:val="clear" w:color="auto" w:fill="D9D9D9"/>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التقويم</w:t>
            </w:r>
          </w:p>
        </w:tc>
        <w:tc>
          <w:tcPr>
            <w:tcW w:w="7671" w:type="dxa"/>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ي</w:t>
            </w:r>
            <w:r w:rsidRPr="00D54821">
              <w:rPr>
                <w:rFonts w:asciiTheme="majorBidi" w:hAnsiTheme="majorBidi" w:cs="Times New Roman"/>
                <w:sz w:val="28"/>
                <w:szCs w:val="28"/>
                <w:rtl/>
                <w:lang w:bidi="ar-IQ"/>
              </w:rPr>
              <w:t>قوم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بتوجيه الأسئلة الآتية:</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ما هي العوامل المساعدة على التفاؤل؟</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ما معنى التفاؤل؟</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تلخيص ما دار في الجلسة.</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lastRenderedPageBreak/>
              <w:t>تحديد الايجابيات والسلبيات في الجلسة.</w:t>
            </w:r>
          </w:p>
        </w:tc>
      </w:tr>
      <w:tr w:rsidR="00D54821" w:rsidRPr="00D54821" w:rsidTr="009B1AD0">
        <w:tc>
          <w:tcPr>
            <w:tcW w:w="1259" w:type="dxa"/>
            <w:shd w:val="clear" w:color="auto" w:fill="D9D9D9"/>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lastRenderedPageBreak/>
              <w:t>التدريب البيتي</w:t>
            </w:r>
          </w:p>
        </w:tc>
        <w:tc>
          <w:tcPr>
            <w:tcW w:w="7671" w:type="dxa"/>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ي</w:t>
            </w:r>
            <w:r w:rsidRPr="00D54821">
              <w:rPr>
                <w:rFonts w:asciiTheme="majorBidi" w:hAnsiTheme="majorBidi" w:cs="Times New Roman"/>
                <w:sz w:val="28"/>
                <w:szCs w:val="28"/>
                <w:rtl/>
                <w:lang w:bidi="ar-IQ"/>
              </w:rPr>
              <w:t>طلب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من </w:t>
            </w:r>
            <w:proofErr w:type="spellStart"/>
            <w:r w:rsidRPr="00D54821">
              <w:rPr>
                <w:rFonts w:asciiTheme="majorBidi" w:hAnsiTheme="majorBidi" w:cs="Times New Roman"/>
                <w:sz w:val="28"/>
                <w:szCs w:val="28"/>
                <w:rtl/>
                <w:lang w:bidi="ar-IQ"/>
              </w:rPr>
              <w:t>المسترشدات</w:t>
            </w:r>
            <w:proofErr w:type="spellEnd"/>
            <w:r w:rsidRPr="00D54821">
              <w:rPr>
                <w:rFonts w:asciiTheme="majorBidi" w:hAnsiTheme="majorBidi" w:cs="Times New Roman"/>
                <w:sz w:val="28"/>
                <w:szCs w:val="28"/>
                <w:rtl/>
                <w:lang w:bidi="ar-IQ"/>
              </w:rPr>
              <w:t xml:space="preserve"> ذكر مواقف تشعرهن بالتفاؤل ويكونن النظرة الإيجابية للحياة.</w:t>
            </w:r>
          </w:p>
        </w:tc>
      </w:tr>
    </w:tbl>
    <w:p w:rsidR="00D54821" w:rsidRPr="00D54821" w:rsidRDefault="00D54821" w:rsidP="00D54821">
      <w:pPr>
        <w:tabs>
          <w:tab w:val="left" w:pos="288"/>
          <w:tab w:val="left" w:pos="1021"/>
          <w:tab w:val="left" w:pos="9218"/>
        </w:tabs>
        <w:bidi/>
        <w:ind w:left="146"/>
        <w:jc w:val="both"/>
        <w:rPr>
          <w:rFonts w:asciiTheme="majorBidi" w:hAnsiTheme="majorBidi" w:cs="Times New Roman"/>
          <w:i/>
          <w:iCs/>
          <w:sz w:val="28"/>
          <w:szCs w:val="28"/>
          <w:rtl/>
          <w:lang w:bidi="ar-IQ"/>
        </w:rPr>
      </w:pPr>
    </w:p>
    <w:p w:rsidR="00D54821" w:rsidRPr="00D54821" w:rsidRDefault="00D54821" w:rsidP="00D54821">
      <w:pPr>
        <w:tabs>
          <w:tab w:val="left" w:pos="288"/>
          <w:tab w:val="left" w:pos="1021"/>
          <w:tab w:val="left" w:pos="9218"/>
        </w:tabs>
        <w:bidi/>
        <w:ind w:left="146"/>
        <w:jc w:val="both"/>
        <w:rPr>
          <w:rFonts w:asciiTheme="majorBidi" w:hAnsiTheme="majorBidi" w:cs="Times New Roman"/>
          <w:i/>
          <w:iCs/>
          <w:sz w:val="28"/>
          <w:szCs w:val="28"/>
          <w:rtl/>
          <w:lang w:bidi="ar-IQ"/>
        </w:rPr>
      </w:pPr>
      <w:r w:rsidRPr="00D54821">
        <w:rPr>
          <w:rFonts w:asciiTheme="majorBidi" w:hAnsiTheme="majorBidi" w:cs="Times New Roman" w:hint="cs"/>
          <w:i/>
          <w:iCs/>
          <w:sz w:val="28"/>
          <w:szCs w:val="28"/>
          <w:rtl/>
          <w:lang w:bidi="ar-IQ"/>
        </w:rPr>
        <w:t>الجلسة الثانية : الرضا عن الحياة                   مدة الجلسة : 60 دقيقة</w:t>
      </w:r>
    </w:p>
    <w:tbl>
      <w:tblPr>
        <w:bidiVisual/>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602"/>
        <w:gridCol w:w="7578"/>
      </w:tblGrid>
      <w:tr w:rsidR="00D54821" w:rsidRPr="00D54821" w:rsidTr="009B1AD0">
        <w:tc>
          <w:tcPr>
            <w:tcW w:w="1075" w:type="dxa"/>
            <w:shd w:val="clear" w:color="auto" w:fill="D9D9D9"/>
            <w:vAlign w:val="center"/>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الموضوع</w:t>
            </w:r>
          </w:p>
        </w:tc>
        <w:tc>
          <w:tcPr>
            <w:tcW w:w="7855" w:type="dxa"/>
            <w:shd w:val="clear" w:color="auto" w:fill="D9D9D9"/>
            <w:vAlign w:val="center"/>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الرضا عن الحياة.</w:t>
            </w:r>
          </w:p>
        </w:tc>
      </w:tr>
      <w:tr w:rsidR="00D54821" w:rsidRPr="00D54821" w:rsidTr="009B1AD0">
        <w:tc>
          <w:tcPr>
            <w:tcW w:w="1075" w:type="dxa"/>
            <w:shd w:val="clear" w:color="auto" w:fill="D9D9D9"/>
            <w:vAlign w:val="center"/>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الحاجة</w:t>
            </w:r>
          </w:p>
        </w:tc>
        <w:tc>
          <w:tcPr>
            <w:tcW w:w="7855" w:type="dxa"/>
            <w:vAlign w:val="center"/>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مساعدة </w:t>
            </w:r>
            <w:proofErr w:type="spellStart"/>
            <w:r w:rsidRPr="00D54821">
              <w:rPr>
                <w:rFonts w:asciiTheme="majorBidi" w:hAnsiTheme="majorBidi" w:cs="Times New Roman"/>
                <w:sz w:val="28"/>
                <w:szCs w:val="28"/>
                <w:rtl/>
                <w:lang w:bidi="ar-IQ"/>
              </w:rPr>
              <w:t>المسترشدات</w:t>
            </w:r>
            <w:proofErr w:type="spellEnd"/>
            <w:r w:rsidRPr="00D54821">
              <w:rPr>
                <w:rFonts w:asciiTheme="majorBidi" w:hAnsiTheme="majorBidi" w:cs="Times New Roman"/>
                <w:sz w:val="28"/>
                <w:szCs w:val="28"/>
                <w:rtl/>
                <w:lang w:bidi="ar-IQ"/>
              </w:rPr>
              <w:t xml:space="preserve"> على تقبل الحياة والرضا عنها.</w:t>
            </w:r>
          </w:p>
        </w:tc>
      </w:tr>
      <w:tr w:rsidR="00D54821" w:rsidRPr="00D54821" w:rsidTr="009B1AD0">
        <w:tc>
          <w:tcPr>
            <w:tcW w:w="1075" w:type="dxa"/>
            <w:shd w:val="clear" w:color="auto" w:fill="D9D9D9"/>
            <w:vAlign w:val="center"/>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هدف الجلسة</w:t>
            </w:r>
          </w:p>
        </w:tc>
        <w:tc>
          <w:tcPr>
            <w:tcW w:w="7855" w:type="dxa"/>
            <w:vAlign w:val="center"/>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تمكين </w:t>
            </w:r>
            <w:proofErr w:type="spellStart"/>
            <w:r w:rsidRPr="00D54821">
              <w:rPr>
                <w:rFonts w:asciiTheme="majorBidi" w:hAnsiTheme="majorBidi" w:cs="Times New Roman"/>
                <w:sz w:val="28"/>
                <w:szCs w:val="28"/>
                <w:rtl/>
                <w:lang w:bidi="ar-IQ"/>
              </w:rPr>
              <w:t>المسترشدات</w:t>
            </w:r>
            <w:proofErr w:type="spellEnd"/>
            <w:r w:rsidRPr="00D54821">
              <w:rPr>
                <w:rFonts w:asciiTheme="majorBidi" w:hAnsiTheme="majorBidi" w:cs="Times New Roman"/>
                <w:sz w:val="28"/>
                <w:szCs w:val="28"/>
                <w:rtl/>
                <w:lang w:bidi="ar-IQ"/>
              </w:rPr>
              <w:t xml:space="preserve"> من الرضا عن حياتهن.</w:t>
            </w:r>
          </w:p>
        </w:tc>
      </w:tr>
      <w:tr w:rsidR="00D54821" w:rsidRPr="00D54821" w:rsidTr="009B1AD0">
        <w:tc>
          <w:tcPr>
            <w:tcW w:w="1075" w:type="dxa"/>
            <w:shd w:val="clear" w:color="auto" w:fill="D9D9D9"/>
            <w:vAlign w:val="center"/>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الأهداف السلوكية</w:t>
            </w:r>
          </w:p>
        </w:tc>
        <w:tc>
          <w:tcPr>
            <w:tcW w:w="7855" w:type="dxa"/>
            <w:vAlign w:val="center"/>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جعل المسترشدة قادرة على أن:</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تعرف معنى الرضا عن الحياة.</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تعرف العوامل المؤثرة على الرضا عن الحياة.</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تعرف أهمية التوافق مع الحياة.</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يكونن راضيات عن حياتهن.</w:t>
            </w:r>
          </w:p>
        </w:tc>
      </w:tr>
      <w:tr w:rsidR="00D54821" w:rsidRPr="00D54821" w:rsidTr="009B1AD0">
        <w:tc>
          <w:tcPr>
            <w:tcW w:w="1075" w:type="dxa"/>
            <w:shd w:val="clear" w:color="auto" w:fill="D9D9D9"/>
            <w:vAlign w:val="center"/>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الاستراتيجيات والفنيات</w:t>
            </w:r>
          </w:p>
        </w:tc>
        <w:tc>
          <w:tcPr>
            <w:tcW w:w="7855" w:type="dxa"/>
            <w:vAlign w:val="center"/>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تقديم الموضوع , المناقشة ، </w:t>
            </w:r>
            <w:proofErr w:type="spellStart"/>
            <w:r w:rsidRPr="00D54821">
              <w:rPr>
                <w:rFonts w:asciiTheme="majorBidi" w:hAnsiTheme="majorBidi" w:cs="Times New Roman"/>
                <w:sz w:val="28"/>
                <w:szCs w:val="28"/>
                <w:rtl/>
                <w:lang w:bidi="ar-IQ"/>
              </w:rPr>
              <w:t>النمذجة</w:t>
            </w:r>
            <w:proofErr w:type="spellEnd"/>
          </w:p>
        </w:tc>
      </w:tr>
      <w:tr w:rsidR="00D54821" w:rsidRPr="00D54821" w:rsidTr="009B1AD0">
        <w:tc>
          <w:tcPr>
            <w:tcW w:w="1075" w:type="dxa"/>
            <w:shd w:val="clear" w:color="auto" w:fill="D9D9D9"/>
            <w:vAlign w:val="center"/>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الأنشطة المقدمة</w:t>
            </w:r>
          </w:p>
        </w:tc>
        <w:tc>
          <w:tcPr>
            <w:tcW w:w="7855" w:type="dxa"/>
            <w:vAlign w:val="center"/>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ي</w:t>
            </w:r>
            <w:r w:rsidRPr="00D54821">
              <w:rPr>
                <w:rFonts w:asciiTheme="majorBidi" w:hAnsiTheme="majorBidi" w:cs="Times New Roman"/>
                <w:sz w:val="28"/>
                <w:szCs w:val="28"/>
                <w:rtl/>
                <w:lang w:bidi="ar-IQ"/>
              </w:rPr>
              <w:t>قوم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بالترحيب </w:t>
            </w:r>
            <w:proofErr w:type="spellStart"/>
            <w:r w:rsidRPr="00D54821">
              <w:rPr>
                <w:rFonts w:asciiTheme="majorBidi" w:hAnsiTheme="majorBidi" w:cs="Times New Roman"/>
                <w:sz w:val="28"/>
                <w:szCs w:val="28"/>
                <w:rtl/>
                <w:lang w:bidi="ar-IQ"/>
              </w:rPr>
              <w:t>بالمسترشدات</w:t>
            </w:r>
            <w:proofErr w:type="spellEnd"/>
            <w:r w:rsidRPr="00D54821">
              <w:rPr>
                <w:rFonts w:asciiTheme="majorBidi" w:hAnsiTheme="majorBidi" w:cs="Times New Roman"/>
                <w:sz w:val="28"/>
                <w:szCs w:val="28"/>
                <w:rtl/>
                <w:lang w:bidi="ar-IQ"/>
              </w:rPr>
              <w:t xml:space="preserve"> وشكرهن والالتزام والحضور بموعد الجلسة.</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ي</w:t>
            </w:r>
            <w:r w:rsidRPr="00D54821">
              <w:rPr>
                <w:rFonts w:asciiTheme="majorBidi" w:hAnsiTheme="majorBidi" w:cs="Times New Roman"/>
                <w:sz w:val="28"/>
                <w:szCs w:val="28"/>
                <w:rtl/>
                <w:lang w:bidi="ar-IQ"/>
              </w:rPr>
              <w:t>قوم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بمتابعة التدريب البيتي وتقديم الشكر </w:t>
            </w:r>
            <w:proofErr w:type="spellStart"/>
            <w:r w:rsidRPr="00D54821">
              <w:rPr>
                <w:rFonts w:asciiTheme="majorBidi" w:hAnsiTheme="majorBidi" w:cs="Times New Roman"/>
                <w:sz w:val="28"/>
                <w:szCs w:val="28"/>
                <w:rtl/>
                <w:lang w:bidi="ar-IQ"/>
              </w:rPr>
              <w:t>للمسترشدات</w:t>
            </w:r>
            <w:proofErr w:type="spellEnd"/>
            <w:r w:rsidRPr="00D54821">
              <w:rPr>
                <w:rFonts w:asciiTheme="majorBidi" w:hAnsiTheme="majorBidi" w:cs="Times New Roman"/>
                <w:sz w:val="28"/>
                <w:szCs w:val="28"/>
                <w:rtl/>
                <w:lang w:bidi="ar-IQ"/>
              </w:rPr>
              <w:t xml:space="preserve"> اللواتي أنجزن التدريب.</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 xml:space="preserve">تقديم موضوع الرضا عن الحياة ومناقشته مع </w:t>
            </w:r>
            <w:proofErr w:type="spellStart"/>
            <w:r w:rsidRPr="00D54821">
              <w:rPr>
                <w:rFonts w:asciiTheme="majorBidi" w:hAnsiTheme="majorBidi" w:cs="Times New Roman"/>
                <w:sz w:val="28"/>
                <w:szCs w:val="28"/>
                <w:rtl/>
                <w:lang w:bidi="ar-IQ"/>
              </w:rPr>
              <w:t>المسترشدات</w:t>
            </w:r>
            <w:proofErr w:type="spellEnd"/>
            <w:r w:rsidRPr="00D54821">
              <w:rPr>
                <w:rFonts w:asciiTheme="majorBidi" w:hAnsiTheme="majorBidi" w:cs="Times New Roman"/>
                <w:sz w:val="28"/>
                <w:szCs w:val="28"/>
                <w:rtl/>
                <w:lang w:bidi="ar-IQ"/>
              </w:rPr>
              <w:t>.</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ي</w:t>
            </w:r>
            <w:r w:rsidRPr="00D54821">
              <w:rPr>
                <w:rFonts w:asciiTheme="majorBidi" w:hAnsiTheme="majorBidi" w:cs="Times New Roman"/>
                <w:sz w:val="28"/>
                <w:szCs w:val="28"/>
                <w:rtl/>
                <w:lang w:bidi="ar-IQ"/>
              </w:rPr>
              <w:t>وضح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أهمية الرضا عن الحياة وكيفية التكيف والتوافق مع الشؤون الحياتية </w:t>
            </w:r>
            <w:proofErr w:type="spellStart"/>
            <w:r w:rsidRPr="00D54821">
              <w:rPr>
                <w:rFonts w:asciiTheme="majorBidi" w:hAnsiTheme="majorBidi" w:cs="Times New Roman"/>
                <w:sz w:val="28"/>
                <w:szCs w:val="28"/>
                <w:rtl/>
                <w:lang w:bidi="ar-IQ"/>
              </w:rPr>
              <w:t>للمسترشدات</w:t>
            </w:r>
            <w:proofErr w:type="spellEnd"/>
            <w:r w:rsidRPr="00D54821">
              <w:rPr>
                <w:rFonts w:asciiTheme="majorBidi" w:hAnsiTheme="majorBidi" w:cs="Times New Roman"/>
                <w:sz w:val="28"/>
                <w:szCs w:val="28"/>
                <w:rtl/>
                <w:lang w:bidi="ar-IQ"/>
              </w:rPr>
              <w:t>.</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t>ي</w:t>
            </w:r>
            <w:r w:rsidRPr="00D54821">
              <w:rPr>
                <w:rFonts w:asciiTheme="majorBidi" w:hAnsiTheme="majorBidi" w:cs="Times New Roman"/>
                <w:sz w:val="28"/>
                <w:szCs w:val="28"/>
                <w:rtl/>
                <w:lang w:bidi="ar-IQ"/>
              </w:rPr>
              <w:t>قدم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التعزيز الاجتماعي (أحسنت، ممتاز) </w:t>
            </w:r>
            <w:proofErr w:type="spellStart"/>
            <w:r w:rsidRPr="00D54821">
              <w:rPr>
                <w:rFonts w:asciiTheme="majorBidi" w:hAnsiTheme="majorBidi" w:cs="Times New Roman"/>
                <w:sz w:val="28"/>
                <w:szCs w:val="28"/>
                <w:rtl/>
                <w:lang w:bidi="ar-IQ"/>
              </w:rPr>
              <w:t>للمسترشدات</w:t>
            </w:r>
            <w:proofErr w:type="spellEnd"/>
            <w:r w:rsidRPr="00D54821">
              <w:rPr>
                <w:rFonts w:asciiTheme="majorBidi" w:hAnsiTheme="majorBidi" w:cs="Times New Roman"/>
                <w:sz w:val="28"/>
                <w:szCs w:val="28"/>
                <w:rtl/>
                <w:lang w:bidi="ar-IQ"/>
              </w:rPr>
              <w:t xml:space="preserve"> من أجل استمرار المشاركة والتفاعل في الجلسة.</w:t>
            </w:r>
          </w:p>
        </w:tc>
      </w:tr>
      <w:tr w:rsidR="00D54821" w:rsidRPr="00D54821" w:rsidTr="009B1AD0">
        <w:tc>
          <w:tcPr>
            <w:tcW w:w="1075" w:type="dxa"/>
            <w:shd w:val="clear" w:color="auto" w:fill="D9D9D9"/>
            <w:vAlign w:val="center"/>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lastRenderedPageBreak/>
              <w:t>التقويم البنائي</w:t>
            </w:r>
          </w:p>
        </w:tc>
        <w:tc>
          <w:tcPr>
            <w:tcW w:w="7855" w:type="dxa"/>
            <w:vAlign w:val="center"/>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hint="cs"/>
                <w:sz w:val="28"/>
                <w:szCs w:val="28"/>
                <w:rtl/>
                <w:lang w:bidi="ar-IQ"/>
              </w:rPr>
              <w:lastRenderedPageBreak/>
              <w:t>ي</w:t>
            </w:r>
            <w:r w:rsidRPr="00D54821">
              <w:rPr>
                <w:rFonts w:asciiTheme="majorBidi" w:hAnsiTheme="majorBidi" w:cs="Times New Roman"/>
                <w:sz w:val="28"/>
                <w:szCs w:val="28"/>
                <w:rtl/>
                <w:lang w:bidi="ar-IQ"/>
              </w:rPr>
              <w:t>وجه الباحث</w:t>
            </w:r>
            <w:r w:rsidRPr="00D54821">
              <w:rPr>
                <w:rFonts w:asciiTheme="majorBidi" w:hAnsiTheme="majorBidi" w:cs="Times New Roman" w:hint="cs"/>
                <w:sz w:val="28"/>
                <w:szCs w:val="28"/>
                <w:rtl/>
                <w:lang w:bidi="ar-IQ"/>
              </w:rPr>
              <w:t>ان</w:t>
            </w:r>
            <w:r w:rsidRPr="00D54821">
              <w:rPr>
                <w:rFonts w:asciiTheme="majorBidi" w:hAnsiTheme="majorBidi" w:cs="Times New Roman"/>
                <w:sz w:val="28"/>
                <w:szCs w:val="28"/>
                <w:rtl/>
                <w:lang w:bidi="ar-IQ"/>
              </w:rPr>
              <w:t xml:space="preserve"> بعض الأسئلة </w:t>
            </w:r>
            <w:proofErr w:type="spellStart"/>
            <w:r w:rsidRPr="00D54821">
              <w:rPr>
                <w:rFonts w:asciiTheme="majorBidi" w:hAnsiTheme="majorBidi" w:cs="Times New Roman"/>
                <w:sz w:val="28"/>
                <w:szCs w:val="28"/>
                <w:rtl/>
                <w:lang w:bidi="ar-IQ"/>
              </w:rPr>
              <w:t>للمسترشدات</w:t>
            </w:r>
            <w:proofErr w:type="spellEnd"/>
            <w:r w:rsidRPr="00D54821">
              <w:rPr>
                <w:rFonts w:asciiTheme="majorBidi" w:hAnsiTheme="majorBidi" w:cs="Times New Roman"/>
                <w:sz w:val="28"/>
                <w:szCs w:val="28"/>
                <w:rtl/>
                <w:lang w:bidi="ar-IQ"/>
              </w:rPr>
              <w:t xml:space="preserve"> وهي:</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ما هو معنى الرضا عن الحياة؟</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lastRenderedPageBreak/>
              <w:t>ما هي العوامل المؤثرة على الرضا عن الحياة؟</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sz w:val="28"/>
                <w:szCs w:val="28"/>
                <w:rtl/>
                <w:lang w:bidi="ar-IQ"/>
              </w:rPr>
              <w:t>تلخيص ما دار في الجلسة.</w:t>
            </w:r>
          </w:p>
          <w:p w:rsidR="00D54821" w:rsidRPr="00D54821" w:rsidRDefault="00D54821" w:rsidP="000D7560">
            <w:pPr>
              <w:numPr>
                <w:ilvl w:val="0"/>
                <w:numId w:val="19"/>
              </w:numPr>
              <w:tabs>
                <w:tab w:val="left" w:pos="288"/>
                <w:tab w:val="left" w:pos="1021"/>
                <w:tab w:val="left" w:pos="9218"/>
              </w:tabs>
              <w:bidi/>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تحديد السلبيات والايجابيات للجلسة.</w:t>
            </w:r>
          </w:p>
        </w:tc>
      </w:tr>
      <w:tr w:rsidR="00D54821" w:rsidRPr="00D54821" w:rsidTr="009B1AD0">
        <w:tc>
          <w:tcPr>
            <w:tcW w:w="1075" w:type="dxa"/>
            <w:shd w:val="clear" w:color="auto" w:fill="D9D9D9"/>
            <w:vAlign w:val="center"/>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lastRenderedPageBreak/>
              <w:t>التدريب البيتي</w:t>
            </w:r>
          </w:p>
        </w:tc>
        <w:tc>
          <w:tcPr>
            <w:tcW w:w="7855" w:type="dxa"/>
            <w:vAlign w:val="center"/>
          </w:tcPr>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r w:rsidRPr="00D54821">
              <w:rPr>
                <w:rFonts w:asciiTheme="majorBidi" w:hAnsiTheme="majorBidi" w:cs="Times New Roman"/>
                <w:sz w:val="28"/>
                <w:szCs w:val="28"/>
                <w:rtl/>
                <w:lang w:bidi="ar-IQ"/>
              </w:rPr>
              <w:t xml:space="preserve">توجه </w:t>
            </w:r>
            <w:proofErr w:type="spellStart"/>
            <w:r w:rsidRPr="00D54821">
              <w:rPr>
                <w:rFonts w:asciiTheme="majorBidi" w:hAnsiTheme="majorBidi" w:cs="Times New Roman"/>
                <w:sz w:val="28"/>
                <w:szCs w:val="28"/>
                <w:rtl/>
                <w:lang w:bidi="ar-IQ"/>
              </w:rPr>
              <w:t>المسترشدات</w:t>
            </w:r>
            <w:proofErr w:type="spellEnd"/>
            <w:r w:rsidRPr="00D54821">
              <w:rPr>
                <w:rFonts w:asciiTheme="majorBidi" w:hAnsiTheme="majorBidi" w:cs="Times New Roman"/>
                <w:sz w:val="28"/>
                <w:szCs w:val="28"/>
                <w:rtl/>
                <w:lang w:bidi="ar-IQ"/>
              </w:rPr>
              <w:t xml:space="preserve"> بكتابة في الجلسة القادمة ما تعلمته في هذه الجلسة وتقديم موقف اجتماعي يتمثل بالرضا عن الحياة.</w:t>
            </w:r>
          </w:p>
        </w:tc>
      </w:tr>
    </w:tbl>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9B1AD0" w:rsidRDefault="00D54821" w:rsidP="00D54821">
      <w:pPr>
        <w:tabs>
          <w:tab w:val="left" w:pos="288"/>
          <w:tab w:val="left" w:pos="1021"/>
          <w:tab w:val="left" w:pos="9218"/>
        </w:tabs>
        <w:bidi/>
        <w:ind w:left="146"/>
        <w:jc w:val="both"/>
        <w:rPr>
          <w:rFonts w:asciiTheme="majorBidi" w:hAnsiTheme="majorBidi" w:cs="Times New Roman"/>
          <w:b/>
          <w:bCs/>
          <w:sz w:val="28"/>
          <w:szCs w:val="28"/>
          <w:u w:val="single"/>
          <w:rtl/>
          <w:lang w:bidi="ar-IQ"/>
        </w:rPr>
      </w:pPr>
      <w:r w:rsidRPr="009B1AD0">
        <w:rPr>
          <w:rFonts w:asciiTheme="majorBidi" w:hAnsiTheme="majorBidi" w:cs="Times New Roman" w:hint="cs"/>
          <w:b/>
          <w:bCs/>
          <w:sz w:val="28"/>
          <w:szCs w:val="28"/>
          <w:u w:val="single"/>
          <w:rtl/>
          <w:lang w:bidi="ar-IQ"/>
        </w:rPr>
        <w:t>الاستنتاجات</w:t>
      </w:r>
    </w:p>
    <w:p w:rsidR="00D54821" w:rsidRPr="00D54821" w:rsidRDefault="00D54821" w:rsidP="000D7560">
      <w:pPr>
        <w:numPr>
          <w:ilvl w:val="0"/>
          <w:numId w:val="22"/>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 xml:space="preserve">يعد البرنامج الارشادي </w:t>
      </w:r>
      <w:proofErr w:type="spellStart"/>
      <w:r w:rsidRPr="00D54821">
        <w:rPr>
          <w:rFonts w:asciiTheme="majorBidi" w:hAnsiTheme="majorBidi" w:cs="Times New Roman" w:hint="cs"/>
          <w:sz w:val="28"/>
          <w:szCs w:val="28"/>
          <w:rtl/>
          <w:lang w:bidi="ar-IQ"/>
        </w:rPr>
        <w:t>باسلوبين</w:t>
      </w:r>
      <w:proofErr w:type="spellEnd"/>
      <w:r w:rsidRPr="00D54821">
        <w:rPr>
          <w:rFonts w:asciiTheme="majorBidi" w:hAnsiTheme="majorBidi" w:cs="Times New Roman" w:hint="cs"/>
          <w:sz w:val="28"/>
          <w:szCs w:val="28"/>
          <w:rtl/>
          <w:lang w:bidi="ar-IQ"/>
        </w:rPr>
        <w:t xml:space="preserve"> الارشاديين (العلاج الوجودي ، التحصين ضد الضغوط) </w:t>
      </w:r>
      <w:proofErr w:type="spellStart"/>
      <w:r w:rsidRPr="00D54821">
        <w:rPr>
          <w:rFonts w:asciiTheme="majorBidi" w:hAnsiTheme="majorBidi" w:cs="Times New Roman" w:hint="cs"/>
          <w:sz w:val="28"/>
          <w:szCs w:val="28"/>
          <w:rtl/>
          <w:lang w:bidi="ar-IQ"/>
        </w:rPr>
        <w:t>وفنياتهما</w:t>
      </w:r>
      <w:proofErr w:type="spellEnd"/>
      <w:r w:rsidRPr="00D54821">
        <w:rPr>
          <w:rFonts w:asciiTheme="majorBidi" w:hAnsiTheme="majorBidi" w:cs="Times New Roman" w:hint="cs"/>
          <w:sz w:val="28"/>
          <w:szCs w:val="28"/>
          <w:rtl/>
          <w:lang w:bidi="ar-IQ"/>
        </w:rPr>
        <w:t xml:space="preserve"> ذا اثراً ايجابياً على </w:t>
      </w:r>
      <w:proofErr w:type="spellStart"/>
      <w:r w:rsidRPr="00D54821">
        <w:rPr>
          <w:rFonts w:asciiTheme="majorBidi" w:hAnsiTheme="majorBidi" w:cs="Times New Roman" w:hint="cs"/>
          <w:sz w:val="28"/>
          <w:szCs w:val="28"/>
          <w:rtl/>
          <w:lang w:bidi="ar-IQ"/>
        </w:rPr>
        <w:t>المسترشدات</w:t>
      </w:r>
      <w:proofErr w:type="spellEnd"/>
      <w:r w:rsidRPr="00D54821">
        <w:rPr>
          <w:rFonts w:asciiTheme="majorBidi" w:hAnsiTheme="majorBidi" w:cs="Times New Roman" w:hint="cs"/>
          <w:sz w:val="28"/>
          <w:szCs w:val="28"/>
          <w:rtl/>
          <w:lang w:bidi="ar-IQ"/>
        </w:rPr>
        <w:t xml:space="preserve"> إذ ابدن </w:t>
      </w:r>
      <w:proofErr w:type="spellStart"/>
      <w:r w:rsidRPr="00D54821">
        <w:rPr>
          <w:rFonts w:asciiTheme="majorBidi" w:hAnsiTheme="majorBidi" w:cs="Times New Roman" w:hint="cs"/>
          <w:sz w:val="28"/>
          <w:szCs w:val="28"/>
          <w:rtl/>
          <w:lang w:bidi="ar-IQ"/>
        </w:rPr>
        <w:t>المسترشدات</w:t>
      </w:r>
      <w:proofErr w:type="spellEnd"/>
      <w:r w:rsidRPr="00D54821">
        <w:rPr>
          <w:rFonts w:asciiTheme="majorBidi" w:hAnsiTheme="majorBidi" w:cs="Times New Roman" w:hint="cs"/>
          <w:sz w:val="28"/>
          <w:szCs w:val="28"/>
          <w:rtl/>
          <w:lang w:bidi="ar-IQ"/>
        </w:rPr>
        <w:t xml:space="preserve"> ارتياحهن وتفاعلهن مع جميع الانشطة التي اجريت بوساطة فنيات الاسلوبين الارشاديين.</w:t>
      </w:r>
    </w:p>
    <w:p w:rsidR="00D54821" w:rsidRPr="00D54821" w:rsidRDefault="00D54821" w:rsidP="000D7560">
      <w:pPr>
        <w:numPr>
          <w:ilvl w:val="0"/>
          <w:numId w:val="22"/>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توصف السعادة النفسية بأنها ايجابية ومرغوبة ويمكن تنميتها باستعمال البرنامج الارشادي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9B1AD0" w:rsidRDefault="00D54821" w:rsidP="00D54821">
      <w:pPr>
        <w:tabs>
          <w:tab w:val="left" w:pos="288"/>
          <w:tab w:val="left" w:pos="1021"/>
          <w:tab w:val="left" w:pos="9218"/>
        </w:tabs>
        <w:bidi/>
        <w:ind w:left="146"/>
        <w:jc w:val="both"/>
        <w:rPr>
          <w:rFonts w:asciiTheme="majorBidi" w:hAnsiTheme="majorBidi" w:cs="Times New Roman"/>
          <w:b/>
          <w:bCs/>
          <w:sz w:val="28"/>
          <w:szCs w:val="28"/>
          <w:u w:val="single"/>
          <w:rtl/>
          <w:lang w:bidi="ar-IQ"/>
        </w:rPr>
      </w:pPr>
      <w:r w:rsidRPr="009B1AD0">
        <w:rPr>
          <w:rFonts w:asciiTheme="majorBidi" w:hAnsiTheme="majorBidi" w:cs="Times New Roman" w:hint="cs"/>
          <w:b/>
          <w:bCs/>
          <w:sz w:val="28"/>
          <w:szCs w:val="28"/>
          <w:u w:val="single"/>
          <w:rtl/>
          <w:lang w:bidi="ar-IQ"/>
        </w:rPr>
        <w:t xml:space="preserve">التوصيات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يوصي الباحثان بالآتي:</w:t>
      </w:r>
    </w:p>
    <w:p w:rsidR="00D54821" w:rsidRPr="00D54821" w:rsidRDefault="00D54821" w:rsidP="000D7560">
      <w:pPr>
        <w:numPr>
          <w:ilvl w:val="0"/>
          <w:numId w:val="20"/>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الافادة من البرنامج الارشادي الذي تم اعداده من قبل الباحثان لبيان كفاءته في تنمية السعادة النفسية من قبل الجهات المستفيدة .</w:t>
      </w:r>
    </w:p>
    <w:p w:rsidR="00D54821" w:rsidRPr="00D54821" w:rsidRDefault="00D54821" w:rsidP="000D7560">
      <w:pPr>
        <w:numPr>
          <w:ilvl w:val="0"/>
          <w:numId w:val="20"/>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اعطاء مفاهيم ايجابية للموظفات عن الحياة وتعزيز ثقتهن بنفسهن .</w:t>
      </w:r>
    </w:p>
    <w:p w:rsidR="00D54821" w:rsidRPr="00D54821" w:rsidRDefault="00D54821" w:rsidP="000D7560">
      <w:pPr>
        <w:numPr>
          <w:ilvl w:val="0"/>
          <w:numId w:val="20"/>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 xml:space="preserve">تقديم توصية لرئاسة الجامعات العراقية بتفعيل دور الوحدات الارشادية في جميع الكليات والاقسام العلمية في الجامعات. </w:t>
      </w:r>
    </w:p>
    <w:p w:rsidR="00D54821" w:rsidRPr="00D54821" w:rsidRDefault="00D54821" w:rsidP="00D54821">
      <w:pPr>
        <w:tabs>
          <w:tab w:val="left" w:pos="288"/>
          <w:tab w:val="left" w:pos="1021"/>
          <w:tab w:val="left" w:pos="9218"/>
        </w:tabs>
        <w:bidi/>
        <w:ind w:left="146"/>
        <w:jc w:val="both"/>
        <w:rPr>
          <w:rFonts w:asciiTheme="majorBidi" w:hAnsiTheme="majorBidi" w:cs="Times New Roman"/>
          <w:sz w:val="28"/>
          <w:szCs w:val="28"/>
          <w:rtl/>
          <w:lang w:bidi="ar-IQ"/>
        </w:rPr>
      </w:pPr>
    </w:p>
    <w:p w:rsidR="00D54821" w:rsidRPr="009B1AD0" w:rsidRDefault="00D54821" w:rsidP="00D54821">
      <w:pPr>
        <w:tabs>
          <w:tab w:val="left" w:pos="288"/>
          <w:tab w:val="left" w:pos="1021"/>
          <w:tab w:val="left" w:pos="9218"/>
        </w:tabs>
        <w:bidi/>
        <w:ind w:left="146"/>
        <w:jc w:val="both"/>
        <w:rPr>
          <w:rFonts w:asciiTheme="majorBidi" w:hAnsiTheme="majorBidi" w:cs="Times New Roman"/>
          <w:b/>
          <w:bCs/>
          <w:sz w:val="28"/>
          <w:szCs w:val="28"/>
          <w:rtl/>
          <w:lang w:bidi="ar-IQ"/>
        </w:rPr>
      </w:pPr>
      <w:r w:rsidRPr="009B1AD0">
        <w:rPr>
          <w:rFonts w:asciiTheme="majorBidi" w:hAnsiTheme="majorBidi" w:cs="Times New Roman" w:hint="cs"/>
          <w:b/>
          <w:bCs/>
          <w:sz w:val="28"/>
          <w:szCs w:val="28"/>
          <w:rtl/>
          <w:lang w:bidi="ar-IQ"/>
        </w:rPr>
        <w:t>المقترحات</w:t>
      </w:r>
    </w:p>
    <w:p w:rsidR="00D54821" w:rsidRPr="00D54821" w:rsidRDefault="00D54821" w:rsidP="000D7560">
      <w:pPr>
        <w:numPr>
          <w:ilvl w:val="0"/>
          <w:numId w:val="21"/>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اجراء دراسة مقارنة باستعمال المقياس والبرنامج الذي اعدته الباحثة على الموظفين لدى الجامعة ومقارنة نتائجها مع نتائج الدراسة الحالية.</w:t>
      </w:r>
    </w:p>
    <w:p w:rsidR="00D54821" w:rsidRDefault="00D54821" w:rsidP="000D7560">
      <w:pPr>
        <w:numPr>
          <w:ilvl w:val="0"/>
          <w:numId w:val="21"/>
        </w:numPr>
        <w:tabs>
          <w:tab w:val="left" w:pos="288"/>
          <w:tab w:val="left" w:pos="1021"/>
          <w:tab w:val="left" w:pos="9218"/>
        </w:tabs>
        <w:bidi/>
        <w:jc w:val="both"/>
        <w:rPr>
          <w:rFonts w:asciiTheme="majorBidi" w:hAnsiTheme="majorBidi" w:cs="Times New Roman"/>
          <w:sz w:val="28"/>
          <w:szCs w:val="28"/>
          <w:lang w:bidi="ar-IQ"/>
        </w:rPr>
      </w:pPr>
      <w:r w:rsidRPr="00D54821">
        <w:rPr>
          <w:rFonts w:asciiTheme="majorBidi" w:hAnsiTheme="majorBidi" w:cs="Times New Roman" w:hint="cs"/>
          <w:sz w:val="28"/>
          <w:szCs w:val="28"/>
          <w:rtl/>
          <w:lang w:bidi="ar-IQ"/>
        </w:rPr>
        <w:t>اجراء دراسة تتناول السعادة وعلاقتها بمتغيرات نفسية اخرى مثل الذكاء الاجتماعي ، تقدير الذات، الرضا عن الحياة ، التفاؤل ، جودة الحياة والأمل.</w:t>
      </w:r>
    </w:p>
    <w:p w:rsidR="006900CD" w:rsidRPr="00D54821" w:rsidRDefault="006900CD" w:rsidP="006900CD">
      <w:pPr>
        <w:tabs>
          <w:tab w:val="left" w:pos="288"/>
          <w:tab w:val="left" w:pos="1021"/>
          <w:tab w:val="left" w:pos="9218"/>
        </w:tabs>
        <w:bidi/>
        <w:jc w:val="both"/>
        <w:rPr>
          <w:rFonts w:asciiTheme="majorBidi" w:hAnsiTheme="majorBidi" w:cs="Times New Roman"/>
          <w:sz w:val="28"/>
          <w:szCs w:val="28"/>
          <w:lang w:bidi="ar-IQ"/>
        </w:rPr>
      </w:pPr>
    </w:p>
    <w:p w:rsidR="00D54821" w:rsidRPr="009B1AD0" w:rsidRDefault="00D54821" w:rsidP="00D54821">
      <w:pPr>
        <w:tabs>
          <w:tab w:val="left" w:pos="288"/>
          <w:tab w:val="left" w:pos="1021"/>
          <w:tab w:val="left" w:pos="9218"/>
        </w:tabs>
        <w:bidi/>
        <w:ind w:left="146"/>
        <w:jc w:val="both"/>
        <w:rPr>
          <w:rFonts w:asciiTheme="majorBidi" w:hAnsiTheme="majorBidi" w:cs="Times New Roman"/>
          <w:b/>
          <w:bCs/>
          <w:sz w:val="28"/>
          <w:szCs w:val="28"/>
          <w:u w:val="single"/>
          <w:rtl/>
          <w:lang w:bidi="ar-IQ"/>
        </w:rPr>
      </w:pPr>
      <w:r w:rsidRPr="009B1AD0">
        <w:rPr>
          <w:rFonts w:asciiTheme="majorBidi" w:hAnsiTheme="majorBidi" w:cs="Times New Roman" w:hint="cs"/>
          <w:b/>
          <w:bCs/>
          <w:sz w:val="28"/>
          <w:szCs w:val="28"/>
          <w:u w:val="single"/>
          <w:rtl/>
          <w:lang w:bidi="ar-IQ"/>
        </w:rPr>
        <w:t xml:space="preserve">المصادر </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rPr>
        <w:lastRenderedPageBreak/>
        <w:t xml:space="preserve">ابو </w:t>
      </w:r>
      <w:r w:rsidRPr="009B1AD0">
        <w:rPr>
          <w:rFonts w:asciiTheme="majorBidi" w:hAnsiTheme="majorBidi" w:cs="Times New Roman"/>
          <w:b/>
          <w:bCs/>
          <w:rtl/>
          <w:lang w:bidi="ar-IQ"/>
        </w:rPr>
        <w:t>أ</w:t>
      </w:r>
      <w:r w:rsidRPr="009B1AD0">
        <w:rPr>
          <w:rFonts w:asciiTheme="majorBidi" w:hAnsiTheme="majorBidi" w:cs="Times New Roman"/>
          <w:b/>
          <w:bCs/>
          <w:rtl/>
        </w:rPr>
        <w:t xml:space="preserve">سعد ، احمد عبد اللطيف ، </w:t>
      </w:r>
      <w:proofErr w:type="spellStart"/>
      <w:r w:rsidRPr="009B1AD0">
        <w:rPr>
          <w:rFonts w:asciiTheme="majorBidi" w:hAnsiTheme="majorBidi" w:cs="Times New Roman"/>
          <w:b/>
          <w:bCs/>
          <w:rtl/>
        </w:rPr>
        <w:t>والازايدة</w:t>
      </w:r>
      <w:proofErr w:type="spellEnd"/>
      <w:r w:rsidRPr="009B1AD0">
        <w:rPr>
          <w:rFonts w:asciiTheme="majorBidi" w:hAnsiTheme="majorBidi" w:cs="Times New Roman"/>
          <w:b/>
          <w:bCs/>
          <w:rtl/>
        </w:rPr>
        <w:t xml:space="preserve"> ، رياض عبد اللطيف (2015): الاساليب الحديثة في الارشاد النفسي و التربوي ، الجزء الاول ، دار </w:t>
      </w:r>
      <w:proofErr w:type="spellStart"/>
      <w:r w:rsidRPr="009B1AD0">
        <w:rPr>
          <w:rFonts w:asciiTheme="majorBidi" w:hAnsiTheme="majorBidi" w:cs="Times New Roman"/>
          <w:b/>
          <w:bCs/>
          <w:rtl/>
        </w:rPr>
        <w:t>ديبونو</w:t>
      </w:r>
      <w:proofErr w:type="spellEnd"/>
      <w:r w:rsidRPr="009B1AD0">
        <w:rPr>
          <w:rFonts w:asciiTheme="majorBidi" w:hAnsiTheme="majorBidi" w:cs="Times New Roman"/>
          <w:b/>
          <w:bCs/>
          <w:rtl/>
        </w:rPr>
        <w:t xml:space="preserve"> لتعليم التفكير للنشر و التوزيع ،عمان – الاردن.</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rPr>
        <w:t>أبو حلاوة ، محمد السعيد (2010): علم النفس الايجابي ، إصدارات مؤسسة العلوم النفسية ، العدد(34) ، القاهرة ، مصر.</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lang w:bidi="ar-IQ"/>
        </w:rPr>
        <w:t>أبو علام، رجاء محمود، (1990): الفروق الفردية وتطبيقاتها التربوية، دار العلم، الكويت.</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lang w:bidi="ar-IQ"/>
        </w:rPr>
        <w:t>أبو هاشم، السيد محمد (201</w:t>
      </w:r>
      <w:r w:rsidRPr="009B1AD0">
        <w:rPr>
          <w:rFonts w:asciiTheme="majorBidi" w:hAnsiTheme="majorBidi" w:cs="Times New Roman" w:hint="cs"/>
          <w:b/>
          <w:bCs/>
          <w:rtl/>
          <w:lang w:bidi="ar-IQ"/>
        </w:rPr>
        <w:t>2</w:t>
      </w:r>
      <w:r w:rsidRPr="009B1AD0">
        <w:rPr>
          <w:rFonts w:asciiTheme="majorBidi" w:hAnsiTheme="majorBidi" w:cs="Times New Roman"/>
          <w:b/>
          <w:bCs/>
          <w:rtl/>
          <w:lang w:bidi="ar-IQ"/>
        </w:rPr>
        <w:t>): النموذج البنائي للعلاقات بين السعادة النفسية والعوامل الخمس الكبرى للشخصية وتقدير الذات والمساندة الاجتماعية لدى طلبة الجامعة، مجلة كلية التربية، جامعة بنها، المجلد(20)، العدد (81) .</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proofErr w:type="spellStart"/>
      <w:r w:rsidRPr="009B1AD0">
        <w:rPr>
          <w:rFonts w:asciiTheme="majorBidi" w:hAnsiTheme="majorBidi" w:cs="Times New Roman"/>
          <w:b/>
          <w:bCs/>
          <w:rtl/>
          <w:lang w:bidi="ar-IQ"/>
        </w:rPr>
        <w:t>أرجايل</w:t>
      </w:r>
      <w:proofErr w:type="spellEnd"/>
      <w:r w:rsidRPr="009B1AD0">
        <w:rPr>
          <w:rFonts w:asciiTheme="majorBidi" w:hAnsiTheme="majorBidi" w:cs="Times New Roman"/>
          <w:b/>
          <w:bCs/>
          <w:rtl/>
          <w:lang w:bidi="ar-IQ"/>
        </w:rPr>
        <w:t>، مايكل (1993): سيكولوجية السعادة، ترجمة فيصل عبد القادر، عالم المعرفة المجلس الوطني للثقافة والفنون والآداب، الكويت .</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proofErr w:type="spellStart"/>
      <w:r w:rsidRPr="009B1AD0">
        <w:rPr>
          <w:rFonts w:asciiTheme="majorBidi" w:hAnsiTheme="majorBidi" w:cs="Times New Roman"/>
          <w:b/>
          <w:bCs/>
          <w:rtl/>
        </w:rPr>
        <w:t>أرفورد</w:t>
      </w:r>
      <w:proofErr w:type="spellEnd"/>
      <w:r w:rsidRPr="009B1AD0">
        <w:rPr>
          <w:rFonts w:asciiTheme="majorBidi" w:hAnsiTheme="majorBidi" w:cs="Times New Roman"/>
          <w:b/>
          <w:bCs/>
          <w:rtl/>
        </w:rPr>
        <w:t xml:space="preserve">، برادلي ت </w:t>
      </w:r>
      <w:proofErr w:type="spellStart"/>
      <w:r w:rsidRPr="009B1AD0">
        <w:rPr>
          <w:rFonts w:asciiTheme="majorBidi" w:hAnsiTheme="majorBidi" w:cs="Times New Roman"/>
          <w:b/>
          <w:bCs/>
          <w:rtl/>
        </w:rPr>
        <w:t>وايفز</w:t>
      </w:r>
      <w:proofErr w:type="spellEnd"/>
      <w:r w:rsidRPr="009B1AD0">
        <w:rPr>
          <w:rFonts w:asciiTheme="majorBidi" w:hAnsiTheme="majorBidi" w:cs="Times New Roman"/>
          <w:b/>
          <w:bCs/>
          <w:rtl/>
        </w:rPr>
        <w:t xml:space="preserve">، سوزان و </w:t>
      </w:r>
      <w:proofErr w:type="spellStart"/>
      <w:r w:rsidRPr="009B1AD0">
        <w:rPr>
          <w:rFonts w:asciiTheme="majorBidi" w:hAnsiTheme="majorBidi" w:cs="Times New Roman"/>
          <w:b/>
          <w:bCs/>
          <w:rtl/>
        </w:rPr>
        <w:t>برناديت</w:t>
      </w:r>
      <w:proofErr w:type="spellEnd"/>
      <w:r w:rsidRPr="009B1AD0">
        <w:rPr>
          <w:rFonts w:asciiTheme="majorBidi" w:hAnsiTheme="majorBidi" w:cs="Times New Roman"/>
          <w:b/>
          <w:bCs/>
          <w:rtl/>
        </w:rPr>
        <w:t xml:space="preserve">، </w:t>
      </w:r>
      <w:proofErr w:type="spellStart"/>
      <w:r w:rsidRPr="009B1AD0">
        <w:rPr>
          <w:rFonts w:asciiTheme="majorBidi" w:hAnsiTheme="majorBidi" w:cs="Times New Roman"/>
          <w:b/>
          <w:bCs/>
          <w:rtl/>
        </w:rPr>
        <w:t>اميلي</w:t>
      </w:r>
      <w:proofErr w:type="spellEnd"/>
      <w:r w:rsidRPr="009B1AD0">
        <w:rPr>
          <w:rFonts w:asciiTheme="majorBidi" w:hAnsiTheme="majorBidi" w:cs="Times New Roman"/>
          <w:b/>
          <w:bCs/>
          <w:rtl/>
        </w:rPr>
        <w:t xml:space="preserve"> م وتنج، كاترين (2012</w:t>
      </w:r>
      <w:r w:rsidRPr="009B1AD0">
        <w:rPr>
          <w:rFonts w:asciiTheme="majorBidi" w:hAnsiTheme="majorBidi" w:cs="Times New Roman"/>
          <w:b/>
          <w:bCs/>
          <w:lang w:bidi="ar-IQ"/>
        </w:rPr>
        <w:t xml:space="preserve"> (</w:t>
      </w:r>
      <w:r w:rsidRPr="009B1AD0">
        <w:rPr>
          <w:rFonts w:asciiTheme="majorBidi" w:hAnsiTheme="majorBidi" w:cs="Times New Roman"/>
          <w:b/>
          <w:bCs/>
          <w:rtl/>
        </w:rPr>
        <w:t>: 35 أسلوبا على كل مرشد معرفتها، ترجمة هاله المسعود، ط1 ،دار الراية للنشر والتوزيع، عمان</w:t>
      </w:r>
      <w:r w:rsidRPr="009B1AD0">
        <w:rPr>
          <w:rFonts w:asciiTheme="majorBidi" w:hAnsiTheme="majorBidi" w:cs="Times New Roman"/>
          <w:b/>
          <w:bCs/>
          <w:lang w:bidi="ar-IQ"/>
        </w:rPr>
        <w:t>.</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rPr>
        <w:t>امين ، فوزي احمد (2008) : سيكولوجية التدريب الرياضي ، دار الفكر العربي، مصر .</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lang w:bidi="ar-IQ"/>
        </w:rPr>
        <w:t>بخيت، ماجدة هاشم (2011): السعادة وعلاقتها بالتفاؤل وقلق المستقبل لدى رياض الأطفال، دراسة منشورة في مجلة الطفولة والتربية، المجلد (3)، العدد (6)، مصر .</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proofErr w:type="spellStart"/>
      <w:r w:rsidRPr="009B1AD0">
        <w:rPr>
          <w:rFonts w:asciiTheme="majorBidi" w:hAnsiTheme="majorBidi" w:cs="Times New Roman"/>
          <w:b/>
          <w:bCs/>
          <w:rtl/>
        </w:rPr>
        <w:t>ثورندايك</w:t>
      </w:r>
      <w:proofErr w:type="spellEnd"/>
      <w:r w:rsidRPr="009B1AD0">
        <w:rPr>
          <w:rFonts w:asciiTheme="majorBidi" w:hAnsiTheme="majorBidi" w:cs="Times New Roman"/>
          <w:b/>
          <w:bCs/>
          <w:rtl/>
        </w:rPr>
        <w:t xml:space="preserve"> ، روبرت ، وهيجن ، اليزابيث (1986) : القياس والتقويم في علم النفس والتربية ، ترجمة : عبدالله زيد الكيلاني ، عبد الرحمن عدس ، مركز الكتاب الاردني ، عمان الاردن .</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rPr>
        <w:t>حميدة ، سامي (2003): فعالية برنامج للعلاج بالمعنى في خفض مستوى العصابية لدى عينة من الشباب الجامعي السعودي ، اطروحة دكتوراه (غير منشورة) ، كلية التربية ، جامعة عين شمس ، القاهرة ، مصر.</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rPr>
        <w:t>الخالدي، عطا الله (2009) : علم النفس الإرشادي (الدليل في الإرشاد الجمعي تطبيقات عملية) ،ط1، دار صفاء للنشر والتوزيع ، الأردن .</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lang w:bidi="ar-IQ"/>
        </w:rPr>
        <w:t>سيلجمان، مارتن (200</w:t>
      </w:r>
      <w:r w:rsidRPr="009B1AD0">
        <w:rPr>
          <w:rFonts w:asciiTheme="majorBidi" w:hAnsiTheme="majorBidi" w:cs="Times New Roman" w:hint="cs"/>
          <w:b/>
          <w:bCs/>
          <w:rtl/>
          <w:lang w:bidi="ar-IQ"/>
        </w:rPr>
        <w:t>8</w:t>
      </w:r>
      <w:r w:rsidRPr="009B1AD0">
        <w:rPr>
          <w:rFonts w:asciiTheme="majorBidi" w:hAnsiTheme="majorBidi" w:cs="Times New Roman"/>
          <w:b/>
          <w:bCs/>
          <w:rtl/>
          <w:lang w:bidi="ar-IQ"/>
        </w:rPr>
        <w:t>): السعادة الحقيقية : استخدام علم النفس الايجابي الحديث لتحقيق اقصى ما يمكنك من الاشباع الدائم، ط1، مكتبة جرير مترجم ، المملكة العربية السعودية.</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rPr>
        <w:t>عبدالله ، محمد قاسم (2012) : نظريات الارشاد والعلاج النفسي ، دار الفكر للتوزيع والنشر ، عمان ، الاردن.</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rPr>
        <w:t>عودة ، احمد سليمان(1985): القياس والتقويم في العملية التدريسية ، ط2، دار الأمل ، أربد .</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lang w:bidi="ar-IQ"/>
        </w:rPr>
        <w:t>الغريب, رمزية (1985) : التقويم والقياس النفسي والتربوي ، مكتبة الانجلو المصرية ، القاهرة ، مصر.</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lang w:bidi="ar-IQ"/>
        </w:rPr>
        <w:t>فرهود ، عماد خالد مغير (2017): اثر البرنامج الارشادي بأسلوب اعادة البناء المعرفي في تنمية الدافع المعرفي لدى طلاب المرحلة الاعدادية ، رسالة ماجستير ، كلية التربية ، جامعة ديالى ، العراق .</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rPr>
        <w:t>فليح ، ميثاق ظاهر(2018): تأثير أسلوبين إرشاديين (العلاج بالمعنى، العـلاج الواقعي) في تنمية التدفق النفسي لدى طالبات الجامعة ، جامعة ديالى – كلية التربية الاساسية – العراق.</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proofErr w:type="spellStart"/>
      <w:r w:rsidRPr="009B1AD0">
        <w:rPr>
          <w:rFonts w:asciiTheme="majorBidi" w:hAnsiTheme="majorBidi" w:cs="Times New Roman"/>
          <w:b/>
          <w:bCs/>
          <w:rtl/>
        </w:rPr>
        <w:t>الفنجري</w:t>
      </w:r>
      <w:proofErr w:type="spellEnd"/>
      <w:r w:rsidRPr="009B1AD0">
        <w:rPr>
          <w:rFonts w:asciiTheme="majorBidi" w:hAnsiTheme="majorBidi" w:cs="Times New Roman"/>
          <w:b/>
          <w:bCs/>
          <w:rtl/>
        </w:rPr>
        <w:t xml:space="preserve"> ، حسن عبد الفتاح (2006) : السعادة الحقيقية بين علم النفس الايجابي والصحة النفسية ، مؤسسة الاخلاص للطباعة والنشر ، بنها ، مصر.</w:t>
      </w:r>
    </w:p>
    <w:p w:rsidR="00D54821" w:rsidRPr="009B1AD0" w:rsidRDefault="00D54821" w:rsidP="000D7560">
      <w:pPr>
        <w:numPr>
          <w:ilvl w:val="0"/>
          <w:numId w:val="10"/>
        </w:numPr>
        <w:tabs>
          <w:tab w:val="left" w:pos="282"/>
          <w:tab w:val="left" w:pos="1021"/>
          <w:tab w:val="left" w:pos="9218"/>
        </w:tabs>
        <w:bidi/>
        <w:jc w:val="both"/>
        <w:rPr>
          <w:rFonts w:asciiTheme="majorBidi" w:hAnsiTheme="majorBidi" w:cs="Times New Roman"/>
          <w:b/>
          <w:bCs/>
          <w:u w:val="single"/>
          <w:lang w:bidi="ar-IQ"/>
        </w:rPr>
      </w:pPr>
      <w:r w:rsidRPr="009B1AD0">
        <w:rPr>
          <w:rFonts w:asciiTheme="majorBidi" w:hAnsiTheme="majorBidi" w:cs="Times New Roman" w:hint="cs"/>
          <w:b/>
          <w:bCs/>
          <w:rtl/>
        </w:rPr>
        <w:t>قانون انضباط الدولة , رقم 14 لسنة 1991</w:t>
      </w:r>
      <w:r w:rsidRPr="009B1AD0">
        <w:rPr>
          <w:rFonts w:asciiTheme="majorBidi" w:hAnsiTheme="majorBidi" w:cs="Times New Roman" w:hint="cs"/>
          <w:b/>
          <w:bCs/>
          <w:u w:val="single"/>
          <w:rtl/>
        </w:rPr>
        <w:t xml:space="preserve"> </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rPr>
        <w:lastRenderedPageBreak/>
        <w:t>القيسي ، سه</w:t>
      </w:r>
      <w:r w:rsidRPr="009B1AD0">
        <w:rPr>
          <w:rFonts w:asciiTheme="majorBidi" w:hAnsiTheme="majorBidi" w:cs="Times New Roman" w:hint="cs"/>
          <w:b/>
          <w:bCs/>
          <w:rtl/>
        </w:rPr>
        <w:t>ى</w:t>
      </w:r>
      <w:r w:rsidRPr="009B1AD0">
        <w:rPr>
          <w:rFonts w:asciiTheme="majorBidi" w:hAnsiTheme="majorBidi" w:cs="Times New Roman"/>
          <w:b/>
          <w:bCs/>
          <w:rtl/>
        </w:rPr>
        <w:t xml:space="preserve"> شفيق توفيق (2004):</w:t>
      </w:r>
      <w:r w:rsidRPr="009B1AD0">
        <w:rPr>
          <w:rFonts w:asciiTheme="majorBidi" w:hAnsiTheme="majorBidi" w:cs="Times New Roman" w:hint="cs"/>
          <w:b/>
          <w:bCs/>
          <w:rtl/>
        </w:rPr>
        <w:t xml:space="preserve"> </w:t>
      </w:r>
      <w:r w:rsidRPr="009B1AD0">
        <w:rPr>
          <w:rFonts w:asciiTheme="majorBidi" w:hAnsiTheme="majorBidi" w:cs="Times New Roman"/>
          <w:b/>
          <w:bCs/>
          <w:rtl/>
        </w:rPr>
        <w:t xml:space="preserve">الضغوط المدرسية عند طلبة المرحلة المتوسطة وعلاقتها بالعنف المدرسي , رسالة ماجستير غير منشورة , جامعة بغداد , كلية التربية. </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rPr>
        <w:t>كامل, سلمى حسين(2015): تأثير أسلوبين من الإرشاد المعرفي في تحسين ادارة الغضب لدى طالبات المرحلة المتوسطة, أطروحة دكتوراه غير منشورة, جامعة ديالى, كلية التربية الاساسية ,العراق.</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rPr>
        <w:t>الكناني، ممدوح عبدالمنعم وجابر، عيسى عبدالله (2011): القياس والتقويم النفسي والتربوي، ط2، مكتبة الفلاح للنشر والتوزيع، الكويت.</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rPr>
        <w:t>نجرس, سناء علي حسون(2014) : أثر أسلوبين إرشاديين  العقلاني السلوكي الانفعالي العاطفي و العلاج الواقعي في تنمية الذكاء الأخلاقي لدى طالبات المرحلة الإعدادية, اطروحة دكتوراه غير منشورة , جامعة ديالى ,كلية التربية الأساسية, العراق.</w:t>
      </w:r>
    </w:p>
    <w:p w:rsidR="00D54821" w:rsidRPr="009B1AD0" w:rsidRDefault="00D54821" w:rsidP="000D7560">
      <w:pPr>
        <w:numPr>
          <w:ilvl w:val="0"/>
          <w:numId w:val="10"/>
        </w:numPr>
        <w:tabs>
          <w:tab w:val="left" w:pos="282"/>
          <w:tab w:val="left" w:pos="1021"/>
          <w:tab w:val="left" w:pos="9218"/>
        </w:tabs>
        <w:bidi/>
        <w:jc w:val="both"/>
        <w:rPr>
          <w:rFonts w:asciiTheme="majorBidi" w:hAnsiTheme="majorBidi" w:cs="Times New Roman"/>
          <w:b/>
          <w:bCs/>
          <w:u w:val="single"/>
          <w:lang w:bidi="ar-IQ"/>
        </w:rPr>
      </w:pPr>
      <w:r w:rsidRPr="009B1AD0">
        <w:rPr>
          <w:rFonts w:asciiTheme="majorBidi" w:hAnsiTheme="majorBidi" w:cs="Times New Roman"/>
          <w:b/>
          <w:bCs/>
          <w:rtl/>
          <w:lang w:bidi="ar-IQ"/>
        </w:rPr>
        <w:t>النعيمي, مهند عبد الستار (2014): القياس النفسي في التربية وعلم النفس, ط1 , المطبعة المركزية, جامعة ديالى, العراق.</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rPr>
        <w:t xml:space="preserve">النيال، مايسة أحمد، وعلي، ماجدة خميس (1995): السعادة وعلاقتها ببعض المتغيرات النفسية والشخصية لدى عينة من المسنين والمسنات، دراسة منشورة في مجلة علم النفس، العدد (36)، القاهرة.  </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rtl/>
        </w:rPr>
        <w:t>هاشم , اركان فلاح (2017): الطمأنينة الانفعالية وهوية الأنا وعلاقتهما بالدافع المعرفي لدى طلبة المرحلة الإعدادية, رسالة ماجستير غير منشورة, جامعة بابل, كلية التربية للعلوم الانسانية, العراق.</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rtl/>
        </w:rPr>
      </w:pPr>
      <w:r w:rsidRPr="009B1AD0">
        <w:rPr>
          <w:rFonts w:asciiTheme="majorBidi" w:hAnsiTheme="majorBidi" w:cs="Times New Roman"/>
          <w:b/>
          <w:bCs/>
          <w:lang w:bidi="ar-IQ"/>
        </w:rPr>
        <w:t>Anastasia, A (1988): psychological Testing _Thad .New york , Macmillan Publishing Co .LNC</w:t>
      </w:r>
    </w:p>
    <w:p w:rsidR="00D54821" w:rsidRPr="009B1AD0" w:rsidRDefault="00D54821" w:rsidP="000D7560">
      <w:pPr>
        <w:numPr>
          <w:ilvl w:val="0"/>
          <w:numId w:val="11"/>
        </w:numPr>
        <w:tabs>
          <w:tab w:val="left" w:pos="288"/>
          <w:tab w:val="left" w:pos="1021"/>
          <w:tab w:val="left" w:pos="9218"/>
        </w:tabs>
        <w:bidi/>
        <w:jc w:val="both"/>
        <w:rPr>
          <w:rFonts w:asciiTheme="majorBidi" w:hAnsiTheme="majorBidi" w:cs="Times New Roman"/>
          <w:b/>
          <w:bCs/>
          <w:lang w:bidi="ar-IQ"/>
        </w:rPr>
      </w:pPr>
      <w:proofErr w:type="spellStart"/>
      <w:r w:rsidRPr="009B1AD0">
        <w:rPr>
          <w:rFonts w:asciiTheme="majorBidi" w:hAnsiTheme="majorBidi" w:cs="Times New Roman"/>
          <w:b/>
          <w:bCs/>
          <w:lang w:bidi="ar-IQ"/>
        </w:rPr>
        <w:t>Anastasi</w:t>
      </w:r>
      <w:proofErr w:type="spellEnd"/>
      <w:r w:rsidRPr="009B1AD0">
        <w:rPr>
          <w:rFonts w:asciiTheme="majorBidi" w:hAnsiTheme="majorBidi" w:cs="Times New Roman"/>
          <w:b/>
          <w:bCs/>
          <w:lang w:bidi="ar-IQ"/>
        </w:rPr>
        <w:t>, A. (1997): Some merging trends in Psychology</w:t>
      </w:r>
      <w:r w:rsidRPr="009B1AD0">
        <w:rPr>
          <w:rFonts w:asciiTheme="majorBidi" w:hAnsiTheme="majorBidi" w:cs="Times New Roman"/>
          <w:b/>
          <w:bCs/>
          <w:lang w:bidi="ar-IQ"/>
        </w:rPr>
        <w:br/>
        <w:t>measurement,Vol,1.</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lang w:bidi="ar-IQ"/>
        </w:rPr>
        <w:t xml:space="preserve">Baron, A,R et al (1980) : psychology </w:t>
      </w:r>
      <w:proofErr w:type="spellStart"/>
      <w:r w:rsidRPr="009B1AD0">
        <w:rPr>
          <w:rFonts w:asciiTheme="majorBidi" w:hAnsiTheme="majorBidi" w:cs="Times New Roman"/>
          <w:b/>
          <w:bCs/>
          <w:lang w:bidi="ar-IQ"/>
        </w:rPr>
        <w:t>Helt</w:t>
      </w:r>
      <w:proofErr w:type="spellEnd"/>
      <w:r w:rsidRPr="009B1AD0">
        <w:rPr>
          <w:rFonts w:asciiTheme="majorBidi" w:hAnsiTheme="majorBidi" w:cs="Times New Roman"/>
          <w:b/>
          <w:bCs/>
          <w:lang w:bidi="ar-IQ"/>
        </w:rPr>
        <w:t xml:space="preserve"> sanders Intentional Edition Japan </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lang w:bidi="ar-IQ"/>
        </w:rPr>
        <w:t xml:space="preserve">Borders, I, D. &amp; </w:t>
      </w:r>
      <w:proofErr w:type="spellStart"/>
      <w:r w:rsidRPr="009B1AD0">
        <w:rPr>
          <w:rFonts w:asciiTheme="majorBidi" w:hAnsiTheme="majorBidi" w:cs="Times New Roman"/>
          <w:b/>
          <w:bCs/>
          <w:lang w:bidi="ar-IQ"/>
        </w:rPr>
        <w:t>Drory</w:t>
      </w:r>
      <w:proofErr w:type="spellEnd"/>
      <w:r w:rsidRPr="009B1AD0">
        <w:rPr>
          <w:rFonts w:asciiTheme="majorBidi" w:hAnsiTheme="majorBidi" w:cs="Times New Roman"/>
          <w:b/>
          <w:bCs/>
          <w:lang w:bidi="ar-IQ"/>
        </w:rPr>
        <w:t xml:space="preserve">, Sandra (1992): </w:t>
      </w:r>
      <w:proofErr w:type="spellStart"/>
      <w:r w:rsidRPr="009B1AD0">
        <w:rPr>
          <w:rFonts w:asciiTheme="majorBidi" w:hAnsiTheme="majorBidi" w:cs="Times New Roman"/>
          <w:b/>
          <w:bCs/>
          <w:lang w:bidi="ar-IQ"/>
        </w:rPr>
        <w:t>Comprehenive</w:t>
      </w:r>
      <w:proofErr w:type="spellEnd"/>
      <w:r w:rsidRPr="009B1AD0">
        <w:rPr>
          <w:rFonts w:asciiTheme="majorBidi" w:hAnsiTheme="majorBidi" w:cs="Times New Roman"/>
          <w:b/>
          <w:bCs/>
          <w:lang w:bidi="ar-IQ"/>
        </w:rPr>
        <w:t xml:space="preserve"> school Counseling Programs, a review for policy makers and </w:t>
      </w:r>
      <w:proofErr w:type="spellStart"/>
      <w:r w:rsidRPr="009B1AD0">
        <w:rPr>
          <w:rFonts w:asciiTheme="majorBidi" w:hAnsiTheme="majorBidi" w:cs="Times New Roman"/>
          <w:b/>
          <w:bCs/>
          <w:lang w:bidi="ar-IQ"/>
        </w:rPr>
        <w:t>practitoners</w:t>
      </w:r>
      <w:proofErr w:type="spellEnd"/>
      <w:r w:rsidRPr="009B1AD0">
        <w:rPr>
          <w:rFonts w:asciiTheme="majorBidi" w:hAnsiTheme="majorBidi" w:cs="Times New Roman"/>
          <w:b/>
          <w:bCs/>
          <w:lang w:bidi="ar-IQ"/>
        </w:rPr>
        <w:t>, Journal of counseling and development, Vol.70.</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lang w:bidi="ar-IQ"/>
        </w:rPr>
        <w:t>Elizabeth, G.M. (1992): modified quality of life measure for youths psychometric properties, Diabetes, Educe .</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proofErr w:type="spellStart"/>
      <w:r w:rsidRPr="009B1AD0">
        <w:rPr>
          <w:rFonts w:asciiTheme="majorBidi" w:hAnsiTheme="majorBidi" w:cs="Times New Roman"/>
          <w:b/>
          <w:bCs/>
          <w:lang w:bidi="ar-IQ"/>
        </w:rPr>
        <w:t>Feldman,R</w:t>
      </w:r>
      <w:proofErr w:type="spellEnd"/>
      <w:r w:rsidRPr="009B1AD0">
        <w:rPr>
          <w:rFonts w:asciiTheme="majorBidi" w:hAnsiTheme="majorBidi" w:cs="Times New Roman"/>
          <w:b/>
          <w:bCs/>
          <w:lang w:bidi="ar-IQ"/>
        </w:rPr>
        <w:t>.(2008): Development across the life span(5</w:t>
      </w:r>
      <w:r w:rsidRPr="009B1AD0">
        <w:rPr>
          <w:rFonts w:asciiTheme="majorBidi" w:hAnsiTheme="majorBidi" w:cs="Times New Roman"/>
          <w:b/>
          <w:bCs/>
          <w:vertAlign w:val="superscript"/>
          <w:lang w:bidi="ar-IQ"/>
        </w:rPr>
        <w:t>th</w:t>
      </w:r>
      <w:r w:rsidRPr="009B1AD0">
        <w:rPr>
          <w:rFonts w:asciiTheme="majorBidi" w:hAnsiTheme="majorBidi" w:cs="Times New Roman"/>
          <w:b/>
          <w:bCs/>
          <w:lang w:bidi="ar-IQ"/>
        </w:rPr>
        <w:t xml:space="preserve"> </w:t>
      </w:r>
      <w:proofErr w:type="spellStart"/>
      <w:r w:rsidRPr="009B1AD0">
        <w:rPr>
          <w:rFonts w:asciiTheme="majorBidi" w:hAnsiTheme="majorBidi" w:cs="Times New Roman"/>
          <w:b/>
          <w:bCs/>
          <w:lang w:bidi="ar-IQ"/>
        </w:rPr>
        <w:t>ed</w:t>
      </w:r>
      <w:proofErr w:type="spellEnd"/>
      <w:r w:rsidRPr="009B1AD0">
        <w:rPr>
          <w:rFonts w:asciiTheme="majorBidi" w:hAnsiTheme="majorBidi" w:cs="Times New Roman"/>
          <w:b/>
          <w:bCs/>
          <w:lang w:bidi="ar-IQ"/>
        </w:rPr>
        <w:t xml:space="preserve">)upper saddle river, </w:t>
      </w:r>
      <w:proofErr w:type="spellStart"/>
      <w:r w:rsidRPr="009B1AD0">
        <w:rPr>
          <w:rFonts w:asciiTheme="majorBidi" w:hAnsiTheme="majorBidi" w:cs="Times New Roman"/>
          <w:b/>
          <w:bCs/>
          <w:lang w:bidi="ar-IQ"/>
        </w:rPr>
        <w:t>NJ:Pearson</w:t>
      </w:r>
      <w:proofErr w:type="spellEnd"/>
      <w:r w:rsidRPr="009B1AD0">
        <w:rPr>
          <w:rFonts w:asciiTheme="majorBidi" w:hAnsiTheme="majorBidi" w:cs="Times New Roman"/>
          <w:b/>
          <w:bCs/>
          <w:lang w:bidi="ar-IQ"/>
        </w:rPr>
        <w:t xml:space="preserve"> Prentice Hall.</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proofErr w:type="spellStart"/>
      <w:r w:rsidRPr="009B1AD0">
        <w:rPr>
          <w:rFonts w:asciiTheme="majorBidi" w:hAnsiTheme="majorBidi" w:cs="Times New Roman"/>
          <w:b/>
          <w:bCs/>
          <w:lang w:bidi="ar-IQ"/>
        </w:rPr>
        <w:t>Ryff</w:t>
      </w:r>
      <w:proofErr w:type="spellEnd"/>
      <w:r w:rsidRPr="009B1AD0">
        <w:rPr>
          <w:rFonts w:asciiTheme="majorBidi" w:hAnsiTheme="majorBidi" w:cs="Times New Roman"/>
          <w:b/>
          <w:bCs/>
          <w:lang w:bidi="ar-IQ"/>
        </w:rPr>
        <w:t xml:space="preserve"> ,C. D.(1989),Happiness Is Everything, or Is? Explorations on the Meaning of Psychological Well-Being ,Journal of Personality and Social Psychology ,vol.57,No. 6,1069-1081.</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proofErr w:type="spellStart"/>
      <w:r w:rsidRPr="009B1AD0">
        <w:rPr>
          <w:rFonts w:asciiTheme="majorBidi" w:hAnsiTheme="majorBidi" w:cs="Times New Roman"/>
          <w:b/>
          <w:bCs/>
          <w:lang w:bidi="ar-IQ"/>
        </w:rPr>
        <w:t>Ryff</w:t>
      </w:r>
      <w:proofErr w:type="spellEnd"/>
      <w:r w:rsidRPr="009B1AD0">
        <w:rPr>
          <w:rFonts w:asciiTheme="majorBidi" w:hAnsiTheme="majorBidi" w:cs="Times New Roman"/>
          <w:b/>
          <w:bCs/>
          <w:lang w:bidi="ar-IQ"/>
        </w:rPr>
        <w:t>, C.D., Keyes, C.L.M. (1995): The structure of Psychological well– Being revisited, Journal of Personality and Social Psychology, 69.</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proofErr w:type="spellStart"/>
      <w:r w:rsidRPr="009B1AD0">
        <w:rPr>
          <w:rFonts w:asciiTheme="majorBidi" w:hAnsiTheme="majorBidi" w:cs="Times New Roman"/>
          <w:b/>
          <w:bCs/>
          <w:lang w:bidi="ar-IQ"/>
        </w:rPr>
        <w:t>Siahpush</w:t>
      </w:r>
      <w:proofErr w:type="spellEnd"/>
      <w:r w:rsidRPr="009B1AD0">
        <w:rPr>
          <w:rFonts w:asciiTheme="majorBidi" w:hAnsiTheme="majorBidi" w:cs="Times New Roman"/>
          <w:b/>
          <w:bCs/>
          <w:lang w:bidi="ar-IQ"/>
        </w:rPr>
        <w:t xml:space="preserve">, M. </w:t>
      </w:r>
      <w:proofErr w:type="spellStart"/>
      <w:r w:rsidRPr="009B1AD0">
        <w:rPr>
          <w:rFonts w:asciiTheme="majorBidi" w:hAnsiTheme="majorBidi" w:cs="Times New Roman"/>
          <w:b/>
          <w:bCs/>
          <w:lang w:bidi="ar-IQ"/>
        </w:rPr>
        <w:t>ct</w:t>
      </w:r>
      <w:proofErr w:type="spellEnd"/>
      <w:r w:rsidRPr="009B1AD0">
        <w:rPr>
          <w:rFonts w:asciiTheme="majorBidi" w:hAnsiTheme="majorBidi" w:cs="Times New Roman"/>
          <w:b/>
          <w:bCs/>
          <w:lang w:bidi="ar-IQ"/>
        </w:rPr>
        <w:t xml:space="preserve"> al. (2008): Happiness and life satisfaction prospectively predict self-rated health, physical health, and the presence of limiting, long-term health condition. American Journal of Health Promotion,23(1) .</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proofErr w:type="spellStart"/>
      <w:r w:rsidRPr="009B1AD0">
        <w:rPr>
          <w:rFonts w:asciiTheme="majorBidi" w:hAnsiTheme="majorBidi" w:cs="Times New Roman"/>
          <w:b/>
          <w:bCs/>
          <w:lang w:bidi="ar-IQ"/>
        </w:rPr>
        <w:lastRenderedPageBreak/>
        <w:t>Meichenbaum,D,H</w:t>
      </w:r>
      <w:proofErr w:type="spellEnd"/>
      <w:r w:rsidRPr="009B1AD0">
        <w:rPr>
          <w:rFonts w:asciiTheme="majorBidi" w:hAnsiTheme="majorBidi" w:cs="Times New Roman"/>
          <w:b/>
          <w:bCs/>
          <w:lang w:bidi="ar-IQ"/>
        </w:rPr>
        <w:t xml:space="preserve">.(1977): Cognitive – behavior modification, Future directions, In P, </w:t>
      </w:r>
      <w:proofErr w:type="spellStart"/>
      <w:r w:rsidRPr="009B1AD0">
        <w:rPr>
          <w:rFonts w:asciiTheme="majorBidi" w:hAnsiTheme="majorBidi" w:cs="Times New Roman"/>
          <w:b/>
          <w:bCs/>
          <w:lang w:bidi="ar-IQ"/>
        </w:rPr>
        <w:t>Sjoden</w:t>
      </w:r>
      <w:proofErr w:type="spellEnd"/>
      <w:r w:rsidRPr="009B1AD0">
        <w:rPr>
          <w:rFonts w:asciiTheme="majorBidi" w:hAnsiTheme="majorBidi" w:cs="Times New Roman"/>
          <w:b/>
          <w:bCs/>
          <w:lang w:bidi="ar-IQ"/>
        </w:rPr>
        <w:t xml:space="preserve">, S, Gates &amp; W, S, </w:t>
      </w:r>
      <w:proofErr w:type="spellStart"/>
      <w:r w:rsidRPr="009B1AD0">
        <w:rPr>
          <w:rFonts w:asciiTheme="majorBidi" w:hAnsiTheme="majorBidi" w:cs="Times New Roman"/>
          <w:b/>
          <w:bCs/>
          <w:lang w:bidi="ar-IQ"/>
        </w:rPr>
        <w:t>Dockens</w:t>
      </w:r>
      <w:proofErr w:type="spellEnd"/>
      <w:r w:rsidRPr="009B1AD0">
        <w:rPr>
          <w:rFonts w:asciiTheme="majorBidi" w:hAnsiTheme="majorBidi" w:cs="Times New Roman"/>
          <w:b/>
          <w:bCs/>
          <w:lang w:bidi="ar-IQ"/>
        </w:rPr>
        <w:t xml:space="preserve"> (</w:t>
      </w:r>
      <w:proofErr w:type="spellStart"/>
      <w:r w:rsidRPr="009B1AD0">
        <w:rPr>
          <w:rFonts w:asciiTheme="majorBidi" w:hAnsiTheme="majorBidi" w:cs="Times New Roman"/>
          <w:b/>
          <w:bCs/>
          <w:lang w:bidi="ar-IQ"/>
        </w:rPr>
        <w:t>Eds</w:t>
      </w:r>
      <w:proofErr w:type="spellEnd"/>
      <w:r w:rsidRPr="009B1AD0">
        <w:rPr>
          <w:rFonts w:asciiTheme="majorBidi" w:hAnsiTheme="majorBidi" w:cs="Times New Roman"/>
          <w:b/>
          <w:bCs/>
          <w:lang w:bidi="ar-IQ"/>
        </w:rPr>
        <w:t xml:space="preserve">) Trends in behavior therapy, New York, Academic Press. </w:t>
      </w:r>
    </w:p>
    <w:p w:rsidR="00D54821" w:rsidRPr="009B1AD0" w:rsidRDefault="00D54821" w:rsidP="000D7560">
      <w:pPr>
        <w:numPr>
          <w:ilvl w:val="0"/>
          <w:numId w:val="10"/>
        </w:numPr>
        <w:tabs>
          <w:tab w:val="left" w:pos="288"/>
          <w:tab w:val="left" w:pos="1021"/>
          <w:tab w:val="left" w:pos="9218"/>
        </w:tabs>
        <w:bidi/>
        <w:jc w:val="both"/>
        <w:rPr>
          <w:rFonts w:asciiTheme="majorBidi" w:hAnsiTheme="majorBidi" w:cs="Times New Roman"/>
          <w:b/>
          <w:bCs/>
          <w:lang w:bidi="ar-IQ"/>
        </w:rPr>
      </w:pPr>
      <w:r w:rsidRPr="009B1AD0">
        <w:rPr>
          <w:rFonts w:asciiTheme="majorBidi" w:hAnsiTheme="majorBidi" w:cs="Times New Roman"/>
          <w:b/>
          <w:bCs/>
          <w:lang w:bidi="ar-IQ"/>
        </w:rPr>
        <w:t>Allen: M.J &amp; Yen: M.W (1979): Introduction to Measurement Theory: California : Book Cole.</w:t>
      </w:r>
    </w:p>
    <w:p w:rsidR="00D54821" w:rsidRPr="009B1AD0" w:rsidRDefault="00D54821" w:rsidP="00D54821">
      <w:pPr>
        <w:tabs>
          <w:tab w:val="left" w:pos="288"/>
          <w:tab w:val="left" w:pos="1021"/>
          <w:tab w:val="left" w:pos="9218"/>
        </w:tabs>
        <w:bidi/>
        <w:ind w:left="146" w:right="142"/>
        <w:jc w:val="both"/>
        <w:rPr>
          <w:rFonts w:asciiTheme="majorBidi" w:hAnsiTheme="majorBidi" w:cs="Times New Roman"/>
          <w:b/>
          <w:bCs/>
          <w:lang w:bidi="ar-IQ"/>
        </w:rPr>
      </w:pPr>
    </w:p>
    <w:permEnd w:id="870398420"/>
    <w:p w:rsidR="000F2A66" w:rsidRPr="009B1AD0" w:rsidRDefault="000F2A66" w:rsidP="00D54821">
      <w:pPr>
        <w:tabs>
          <w:tab w:val="left" w:pos="288"/>
          <w:tab w:val="left" w:pos="1021"/>
          <w:tab w:val="left" w:pos="9218"/>
        </w:tabs>
        <w:bidi/>
        <w:ind w:left="146" w:right="142"/>
        <w:jc w:val="both"/>
        <w:rPr>
          <w:b/>
          <w:bCs/>
          <w:u w:val="single"/>
          <w:lang w:bidi="ar-IQ"/>
        </w:rPr>
      </w:pPr>
    </w:p>
    <w:sectPr w:rsidR="000F2A66" w:rsidRPr="009B1AD0" w:rsidSect="006900CD">
      <w:headerReference w:type="first" r:id="rId14"/>
      <w:footnotePr>
        <w:numRestart w:val="eachPage"/>
      </w:footnotePr>
      <w:endnotePr>
        <w:numFmt w:val="decimal"/>
      </w:endnotePr>
      <w:pgSz w:w="11906" w:h="16838"/>
      <w:pgMar w:top="1832" w:right="1418" w:bottom="1701" w:left="1418" w:header="709" w:footer="83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82" w:rsidRDefault="00502782" w:rsidP="00F67647">
      <w:pPr>
        <w:spacing w:after="0" w:line="240" w:lineRule="auto"/>
      </w:pPr>
      <w:r>
        <w:separator/>
      </w:r>
    </w:p>
  </w:endnote>
  <w:endnote w:type="continuationSeparator" w:id="0">
    <w:p w:rsidR="00502782" w:rsidRDefault="00502782" w:rsidP="00F6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F_Najed">
    <w:altName w:val="Arial"/>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PT Bold Heading">
    <w:panose1 w:val="02010400000000000000"/>
    <w:charset w:val="B2"/>
    <w:family w:val="auto"/>
    <w:pitch w:val="variable"/>
    <w:sig w:usb0="00002001" w:usb1="80000000" w:usb2="00000008" w:usb3="00000000" w:csb0="00000040" w:csb1="00000000"/>
  </w:font>
  <w:font w:name="TimesNewRoman">
    <w:altName w:val="Times New Roman"/>
    <w:panose1 w:val="00000000000000000000"/>
    <w:charset w:val="00"/>
    <w:family w:val="roman"/>
    <w:notTrueType/>
    <w:pitch w:val="default"/>
  </w:font>
  <w:font w:name="Hacen Sahafa">
    <w:panose1 w:val="02000500000000000000"/>
    <w:charset w:val="00"/>
    <w:family w:val="auto"/>
    <w:pitch w:val="variable"/>
    <w:sig w:usb0="00002003" w:usb1="80000000" w:usb2="00000008" w:usb3="00000000" w:csb0="00000041" w:csb1="00000000"/>
  </w:font>
  <w:font w:name="Alhurra">
    <w:altName w:val="Arial"/>
    <w:panose1 w:val="02000000000000000000"/>
    <w:charset w:val="00"/>
    <w:family w:val="auto"/>
    <w:pitch w:val="variable"/>
    <w:sig w:usb0="00002003" w:usb1="00000000" w:usb2="00000000" w:usb3="00000000" w:csb0="00000041" w:csb1="00000000"/>
  </w:font>
  <w:font w:name="Maiandra GD">
    <w:panose1 w:val="020E0502030308020204"/>
    <w:charset w:val="00"/>
    <w:family w:val="swiss"/>
    <w:pitch w:val="variable"/>
    <w:sig w:usb0="00000003" w:usb1="00000000" w:usb2="00000000" w:usb3="00000000" w:csb0="00000001" w:csb1="00000000"/>
  </w:font>
  <w:font w:name="Al-Mohanad">
    <w:altName w:val="Sakkal Majalla"/>
    <w:panose1 w:val="02060603050605020204"/>
    <w:charset w:val="00"/>
    <w:family w:val="roman"/>
    <w:pitch w:val="variable"/>
    <w:sig w:usb0="00002007" w:usb1="00000000" w:usb2="00000008" w:usb3="00000000" w:csb0="0000005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56" w:rsidRPr="00B2020E" w:rsidRDefault="00F52356" w:rsidP="007F1713">
    <w:pPr>
      <w:jc w:val="center"/>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59264" behindDoc="0" locked="0" layoutInCell="1" allowOverlap="1" wp14:anchorId="130BAAE2" wp14:editId="41A75E4B">
              <wp:simplePos x="0" y="0"/>
              <wp:positionH relativeFrom="column">
                <wp:posOffset>-90805</wp:posOffset>
              </wp:positionH>
              <wp:positionV relativeFrom="paragraph">
                <wp:posOffset>1270</wp:posOffset>
              </wp:positionV>
              <wp:extent cx="6010275" cy="0"/>
              <wp:effectExtent l="0" t="19050" r="9525" b="19050"/>
              <wp:wrapNone/>
              <wp:docPr id="1805482560"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027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pt" to="4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" strokecolor="#ed7d31 [3205]" strokeweight="3pt">
              <v:stroke joinstyle="miter"/>
            </v:line>
          </w:pict>
        </mc:Fallback>
      </mc:AlternateConten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B2020E">
        <w:rPr>
          <w:rStyle w:val="Hyperlink"/>
          <w:sz w:val="28"/>
          <w:szCs w:val="28"/>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F52356" w:rsidRDefault="00F523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56" w:rsidRPr="00B2020E" w:rsidRDefault="00F52356" w:rsidP="00F16459">
    <w:pPr>
      <w:jc w:val="both"/>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76672" behindDoc="0" locked="0" layoutInCell="1" allowOverlap="1" wp14:anchorId="75C1DA09" wp14:editId="28D69178">
              <wp:simplePos x="0" y="0"/>
              <wp:positionH relativeFrom="column">
                <wp:posOffset>-219075</wp:posOffset>
              </wp:positionH>
              <wp:positionV relativeFrom="paragraph">
                <wp:posOffset>4445</wp:posOffset>
              </wp:positionV>
              <wp:extent cx="6372225" cy="0"/>
              <wp:effectExtent l="0" t="19050" r="9525" b="19050"/>
              <wp:wrapNone/>
              <wp:docPr id="1805482603"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222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35pt" to="4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" strokecolor="#ed7d31 [3205]" strokeweight="3pt">
              <v:stroke joinstyle="miter"/>
            </v:line>
          </w:pict>
        </mc:Fallback>
      </mc:AlternateContent>
    </w:r>
    <w:r w:rsidRPr="00B2020E">
      <w:rPr>
        <w:rFonts w:asciiTheme="majorBidi" w:hAnsiTheme="majorBidi" w:cstheme="majorBidi"/>
        <w:b/>
        <w:bCs/>
        <w:color w:val="0070C0"/>
        <w:sz w:val="24"/>
        <w:szCs w:val="24"/>
      </w:rPr>
      <w:t xml:space="preserve">    </w: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336F71">
        <w:rPr>
          <w:rStyle w:val="Hyperlink"/>
          <w:sz w:val="28"/>
          <w:szCs w:val="28"/>
          <w:u w:val="none"/>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F52356" w:rsidRDefault="00F523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82" w:rsidRDefault="00502782" w:rsidP="00F67647">
      <w:pPr>
        <w:spacing w:after="0" w:line="240" w:lineRule="auto"/>
      </w:pPr>
      <w:r>
        <w:separator/>
      </w:r>
    </w:p>
  </w:footnote>
  <w:footnote w:type="continuationSeparator" w:id="0">
    <w:p w:rsidR="00502782" w:rsidRDefault="00502782" w:rsidP="00F67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56" w:rsidRDefault="00F52356" w:rsidP="005D5D25">
    <w:pPr>
      <w:pStyle w:val="a4"/>
      <w:jc w:val="center"/>
      <w:rPr>
        <w:rFonts w:ascii="Hacen Sahafa" w:hAnsi="Hacen Sahafa" w:cs="Hacen Sahafa"/>
        <w:sz w:val="32"/>
        <w:szCs w:val="32"/>
        <w:u w:val="thick"/>
        <w:lang w:bidi="ar-IQ"/>
        <w14:shadow w14:blurRad="50800" w14:dist="38100" w14:dir="8100000" w14:sx="100000" w14:sy="100000" w14:kx="0" w14:ky="0" w14:algn="tr">
          <w14:srgbClr w14:val="000000">
            <w14:alpha w14:val="60000"/>
          </w14:srgbClr>
        </w14:shadow>
      </w:rPr>
    </w:pPr>
    <w:r w:rsidRPr="008C3E29">
      <w:rPr>
        <w:noProof/>
        <w:sz w:val="28"/>
        <w:szCs w:val="28"/>
      </w:rPr>
      <w:drawing>
        <wp:anchor distT="0" distB="0" distL="114300" distR="114300" simplePos="0" relativeHeight="251657216" behindDoc="0" locked="0" layoutInCell="1" allowOverlap="1" wp14:anchorId="407352D1" wp14:editId="233CFC96">
          <wp:simplePos x="0" y="0"/>
          <wp:positionH relativeFrom="column">
            <wp:posOffset>2537460</wp:posOffset>
          </wp:positionH>
          <wp:positionV relativeFrom="page">
            <wp:posOffset>200025</wp:posOffset>
          </wp:positionV>
          <wp:extent cx="1066800" cy="898862"/>
          <wp:effectExtent l="76200" t="38100" r="76200" b="111125"/>
          <wp:wrapNone/>
          <wp:docPr id="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66800" cy="898862"/>
                  </a:xfrm>
                  <a:prstGeom prst="ellipse">
                    <a:avLst/>
                  </a:prstGeom>
                  <a:ln w="3175" cap="rnd" cmpd="sng" algn="ctr">
                    <a:no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55168" behindDoc="1" locked="0" layoutInCell="1" allowOverlap="1" wp14:anchorId="75B2C61A" wp14:editId="6666DBD0">
          <wp:simplePos x="0" y="0"/>
          <wp:positionH relativeFrom="column">
            <wp:posOffset>-1247775</wp:posOffset>
          </wp:positionH>
          <wp:positionV relativeFrom="paragraph">
            <wp:posOffset>-448945</wp:posOffset>
          </wp:positionV>
          <wp:extent cx="8160385" cy="1141095"/>
          <wp:effectExtent l="0" t="0" r="0" b="1905"/>
          <wp:wrapNone/>
          <wp:docPr id="10"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6038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56" w:rsidRDefault="00F52356" w:rsidP="004F76C8">
    <w:pPr>
      <w:bidi/>
      <w:rPr>
        <w:sz w:val="18"/>
        <w:szCs w:val="18"/>
      </w:rPr>
    </w:pPr>
    <w:r>
      <w:rPr>
        <w:noProof/>
        <w:sz w:val="18"/>
        <w:szCs w:val="18"/>
      </w:rPr>
      <mc:AlternateContent>
        <mc:Choice Requires="wpg">
          <w:drawing>
            <wp:anchor distT="0" distB="0" distL="114300" distR="114300" simplePos="0" relativeHeight="251671552" behindDoc="0" locked="0" layoutInCell="1" allowOverlap="1" wp14:anchorId="4CD933F2" wp14:editId="43AA9671">
              <wp:simplePos x="0" y="0"/>
              <wp:positionH relativeFrom="column">
                <wp:posOffset>47625</wp:posOffset>
              </wp:positionH>
              <wp:positionV relativeFrom="paragraph">
                <wp:posOffset>-171450</wp:posOffset>
              </wp:positionV>
              <wp:extent cx="7150432" cy="2169160"/>
              <wp:effectExtent l="0" t="57150" r="0" b="2540"/>
              <wp:wrapNone/>
              <wp:docPr id="472" name="Group 472"/>
              <wp:cNvGraphicFramePr/>
              <a:graphic xmlns:a="http://schemas.openxmlformats.org/drawingml/2006/main">
                <a:graphicData uri="http://schemas.microsoft.com/office/word/2010/wordprocessingGroup">
                  <wpg:wgp>
                    <wpg:cNvGrpSpPr/>
                    <wpg:grpSpPr>
                      <a:xfrm>
                        <a:off x="0" y="0"/>
                        <a:ext cx="7150432" cy="2169160"/>
                        <a:chOff x="-180975" y="0"/>
                        <a:chExt cx="7150432" cy="2169160"/>
                      </a:xfrm>
                    </wpg:grpSpPr>
                    <wpg:grpSp>
                      <wpg:cNvPr id="471" name="Group 471"/>
                      <wpg:cNvGrpSpPr/>
                      <wpg:grpSpPr>
                        <a:xfrm>
                          <a:off x="2124075" y="0"/>
                          <a:ext cx="4845382" cy="1426210"/>
                          <a:chOff x="0" y="0"/>
                          <a:chExt cx="4845382" cy="1426210"/>
                        </a:xfrm>
                      </wpg:grpSpPr>
                      <wps:wsp>
                        <wps:cNvPr id="1805482583" name="مربع نص 14"/>
                        <wps:cNvSpPr txBox="1">
                          <a:spLocks/>
                        </wps:cNvSpPr>
                        <wps:spPr>
                          <a:xfrm flipH="1">
                            <a:off x="1685925" y="19050"/>
                            <a:ext cx="3159457" cy="882015"/>
                          </a:xfrm>
                          <a:prstGeom prst="rect">
                            <a:avLst/>
                          </a:prstGeom>
                          <a:noFill/>
                          <a:ln w="6350">
                            <a:noFill/>
                          </a:ln>
                          <a:effectLst/>
                        </wps:spPr>
                        <wps:txbx>
                          <w:txbxContent>
                            <w:p w:rsidR="00F52356" w:rsidRPr="00F20CC3" w:rsidRDefault="00F52356"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F52356" w:rsidRPr="00F20CC3" w:rsidRDefault="00F52356"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52356" w:rsidRPr="009C522B" w:rsidRDefault="00F52356"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9C522B" w:rsidRDefault="00F52356"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9C522B" w:rsidRDefault="00F52356"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9C522B" w:rsidRDefault="00F52356"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9C522B" w:rsidRDefault="00F52356"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9C522B" w:rsidRDefault="00F52356"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9C522B" w:rsidRDefault="00F52356"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9C522B" w:rsidRDefault="00F52356"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52356" w:rsidRPr="009C522B" w:rsidRDefault="00F52356"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9C522B" w:rsidRDefault="00F52356"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91440" rIns="45720" bIns="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579245" cy="1426210"/>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wpg:grpSp>
                    <wps:wsp>
                      <wps:cNvPr id="461" name="Text Box 461"/>
                      <wps:cNvSpPr txBox="1"/>
                      <wps:spPr>
                        <a:xfrm>
                          <a:off x="-180975" y="1454785"/>
                          <a:ext cx="6028411" cy="714375"/>
                        </a:xfrm>
                        <a:prstGeom prst="rect">
                          <a:avLst/>
                        </a:prstGeom>
                        <a:noFill/>
                        <a:ln w="6350">
                          <a:noFill/>
                        </a:ln>
                      </wps:spPr>
                      <wps:txbx>
                        <w:txbxContent>
                          <w:p w:rsidR="00F52356" w:rsidRPr="00E267A7" w:rsidRDefault="00F52356"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2" o:spid="_x0000_s1030" style="position:absolute;left:0;text-align:left;margin-left:3.75pt;margin-top:-13.5pt;width:563.05pt;height:170.8pt;z-index:251671552;mso-width-relative:margin;mso-height-relative:margin" coordorigin="-1809" coordsize="71504,216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">
              <v:group id="Group 471" o:spid="_x0000_s1031" style="position:absolute;left:21240;width:48454;height:14262" coordsize="48453,1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type id="_x0000_t202" coordsize="21600,21600" o:spt="202" path="m,l,21600r21600,l21600,xe">
                  <v:stroke joinstyle="miter"/>
                  <v:path gradientshapeok="t" o:connecttype="rect"/>
                </v:shapetype>
                <v:shape id="مربع نص 14" o:spid="_x0000_s1032" type="#_x0000_t202" style="position:absolute;left:16859;top:190;width:31594;height:88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FbsQA&#10;AADjAAAADwAAAGRycy9kb3ducmV2LnhtbERPX2vCMBB/H/gdwgm+DE3sVEI1ikzG9rpuH+BIzrbY&#10;XGqTafftl8Fgj/f7f7vD6DtxoyG2gQ0sFwoEsQ2u5drA58fLXIOICdlhF5gMfFOEw37ysMPShTu/&#10;061KtcghHEs00KTUl1JG25DHuAg9cebOYfCY8jnU0g14z+G+k4VSG+mx5dzQYE/PDdlL9eUNXF6X&#10;xEGeVr7gCpW8avvYWmNm0/G4BZFoTP/iP/eby/O1Wq90sdZP8PtTB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W7EAAAA4wAAAA8AAAAAAAAAAAAAAAAAmAIAAGRycy9k&#10;b3ducmV2LnhtbFBLBQYAAAAABAAEAPUAAACJAwAAAAA=&#10;" filled="f" stroked="f" strokeweight=".5pt">
                  <v:path arrowok="t"/>
                  <v:textbox inset="0,7.2pt,3.6pt,0">
                    <w:txbxContent>
                      <w:p w:rsidR="00F52356" w:rsidRPr="00F20CC3" w:rsidRDefault="00F52356"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F52356" w:rsidRPr="00F20CC3" w:rsidRDefault="00F52356"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52356" w:rsidRPr="009C522B" w:rsidRDefault="00F52356"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9C522B" w:rsidRDefault="00F52356"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9C522B" w:rsidRDefault="00F52356"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9C522B" w:rsidRDefault="00F52356"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9C522B" w:rsidRDefault="00F52356"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9C522B" w:rsidRDefault="00F52356"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9C522B" w:rsidRDefault="00F52356"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9C522B" w:rsidRDefault="00F52356"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52356" w:rsidRPr="009C522B" w:rsidRDefault="00F52356"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9C522B" w:rsidRDefault="00F52356"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width:15792;height:14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p/fDAAAA2gAAAA8AAABkcnMvZG93bnJldi54bWxEj0FrwkAUhO8F/8PyBG91Yw+1RFfRlkJV&#10;rBj1/sw+k2j2bciuJv57Vyj0OMzMN8x42ppS3Kh2hWUFg34Egji1uuBMwX73/foBwnlkjaVlUnAn&#10;B9NJ52WMsbYNb+mW+EwECLsYFeTeV7GULs3JoOvbijh4J1sb9EHWmdQ1NgFuSvkWRe/SYMFhIceK&#10;PnNKL8nVKNCH60IX99/V16Y5Z8tFchzO10elet12NgLhqfX/4b/2j1YwhOeVcAP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2n98MAAADaAAAADwAAAAAAAAAAAAAAAACf&#10;AgAAZHJzL2Rvd25yZXYueG1sUEsFBgAAAAAEAAQA9wAAAI8DAAAAAA==&#10;">
                  <v:imagedata r:id="rId2" o:title="" croptop="13503f" cropbottom="13770f" cropleft="20137f" cropright="20158f"/>
                  <v:shadow on="t" color="black" opacity="20971f" offset="0,2.2pt"/>
                  <v:path arrowok="t"/>
                </v:shape>
              </v:group>
              <v:shape id="Text Box 461" o:spid="_x0000_s1034" type="#_x0000_t202" style="position:absolute;left:-1809;top:14547;width:6028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vMUA&#10;AADcAAAADwAAAGRycy9kb3ducmV2LnhtbESPQYvCMBSE78L+h/AEb5oqu1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em8xQAAANwAAAAPAAAAAAAAAAAAAAAAAJgCAABkcnMv&#10;ZG93bnJldi54bWxQSwUGAAAAAAQABAD1AAAAigMAAAAA&#10;" filled="f" stroked="f" strokeweight=".5pt">
                <v:textbox>
                  <w:txbxContent>
                    <w:p w:rsidR="00F52356" w:rsidRPr="00E267A7" w:rsidRDefault="00F52356"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v:textbox>
              </v:shape>
            </v:group>
          </w:pict>
        </mc:Fallback>
      </mc:AlternateContent>
    </w:r>
    <w:r w:rsidRPr="00A03135">
      <w:rPr>
        <w:noProof/>
        <w:sz w:val="18"/>
        <w:szCs w:val="18"/>
      </w:rPr>
      <w:drawing>
        <wp:anchor distT="0" distB="0" distL="114300" distR="114300" simplePos="0" relativeHeight="251661312" behindDoc="1" locked="0" layoutInCell="1" allowOverlap="1" wp14:anchorId="025A4A7E" wp14:editId="5CE8644A">
          <wp:simplePos x="0" y="0"/>
          <wp:positionH relativeFrom="column">
            <wp:posOffset>-962025</wp:posOffset>
          </wp:positionH>
          <wp:positionV relativeFrom="paragraph">
            <wp:posOffset>-486410</wp:posOffset>
          </wp:positionV>
          <wp:extent cx="8157707" cy="1457325"/>
          <wp:effectExtent l="0" t="0" r="0" b="0"/>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3">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135">
      <w:rPr>
        <w:noProof/>
        <w:sz w:val="18"/>
        <w:szCs w:val="18"/>
      </w:rPr>
      <mc:AlternateContent>
        <mc:Choice Requires="wps">
          <w:drawing>
            <wp:anchor distT="0" distB="0" distL="114300" distR="114300" simplePos="0" relativeHeight="251664384" behindDoc="0" locked="0" layoutInCell="1" allowOverlap="1" wp14:anchorId="5A5C64A4" wp14:editId="258DDECA">
              <wp:simplePos x="0" y="0"/>
              <wp:positionH relativeFrom="column">
                <wp:posOffset>131758</wp:posOffset>
              </wp:positionH>
              <wp:positionV relativeFrom="page">
                <wp:posOffset>409575</wp:posOffset>
              </wp:positionV>
              <wp:extent cx="3642995" cy="7969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2995" cy="796925"/>
                      </a:xfrm>
                      <a:prstGeom prst="rect">
                        <a:avLst/>
                      </a:prstGeom>
                      <a:noFill/>
                      <a:ln w="6350">
                        <a:noFill/>
                      </a:ln>
                    </wps:spPr>
                    <wps:txbx>
                      <w:txbxContent>
                        <w:p w:rsidR="00F52356" w:rsidRPr="00F20CC3" w:rsidRDefault="00F52356"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52356" w:rsidRPr="00F20CC3" w:rsidRDefault="00F52356"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10.35pt;margin-top:32.25pt;width:286.85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" filled="f" stroked="f" strokeweight=".5pt">
              <v:textbox>
                <w:txbxContent>
                  <w:p w:rsidR="00F52356" w:rsidRPr="00F20CC3" w:rsidRDefault="00F52356"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52356" w:rsidRPr="00F20CC3" w:rsidRDefault="00F52356"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v:textbox>
              <w10:wrap anchory="page"/>
            </v:shape>
          </w:pict>
        </mc:Fallback>
      </mc:AlternateContent>
    </w:r>
  </w:p>
  <w:p w:rsidR="00F52356" w:rsidRPr="00A03135" w:rsidRDefault="00F52356" w:rsidP="004F76C8">
    <w:pPr>
      <w:bidi/>
      <w:rPr>
        <w:sz w:val="18"/>
        <w:szCs w:val="18"/>
      </w:rPr>
    </w:pPr>
  </w:p>
  <w:p w:rsidR="00F52356" w:rsidRPr="000122FE" w:rsidRDefault="00F52356" w:rsidP="004F76C8">
    <w:pPr>
      <w:tabs>
        <w:tab w:val="left" w:pos="5171"/>
      </w:tabs>
      <w:bidi/>
      <w:rPr>
        <w:rFonts w:ascii="Hacen Sahafa" w:hAnsi="Hacen Sahafa" w:cs="Hacen Sahafa"/>
        <w:sz w:val="18"/>
        <w:szCs w:val="18"/>
        <w:rtl/>
      </w:rPr>
    </w:pPr>
    <w:r w:rsidRPr="00A03135">
      <w:rPr>
        <w:noProof/>
        <w:sz w:val="18"/>
        <w:szCs w:val="18"/>
      </w:rPr>
      <mc:AlternateContent>
        <mc:Choice Requires="wps">
          <w:drawing>
            <wp:anchor distT="0" distB="0" distL="114300" distR="114300" simplePos="0" relativeHeight="251666432" behindDoc="0" locked="0" layoutInCell="1" allowOverlap="1" wp14:anchorId="4EA8C4D9" wp14:editId="3B948E07">
              <wp:simplePos x="0" y="0"/>
              <wp:positionH relativeFrom="margin">
                <wp:posOffset>133350</wp:posOffset>
              </wp:positionH>
              <wp:positionV relativeFrom="page">
                <wp:posOffset>1206500</wp:posOffset>
              </wp:positionV>
              <wp:extent cx="2179320" cy="631825"/>
              <wp:effectExtent l="0" t="0" r="0" b="0"/>
              <wp:wrapNone/>
              <wp:docPr id="621567074"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6318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52356" w:rsidRPr="004D0C93" w:rsidRDefault="00F52356"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F52356" w:rsidRPr="004D0C93" w:rsidRDefault="00F52356"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52356" w:rsidRPr="004D0C93" w:rsidRDefault="00F52356"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F52356" w:rsidRPr="004D0C93" w:rsidRDefault="00F5235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F52356" w:rsidRPr="004D0C93" w:rsidRDefault="00F52356"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F52356" w:rsidRPr="004D0C93" w:rsidRDefault="00F52356"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F52356" w:rsidRPr="004D0C93" w:rsidRDefault="00F52356"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52356" w:rsidRPr="004D0C93" w:rsidRDefault="00F52356"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F52356" w:rsidRPr="004D0C93" w:rsidRDefault="00F5235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F52356" w:rsidRPr="004D0C93" w:rsidRDefault="00F5235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F52356" w:rsidRPr="004D0C93" w:rsidRDefault="00F5235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52356" w:rsidRPr="004D0C93" w:rsidRDefault="00F52356"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52356" w:rsidRPr="004D0C93" w:rsidRDefault="00F52356"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52356" w:rsidRPr="004D0C93" w:rsidRDefault="00F52356"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F52356" w:rsidRPr="004D0C93" w:rsidRDefault="00F5235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52356" w:rsidRPr="004D0C93" w:rsidRDefault="00F52356"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52356" w:rsidRPr="004D0C93" w:rsidRDefault="00F52356"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F52356" w:rsidRPr="004D0C93" w:rsidRDefault="00F52356"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1" o:spid="_x0000_s1036" style="position:absolute;left:0;text-align:left;margin-left:10.5pt;margin-top:95pt;width:171.6pt;height:4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" stroked="f" strokeweight="1pt">
              <v:textbox>
                <w:txbxContent>
                  <w:p w:rsidR="00F52356" w:rsidRPr="004D0C93" w:rsidRDefault="00F52356"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F52356" w:rsidRPr="004D0C93" w:rsidRDefault="00F52356"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52356" w:rsidRPr="004D0C93" w:rsidRDefault="00F52356"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F52356" w:rsidRPr="004D0C93" w:rsidRDefault="00F5235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F52356" w:rsidRPr="004D0C93" w:rsidRDefault="00F52356"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F52356" w:rsidRPr="004D0C93" w:rsidRDefault="00F52356"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F52356" w:rsidRPr="004D0C93" w:rsidRDefault="00F52356"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52356" w:rsidRPr="004D0C93" w:rsidRDefault="00F52356"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F52356" w:rsidRPr="004D0C93" w:rsidRDefault="00F5235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F52356" w:rsidRPr="004D0C93" w:rsidRDefault="00F5235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F52356" w:rsidRPr="004D0C93" w:rsidRDefault="00F5235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52356" w:rsidRPr="004D0C93" w:rsidRDefault="00F52356"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52356" w:rsidRPr="004D0C93" w:rsidRDefault="00F52356"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52356" w:rsidRPr="004D0C93" w:rsidRDefault="00F52356"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2356" w:rsidRPr="004D0C93" w:rsidRDefault="00F5235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F52356" w:rsidRPr="004D0C93" w:rsidRDefault="00F52356"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52356" w:rsidRPr="004D0C93" w:rsidRDefault="00F52356"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52356" w:rsidRPr="004D0C93" w:rsidRDefault="00F52356"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F52356" w:rsidRPr="004D0C93" w:rsidRDefault="00F52356"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page"/>
            </v:rect>
          </w:pict>
        </mc:Fallback>
      </mc:AlternateContent>
    </w:r>
  </w:p>
  <w:p w:rsidR="00F52356" w:rsidRDefault="00F52356" w:rsidP="004F76C8">
    <w:pPr>
      <w:pStyle w:val="a4"/>
      <w:rPr>
        <w:rFonts w:ascii="Hacen Sahafa" w:hAnsi="Hacen Sahafa" w:cs="Hacen Sahafa"/>
        <w:b/>
        <w:bCs/>
        <w:sz w:val="32"/>
        <w:szCs w:val="32"/>
      </w:rPr>
    </w:pPr>
    <w:r w:rsidRPr="00A03135">
      <w:rPr>
        <w:noProof/>
        <w:sz w:val="18"/>
        <w:szCs w:val="18"/>
      </w:rPr>
      <mc:AlternateContent>
        <mc:Choice Requires="wps">
          <w:drawing>
            <wp:anchor distT="0" distB="0" distL="114300" distR="114300" simplePos="0" relativeHeight="251665408" behindDoc="0" locked="0" layoutInCell="1" allowOverlap="1" wp14:anchorId="4D196A2D" wp14:editId="630B0CB3">
              <wp:simplePos x="0" y="0"/>
              <wp:positionH relativeFrom="margin">
                <wp:posOffset>4258945</wp:posOffset>
              </wp:positionH>
              <wp:positionV relativeFrom="paragraph">
                <wp:posOffset>6985</wp:posOffset>
              </wp:positionV>
              <wp:extent cx="1818640" cy="576580"/>
              <wp:effectExtent l="0" t="0" r="0" b="0"/>
              <wp:wrapNone/>
              <wp:docPr id="1346033189"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76580"/>
                      </a:xfrm>
                      <a:prstGeom prst="rect">
                        <a:avLst/>
                      </a:prstGeom>
                      <a:noFill/>
                      <a:ln>
                        <a:noFill/>
                      </a:ln>
                      <a:extLst/>
                    </wps:spPr>
                    <wps:txbx>
                      <w:txbxContent>
                        <w:p w:rsidR="00F52356" w:rsidRPr="005E6A3A" w:rsidRDefault="00F52356"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F52356" w:rsidRPr="005E6A3A" w:rsidRDefault="00F52356"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F52356" w:rsidRPr="005E6A3A" w:rsidRDefault="00F52356" w:rsidP="00644F22">
                          <w:pPr>
                            <w:jc w:val="right"/>
                            <w:rPr>
                              <w:b/>
                              <w:bCs/>
                              <w:color w:val="0070C0"/>
                              <w:sz w:val="24"/>
                              <w:szCs w:val="24"/>
                            </w:rPr>
                          </w:pPr>
                        </w:p>
                        <w:p w:rsidR="00F52356" w:rsidRPr="005E6A3A" w:rsidRDefault="00F52356" w:rsidP="00644F22">
                          <w:pPr>
                            <w:jc w:val="right"/>
                            <w:rPr>
                              <w:b/>
                              <w:bCs/>
                              <w:color w:val="0070C0"/>
                              <w:sz w:val="24"/>
                              <w:szCs w:val="24"/>
                            </w:rPr>
                          </w:pPr>
                          <w:r w:rsidRPr="005E6A3A">
                            <w:rPr>
                              <w:b/>
                              <w:bCs/>
                              <w:noProof/>
                              <w:color w:val="0070C0"/>
                              <w:sz w:val="24"/>
                              <w:szCs w:val="24"/>
                            </w:rPr>
                            <w:drawing>
                              <wp:inline distT="0" distB="0" distL="0" distR="0" wp14:anchorId="52E61ED4" wp14:editId="61398587">
                                <wp:extent cx="1009650" cy="371465"/>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F52356" w:rsidRPr="005E6A3A" w:rsidRDefault="00F52356" w:rsidP="00644F22">
                          <w:pPr>
                            <w:jc w:val="right"/>
                            <w:rPr>
                              <w:b/>
                              <w:bCs/>
                              <w:color w:val="0070C0"/>
                              <w:sz w:val="24"/>
                              <w:szCs w:val="24"/>
                            </w:rPr>
                          </w:pPr>
                        </w:p>
                        <w:p w:rsidR="00F52356" w:rsidRPr="005E6A3A" w:rsidRDefault="00F52356" w:rsidP="00644F22">
                          <w:pPr>
                            <w:jc w:val="right"/>
                            <w:rPr>
                              <w:b/>
                              <w:bCs/>
                              <w:color w:val="0070C0"/>
                              <w:sz w:val="24"/>
                              <w:szCs w:val="24"/>
                            </w:rPr>
                          </w:pPr>
                        </w:p>
                        <w:p w:rsidR="00F52356" w:rsidRPr="005E6A3A" w:rsidRDefault="00F52356" w:rsidP="00644F22">
                          <w:pPr>
                            <w:jc w:val="right"/>
                            <w:rPr>
                              <w:b/>
                              <w:bCs/>
                              <w:color w:val="0070C0"/>
                              <w:sz w:val="24"/>
                              <w:szCs w:val="24"/>
                            </w:rPr>
                          </w:pPr>
                        </w:p>
                        <w:p w:rsidR="00F52356" w:rsidRPr="005E6A3A" w:rsidRDefault="00F52356"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F52356" w:rsidRPr="005E6A3A" w:rsidRDefault="00F52356"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F52356" w:rsidRPr="005E6A3A" w:rsidRDefault="00F52356" w:rsidP="00644F22">
                          <w:pPr>
                            <w:jc w:val="right"/>
                            <w:rPr>
                              <w:b/>
                              <w:bCs/>
                              <w:color w:val="0070C0"/>
                              <w:sz w:val="24"/>
                              <w:szCs w:val="24"/>
                            </w:rPr>
                          </w:pPr>
                        </w:p>
                        <w:p w:rsidR="00F52356" w:rsidRPr="005E6A3A" w:rsidRDefault="00F52356"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F52356" w:rsidRPr="005E6A3A" w:rsidRDefault="00F52356"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F52356" w:rsidRPr="005E6A3A" w:rsidRDefault="00F52356" w:rsidP="00644F22">
                          <w:pPr>
                            <w:rPr>
                              <w:rFonts w:ascii="Alhurra" w:hAnsi="Alhurra" w:cs="Alhurra"/>
                              <w:b/>
                              <w:bCs/>
                              <w:smallCaps/>
                              <w:color w:val="0070C0"/>
                              <w:rtl/>
                              <w:lang w:bidi="ar-IQ"/>
                            </w:rPr>
                          </w:pPr>
                        </w:p>
                        <w:p w:rsidR="00F52356" w:rsidRPr="005E6A3A" w:rsidRDefault="00F52356" w:rsidP="00644F22">
                          <w:pPr>
                            <w:pStyle w:val="a3"/>
                            <w:rPr>
                              <w:rFonts w:ascii="Alhurra" w:hAnsi="Alhurra" w:cs="Alhurra"/>
                              <w:b/>
                              <w:bCs/>
                              <w:color w:val="0070C0"/>
                            </w:rPr>
                          </w:pPr>
                        </w:p>
                        <w:p w:rsidR="00F52356" w:rsidRPr="005E6A3A" w:rsidRDefault="00F52356" w:rsidP="00644F22">
                          <w:pPr>
                            <w:jc w:val="right"/>
                            <w:rPr>
                              <w:b/>
                              <w:bCs/>
                              <w:color w:val="0070C0"/>
                              <w:sz w:val="24"/>
                              <w:szCs w:val="24"/>
                            </w:rPr>
                          </w:pPr>
                        </w:p>
                        <w:p w:rsidR="00F52356" w:rsidRPr="005E6A3A" w:rsidRDefault="00F52356"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F52356" w:rsidRPr="005E6A3A" w:rsidRDefault="00F52356"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F52356" w:rsidRPr="005E6A3A" w:rsidRDefault="00F52356" w:rsidP="00644F22">
                          <w:pPr>
                            <w:ind w:left="504"/>
                            <w:rPr>
                              <w:rFonts w:ascii="Alhurra" w:hAnsi="Alhurra" w:cs="Alhurra"/>
                              <w:b/>
                              <w:bCs/>
                              <w:smallCaps/>
                              <w:color w:val="0070C0"/>
                              <w:rtl/>
                              <w:lang w:bidi="ar-IQ"/>
                            </w:rPr>
                          </w:pPr>
                        </w:p>
                        <w:p w:rsidR="00F52356" w:rsidRPr="005E6A3A" w:rsidRDefault="00F52356" w:rsidP="00644F22">
                          <w:pPr>
                            <w:pStyle w:val="a3"/>
                            <w:ind w:left="360"/>
                            <w:rPr>
                              <w:rFonts w:ascii="Alhurra" w:hAnsi="Alhurra" w:cs="Alhurra"/>
                              <w:b/>
                              <w:bCs/>
                              <w:color w:val="0070C0"/>
                            </w:rPr>
                          </w:pPr>
                        </w:p>
                        <w:p w:rsidR="00F52356" w:rsidRPr="005E6A3A" w:rsidRDefault="00F52356" w:rsidP="00644F22">
                          <w:pPr>
                            <w:jc w:val="right"/>
                            <w:rPr>
                              <w:b/>
                              <w:bCs/>
                              <w:color w:val="0070C0"/>
                              <w:sz w:val="24"/>
                              <w:szCs w:val="24"/>
                            </w:rPr>
                          </w:pPr>
                        </w:p>
                        <w:p w:rsidR="00F52356" w:rsidRPr="005E6A3A" w:rsidRDefault="00F52356"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F52356" w:rsidRPr="005E6A3A" w:rsidRDefault="00F5235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F52356" w:rsidRPr="005E6A3A" w:rsidRDefault="00F52356" w:rsidP="00644F22">
                          <w:pPr>
                            <w:bidi/>
                            <w:rPr>
                              <w:rFonts w:ascii="Al-Mohanad" w:hAnsi="Al-Mohanad" w:cs="Al-Mohanad"/>
                              <w:b/>
                              <w:bCs/>
                              <w:color w:val="0070C0"/>
                              <w:sz w:val="26"/>
                              <w:szCs w:val="26"/>
                              <w:rtl/>
                              <w:lang w:bidi="ar-IQ"/>
                            </w:rPr>
                          </w:pPr>
                        </w:p>
                        <w:p w:rsidR="00F52356" w:rsidRPr="005E6A3A" w:rsidRDefault="00F5235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F52356" w:rsidRPr="005E6A3A" w:rsidRDefault="00F5235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52356" w:rsidRPr="005E6A3A" w:rsidRDefault="00F52356"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52356" w:rsidRPr="005E6A3A" w:rsidRDefault="00F52356"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F52356" w:rsidRPr="005E6A3A" w:rsidRDefault="00F52356" w:rsidP="00644F22">
                          <w:pPr>
                            <w:ind w:left="504"/>
                            <w:rPr>
                              <w:rFonts w:ascii="Alhurra" w:hAnsi="Alhurra" w:cs="Alhurra"/>
                              <w:b/>
                              <w:bCs/>
                              <w:smallCaps/>
                              <w:color w:val="0070C0"/>
                              <w:rtl/>
                              <w:lang w:bidi="ar-IQ"/>
                            </w:rPr>
                          </w:pPr>
                        </w:p>
                        <w:p w:rsidR="00F52356" w:rsidRPr="005E6A3A" w:rsidRDefault="00F52356" w:rsidP="00644F22">
                          <w:pPr>
                            <w:pStyle w:val="a3"/>
                            <w:ind w:left="360"/>
                            <w:rPr>
                              <w:rFonts w:ascii="Alhurra" w:hAnsi="Alhurra" w:cs="Alhurra"/>
                              <w:b/>
                              <w:bCs/>
                              <w:color w:val="0070C0"/>
                            </w:rPr>
                          </w:pPr>
                        </w:p>
                        <w:p w:rsidR="00F52356" w:rsidRPr="005E6A3A" w:rsidRDefault="00F52356" w:rsidP="00644F22">
                          <w:pPr>
                            <w:jc w:val="right"/>
                            <w:rPr>
                              <w:b/>
                              <w:bCs/>
                              <w:color w:val="0070C0"/>
                              <w:sz w:val="24"/>
                              <w:szCs w:val="24"/>
                            </w:rPr>
                          </w:pPr>
                        </w:p>
                        <w:p w:rsidR="00F52356" w:rsidRPr="005E6A3A" w:rsidRDefault="00F5235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F52356" w:rsidRPr="005E6A3A" w:rsidRDefault="00F5235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52356" w:rsidRPr="005E6A3A" w:rsidRDefault="00F52356"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52356" w:rsidRPr="005E6A3A" w:rsidRDefault="00F52356"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F52356" w:rsidRPr="005E6A3A" w:rsidRDefault="00F52356" w:rsidP="00644F22">
                          <w:pPr>
                            <w:jc w:val="right"/>
                            <w:rPr>
                              <w:rFonts w:ascii="Maiandra GD" w:hAnsi="Maiandra GD"/>
                              <w:b/>
                              <w:bCs/>
                              <w:color w:val="0070C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2" o:spid="_x0000_s1037" style="position:absolute;margin-left:335.35pt;margin-top:.55pt;width:143.2pt;height:4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" filled="f" stroked="f">
              <v:textbox>
                <w:txbxContent>
                  <w:p w:rsidR="00F52356" w:rsidRPr="005E6A3A" w:rsidRDefault="00F52356"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F52356" w:rsidRPr="005E6A3A" w:rsidRDefault="00F52356"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F52356" w:rsidRPr="005E6A3A" w:rsidRDefault="00F52356" w:rsidP="00644F22">
                    <w:pPr>
                      <w:jc w:val="right"/>
                      <w:rPr>
                        <w:b/>
                        <w:bCs/>
                        <w:color w:val="0070C0"/>
                        <w:sz w:val="24"/>
                        <w:szCs w:val="24"/>
                      </w:rPr>
                    </w:pPr>
                  </w:p>
                  <w:p w:rsidR="00F52356" w:rsidRPr="005E6A3A" w:rsidRDefault="00F52356" w:rsidP="00644F22">
                    <w:pPr>
                      <w:jc w:val="right"/>
                      <w:rPr>
                        <w:b/>
                        <w:bCs/>
                        <w:color w:val="0070C0"/>
                        <w:sz w:val="24"/>
                        <w:szCs w:val="24"/>
                      </w:rPr>
                    </w:pPr>
                    <w:r w:rsidRPr="005E6A3A">
                      <w:rPr>
                        <w:b/>
                        <w:bCs/>
                        <w:noProof/>
                        <w:color w:val="0070C0"/>
                        <w:sz w:val="24"/>
                        <w:szCs w:val="24"/>
                      </w:rPr>
                      <w:drawing>
                        <wp:inline distT="0" distB="0" distL="0" distR="0" wp14:anchorId="52E61ED4" wp14:editId="61398587">
                          <wp:extent cx="1009650" cy="371465"/>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F52356" w:rsidRPr="005E6A3A" w:rsidRDefault="00F52356" w:rsidP="00644F22">
                    <w:pPr>
                      <w:jc w:val="right"/>
                      <w:rPr>
                        <w:b/>
                        <w:bCs/>
                        <w:color w:val="0070C0"/>
                        <w:sz w:val="24"/>
                        <w:szCs w:val="24"/>
                      </w:rPr>
                    </w:pPr>
                  </w:p>
                  <w:p w:rsidR="00F52356" w:rsidRPr="005E6A3A" w:rsidRDefault="00F52356" w:rsidP="00644F22">
                    <w:pPr>
                      <w:jc w:val="right"/>
                      <w:rPr>
                        <w:b/>
                        <w:bCs/>
                        <w:color w:val="0070C0"/>
                        <w:sz w:val="24"/>
                        <w:szCs w:val="24"/>
                      </w:rPr>
                    </w:pPr>
                  </w:p>
                  <w:p w:rsidR="00F52356" w:rsidRPr="005E6A3A" w:rsidRDefault="00F52356" w:rsidP="00644F22">
                    <w:pPr>
                      <w:jc w:val="right"/>
                      <w:rPr>
                        <w:b/>
                        <w:bCs/>
                        <w:color w:val="0070C0"/>
                        <w:sz w:val="24"/>
                        <w:szCs w:val="24"/>
                      </w:rPr>
                    </w:pPr>
                  </w:p>
                  <w:p w:rsidR="00F52356" w:rsidRPr="005E6A3A" w:rsidRDefault="00F52356"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F52356" w:rsidRPr="005E6A3A" w:rsidRDefault="00F52356"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F52356" w:rsidRPr="005E6A3A" w:rsidRDefault="00F52356" w:rsidP="00644F22">
                    <w:pPr>
                      <w:jc w:val="right"/>
                      <w:rPr>
                        <w:b/>
                        <w:bCs/>
                        <w:color w:val="0070C0"/>
                        <w:sz w:val="24"/>
                        <w:szCs w:val="24"/>
                      </w:rPr>
                    </w:pPr>
                  </w:p>
                  <w:p w:rsidR="00F52356" w:rsidRPr="005E6A3A" w:rsidRDefault="00F52356"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F52356" w:rsidRPr="005E6A3A" w:rsidRDefault="00F52356"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F52356" w:rsidRPr="005E6A3A" w:rsidRDefault="00F52356" w:rsidP="00644F22">
                    <w:pPr>
                      <w:rPr>
                        <w:rFonts w:ascii="Alhurra" w:hAnsi="Alhurra" w:cs="Alhurra"/>
                        <w:b/>
                        <w:bCs/>
                        <w:smallCaps/>
                        <w:color w:val="0070C0"/>
                        <w:rtl/>
                        <w:lang w:bidi="ar-IQ"/>
                      </w:rPr>
                    </w:pPr>
                  </w:p>
                  <w:p w:rsidR="00F52356" w:rsidRPr="005E6A3A" w:rsidRDefault="00F52356" w:rsidP="00644F22">
                    <w:pPr>
                      <w:pStyle w:val="a3"/>
                      <w:rPr>
                        <w:rFonts w:ascii="Alhurra" w:hAnsi="Alhurra" w:cs="Alhurra"/>
                        <w:b/>
                        <w:bCs/>
                        <w:color w:val="0070C0"/>
                      </w:rPr>
                    </w:pPr>
                  </w:p>
                  <w:p w:rsidR="00F52356" w:rsidRPr="005E6A3A" w:rsidRDefault="00F52356" w:rsidP="00644F22">
                    <w:pPr>
                      <w:jc w:val="right"/>
                      <w:rPr>
                        <w:b/>
                        <w:bCs/>
                        <w:color w:val="0070C0"/>
                        <w:sz w:val="24"/>
                        <w:szCs w:val="24"/>
                      </w:rPr>
                    </w:pPr>
                  </w:p>
                  <w:p w:rsidR="00F52356" w:rsidRPr="005E6A3A" w:rsidRDefault="00F52356"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F52356" w:rsidRPr="005E6A3A" w:rsidRDefault="00F52356"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F52356" w:rsidRPr="005E6A3A" w:rsidRDefault="00F52356" w:rsidP="00644F22">
                    <w:pPr>
                      <w:ind w:left="504"/>
                      <w:rPr>
                        <w:rFonts w:ascii="Alhurra" w:hAnsi="Alhurra" w:cs="Alhurra"/>
                        <w:b/>
                        <w:bCs/>
                        <w:smallCaps/>
                        <w:color w:val="0070C0"/>
                        <w:rtl/>
                        <w:lang w:bidi="ar-IQ"/>
                      </w:rPr>
                    </w:pPr>
                  </w:p>
                  <w:p w:rsidR="00F52356" w:rsidRPr="005E6A3A" w:rsidRDefault="00F52356" w:rsidP="00644F22">
                    <w:pPr>
                      <w:pStyle w:val="a3"/>
                      <w:ind w:left="360"/>
                      <w:rPr>
                        <w:rFonts w:ascii="Alhurra" w:hAnsi="Alhurra" w:cs="Alhurra"/>
                        <w:b/>
                        <w:bCs/>
                        <w:color w:val="0070C0"/>
                      </w:rPr>
                    </w:pPr>
                  </w:p>
                  <w:p w:rsidR="00F52356" w:rsidRPr="005E6A3A" w:rsidRDefault="00F52356" w:rsidP="00644F22">
                    <w:pPr>
                      <w:jc w:val="right"/>
                      <w:rPr>
                        <w:b/>
                        <w:bCs/>
                        <w:color w:val="0070C0"/>
                        <w:sz w:val="24"/>
                        <w:szCs w:val="24"/>
                      </w:rPr>
                    </w:pPr>
                  </w:p>
                  <w:p w:rsidR="00F52356" w:rsidRPr="005E6A3A" w:rsidRDefault="00F52356"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F52356" w:rsidRPr="005E6A3A" w:rsidRDefault="00F5235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F52356" w:rsidRPr="005E6A3A" w:rsidRDefault="00F52356" w:rsidP="00644F22">
                    <w:pPr>
                      <w:bidi/>
                      <w:rPr>
                        <w:rFonts w:ascii="Al-Mohanad" w:hAnsi="Al-Mohanad" w:cs="Al-Mohanad"/>
                        <w:b/>
                        <w:bCs/>
                        <w:color w:val="0070C0"/>
                        <w:sz w:val="26"/>
                        <w:szCs w:val="26"/>
                        <w:rtl/>
                        <w:lang w:bidi="ar-IQ"/>
                      </w:rPr>
                    </w:pPr>
                  </w:p>
                  <w:p w:rsidR="00F52356" w:rsidRPr="005E6A3A" w:rsidRDefault="00F5235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F52356" w:rsidRPr="005E6A3A" w:rsidRDefault="00F5235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52356" w:rsidRPr="005E6A3A" w:rsidRDefault="00F52356"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52356" w:rsidRPr="005E6A3A" w:rsidRDefault="00F52356"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F52356" w:rsidRPr="005E6A3A" w:rsidRDefault="00F52356" w:rsidP="00644F22">
                    <w:pPr>
                      <w:ind w:left="504"/>
                      <w:rPr>
                        <w:rFonts w:ascii="Alhurra" w:hAnsi="Alhurra" w:cs="Alhurra"/>
                        <w:b/>
                        <w:bCs/>
                        <w:smallCaps/>
                        <w:color w:val="0070C0"/>
                        <w:rtl/>
                        <w:lang w:bidi="ar-IQ"/>
                      </w:rPr>
                    </w:pPr>
                  </w:p>
                  <w:p w:rsidR="00F52356" w:rsidRPr="005E6A3A" w:rsidRDefault="00F52356" w:rsidP="00644F22">
                    <w:pPr>
                      <w:pStyle w:val="a3"/>
                      <w:ind w:left="360"/>
                      <w:rPr>
                        <w:rFonts w:ascii="Alhurra" w:hAnsi="Alhurra" w:cs="Alhurra"/>
                        <w:b/>
                        <w:bCs/>
                        <w:color w:val="0070C0"/>
                      </w:rPr>
                    </w:pPr>
                  </w:p>
                  <w:p w:rsidR="00F52356" w:rsidRPr="005E6A3A" w:rsidRDefault="00F52356" w:rsidP="00644F22">
                    <w:pPr>
                      <w:jc w:val="right"/>
                      <w:rPr>
                        <w:b/>
                        <w:bCs/>
                        <w:color w:val="0070C0"/>
                        <w:sz w:val="24"/>
                        <w:szCs w:val="24"/>
                      </w:rPr>
                    </w:pPr>
                  </w:p>
                  <w:p w:rsidR="00F52356" w:rsidRPr="005E6A3A" w:rsidRDefault="00F5235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F52356" w:rsidRPr="005E6A3A" w:rsidRDefault="00F52356"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52356" w:rsidRPr="005E6A3A" w:rsidRDefault="00F52356"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52356" w:rsidRPr="005E6A3A" w:rsidRDefault="00F52356"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F52356" w:rsidRPr="005E6A3A" w:rsidRDefault="00F52356" w:rsidP="00644F22">
                    <w:pPr>
                      <w:jc w:val="right"/>
                      <w:rPr>
                        <w:rFonts w:ascii="Maiandra GD" w:hAnsi="Maiandra GD"/>
                        <w:b/>
                        <w:bCs/>
                        <w:color w:val="0070C0"/>
                        <w:sz w:val="20"/>
                        <w:szCs w:val="20"/>
                      </w:rPr>
                    </w:pPr>
                  </w:p>
                </w:txbxContent>
              </v:textbox>
              <w10:wrap anchorx="margin"/>
            </v:rect>
          </w:pict>
        </mc:Fallback>
      </mc:AlternateContent>
    </w:r>
    <w:r>
      <w:rPr>
        <w:rFonts w:ascii="Hacen Sahafa" w:hAnsi="Hacen Sahafa" w:cs="Hacen Sahafa"/>
        <w:b/>
        <w:bCs/>
        <w:sz w:val="32"/>
        <w:szCs w:val="32"/>
        <w:rtl/>
      </w:rPr>
      <w:t xml:space="preserve"> ( (1)   </w:t>
    </w:r>
    <w:r w:rsidRPr="000122FE">
      <w:rPr>
        <w:rFonts w:ascii="Hacen Sahafa" w:hAnsi="Hacen Sahafa" w:cs="Hacen Sahafa"/>
        <w:b/>
        <w:bCs/>
        <w:sz w:val="32"/>
        <w:szCs w:val="32"/>
        <w:rtl/>
      </w:rPr>
      <w:t xml:space="preserve">               </w:t>
    </w:r>
    <w:r>
      <w:rPr>
        <w:rFonts w:ascii="Hacen Sahafa" w:hAnsi="Hacen Sahafa" w:cs="Hacen Sahafa"/>
        <w:b/>
        <w:bCs/>
        <w:sz w:val="32"/>
        <w:szCs w:val="32"/>
        <w:rtl/>
      </w:rPr>
      <w:t xml:space="preserve">                                </w:t>
    </w:r>
    <w:r w:rsidRPr="000122FE">
      <w:rPr>
        <w:rFonts w:ascii="Hacen Sahafa" w:hAnsi="Hacen Sahafa" w:cs="Hacen Sahafa"/>
        <w:b/>
        <w:bCs/>
        <w:sz w:val="32"/>
        <w:szCs w:val="32"/>
        <w:rtl/>
      </w:rPr>
      <w:t xml:space="preserve">           </w:t>
    </w:r>
  </w:p>
  <w:p w:rsidR="00F52356" w:rsidRDefault="00F52356" w:rsidP="004F76C8">
    <w:pPr>
      <w:pStyle w:val="a4"/>
      <w:rPr>
        <w:rFonts w:ascii="Hacen Sahafa" w:hAnsi="Hacen Sahafa" w:cs="Hacen Sahafa"/>
        <w:b/>
        <w:bCs/>
        <w:sz w:val="32"/>
        <w:szCs w:val="32"/>
      </w:rPr>
    </w:pPr>
  </w:p>
  <w:p w:rsidR="00F52356" w:rsidRDefault="00F52356" w:rsidP="004F76C8">
    <w:pPr>
      <w:pStyle w:val="a4"/>
      <w:rPr>
        <w:rFonts w:ascii="Hacen Sahafa" w:hAnsi="Hacen Sahafa" w:cs="Hacen Sahafa"/>
        <w:b/>
        <w:bCs/>
        <w:sz w:val="32"/>
        <w:szCs w:val="32"/>
      </w:rPr>
    </w:pPr>
    <w:r>
      <w:rPr>
        <w:noProof/>
      </w:rPr>
      <mc:AlternateContent>
        <mc:Choice Requires="wps">
          <w:drawing>
            <wp:anchor distT="0" distB="0" distL="114300" distR="114300" simplePos="0" relativeHeight="251672576" behindDoc="0" locked="0" layoutInCell="1" allowOverlap="1" wp14:anchorId="39F30C64" wp14:editId="3C2F183E">
              <wp:simplePos x="0" y="0"/>
              <wp:positionH relativeFrom="column">
                <wp:posOffset>123190</wp:posOffset>
              </wp:positionH>
              <wp:positionV relativeFrom="paragraph">
                <wp:posOffset>307340</wp:posOffset>
              </wp:positionV>
              <wp:extent cx="5724525" cy="0"/>
              <wp:effectExtent l="0" t="19050" r="9525" b="19050"/>
              <wp:wrapNone/>
              <wp:docPr id="464" name="Straight Connector 464"/>
              <wp:cNvGraphicFramePr/>
              <a:graphic xmlns:a="http://schemas.openxmlformats.org/drawingml/2006/main">
                <a:graphicData uri="http://schemas.microsoft.com/office/word/2010/wordprocessingShape">
                  <wps:wsp>
                    <wps:cNvCnPr/>
                    <wps:spPr>
                      <a:xfrm>
                        <a:off x="0" y="0"/>
                        <a:ext cx="5724525" cy="0"/>
                      </a:xfrm>
                      <a:prstGeom prst="line">
                        <a:avLst/>
                      </a:prstGeom>
                      <a:ln w="28575"/>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24.2pt" to="46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" strokecolor="#ed7d31 [3205]" strokeweight="2.25pt">
              <v:stroke joinstyle="miter"/>
            </v:line>
          </w:pict>
        </mc:Fallback>
      </mc:AlternateContent>
    </w:r>
  </w:p>
  <w:p w:rsidR="00F52356" w:rsidRDefault="00F52356" w:rsidP="004F76C8">
    <w:pPr>
      <w:pStyle w:val="a4"/>
    </w:pP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56" w:rsidRPr="001F373A" w:rsidRDefault="00F52356" w:rsidP="001F373A">
    <w:pPr>
      <w:bidi/>
      <w:rPr>
        <w:sz w:val="18"/>
        <w:szCs w:val="18"/>
        <w:rtl/>
      </w:rPr>
    </w:pPr>
    <w:r>
      <w:rPr>
        <w:noProof/>
        <w:sz w:val="18"/>
        <w:szCs w:val="18"/>
      </w:rPr>
      <w:drawing>
        <wp:anchor distT="0" distB="0" distL="114300" distR="114300" simplePos="0" relativeHeight="251673599" behindDoc="0" locked="0" layoutInCell="1" allowOverlap="1" wp14:anchorId="67945A10" wp14:editId="414FF7A5">
          <wp:simplePos x="0" y="0"/>
          <wp:positionH relativeFrom="column">
            <wp:posOffset>2514600</wp:posOffset>
          </wp:positionH>
          <wp:positionV relativeFrom="paragraph">
            <wp:posOffset>2540</wp:posOffset>
          </wp:positionV>
          <wp:extent cx="1074420" cy="970305"/>
          <wp:effectExtent l="76200" t="57150" r="68580" b="96520"/>
          <wp:wrapNone/>
          <wp:docPr id="3" name="Picture 180548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074420" cy="97030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74624" behindDoc="1" locked="0" layoutInCell="1" allowOverlap="1" wp14:anchorId="33DC5AFF" wp14:editId="279BAB40">
          <wp:simplePos x="0" y="0"/>
          <wp:positionH relativeFrom="column">
            <wp:posOffset>-962025</wp:posOffset>
          </wp:positionH>
          <wp:positionV relativeFrom="paragraph">
            <wp:posOffset>-486410</wp:posOffset>
          </wp:positionV>
          <wp:extent cx="8157707" cy="1457325"/>
          <wp:effectExtent l="0" t="0" r="0" b="0"/>
          <wp:wrapNone/>
          <wp:docPr id="4"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2356" w:rsidRPr="001F373A" w:rsidRDefault="00F52356" w:rsidP="001F373A">
    <w:pPr>
      <w:pStyle w:val="a4"/>
      <w:jc w:val="center"/>
      <w:rPr>
        <w:rFonts w:ascii="Hacen Sahafa" w:hAnsi="Hacen Sahafa" w:cs="Hacen Sahafa"/>
        <w:sz w:val="24"/>
        <w:szCs w:val="24"/>
        <w:u w:val="thick"/>
        <w:lang w:bidi="ar-IQ"/>
        <w14:shadow w14:blurRad="50800" w14:dist="38100" w14:dir="8100000" w14:sx="100000" w14:sy="100000" w14:kx="0" w14:ky="0" w14:algn="tr">
          <w14:srgbClr w14:val="000000">
            <w14:alpha w14:val="60000"/>
          </w14:srgbClr>
        </w14:shadow>
      </w:rPr>
    </w:pP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sidRPr="00B660FF">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1</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800"/>
    <w:multiLevelType w:val="hybridMultilevel"/>
    <w:tmpl w:val="EF7AB504"/>
    <w:lvl w:ilvl="0" w:tplc="A2F074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A3954E4"/>
    <w:multiLevelType w:val="hybridMultilevel"/>
    <w:tmpl w:val="24681FF4"/>
    <w:lvl w:ilvl="0" w:tplc="FDF64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57716"/>
    <w:multiLevelType w:val="hybridMultilevel"/>
    <w:tmpl w:val="42261ED8"/>
    <w:lvl w:ilvl="0" w:tplc="0AB4DE3C">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3">
    <w:nsid w:val="12771A69"/>
    <w:multiLevelType w:val="hybridMultilevel"/>
    <w:tmpl w:val="8C76164A"/>
    <w:lvl w:ilvl="0" w:tplc="FCBEA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4415B"/>
    <w:multiLevelType w:val="hybridMultilevel"/>
    <w:tmpl w:val="A650B6C8"/>
    <w:lvl w:ilvl="0" w:tplc="0409000F">
      <w:start w:val="1"/>
      <w:numFmt w:val="decimal"/>
      <w:lvlText w:val="%1."/>
      <w:lvlJc w:val="left"/>
      <w:pPr>
        <w:ind w:left="360" w:hanging="360"/>
      </w:p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0409000F">
      <w:start w:val="1"/>
      <w:numFmt w:val="decimal"/>
      <w:lvlText w:val="%4."/>
      <w:lvlJc w:val="left"/>
      <w:pPr>
        <w:ind w:left="3345" w:hanging="360"/>
      </w:pPr>
    </w:lvl>
    <w:lvl w:ilvl="4" w:tplc="04090019">
      <w:start w:val="1"/>
      <w:numFmt w:val="lowerLetter"/>
      <w:lvlText w:val="%5."/>
      <w:lvlJc w:val="left"/>
      <w:pPr>
        <w:ind w:left="4065" w:hanging="360"/>
      </w:pPr>
    </w:lvl>
    <w:lvl w:ilvl="5" w:tplc="0409001B">
      <w:start w:val="1"/>
      <w:numFmt w:val="lowerRoman"/>
      <w:lvlText w:val="%6."/>
      <w:lvlJc w:val="right"/>
      <w:pPr>
        <w:ind w:left="4785" w:hanging="180"/>
      </w:pPr>
    </w:lvl>
    <w:lvl w:ilvl="6" w:tplc="0409000F">
      <w:start w:val="1"/>
      <w:numFmt w:val="decimal"/>
      <w:lvlText w:val="%7."/>
      <w:lvlJc w:val="left"/>
      <w:pPr>
        <w:ind w:left="5505" w:hanging="360"/>
      </w:pPr>
    </w:lvl>
    <w:lvl w:ilvl="7" w:tplc="04090019">
      <w:start w:val="1"/>
      <w:numFmt w:val="lowerLetter"/>
      <w:lvlText w:val="%8."/>
      <w:lvlJc w:val="left"/>
      <w:pPr>
        <w:ind w:left="6225" w:hanging="360"/>
      </w:pPr>
    </w:lvl>
    <w:lvl w:ilvl="8" w:tplc="0409001B">
      <w:start w:val="1"/>
      <w:numFmt w:val="lowerRoman"/>
      <w:lvlText w:val="%9."/>
      <w:lvlJc w:val="right"/>
      <w:pPr>
        <w:ind w:left="6945" w:hanging="180"/>
      </w:pPr>
    </w:lvl>
  </w:abstractNum>
  <w:abstractNum w:abstractNumId="5">
    <w:nsid w:val="204827E7"/>
    <w:multiLevelType w:val="hybridMultilevel"/>
    <w:tmpl w:val="E48EAD5A"/>
    <w:lvl w:ilvl="0" w:tplc="61BA714C">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147AEF"/>
    <w:multiLevelType w:val="hybridMultilevel"/>
    <w:tmpl w:val="0018F864"/>
    <w:lvl w:ilvl="0" w:tplc="16287B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8811D19"/>
    <w:multiLevelType w:val="hybridMultilevel"/>
    <w:tmpl w:val="F5160B6E"/>
    <w:lvl w:ilvl="0" w:tplc="DE3E89B2">
      <w:start w:val="1"/>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3339625A"/>
    <w:multiLevelType w:val="hybridMultilevel"/>
    <w:tmpl w:val="3AA67A54"/>
    <w:lvl w:ilvl="0" w:tplc="1FDC96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6CB5721"/>
    <w:multiLevelType w:val="hybridMultilevel"/>
    <w:tmpl w:val="F2AEAB84"/>
    <w:lvl w:ilvl="0" w:tplc="8578B0BE">
      <w:start w:val="1"/>
      <w:numFmt w:val="decimal"/>
      <w:suff w:val="nothing"/>
      <w:lvlText w:val="%1."/>
      <w:lvlJc w:val="left"/>
      <w:pPr>
        <w:ind w:left="465" w:hanging="465"/>
      </w:pPr>
      <w:rPr>
        <w:rFonts w:hint="default"/>
        <w:b w:val="0"/>
        <w:bCs w:val="0"/>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nsid w:val="3BB260B8"/>
    <w:multiLevelType w:val="hybridMultilevel"/>
    <w:tmpl w:val="066E0DB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nsid w:val="40D03621"/>
    <w:multiLevelType w:val="hybridMultilevel"/>
    <w:tmpl w:val="4606C12C"/>
    <w:lvl w:ilvl="0" w:tplc="FB349622">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B5041"/>
    <w:multiLevelType w:val="hybridMultilevel"/>
    <w:tmpl w:val="9F7A9548"/>
    <w:lvl w:ilvl="0" w:tplc="405216E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46925E4"/>
    <w:multiLevelType w:val="hybridMultilevel"/>
    <w:tmpl w:val="3814BD10"/>
    <w:lvl w:ilvl="0" w:tplc="8FAE7446">
      <w:start w:val="1"/>
      <w:numFmt w:val="bullet"/>
      <w:lvlText w:val=""/>
      <w:lvlJc w:val="left"/>
      <w:pPr>
        <w:ind w:left="785" w:hanging="360"/>
      </w:pPr>
      <w:rPr>
        <w:rFonts w:ascii="Wingdings" w:hAnsi="Wingdings" w:hint="default"/>
        <w:sz w:val="32"/>
        <w:szCs w:val="32"/>
        <w:lang w:bidi="ar-IQ"/>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49A2012A"/>
    <w:multiLevelType w:val="hybridMultilevel"/>
    <w:tmpl w:val="CC1CCBD6"/>
    <w:lvl w:ilvl="0" w:tplc="FF6EA894">
      <w:start w:val="1"/>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123B86"/>
    <w:multiLevelType w:val="hybridMultilevel"/>
    <w:tmpl w:val="E03C0602"/>
    <w:lvl w:ilvl="0" w:tplc="BE7E9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A58C9"/>
    <w:multiLevelType w:val="hybridMultilevel"/>
    <w:tmpl w:val="B51472F4"/>
    <w:lvl w:ilvl="0" w:tplc="8FAE7446">
      <w:start w:val="1"/>
      <w:numFmt w:val="bullet"/>
      <w:lvlText w:val=""/>
      <w:lvlJc w:val="left"/>
      <w:pPr>
        <w:ind w:left="720" w:hanging="360"/>
      </w:pPr>
      <w:rPr>
        <w:rFonts w:ascii="Wingdings" w:hAnsi="Wingdings" w:hint="default"/>
        <w:sz w:val="32"/>
        <w:szCs w:val="3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42D72"/>
    <w:multiLevelType w:val="hybridMultilevel"/>
    <w:tmpl w:val="9DF2D3EA"/>
    <w:lvl w:ilvl="0" w:tplc="005E4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91DB8"/>
    <w:multiLevelType w:val="hybridMultilevel"/>
    <w:tmpl w:val="89169DF8"/>
    <w:lvl w:ilvl="0" w:tplc="04090005">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9">
    <w:nsid w:val="71BB59D0"/>
    <w:multiLevelType w:val="hybridMultilevel"/>
    <w:tmpl w:val="F5EC0326"/>
    <w:lvl w:ilvl="0" w:tplc="0A7A6B6E">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0">
    <w:nsid w:val="766E3934"/>
    <w:multiLevelType w:val="hybridMultilevel"/>
    <w:tmpl w:val="7FE266FE"/>
    <w:lvl w:ilvl="0" w:tplc="16287B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7CA815D9"/>
    <w:multiLevelType w:val="hybridMultilevel"/>
    <w:tmpl w:val="2DCE8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2"/>
  </w:num>
  <w:num w:numId="5">
    <w:abstractNumId w:val="19"/>
  </w:num>
  <w:num w:numId="6">
    <w:abstractNumId w:val="1"/>
  </w:num>
  <w:num w:numId="7">
    <w:abstractNumId w:val="18"/>
  </w:num>
  <w:num w:numId="8">
    <w:abstractNumId w:val="21"/>
  </w:num>
  <w:num w:numId="9">
    <w:abstractNumId w:val="3"/>
  </w:num>
  <w:num w:numId="10">
    <w:abstractNumId w:val="13"/>
  </w:num>
  <w:num w:numId="11">
    <w:abstractNumId w:val="16"/>
  </w:num>
  <w:num w:numId="12">
    <w:abstractNumId w:val="5"/>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6"/>
  </w:num>
  <w:num w:numId="18">
    <w:abstractNumId w:val="20"/>
  </w:num>
  <w:num w:numId="19">
    <w:abstractNumId w:val="11"/>
  </w:num>
  <w:num w:numId="20">
    <w:abstractNumId w:val="0"/>
  </w:num>
  <w:num w:numId="21">
    <w:abstractNumId w:val="12"/>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Tap7+anmZgp0LKVLd9CVrC6vMDQ=" w:salt="3gDjxzZltGkNREmzSySH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108F0"/>
    <w:rsid w:val="00022BB7"/>
    <w:rsid w:val="0003064D"/>
    <w:rsid w:val="00050026"/>
    <w:rsid w:val="00067256"/>
    <w:rsid w:val="00075215"/>
    <w:rsid w:val="000D7560"/>
    <w:rsid w:val="000F2A66"/>
    <w:rsid w:val="00113A07"/>
    <w:rsid w:val="00155FA7"/>
    <w:rsid w:val="0017436D"/>
    <w:rsid w:val="0017472D"/>
    <w:rsid w:val="00184172"/>
    <w:rsid w:val="001A698A"/>
    <w:rsid w:val="001D164B"/>
    <w:rsid w:val="001E50B7"/>
    <w:rsid w:val="001E7190"/>
    <w:rsid w:val="001F373A"/>
    <w:rsid w:val="0023389C"/>
    <w:rsid w:val="00254CE5"/>
    <w:rsid w:val="00292CBB"/>
    <w:rsid w:val="002C0906"/>
    <w:rsid w:val="002C0EB5"/>
    <w:rsid w:val="002D39DD"/>
    <w:rsid w:val="002F6563"/>
    <w:rsid w:val="00310AE1"/>
    <w:rsid w:val="003243BD"/>
    <w:rsid w:val="00336F71"/>
    <w:rsid w:val="00355B10"/>
    <w:rsid w:val="00386B51"/>
    <w:rsid w:val="003929D6"/>
    <w:rsid w:val="00395C04"/>
    <w:rsid w:val="003C29E7"/>
    <w:rsid w:val="003C64AB"/>
    <w:rsid w:val="003C6995"/>
    <w:rsid w:val="003E233C"/>
    <w:rsid w:val="003E3D86"/>
    <w:rsid w:val="003E400D"/>
    <w:rsid w:val="003F0C96"/>
    <w:rsid w:val="003F2B24"/>
    <w:rsid w:val="003F7FDB"/>
    <w:rsid w:val="00403B98"/>
    <w:rsid w:val="004310A6"/>
    <w:rsid w:val="004464C7"/>
    <w:rsid w:val="0047226A"/>
    <w:rsid w:val="004C3D83"/>
    <w:rsid w:val="004D0C93"/>
    <w:rsid w:val="004E4B8A"/>
    <w:rsid w:val="004F4C74"/>
    <w:rsid w:val="004F76C8"/>
    <w:rsid w:val="00502782"/>
    <w:rsid w:val="00527DE4"/>
    <w:rsid w:val="00534088"/>
    <w:rsid w:val="005509A7"/>
    <w:rsid w:val="00565317"/>
    <w:rsid w:val="005824ED"/>
    <w:rsid w:val="005B2548"/>
    <w:rsid w:val="005D5D25"/>
    <w:rsid w:val="005F78E6"/>
    <w:rsid w:val="00602B39"/>
    <w:rsid w:val="00616CC1"/>
    <w:rsid w:val="00617471"/>
    <w:rsid w:val="00624814"/>
    <w:rsid w:val="0062583C"/>
    <w:rsid w:val="00643F82"/>
    <w:rsid w:val="00644F22"/>
    <w:rsid w:val="00660098"/>
    <w:rsid w:val="00666E5F"/>
    <w:rsid w:val="006677C0"/>
    <w:rsid w:val="006774F0"/>
    <w:rsid w:val="0068366E"/>
    <w:rsid w:val="006900CD"/>
    <w:rsid w:val="0069708A"/>
    <w:rsid w:val="006A169A"/>
    <w:rsid w:val="006A1710"/>
    <w:rsid w:val="006D18C0"/>
    <w:rsid w:val="00702D96"/>
    <w:rsid w:val="00732CA3"/>
    <w:rsid w:val="0073652A"/>
    <w:rsid w:val="00753D77"/>
    <w:rsid w:val="0075410C"/>
    <w:rsid w:val="007752DE"/>
    <w:rsid w:val="00794D40"/>
    <w:rsid w:val="007A3C45"/>
    <w:rsid w:val="007B73C4"/>
    <w:rsid w:val="007B7AFC"/>
    <w:rsid w:val="007C29E9"/>
    <w:rsid w:val="007C4FA1"/>
    <w:rsid w:val="007D152F"/>
    <w:rsid w:val="007E295C"/>
    <w:rsid w:val="007F1713"/>
    <w:rsid w:val="00843CA6"/>
    <w:rsid w:val="008617FA"/>
    <w:rsid w:val="008A3764"/>
    <w:rsid w:val="008A50DD"/>
    <w:rsid w:val="008B4529"/>
    <w:rsid w:val="008C17BC"/>
    <w:rsid w:val="008E32AF"/>
    <w:rsid w:val="00906091"/>
    <w:rsid w:val="009062EF"/>
    <w:rsid w:val="0092064A"/>
    <w:rsid w:val="00925DFB"/>
    <w:rsid w:val="009279CA"/>
    <w:rsid w:val="00987513"/>
    <w:rsid w:val="0099514E"/>
    <w:rsid w:val="009B1AD0"/>
    <w:rsid w:val="009C3CDF"/>
    <w:rsid w:val="009D1AEE"/>
    <w:rsid w:val="009D6BDD"/>
    <w:rsid w:val="00A11824"/>
    <w:rsid w:val="00A123F3"/>
    <w:rsid w:val="00A3604B"/>
    <w:rsid w:val="00A40DA0"/>
    <w:rsid w:val="00A451E7"/>
    <w:rsid w:val="00A90FD7"/>
    <w:rsid w:val="00A950B4"/>
    <w:rsid w:val="00AC03D2"/>
    <w:rsid w:val="00AC14CE"/>
    <w:rsid w:val="00AC5E90"/>
    <w:rsid w:val="00AF613C"/>
    <w:rsid w:val="00AF640E"/>
    <w:rsid w:val="00B10DA2"/>
    <w:rsid w:val="00B6187F"/>
    <w:rsid w:val="00B67BF0"/>
    <w:rsid w:val="00B82A7D"/>
    <w:rsid w:val="00B967CD"/>
    <w:rsid w:val="00BA5A72"/>
    <w:rsid w:val="00BA6C70"/>
    <w:rsid w:val="00BC71C5"/>
    <w:rsid w:val="00BD35A3"/>
    <w:rsid w:val="00C011BC"/>
    <w:rsid w:val="00C15910"/>
    <w:rsid w:val="00C418AD"/>
    <w:rsid w:val="00C648BE"/>
    <w:rsid w:val="00C6569B"/>
    <w:rsid w:val="00C763CD"/>
    <w:rsid w:val="00CA4901"/>
    <w:rsid w:val="00CB4B7F"/>
    <w:rsid w:val="00CC12CD"/>
    <w:rsid w:val="00CC14B3"/>
    <w:rsid w:val="00CC58ED"/>
    <w:rsid w:val="00CD1586"/>
    <w:rsid w:val="00CD3148"/>
    <w:rsid w:val="00CE2D81"/>
    <w:rsid w:val="00D04BE7"/>
    <w:rsid w:val="00D23225"/>
    <w:rsid w:val="00D37ECF"/>
    <w:rsid w:val="00D54821"/>
    <w:rsid w:val="00D740FF"/>
    <w:rsid w:val="00D96582"/>
    <w:rsid w:val="00DA356D"/>
    <w:rsid w:val="00DB2030"/>
    <w:rsid w:val="00DD24A8"/>
    <w:rsid w:val="00DD2B64"/>
    <w:rsid w:val="00E267A7"/>
    <w:rsid w:val="00E40D12"/>
    <w:rsid w:val="00E42D37"/>
    <w:rsid w:val="00E45D70"/>
    <w:rsid w:val="00E4644B"/>
    <w:rsid w:val="00E4768C"/>
    <w:rsid w:val="00EB5D11"/>
    <w:rsid w:val="00ED3B42"/>
    <w:rsid w:val="00EE35F8"/>
    <w:rsid w:val="00EF0F3E"/>
    <w:rsid w:val="00F16459"/>
    <w:rsid w:val="00F52356"/>
    <w:rsid w:val="00F6661F"/>
    <w:rsid w:val="00F67647"/>
    <w:rsid w:val="00F736E8"/>
    <w:rsid w:val="00F84ED6"/>
    <w:rsid w:val="00F947CE"/>
    <w:rsid w:val="00FB3403"/>
    <w:rsid w:val="00FB6DBC"/>
    <w:rsid w:val="00FE5194"/>
    <w:rsid w:val="00FE6B35"/>
    <w:rsid w:val="00FE7A33"/>
    <w:rsid w:val="00FF5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semiHidden/>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1"/>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1"/>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link w:val="Char6"/>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7"/>
    <w:uiPriority w:val="99"/>
    <w:unhideWhenUsed/>
    <w:rsid w:val="007C4FA1"/>
    <w:pPr>
      <w:bidi/>
      <w:spacing w:after="0" w:line="240" w:lineRule="auto"/>
    </w:pPr>
    <w:rPr>
      <w:sz w:val="20"/>
      <w:szCs w:val="20"/>
    </w:rPr>
  </w:style>
  <w:style w:type="character" w:customStyle="1" w:styleId="Char7">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semiHidden/>
    <w:rsid w:val="00FB6DBC"/>
    <w:rPr>
      <w:rFonts w:ascii="Cambria" w:eastAsia="Times New Roman" w:hAnsi="Cambria" w:cs="Times New Roman"/>
      <w:b/>
      <w:bCs/>
      <w:color w:val="4F81BD"/>
      <w:sz w:val="26"/>
      <w:szCs w:val="26"/>
    </w:rPr>
  </w:style>
  <w:style w:type="character" w:customStyle="1" w:styleId="3Char">
    <w:name w:val="عنوان 3 Char"/>
    <w:basedOn w:val="a0"/>
    <w:link w:val="3"/>
    <w:rsid w:val="00FB6DBC"/>
    <w:rPr>
      <w:rFonts w:ascii="Times New Roman" w:eastAsia="Times New Roman" w:hAnsi="Times New Roman" w:cs="Simplified Arabic"/>
      <w:b/>
      <w:bCs/>
      <w:sz w:val="20"/>
      <w:szCs w:val="28"/>
    </w:rPr>
  </w:style>
  <w:style w:type="character" w:customStyle="1" w:styleId="4Char">
    <w:name w:val="عنوان 4 Char"/>
    <w:basedOn w:val="a0"/>
    <w:link w:val="4"/>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rsid w:val="00FB6DBC"/>
    <w:rPr>
      <w:rFonts w:ascii="Times New Roman" w:eastAsia="Times New Roman" w:hAnsi="Times New Roman" w:cs="Traditional Arabic"/>
      <w:sz w:val="20"/>
      <w:szCs w:val="32"/>
    </w:rPr>
  </w:style>
  <w:style w:type="character" w:customStyle="1" w:styleId="8Char">
    <w:name w:val="عنوان 8 Char"/>
    <w:basedOn w:val="a0"/>
    <w:link w:val="8"/>
    <w:rsid w:val="00FB6DBC"/>
    <w:rPr>
      <w:rFonts w:ascii="Times New Roman" w:eastAsia="Times New Roman" w:hAnsi="Times New Roman" w:cs="Traditional Arabic"/>
      <w:sz w:val="20"/>
      <w:szCs w:val="30"/>
    </w:rPr>
  </w:style>
  <w:style w:type="character" w:customStyle="1" w:styleId="9Char">
    <w:name w:val="عنوان 9 Char"/>
    <w:basedOn w:val="a0"/>
    <w:link w:val="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aliases w:val="Char"/>
    <w:basedOn w:val="a"/>
    <w:link w:val="Char8"/>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8">
    <w:name w:val="نص حاشية سفلية Char"/>
    <w:aliases w:val="Char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semiHidden/>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rsid w:val="00FB6DBC"/>
    <w:rPr>
      <w:rFonts w:ascii="Calibri" w:eastAsia="Times New Roman" w:hAnsi="Calibri" w:cs="Arial"/>
    </w:rPr>
  </w:style>
  <w:style w:type="paragraph" w:styleId="af3">
    <w:name w:val="Subtitle"/>
    <w:basedOn w:val="a"/>
    <w:link w:val="Char9"/>
    <w:uiPriority w:val="9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9">
    <w:name w:val="عنوان فرعي Char"/>
    <w:basedOn w:val="a0"/>
    <w:link w:val="af3"/>
    <w:uiPriority w:val="99"/>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uiPriority w:val="99"/>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Char Char1"/>
    <w:basedOn w:val="a0"/>
    <w:semiHidden/>
    <w:rsid w:val="00FB6DBC"/>
    <w:rPr>
      <w:rFonts w:ascii="Calibri" w:eastAsia="Times New Roman" w:hAnsi="Calibri" w:cs="Arial"/>
      <w:sz w:val="20"/>
      <w:szCs w:val="20"/>
    </w:rPr>
  </w:style>
  <w:style w:type="table" w:customStyle="1" w:styleId="12">
    <w:name w:val="شبكة جدول1"/>
    <w:basedOn w:val="a1"/>
    <w:next w:val="aa"/>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semiHidden/>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semiHidden/>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unhideWhenUsed/>
    <w:rsid w:val="00FB6DBC"/>
    <w:rPr>
      <w:color w:val="954F72" w:themeColor="followedHyperlink"/>
      <w:u w:val="single"/>
    </w:rPr>
  </w:style>
  <w:style w:type="character" w:customStyle="1" w:styleId="UnresolvedMention">
    <w:name w:val="Unresolved Mention"/>
    <w:basedOn w:val="a0"/>
    <w:uiPriority w:val="99"/>
    <w:semiHidden/>
    <w:unhideWhenUsed/>
    <w:rsid w:val="001A698A"/>
    <w:rPr>
      <w:color w:val="605E5C"/>
      <w:shd w:val="clear" w:color="auto" w:fill="E1DFDD"/>
    </w:rPr>
  </w:style>
  <w:style w:type="paragraph" w:styleId="af6">
    <w:name w:val="Body Text Indent"/>
    <w:basedOn w:val="a"/>
    <w:link w:val="Chara"/>
    <w:uiPriority w:val="99"/>
    <w:unhideWhenUsed/>
    <w:rsid w:val="00C15910"/>
    <w:pPr>
      <w:bidi/>
      <w:spacing w:after="120" w:line="276" w:lineRule="auto"/>
      <w:ind w:left="283"/>
    </w:pPr>
    <w:rPr>
      <w:rFonts w:ascii="Calibri" w:eastAsia="Calibri" w:hAnsi="Calibri" w:cs="Arial"/>
    </w:rPr>
  </w:style>
  <w:style w:type="character" w:customStyle="1" w:styleId="Chara">
    <w:name w:val="نص أساسي بمسافة بادئة Char"/>
    <w:basedOn w:val="a0"/>
    <w:link w:val="af6"/>
    <w:uiPriority w:val="99"/>
    <w:rsid w:val="00C15910"/>
    <w:rPr>
      <w:rFonts w:ascii="Calibri" w:eastAsia="Calibri" w:hAnsi="Calibri" w:cs="Arial"/>
    </w:rPr>
  </w:style>
  <w:style w:type="table" w:customStyle="1" w:styleId="22">
    <w:name w:val="شبكة جدول2"/>
    <w:basedOn w:val="a1"/>
    <w:next w:val="aa"/>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
    <w:name w:val="index"/>
    <w:rsid w:val="00C15910"/>
  </w:style>
  <w:style w:type="character" w:styleId="af7">
    <w:name w:val="Emphasis"/>
    <w:uiPriority w:val="20"/>
    <w:qFormat/>
    <w:rsid w:val="00C15910"/>
    <w:rPr>
      <w:i/>
      <w:iCs/>
    </w:rPr>
  </w:style>
  <w:style w:type="numbering" w:customStyle="1" w:styleId="110">
    <w:name w:val="بلا قائمة11"/>
    <w:next w:val="a2"/>
    <w:semiHidden/>
    <w:unhideWhenUsed/>
    <w:rsid w:val="00C15910"/>
  </w:style>
  <w:style w:type="character" w:customStyle="1" w:styleId="Char20">
    <w:name w:val="رأس الصفحة Char2"/>
    <w:rsid w:val="00C15910"/>
    <w:rPr>
      <w:rFonts w:cs="Mangal"/>
      <w:szCs w:val="20"/>
      <w:lang w:bidi="hi-IN"/>
    </w:rPr>
  </w:style>
  <w:style w:type="character" w:customStyle="1" w:styleId="Char21">
    <w:name w:val="تذييل الصفحة Char2"/>
    <w:rsid w:val="00C15910"/>
    <w:rPr>
      <w:sz w:val="24"/>
      <w:szCs w:val="24"/>
    </w:rPr>
  </w:style>
  <w:style w:type="character" w:customStyle="1" w:styleId="apple-converted-space">
    <w:name w:val="apple-converted-space"/>
    <w:rsid w:val="00C15910"/>
  </w:style>
  <w:style w:type="character" w:customStyle="1" w:styleId="grssliceurl">
    <w:name w:val="grssliceurl"/>
    <w:rsid w:val="00C15910"/>
  </w:style>
  <w:style w:type="character" w:customStyle="1" w:styleId="grsslicesimilar">
    <w:name w:val="grsslicesimilar"/>
    <w:rsid w:val="00C15910"/>
  </w:style>
  <w:style w:type="paragraph" w:styleId="af8">
    <w:name w:val="Block Text"/>
    <w:basedOn w:val="a"/>
    <w:rsid w:val="00C15910"/>
    <w:pPr>
      <w:bidi/>
      <w:spacing w:after="0" w:line="240" w:lineRule="auto"/>
      <w:ind w:left="-58"/>
      <w:jc w:val="lowKashida"/>
    </w:pPr>
    <w:rPr>
      <w:rFonts w:ascii="Times New Roman" w:eastAsia="Times New Roman" w:hAnsi="Times New Roman" w:cs="Simplified Arabic"/>
      <w:sz w:val="28"/>
      <w:szCs w:val="28"/>
    </w:rPr>
  </w:style>
  <w:style w:type="numbering" w:customStyle="1" w:styleId="111">
    <w:name w:val="بلا قائمة111"/>
    <w:next w:val="a2"/>
    <w:uiPriority w:val="99"/>
    <w:semiHidden/>
    <w:unhideWhenUsed/>
    <w:rsid w:val="00C15910"/>
  </w:style>
  <w:style w:type="paragraph" w:customStyle="1" w:styleId="13">
    <w:name w:val="1"/>
    <w:basedOn w:val="a"/>
    <w:uiPriority w:val="99"/>
    <w:rsid w:val="00C15910"/>
    <w:pPr>
      <w:tabs>
        <w:tab w:val="center" w:pos="4153"/>
        <w:tab w:val="right" w:pos="8306"/>
      </w:tabs>
      <w:bidi/>
      <w:spacing w:after="0" w:line="276" w:lineRule="auto"/>
    </w:pPr>
    <w:rPr>
      <w:rFonts w:ascii="Calibri" w:eastAsia="Calibri" w:hAnsi="Calibri" w:cs="Mangal"/>
      <w:sz w:val="20"/>
      <w:szCs w:val="20"/>
      <w:lang w:bidi="hi-IN"/>
    </w:rPr>
  </w:style>
  <w:style w:type="character" w:customStyle="1" w:styleId="Char11">
    <w:name w:val="رأس الصفحة Char1"/>
    <w:rsid w:val="00C15910"/>
    <w:rPr>
      <w:rFonts w:eastAsia="Times New Roman"/>
      <w:sz w:val="22"/>
      <w:szCs w:val="22"/>
    </w:rPr>
  </w:style>
  <w:style w:type="character" w:customStyle="1" w:styleId="Char12">
    <w:name w:val="تذييل الصفحة Char1"/>
    <w:rsid w:val="00C15910"/>
    <w:rPr>
      <w:rFonts w:eastAsia="Times New Roman"/>
      <w:sz w:val="22"/>
      <w:szCs w:val="22"/>
    </w:rPr>
  </w:style>
  <w:style w:type="character" w:customStyle="1" w:styleId="citation">
    <w:name w:val="citation"/>
    <w:rsid w:val="00C15910"/>
  </w:style>
  <w:style w:type="character" w:styleId="HTML0">
    <w:name w:val="HTML Cite"/>
    <w:uiPriority w:val="99"/>
    <w:unhideWhenUsed/>
    <w:rsid w:val="00C15910"/>
    <w:rPr>
      <w:i/>
      <w:iCs/>
    </w:rPr>
  </w:style>
  <w:style w:type="numbering" w:customStyle="1" w:styleId="1111">
    <w:name w:val="بلا قائمة1111"/>
    <w:next w:val="a2"/>
    <w:uiPriority w:val="99"/>
    <w:semiHidden/>
    <w:unhideWhenUsed/>
    <w:rsid w:val="00C15910"/>
  </w:style>
  <w:style w:type="table" w:customStyle="1" w:styleId="210">
    <w:name w:val="شبكة جدول21"/>
    <w:basedOn w:val="a1"/>
    <w:next w:val="aa"/>
    <w:rsid w:val="00C15910"/>
    <w:pPr>
      <w:spacing w:after="0" w:line="240" w:lineRule="auto"/>
      <w:jc w:val="right"/>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بلا قائمة12"/>
    <w:next w:val="a2"/>
    <w:semiHidden/>
    <w:unhideWhenUsed/>
    <w:rsid w:val="00C15910"/>
  </w:style>
  <w:style w:type="paragraph" w:customStyle="1" w:styleId="msolistparagraph0">
    <w:name w:val="msolistparagraph"/>
    <w:basedOn w:val="a"/>
    <w:rsid w:val="00C15910"/>
    <w:pPr>
      <w:bidi/>
      <w:spacing w:after="200" w:line="276" w:lineRule="auto"/>
      <w:ind w:left="720"/>
      <w:contextualSpacing/>
    </w:pPr>
    <w:rPr>
      <w:rFonts w:ascii="Calibri" w:eastAsia="Calibri" w:hAnsi="Calibri" w:cs="Arial"/>
    </w:rPr>
  </w:style>
  <w:style w:type="paragraph" w:customStyle="1" w:styleId="msonormalcxspmiddle">
    <w:name w:val="msonormalcxspmiddle"/>
    <w:basedOn w:val="a"/>
    <w:rsid w:val="00C1591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1">
    <w:name w:val="بلا قائمة21"/>
    <w:next w:val="a2"/>
    <w:uiPriority w:val="99"/>
    <w:semiHidden/>
    <w:unhideWhenUsed/>
    <w:rsid w:val="00C15910"/>
  </w:style>
  <w:style w:type="numbering" w:customStyle="1" w:styleId="310">
    <w:name w:val="بلا قائمة31"/>
    <w:next w:val="a2"/>
    <w:uiPriority w:val="99"/>
    <w:semiHidden/>
    <w:unhideWhenUsed/>
    <w:rsid w:val="00C15910"/>
  </w:style>
  <w:style w:type="paragraph" w:styleId="af9">
    <w:name w:val="caption"/>
    <w:basedOn w:val="a"/>
    <w:next w:val="a"/>
    <w:uiPriority w:val="35"/>
    <w:semiHidden/>
    <w:unhideWhenUsed/>
    <w:qFormat/>
    <w:rsid w:val="00C15910"/>
    <w:pPr>
      <w:bidi/>
      <w:spacing w:after="200" w:line="240" w:lineRule="auto"/>
    </w:pPr>
    <w:rPr>
      <w:rFonts w:ascii="Times New Roman" w:eastAsia="Times New Roman" w:hAnsi="Times New Roman" w:cs="Times New Roman"/>
      <w:b/>
      <w:bCs/>
      <w:color w:val="4F81BD"/>
      <w:sz w:val="18"/>
      <w:szCs w:val="18"/>
    </w:rPr>
  </w:style>
  <w:style w:type="paragraph" w:styleId="23">
    <w:name w:val="Body Text Indent 2"/>
    <w:basedOn w:val="a"/>
    <w:link w:val="2Char1"/>
    <w:unhideWhenUsed/>
    <w:rsid w:val="00C15910"/>
    <w:pPr>
      <w:bidi/>
      <w:spacing w:after="0" w:line="360" w:lineRule="auto"/>
      <w:ind w:firstLine="720"/>
      <w:jc w:val="lowKashida"/>
    </w:pPr>
    <w:rPr>
      <w:rFonts w:ascii="Times New Roman" w:eastAsia="Times New Roman" w:hAnsi="Times New Roman" w:cs="Simplified Arabic"/>
      <w:sz w:val="28"/>
      <w:szCs w:val="28"/>
      <w:lang w:eastAsia="zh-CN"/>
    </w:rPr>
  </w:style>
  <w:style w:type="character" w:customStyle="1" w:styleId="2Char1">
    <w:name w:val="نص أساسي بمسافة بادئة 2 Char"/>
    <w:basedOn w:val="a0"/>
    <w:link w:val="23"/>
    <w:rsid w:val="00C15910"/>
    <w:rPr>
      <w:rFonts w:ascii="Times New Roman" w:eastAsia="Times New Roman" w:hAnsi="Times New Roman" w:cs="Simplified Arabic"/>
      <w:sz w:val="28"/>
      <w:szCs w:val="28"/>
      <w:lang w:eastAsia="zh-CN"/>
    </w:rPr>
  </w:style>
  <w:style w:type="paragraph" w:styleId="afa">
    <w:name w:val="Document Map"/>
    <w:basedOn w:val="a"/>
    <w:link w:val="Charb"/>
    <w:uiPriority w:val="99"/>
    <w:unhideWhenUsed/>
    <w:rsid w:val="00C15910"/>
    <w:pPr>
      <w:bidi/>
      <w:spacing w:after="0" w:line="240" w:lineRule="auto"/>
    </w:pPr>
    <w:rPr>
      <w:rFonts w:ascii="Tahoma" w:eastAsia="Times New Roman" w:hAnsi="Tahoma" w:cs="Tahoma"/>
      <w:sz w:val="16"/>
      <w:szCs w:val="16"/>
    </w:rPr>
  </w:style>
  <w:style w:type="character" w:customStyle="1" w:styleId="Charb">
    <w:name w:val="مخطط المستند Char"/>
    <w:basedOn w:val="a0"/>
    <w:link w:val="afa"/>
    <w:uiPriority w:val="99"/>
    <w:rsid w:val="00C15910"/>
    <w:rPr>
      <w:rFonts w:ascii="Tahoma" w:eastAsia="Times New Roman" w:hAnsi="Tahoma" w:cs="Tahoma"/>
      <w:sz w:val="16"/>
      <w:szCs w:val="16"/>
    </w:rPr>
  </w:style>
  <w:style w:type="character" w:customStyle="1" w:styleId="Heading1Char">
    <w:name w:val="Heading 1 Char"/>
    <w:link w:val="Heading11"/>
    <w:locked/>
    <w:rsid w:val="00C15910"/>
    <w:rPr>
      <w:rFonts w:ascii="Arial" w:hAnsi="Arial"/>
      <w:b/>
      <w:bCs/>
      <w:kern w:val="32"/>
      <w:sz w:val="32"/>
      <w:szCs w:val="32"/>
    </w:rPr>
  </w:style>
  <w:style w:type="paragraph" w:customStyle="1" w:styleId="Heading11">
    <w:name w:val="Heading 11"/>
    <w:basedOn w:val="a"/>
    <w:link w:val="Heading1Char"/>
    <w:rsid w:val="00C15910"/>
    <w:pPr>
      <w:bidi/>
      <w:spacing w:after="200" w:line="276" w:lineRule="auto"/>
    </w:pPr>
    <w:rPr>
      <w:rFonts w:ascii="Arial" w:hAnsi="Arial"/>
      <w:b/>
      <w:bCs/>
      <w:kern w:val="32"/>
      <w:sz w:val="32"/>
      <w:szCs w:val="32"/>
    </w:rPr>
  </w:style>
  <w:style w:type="character" w:customStyle="1" w:styleId="Heading6Char">
    <w:name w:val="Heading 6 Char"/>
    <w:link w:val="Heading61"/>
    <w:locked/>
    <w:rsid w:val="00C15910"/>
    <w:rPr>
      <w:rFonts w:cs="PT Bold Heading"/>
      <w:sz w:val="38"/>
      <w:szCs w:val="36"/>
      <w:lang w:bidi="ar-IQ"/>
    </w:rPr>
  </w:style>
  <w:style w:type="paragraph" w:customStyle="1" w:styleId="Heading61">
    <w:name w:val="Heading 61"/>
    <w:basedOn w:val="a"/>
    <w:link w:val="Heading6Char"/>
    <w:rsid w:val="00C15910"/>
    <w:pPr>
      <w:bidi/>
      <w:spacing w:after="200" w:line="276" w:lineRule="auto"/>
    </w:pPr>
    <w:rPr>
      <w:rFonts w:cs="PT Bold Heading"/>
      <w:sz w:val="38"/>
      <w:szCs w:val="36"/>
      <w:lang w:bidi="ar-IQ"/>
    </w:rPr>
  </w:style>
  <w:style w:type="character" w:customStyle="1" w:styleId="FootnoteTextChar">
    <w:name w:val="Footnote Text Char"/>
    <w:link w:val="FootnoteText1"/>
    <w:locked/>
    <w:rsid w:val="00C15910"/>
  </w:style>
  <w:style w:type="paragraph" w:customStyle="1" w:styleId="FootnoteText1">
    <w:name w:val="Footnote Text1"/>
    <w:basedOn w:val="a"/>
    <w:link w:val="FootnoteTextChar"/>
    <w:rsid w:val="00C15910"/>
    <w:pPr>
      <w:bidi/>
      <w:spacing w:after="200" w:line="276" w:lineRule="auto"/>
    </w:pPr>
  </w:style>
  <w:style w:type="character" w:customStyle="1" w:styleId="HeaderChar">
    <w:name w:val="Header Char"/>
    <w:link w:val="Header1"/>
    <w:locked/>
    <w:rsid w:val="00C15910"/>
    <w:rPr>
      <w:sz w:val="24"/>
      <w:szCs w:val="24"/>
    </w:rPr>
  </w:style>
  <w:style w:type="paragraph" w:customStyle="1" w:styleId="Header1">
    <w:name w:val="Header1"/>
    <w:basedOn w:val="a"/>
    <w:link w:val="HeaderChar"/>
    <w:rsid w:val="00C15910"/>
    <w:pPr>
      <w:bidi/>
      <w:spacing w:after="200" w:line="276" w:lineRule="auto"/>
    </w:pPr>
    <w:rPr>
      <w:sz w:val="24"/>
      <w:szCs w:val="24"/>
    </w:rPr>
  </w:style>
  <w:style w:type="character" w:customStyle="1" w:styleId="FooterChar">
    <w:name w:val="Footer Char"/>
    <w:link w:val="Footer1"/>
    <w:uiPriority w:val="99"/>
    <w:locked/>
    <w:rsid w:val="00C15910"/>
  </w:style>
  <w:style w:type="paragraph" w:customStyle="1" w:styleId="Footer1">
    <w:name w:val="Footer1"/>
    <w:basedOn w:val="a"/>
    <w:link w:val="FooterChar"/>
    <w:uiPriority w:val="99"/>
    <w:rsid w:val="00C15910"/>
    <w:pPr>
      <w:bidi/>
      <w:spacing w:after="200" w:line="276" w:lineRule="auto"/>
    </w:pPr>
  </w:style>
  <w:style w:type="character" w:customStyle="1" w:styleId="BalloonTextChar">
    <w:name w:val="Balloon Text Char"/>
    <w:link w:val="BalloonText1"/>
    <w:locked/>
    <w:rsid w:val="00C15910"/>
    <w:rPr>
      <w:rFonts w:ascii="Tahoma" w:hAnsi="Tahoma" w:cs="Tahoma"/>
      <w:sz w:val="16"/>
      <w:szCs w:val="16"/>
    </w:rPr>
  </w:style>
  <w:style w:type="paragraph" w:customStyle="1" w:styleId="BalloonText1">
    <w:name w:val="Balloon Text1"/>
    <w:basedOn w:val="a"/>
    <w:link w:val="BalloonTextChar"/>
    <w:rsid w:val="00C15910"/>
    <w:pPr>
      <w:bidi/>
      <w:spacing w:after="200" w:line="276" w:lineRule="auto"/>
    </w:pPr>
    <w:rPr>
      <w:rFonts w:ascii="Tahoma" w:hAnsi="Tahoma" w:cs="Tahoma"/>
      <w:sz w:val="16"/>
      <w:szCs w:val="16"/>
    </w:rPr>
  </w:style>
  <w:style w:type="character" w:customStyle="1" w:styleId="CharCharChar">
    <w:name w:val="Char Char Char"/>
    <w:semiHidden/>
    <w:rsid w:val="00C15910"/>
    <w:rPr>
      <w:rFonts w:ascii="Traditional Arabic" w:hAnsi="Traditional Arabic" w:cs="Traditional Arabic" w:hint="default"/>
      <w:szCs w:val="24"/>
      <w:lang w:val="en-US" w:eastAsia="en-US" w:bidi="ar-SA"/>
    </w:rPr>
  </w:style>
  <w:style w:type="table" w:customStyle="1" w:styleId="33">
    <w:name w:val="شبكة جدول3"/>
    <w:basedOn w:val="a1"/>
    <w:next w:val="aa"/>
    <w:uiPriority w:val="59"/>
    <w:rsid w:val="00C15910"/>
    <w:pPr>
      <w:spacing w:after="0" w:line="240" w:lineRule="auto"/>
      <w:jc w:val="right"/>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1"/>
    <w:rsid w:val="00C15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شبكة جدول211"/>
    <w:basedOn w:val="a1"/>
    <w:next w:val="aa"/>
    <w:rsid w:val="00C1591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شبكة جدول31"/>
    <w:basedOn w:val="a1"/>
    <w:next w:val="aa"/>
    <w:uiPriority w:val="59"/>
    <w:rsid w:val="00C15910"/>
    <w:pPr>
      <w:spacing w:after="0" w:line="240" w:lineRule="auto"/>
    </w:pPr>
    <w:rPr>
      <w:rFonts w:ascii="Calibri" w:eastAsia="Calibri" w:hAnsi="Calibri"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
    <w:basedOn w:val="a1"/>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unhideWhenUsed/>
    <w:rsid w:val="00C15910"/>
    <w:rPr>
      <w:sz w:val="16"/>
      <w:szCs w:val="16"/>
    </w:rPr>
  </w:style>
  <w:style w:type="paragraph" w:styleId="afc">
    <w:name w:val="annotation text"/>
    <w:basedOn w:val="a"/>
    <w:link w:val="Charc"/>
    <w:uiPriority w:val="99"/>
    <w:unhideWhenUsed/>
    <w:rsid w:val="00C15910"/>
    <w:pPr>
      <w:bidi/>
      <w:spacing w:after="200" w:line="240" w:lineRule="auto"/>
    </w:pPr>
    <w:rPr>
      <w:rFonts w:ascii="Calibri" w:eastAsia="Calibri" w:hAnsi="Calibri" w:cs="Arial"/>
      <w:sz w:val="20"/>
      <w:szCs w:val="20"/>
    </w:rPr>
  </w:style>
  <w:style w:type="character" w:customStyle="1" w:styleId="Charc">
    <w:name w:val="نص تعليق Char"/>
    <w:basedOn w:val="a0"/>
    <w:link w:val="afc"/>
    <w:uiPriority w:val="99"/>
    <w:rsid w:val="00C15910"/>
    <w:rPr>
      <w:rFonts w:ascii="Calibri" w:eastAsia="Calibri" w:hAnsi="Calibri" w:cs="Arial"/>
      <w:sz w:val="20"/>
      <w:szCs w:val="20"/>
    </w:rPr>
  </w:style>
  <w:style w:type="paragraph" w:styleId="afd">
    <w:name w:val="annotation subject"/>
    <w:basedOn w:val="afc"/>
    <w:next w:val="afc"/>
    <w:link w:val="Chard"/>
    <w:uiPriority w:val="99"/>
    <w:unhideWhenUsed/>
    <w:rsid w:val="00C15910"/>
    <w:rPr>
      <w:b/>
      <w:bCs/>
    </w:rPr>
  </w:style>
  <w:style w:type="character" w:customStyle="1" w:styleId="Chard">
    <w:name w:val="موضوع تعليق Char"/>
    <w:basedOn w:val="Charc"/>
    <w:link w:val="afd"/>
    <w:uiPriority w:val="99"/>
    <w:rsid w:val="00C15910"/>
    <w:rPr>
      <w:rFonts w:ascii="Calibri" w:eastAsia="Calibri" w:hAnsi="Calibri" w:cs="Arial"/>
      <w:b/>
      <w:bCs/>
      <w:sz w:val="20"/>
      <w:szCs w:val="20"/>
    </w:rPr>
  </w:style>
  <w:style w:type="table" w:customStyle="1" w:styleId="50">
    <w:name w:val="شبكة جدول5"/>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شبكة جدول41"/>
    <w:basedOn w:val="a1"/>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شبكة جدول7"/>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شبكة جدول8"/>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شبكة جدول9"/>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شبكة جدول10"/>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شبكة جدول8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شبكة جدول9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شبكة جدول12"/>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1"/>
    <w:next w:val="aa"/>
    <w:uiPriority w:val="59"/>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0">
    <w:name w:val="رأس الصفحة Char3"/>
    <w:uiPriority w:val="99"/>
    <w:rsid w:val="00C15910"/>
    <w:rPr>
      <w:sz w:val="24"/>
      <w:szCs w:val="24"/>
      <w:lang w:val="en-US" w:eastAsia="en-US" w:bidi="ar-SA"/>
    </w:rPr>
  </w:style>
  <w:style w:type="character" w:customStyle="1" w:styleId="CharChar4">
    <w:name w:val="Char Char4"/>
    <w:rsid w:val="00C15910"/>
    <w:rPr>
      <w:rFonts w:cs="Mangal"/>
      <w:szCs w:val="20"/>
      <w:lang w:bidi="hi-IN"/>
    </w:rPr>
  </w:style>
  <w:style w:type="character" w:customStyle="1" w:styleId="Char31">
    <w:name w:val="تذييل الصفحة Char3"/>
    <w:uiPriority w:val="99"/>
    <w:rsid w:val="00C15910"/>
    <w:rPr>
      <w:sz w:val="24"/>
      <w:szCs w:val="24"/>
      <w:lang w:val="en-US" w:eastAsia="en-US" w:bidi="ar-SA"/>
    </w:rPr>
  </w:style>
  <w:style w:type="numbering" w:customStyle="1" w:styleId="51">
    <w:name w:val="بلا قائمة5"/>
    <w:next w:val="a2"/>
    <w:semiHidden/>
    <w:unhideWhenUsed/>
    <w:rsid w:val="00C15910"/>
  </w:style>
  <w:style w:type="numbering" w:customStyle="1" w:styleId="131">
    <w:name w:val="بلا قائمة13"/>
    <w:next w:val="a2"/>
    <w:semiHidden/>
    <w:unhideWhenUsed/>
    <w:rsid w:val="00C15910"/>
  </w:style>
  <w:style w:type="table" w:customStyle="1" w:styleId="14">
    <w:name w:val="شبكة جدول14"/>
    <w:basedOn w:val="a1"/>
    <w:next w:val="aa"/>
    <w:rsid w:val="00C1591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rsid w:val="00C1591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شبكة جدول22"/>
    <w:basedOn w:val="a1"/>
    <w:next w:val="aa"/>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بلا قائمة22"/>
    <w:next w:val="a2"/>
    <w:uiPriority w:val="99"/>
    <w:semiHidden/>
    <w:unhideWhenUsed/>
    <w:rsid w:val="00C15910"/>
  </w:style>
  <w:style w:type="table" w:customStyle="1" w:styleId="320">
    <w:name w:val="شبكة جدول32"/>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a"/>
    <w:uiPriority w:val="39"/>
    <w:rsid w:val="00C15910"/>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بلا قائمة6"/>
    <w:next w:val="a2"/>
    <w:uiPriority w:val="99"/>
    <w:semiHidden/>
    <w:unhideWhenUsed/>
    <w:rsid w:val="00C15910"/>
  </w:style>
  <w:style w:type="numbering" w:customStyle="1" w:styleId="71">
    <w:name w:val="بلا قائمة7"/>
    <w:next w:val="a2"/>
    <w:uiPriority w:val="99"/>
    <w:semiHidden/>
    <w:unhideWhenUsed/>
    <w:rsid w:val="00C15910"/>
  </w:style>
  <w:style w:type="paragraph" w:customStyle="1" w:styleId="Default">
    <w:name w:val="Default"/>
    <w:rsid w:val="00C15910"/>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82">
    <w:name w:val="بلا قائمة8"/>
    <w:next w:val="a2"/>
    <w:uiPriority w:val="99"/>
    <w:semiHidden/>
    <w:unhideWhenUsed/>
    <w:rsid w:val="00C15910"/>
  </w:style>
  <w:style w:type="table" w:customStyle="1" w:styleId="15">
    <w:name w:val="شبكة جدول15"/>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شبكة جدول23"/>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شبكة جدول33"/>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شبكة جدول42"/>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شبكة جدول43"/>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بلا قائمة9"/>
    <w:next w:val="a2"/>
    <w:uiPriority w:val="99"/>
    <w:semiHidden/>
    <w:unhideWhenUsed/>
    <w:rsid w:val="00C15910"/>
  </w:style>
  <w:style w:type="numbering" w:customStyle="1" w:styleId="140">
    <w:name w:val="بلا قائمة14"/>
    <w:next w:val="a2"/>
    <w:semiHidden/>
    <w:rsid w:val="00C15910"/>
  </w:style>
  <w:style w:type="table" w:customStyle="1" w:styleId="17">
    <w:name w:val="شبكة جدول17"/>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شبكة جدول44"/>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بلا قائمة10"/>
    <w:next w:val="a2"/>
    <w:uiPriority w:val="99"/>
    <w:semiHidden/>
    <w:unhideWhenUsed/>
    <w:rsid w:val="00C15910"/>
  </w:style>
  <w:style w:type="numbering" w:customStyle="1" w:styleId="150">
    <w:name w:val="بلا قائمة15"/>
    <w:next w:val="a2"/>
    <w:semiHidden/>
    <w:unhideWhenUsed/>
    <w:rsid w:val="00C15910"/>
  </w:style>
  <w:style w:type="table" w:customStyle="1" w:styleId="19">
    <w:name w:val="شبكة جدول19"/>
    <w:basedOn w:val="a1"/>
    <w:next w:val="aa"/>
    <w:rsid w:val="00C1591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شبكة جدول20"/>
    <w:basedOn w:val="a1"/>
    <w:next w:val="aa"/>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بلا قائمة16"/>
    <w:next w:val="a2"/>
    <w:semiHidden/>
    <w:unhideWhenUsed/>
    <w:rsid w:val="00C15910"/>
  </w:style>
  <w:style w:type="numbering" w:customStyle="1" w:styleId="1120">
    <w:name w:val="بلا قائمة112"/>
    <w:next w:val="a2"/>
    <w:uiPriority w:val="99"/>
    <w:semiHidden/>
    <w:unhideWhenUsed/>
    <w:rsid w:val="00C15910"/>
  </w:style>
  <w:style w:type="numbering" w:customStyle="1" w:styleId="231">
    <w:name w:val="بلا قائمة23"/>
    <w:next w:val="a2"/>
    <w:uiPriority w:val="99"/>
    <w:semiHidden/>
    <w:unhideWhenUsed/>
    <w:rsid w:val="00C15910"/>
  </w:style>
  <w:style w:type="numbering" w:customStyle="1" w:styleId="11111">
    <w:name w:val="بلا قائمة11111"/>
    <w:next w:val="a2"/>
    <w:uiPriority w:val="99"/>
    <w:semiHidden/>
    <w:unhideWhenUsed/>
    <w:rsid w:val="00C15910"/>
  </w:style>
  <w:style w:type="table" w:customStyle="1" w:styleId="25">
    <w:name w:val="شبكة جدول25"/>
    <w:basedOn w:val="a1"/>
    <w:next w:val="aa"/>
    <w:rsid w:val="00C15910"/>
    <w:pPr>
      <w:spacing w:after="0" w:line="240" w:lineRule="auto"/>
      <w:jc w:val="right"/>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بلا قائمة32"/>
    <w:next w:val="a2"/>
    <w:uiPriority w:val="99"/>
    <w:semiHidden/>
    <w:unhideWhenUsed/>
    <w:rsid w:val="00C15910"/>
  </w:style>
  <w:style w:type="numbering" w:customStyle="1" w:styleId="1211">
    <w:name w:val="بلا قائمة121"/>
    <w:next w:val="a2"/>
    <w:semiHidden/>
    <w:unhideWhenUsed/>
    <w:rsid w:val="00C15910"/>
  </w:style>
  <w:style w:type="numbering" w:customStyle="1" w:styleId="2111">
    <w:name w:val="بلا قائمة211"/>
    <w:next w:val="a2"/>
    <w:uiPriority w:val="99"/>
    <w:semiHidden/>
    <w:unhideWhenUsed/>
    <w:rsid w:val="00C15910"/>
  </w:style>
  <w:style w:type="numbering" w:customStyle="1" w:styleId="NoList11">
    <w:name w:val="No List11"/>
    <w:next w:val="a2"/>
    <w:uiPriority w:val="99"/>
    <w:semiHidden/>
    <w:unhideWhenUsed/>
    <w:rsid w:val="00C15910"/>
  </w:style>
  <w:style w:type="numbering" w:customStyle="1" w:styleId="3110">
    <w:name w:val="بلا قائمة311"/>
    <w:next w:val="a2"/>
    <w:uiPriority w:val="99"/>
    <w:semiHidden/>
    <w:unhideWhenUsed/>
    <w:rsid w:val="00C15910"/>
  </w:style>
  <w:style w:type="table" w:customStyle="1" w:styleId="35">
    <w:name w:val="شبكة جدول35"/>
    <w:basedOn w:val="a1"/>
    <w:next w:val="aa"/>
    <w:uiPriority w:val="59"/>
    <w:rsid w:val="00C15910"/>
    <w:pPr>
      <w:spacing w:after="0" w:line="240" w:lineRule="auto"/>
      <w:jc w:val="right"/>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شبكة جدول112"/>
    <w:basedOn w:val="a1"/>
    <w:rsid w:val="00C15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شبكة جدول311"/>
    <w:basedOn w:val="a1"/>
    <w:next w:val="aa"/>
    <w:uiPriority w:val="59"/>
    <w:rsid w:val="00C15910"/>
    <w:pPr>
      <w:spacing w:after="0" w:line="240" w:lineRule="auto"/>
    </w:pPr>
    <w:rPr>
      <w:rFonts w:ascii="Calibri" w:eastAsia="Calibri" w:hAnsi="Calibri"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شبكة جدول45"/>
    <w:basedOn w:val="a1"/>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شبكة جدول5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شبكة جدول411"/>
    <w:basedOn w:val="a1"/>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شبكة جدول6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شبكة جدول7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شبكة جدول82"/>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شبكة جدول92"/>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شبكة جدول10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شبكة جدول81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شبكة جدول91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شبكة جدول122"/>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بلا قائمة41"/>
    <w:next w:val="a2"/>
    <w:uiPriority w:val="99"/>
    <w:semiHidden/>
    <w:unhideWhenUsed/>
    <w:rsid w:val="00C15910"/>
  </w:style>
  <w:style w:type="table" w:customStyle="1" w:styleId="1310">
    <w:name w:val="شبكة جدول131"/>
    <w:basedOn w:val="a1"/>
    <w:next w:val="aa"/>
    <w:uiPriority w:val="59"/>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بلا قائمة51"/>
    <w:next w:val="a2"/>
    <w:semiHidden/>
    <w:unhideWhenUsed/>
    <w:rsid w:val="00C15910"/>
  </w:style>
  <w:style w:type="numbering" w:customStyle="1" w:styleId="1311">
    <w:name w:val="بلا قائمة131"/>
    <w:next w:val="a2"/>
    <w:semiHidden/>
    <w:unhideWhenUsed/>
    <w:rsid w:val="00C15910"/>
  </w:style>
  <w:style w:type="table" w:customStyle="1" w:styleId="141">
    <w:name w:val="شبكة جدول141"/>
    <w:basedOn w:val="a1"/>
    <w:next w:val="aa"/>
    <w:rsid w:val="00C1591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شبكة جدول1111"/>
    <w:basedOn w:val="a1"/>
    <w:rsid w:val="00C1591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شبكة جدول221"/>
    <w:basedOn w:val="a1"/>
    <w:next w:val="aa"/>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بلا قائمة221"/>
    <w:next w:val="a2"/>
    <w:uiPriority w:val="99"/>
    <w:semiHidden/>
    <w:unhideWhenUsed/>
    <w:rsid w:val="00C15910"/>
  </w:style>
  <w:style w:type="table" w:customStyle="1" w:styleId="3210">
    <w:name w:val="شبكة جدول32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شبكة جدول1211"/>
    <w:basedOn w:val="a1"/>
    <w:next w:val="aa"/>
    <w:uiPriority w:val="39"/>
    <w:rsid w:val="00C15910"/>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بلا قائمة61"/>
    <w:next w:val="a2"/>
    <w:uiPriority w:val="99"/>
    <w:semiHidden/>
    <w:unhideWhenUsed/>
    <w:rsid w:val="00C15910"/>
  </w:style>
  <w:style w:type="numbering" w:customStyle="1" w:styleId="711">
    <w:name w:val="بلا قائمة71"/>
    <w:next w:val="a2"/>
    <w:uiPriority w:val="99"/>
    <w:semiHidden/>
    <w:unhideWhenUsed/>
    <w:rsid w:val="00C15910"/>
  </w:style>
  <w:style w:type="numbering" w:customStyle="1" w:styleId="810">
    <w:name w:val="بلا قائمة81"/>
    <w:next w:val="a2"/>
    <w:uiPriority w:val="99"/>
    <w:semiHidden/>
    <w:unhideWhenUsed/>
    <w:rsid w:val="00C15910"/>
  </w:style>
  <w:style w:type="table" w:customStyle="1" w:styleId="151">
    <w:name w:val="شبكة جدول15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شبكة جدول16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شبكة جدول23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شبكة جدول33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شبكة جدول42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شبكة جدول43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بلا قائمة91"/>
    <w:next w:val="a2"/>
    <w:uiPriority w:val="99"/>
    <w:semiHidden/>
    <w:unhideWhenUsed/>
    <w:rsid w:val="00C15910"/>
  </w:style>
  <w:style w:type="numbering" w:customStyle="1" w:styleId="1410">
    <w:name w:val="بلا قائمة141"/>
    <w:next w:val="a2"/>
    <w:semiHidden/>
    <w:rsid w:val="00C15910"/>
  </w:style>
  <w:style w:type="table" w:customStyle="1" w:styleId="171">
    <w:name w:val="شبكة جدول17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شبكة جدول18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شبكة جدول24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شبكة جدول34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شبكة جدول44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بلا قائمة101"/>
    <w:next w:val="a2"/>
    <w:uiPriority w:val="99"/>
    <w:semiHidden/>
    <w:unhideWhenUsed/>
    <w:rsid w:val="00C15910"/>
  </w:style>
  <w:style w:type="character" w:customStyle="1" w:styleId="Char6">
    <w:name w:val=" سرد الفقرات Char"/>
    <w:link w:val="ac"/>
    <w:uiPriority w:val="34"/>
    <w:rsid w:val="00D54821"/>
    <w:rPr>
      <w:rFonts w:ascii="Simplified Arabic" w:eastAsia="Times New Roman" w:hAnsi="Simplified Arabic" w:cs="Times New Roman"/>
      <w:color w:val="000000"/>
      <w:sz w:val="28"/>
      <w:szCs w:val="24"/>
    </w:rPr>
  </w:style>
  <w:style w:type="character" w:customStyle="1" w:styleId="fontstyle01">
    <w:name w:val="fontstyle01"/>
    <w:basedOn w:val="a0"/>
    <w:rsid w:val="00D54821"/>
    <w:rPr>
      <w:rFonts w:ascii="Arial" w:hAnsi="Arial" w:cs="Arial" w:hint="default"/>
      <w:b w:val="0"/>
      <w:bCs w:val="0"/>
      <w:i w:val="0"/>
      <w:iCs w:val="0"/>
      <w:color w:val="000000"/>
      <w:sz w:val="26"/>
      <w:szCs w:val="26"/>
    </w:rPr>
  </w:style>
  <w:style w:type="character" w:customStyle="1" w:styleId="fontstyle21">
    <w:name w:val="fontstyle21"/>
    <w:basedOn w:val="a0"/>
    <w:rsid w:val="00D54821"/>
    <w:rPr>
      <w:rFonts w:ascii="TimesNewRoman" w:hAnsi="TimesNewRoman" w:hint="default"/>
      <w:b w:val="0"/>
      <w:bCs w:val="0"/>
      <w:i w:val="0"/>
      <w:iCs w:val="0"/>
      <w:color w:val="000000"/>
      <w:sz w:val="26"/>
      <w:szCs w:val="26"/>
    </w:rPr>
  </w:style>
  <w:style w:type="paragraph" w:customStyle="1" w:styleId="1a">
    <w:name w:val="سرد الفقرات1"/>
    <w:basedOn w:val="a"/>
    <w:link w:val="Chare"/>
    <w:uiPriority w:val="34"/>
    <w:qFormat/>
    <w:rsid w:val="00D54821"/>
    <w:pPr>
      <w:bidi/>
      <w:spacing w:after="200" w:line="276" w:lineRule="auto"/>
      <w:ind w:left="720"/>
      <w:contextualSpacing/>
    </w:pPr>
    <w:rPr>
      <w:rFonts w:ascii="Calibri" w:eastAsia="Calibri" w:hAnsi="Calibri" w:cs="Arial"/>
    </w:rPr>
  </w:style>
  <w:style w:type="character" w:customStyle="1" w:styleId="Chare">
    <w:name w:val="سرد الفقرات Char"/>
    <w:link w:val="1a"/>
    <w:uiPriority w:val="34"/>
    <w:rsid w:val="00D54821"/>
    <w:rPr>
      <w:rFonts w:ascii="Calibri" w:eastAsia="Calibri" w:hAnsi="Calibri" w:cs="Arial"/>
    </w:rPr>
  </w:style>
  <w:style w:type="character" w:customStyle="1" w:styleId="1b">
    <w:name w:val="ارتباط تشعبي متبع1"/>
    <w:basedOn w:val="a0"/>
    <w:uiPriority w:val="99"/>
    <w:semiHidden/>
    <w:unhideWhenUsed/>
    <w:rsid w:val="00D5482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semiHidden/>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1"/>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1"/>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link w:val="Char6"/>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7"/>
    <w:uiPriority w:val="99"/>
    <w:unhideWhenUsed/>
    <w:rsid w:val="007C4FA1"/>
    <w:pPr>
      <w:bidi/>
      <w:spacing w:after="0" w:line="240" w:lineRule="auto"/>
    </w:pPr>
    <w:rPr>
      <w:sz w:val="20"/>
      <w:szCs w:val="20"/>
    </w:rPr>
  </w:style>
  <w:style w:type="character" w:customStyle="1" w:styleId="Char7">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semiHidden/>
    <w:rsid w:val="00FB6DBC"/>
    <w:rPr>
      <w:rFonts w:ascii="Cambria" w:eastAsia="Times New Roman" w:hAnsi="Cambria" w:cs="Times New Roman"/>
      <w:b/>
      <w:bCs/>
      <w:color w:val="4F81BD"/>
      <w:sz w:val="26"/>
      <w:szCs w:val="26"/>
    </w:rPr>
  </w:style>
  <w:style w:type="character" w:customStyle="1" w:styleId="3Char">
    <w:name w:val="عنوان 3 Char"/>
    <w:basedOn w:val="a0"/>
    <w:link w:val="3"/>
    <w:rsid w:val="00FB6DBC"/>
    <w:rPr>
      <w:rFonts w:ascii="Times New Roman" w:eastAsia="Times New Roman" w:hAnsi="Times New Roman" w:cs="Simplified Arabic"/>
      <w:b/>
      <w:bCs/>
      <w:sz w:val="20"/>
      <w:szCs w:val="28"/>
    </w:rPr>
  </w:style>
  <w:style w:type="character" w:customStyle="1" w:styleId="4Char">
    <w:name w:val="عنوان 4 Char"/>
    <w:basedOn w:val="a0"/>
    <w:link w:val="4"/>
    <w:rsid w:val="00FB6DBC"/>
    <w:rPr>
      <w:rFonts w:ascii="Times New Roman" w:eastAsia="Times New Roman" w:hAnsi="Times New Roman" w:cs="AF_Najed"/>
      <w:sz w:val="20"/>
      <w:szCs w:val="36"/>
    </w:rPr>
  </w:style>
  <w:style w:type="character" w:customStyle="1" w:styleId="5Char">
    <w:name w:val="عنوان 5 Char"/>
    <w:basedOn w:val="a0"/>
    <w:link w:val="5"/>
    <w:rsid w:val="00FB6DBC"/>
    <w:rPr>
      <w:rFonts w:ascii="Times New Roman" w:eastAsia="Times New Roman" w:hAnsi="Times New Roman" w:cs="AF_Najed"/>
      <w:sz w:val="20"/>
      <w:szCs w:val="36"/>
    </w:rPr>
  </w:style>
  <w:style w:type="character" w:customStyle="1" w:styleId="6Char">
    <w:name w:val="عنوان 6 Char"/>
    <w:basedOn w:val="a0"/>
    <w:link w:val="6"/>
    <w:rsid w:val="00FB6DBC"/>
    <w:rPr>
      <w:rFonts w:ascii="Times New Roman" w:eastAsia="Times New Roman" w:hAnsi="Times New Roman" w:cs="Traditional Arabic"/>
      <w:b/>
      <w:bCs/>
      <w:sz w:val="20"/>
      <w:szCs w:val="32"/>
    </w:rPr>
  </w:style>
  <w:style w:type="character" w:customStyle="1" w:styleId="7Char">
    <w:name w:val="عنوان 7 Char"/>
    <w:basedOn w:val="a0"/>
    <w:link w:val="7"/>
    <w:rsid w:val="00FB6DBC"/>
    <w:rPr>
      <w:rFonts w:ascii="Times New Roman" w:eastAsia="Times New Roman" w:hAnsi="Times New Roman" w:cs="Traditional Arabic"/>
      <w:sz w:val="20"/>
      <w:szCs w:val="32"/>
    </w:rPr>
  </w:style>
  <w:style w:type="character" w:customStyle="1" w:styleId="8Char">
    <w:name w:val="عنوان 8 Char"/>
    <w:basedOn w:val="a0"/>
    <w:link w:val="8"/>
    <w:rsid w:val="00FB6DBC"/>
    <w:rPr>
      <w:rFonts w:ascii="Times New Roman" w:eastAsia="Times New Roman" w:hAnsi="Times New Roman" w:cs="Traditional Arabic"/>
      <w:sz w:val="20"/>
      <w:szCs w:val="30"/>
    </w:rPr>
  </w:style>
  <w:style w:type="character" w:customStyle="1" w:styleId="9Char">
    <w:name w:val="عنوان 9 Char"/>
    <w:basedOn w:val="a0"/>
    <w:link w:val="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aliases w:val="Char"/>
    <w:basedOn w:val="a"/>
    <w:link w:val="Char8"/>
    <w:uiPriority w:val="99"/>
    <w:rsid w:val="00FB6DBC"/>
    <w:pPr>
      <w:bidi/>
      <w:spacing w:after="0" w:line="240" w:lineRule="auto"/>
    </w:pPr>
    <w:rPr>
      <w:rFonts w:ascii="Times New Roman" w:eastAsia="Times New Roman" w:hAnsi="Times New Roman" w:cs="Times New Roman"/>
      <w:sz w:val="20"/>
      <w:szCs w:val="20"/>
    </w:rPr>
  </w:style>
  <w:style w:type="character" w:customStyle="1" w:styleId="Char8">
    <w:name w:val="نص حاشية سفلية Char"/>
    <w:aliases w:val="Char Char"/>
    <w:basedOn w:val="a0"/>
    <w:link w:val="af0"/>
    <w:uiPriority w:val="99"/>
    <w:rsid w:val="00FB6DBC"/>
    <w:rPr>
      <w:rFonts w:ascii="Times New Roman" w:eastAsia="Times New Roman" w:hAnsi="Times New Roman" w:cs="Times New Roman"/>
      <w:sz w:val="20"/>
      <w:szCs w:val="20"/>
    </w:rPr>
  </w:style>
  <w:style w:type="character" w:styleId="af1">
    <w:name w:val="footnote reference"/>
    <w:basedOn w:val="a0"/>
    <w:semiHidden/>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rsid w:val="00FB6DBC"/>
    <w:rPr>
      <w:rFonts w:ascii="Calibri" w:eastAsia="Times New Roman" w:hAnsi="Calibri" w:cs="Arial"/>
    </w:rPr>
  </w:style>
  <w:style w:type="paragraph" w:styleId="af3">
    <w:name w:val="Subtitle"/>
    <w:basedOn w:val="a"/>
    <w:link w:val="Char9"/>
    <w:uiPriority w:val="99"/>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9">
    <w:name w:val="عنوان فرعي Char"/>
    <w:basedOn w:val="a0"/>
    <w:link w:val="af3"/>
    <w:uiPriority w:val="99"/>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rsid w:val="00FB6DBC"/>
  </w:style>
  <w:style w:type="numbering" w:customStyle="1" w:styleId="21">
    <w:name w:val="بلا قائمة2"/>
    <w:next w:val="a2"/>
    <w:uiPriority w:val="99"/>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Char Char1"/>
    <w:basedOn w:val="a0"/>
    <w:semiHidden/>
    <w:rsid w:val="00FB6DBC"/>
    <w:rPr>
      <w:rFonts w:ascii="Calibri" w:eastAsia="Times New Roman" w:hAnsi="Calibri" w:cs="Arial"/>
      <w:sz w:val="20"/>
      <w:szCs w:val="20"/>
    </w:rPr>
  </w:style>
  <w:style w:type="table" w:customStyle="1" w:styleId="12">
    <w:name w:val="شبكة جدول1"/>
    <w:basedOn w:val="a1"/>
    <w:next w:val="aa"/>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semiHidden/>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semiHidden/>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unhideWhenUsed/>
    <w:rsid w:val="00FB6DBC"/>
    <w:rPr>
      <w:color w:val="954F72" w:themeColor="followedHyperlink"/>
      <w:u w:val="single"/>
    </w:rPr>
  </w:style>
  <w:style w:type="character" w:customStyle="1" w:styleId="UnresolvedMention">
    <w:name w:val="Unresolved Mention"/>
    <w:basedOn w:val="a0"/>
    <w:uiPriority w:val="99"/>
    <w:semiHidden/>
    <w:unhideWhenUsed/>
    <w:rsid w:val="001A698A"/>
    <w:rPr>
      <w:color w:val="605E5C"/>
      <w:shd w:val="clear" w:color="auto" w:fill="E1DFDD"/>
    </w:rPr>
  </w:style>
  <w:style w:type="paragraph" w:styleId="af6">
    <w:name w:val="Body Text Indent"/>
    <w:basedOn w:val="a"/>
    <w:link w:val="Chara"/>
    <w:uiPriority w:val="99"/>
    <w:unhideWhenUsed/>
    <w:rsid w:val="00C15910"/>
    <w:pPr>
      <w:bidi/>
      <w:spacing w:after="120" w:line="276" w:lineRule="auto"/>
      <w:ind w:left="283"/>
    </w:pPr>
    <w:rPr>
      <w:rFonts w:ascii="Calibri" w:eastAsia="Calibri" w:hAnsi="Calibri" w:cs="Arial"/>
    </w:rPr>
  </w:style>
  <w:style w:type="character" w:customStyle="1" w:styleId="Chara">
    <w:name w:val="نص أساسي بمسافة بادئة Char"/>
    <w:basedOn w:val="a0"/>
    <w:link w:val="af6"/>
    <w:uiPriority w:val="99"/>
    <w:rsid w:val="00C15910"/>
    <w:rPr>
      <w:rFonts w:ascii="Calibri" w:eastAsia="Calibri" w:hAnsi="Calibri" w:cs="Arial"/>
    </w:rPr>
  </w:style>
  <w:style w:type="table" w:customStyle="1" w:styleId="22">
    <w:name w:val="شبكة جدول2"/>
    <w:basedOn w:val="a1"/>
    <w:next w:val="aa"/>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
    <w:name w:val="index"/>
    <w:rsid w:val="00C15910"/>
  </w:style>
  <w:style w:type="character" w:styleId="af7">
    <w:name w:val="Emphasis"/>
    <w:uiPriority w:val="20"/>
    <w:qFormat/>
    <w:rsid w:val="00C15910"/>
    <w:rPr>
      <w:i/>
      <w:iCs/>
    </w:rPr>
  </w:style>
  <w:style w:type="numbering" w:customStyle="1" w:styleId="110">
    <w:name w:val="بلا قائمة11"/>
    <w:next w:val="a2"/>
    <w:semiHidden/>
    <w:unhideWhenUsed/>
    <w:rsid w:val="00C15910"/>
  </w:style>
  <w:style w:type="character" w:customStyle="1" w:styleId="Char20">
    <w:name w:val="رأس الصفحة Char2"/>
    <w:rsid w:val="00C15910"/>
    <w:rPr>
      <w:rFonts w:cs="Mangal"/>
      <w:szCs w:val="20"/>
      <w:lang w:bidi="hi-IN"/>
    </w:rPr>
  </w:style>
  <w:style w:type="character" w:customStyle="1" w:styleId="Char21">
    <w:name w:val="تذييل الصفحة Char2"/>
    <w:rsid w:val="00C15910"/>
    <w:rPr>
      <w:sz w:val="24"/>
      <w:szCs w:val="24"/>
    </w:rPr>
  </w:style>
  <w:style w:type="character" w:customStyle="1" w:styleId="apple-converted-space">
    <w:name w:val="apple-converted-space"/>
    <w:rsid w:val="00C15910"/>
  </w:style>
  <w:style w:type="character" w:customStyle="1" w:styleId="grssliceurl">
    <w:name w:val="grssliceurl"/>
    <w:rsid w:val="00C15910"/>
  </w:style>
  <w:style w:type="character" w:customStyle="1" w:styleId="grsslicesimilar">
    <w:name w:val="grsslicesimilar"/>
    <w:rsid w:val="00C15910"/>
  </w:style>
  <w:style w:type="paragraph" w:styleId="af8">
    <w:name w:val="Block Text"/>
    <w:basedOn w:val="a"/>
    <w:rsid w:val="00C15910"/>
    <w:pPr>
      <w:bidi/>
      <w:spacing w:after="0" w:line="240" w:lineRule="auto"/>
      <w:ind w:left="-58"/>
      <w:jc w:val="lowKashida"/>
    </w:pPr>
    <w:rPr>
      <w:rFonts w:ascii="Times New Roman" w:eastAsia="Times New Roman" w:hAnsi="Times New Roman" w:cs="Simplified Arabic"/>
      <w:sz w:val="28"/>
      <w:szCs w:val="28"/>
    </w:rPr>
  </w:style>
  <w:style w:type="numbering" w:customStyle="1" w:styleId="111">
    <w:name w:val="بلا قائمة111"/>
    <w:next w:val="a2"/>
    <w:uiPriority w:val="99"/>
    <w:semiHidden/>
    <w:unhideWhenUsed/>
    <w:rsid w:val="00C15910"/>
  </w:style>
  <w:style w:type="paragraph" w:customStyle="1" w:styleId="13">
    <w:name w:val="1"/>
    <w:basedOn w:val="a"/>
    <w:uiPriority w:val="99"/>
    <w:rsid w:val="00C15910"/>
    <w:pPr>
      <w:tabs>
        <w:tab w:val="center" w:pos="4153"/>
        <w:tab w:val="right" w:pos="8306"/>
      </w:tabs>
      <w:bidi/>
      <w:spacing w:after="0" w:line="276" w:lineRule="auto"/>
    </w:pPr>
    <w:rPr>
      <w:rFonts w:ascii="Calibri" w:eastAsia="Calibri" w:hAnsi="Calibri" w:cs="Mangal"/>
      <w:sz w:val="20"/>
      <w:szCs w:val="20"/>
      <w:lang w:bidi="hi-IN"/>
    </w:rPr>
  </w:style>
  <w:style w:type="character" w:customStyle="1" w:styleId="Char11">
    <w:name w:val="رأس الصفحة Char1"/>
    <w:rsid w:val="00C15910"/>
    <w:rPr>
      <w:rFonts w:eastAsia="Times New Roman"/>
      <w:sz w:val="22"/>
      <w:szCs w:val="22"/>
    </w:rPr>
  </w:style>
  <w:style w:type="character" w:customStyle="1" w:styleId="Char12">
    <w:name w:val="تذييل الصفحة Char1"/>
    <w:rsid w:val="00C15910"/>
    <w:rPr>
      <w:rFonts w:eastAsia="Times New Roman"/>
      <w:sz w:val="22"/>
      <w:szCs w:val="22"/>
    </w:rPr>
  </w:style>
  <w:style w:type="character" w:customStyle="1" w:styleId="citation">
    <w:name w:val="citation"/>
    <w:rsid w:val="00C15910"/>
  </w:style>
  <w:style w:type="character" w:styleId="HTML0">
    <w:name w:val="HTML Cite"/>
    <w:uiPriority w:val="99"/>
    <w:unhideWhenUsed/>
    <w:rsid w:val="00C15910"/>
    <w:rPr>
      <w:i/>
      <w:iCs/>
    </w:rPr>
  </w:style>
  <w:style w:type="numbering" w:customStyle="1" w:styleId="1111">
    <w:name w:val="بلا قائمة1111"/>
    <w:next w:val="a2"/>
    <w:uiPriority w:val="99"/>
    <w:semiHidden/>
    <w:unhideWhenUsed/>
    <w:rsid w:val="00C15910"/>
  </w:style>
  <w:style w:type="table" w:customStyle="1" w:styleId="210">
    <w:name w:val="شبكة جدول21"/>
    <w:basedOn w:val="a1"/>
    <w:next w:val="aa"/>
    <w:rsid w:val="00C15910"/>
    <w:pPr>
      <w:spacing w:after="0" w:line="240" w:lineRule="auto"/>
      <w:jc w:val="right"/>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بلا قائمة12"/>
    <w:next w:val="a2"/>
    <w:semiHidden/>
    <w:unhideWhenUsed/>
    <w:rsid w:val="00C15910"/>
  </w:style>
  <w:style w:type="paragraph" w:customStyle="1" w:styleId="msolistparagraph0">
    <w:name w:val="msolistparagraph"/>
    <w:basedOn w:val="a"/>
    <w:rsid w:val="00C15910"/>
    <w:pPr>
      <w:bidi/>
      <w:spacing w:after="200" w:line="276" w:lineRule="auto"/>
      <w:ind w:left="720"/>
      <w:contextualSpacing/>
    </w:pPr>
    <w:rPr>
      <w:rFonts w:ascii="Calibri" w:eastAsia="Calibri" w:hAnsi="Calibri" w:cs="Arial"/>
    </w:rPr>
  </w:style>
  <w:style w:type="paragraph" w:customStyle="1" w:styleId="msonormalcxspmiddle">
    <w:name w:val="msonormalcxspmiddle"/>
    <w:basedOn w:val="a"/>
    <w:rsid w:val="00C1591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1">
    <w:name w:val="بلا قائمة21"/>
    <w:next w:val="a2"/>
    <w:uiPriority w:val="99"/>
    <w:semiHidden/>
    <w:unhideWhenUsed/>
    <w:rsid w:val="00C15910"/>
  </w:style>
  <w:style w:type="numbering" w:customStyle="1" w:styleId="310">
    <w:name w:val="بلا قائمة31"/>
    <w:next w:val="a2"/>
    <w:uiPriority w:val="99"/>
    <w:semiHidden/>
    <w:unhideWhenUsed/>
    <w:rsid w:val="00C15910"/>
  </w:style>
  <w:style w:type="paragraph" w:styleId="af9">
    <w:name w:val="caption"/>
    <w:basedOn w:val="a"/>
    <w:next w:val="a"/>
    <w:uiPriority w:val="35"/>
    <w:semiHidden/>
    <w:unhideWhenUsed/>
    <w:qFormat/>
    <w:rsid w:val="00C15910"/>
    <w:pPr>
      <w:bidi/>
      <w:spacing w:after="200" w:line="240" w:lineRule="auto"/>
    </w:pPr>
    <w:rPr>
      <w:rFonts w:ascii="Times New Roman" w:eastAsia="Times New Roman" w:hAnsi="Times New Roman" w:cs="Times New Roman"/>
      <w:b/>
      <w:bCs/>
      <w:color w:val="4F81BD"/>
      <w:sz w:val="18"/>
      <w:szCs w:val="18"/>
    </w:rPr>
  </w:style>
  <w:style w:type="paragraph" w:styleId="23">
    <w:name w:val="Body Text Indent 2"/>
    <w:basedOn w:val="a"/>
    <w:link w:val="2Char1"/>
    <w:unhideWhenUsed/>
    <w:rsid w:val="00C15910"/>
    <w:pPr>
      <w:bidi/>
      <w:spacing w:after="0" w:line="360" w:lineRule="auto"/>
      <w:ind w:firstLine="720"/>
      <w:jc w:val="lowKashida"/>
    </w:pPr>
    <w:rPr>
      <w:rFonts w:ascii="Times New Roman" w:eastAsia="Times New Roman" w:hAnsi="Times New Roman" w:cs="Simplified Arabic"/>
      <w:sz w:val="28"/>
      <w:szCs w:val="28"/>
      <w:lang w:eastAsia="zh-CN"/>
    </w:rPr>
  </w:style>
  <w:style w:type="character" w:customStyle="1" w:styleId="2Char1">
    <w:name w:val="نص أساسي بمسافة بادئة 2 Char"/>
    <w:basedOn w:val="a0"/>
    <w:link w:val="23"/>
    <w:rsid w:val="00C15910"/>
    <w:rPr>
      <w:rFonts w:ascii="Times New Roman" w:eastAsia="Times New Roman" w:hAnsi="Times New Roman" w:cs="Simplified Arabic"/>
      <w:sz w:val="28"/>
      <w:szCs w:val="28"/>
      <w:lang w:eastAsia="zh-CN"/>
    </w:rPr>
  </w:style>
  <w:style w:type="paragraph" w:styleId="afa">
    <w:name w:val="Document Map"/>
    <w:basedOn w:val="a"/>
    <w:link w:val="Charb"/>
    <w:uiPriority w:val="99"/>
    <w:unhideWhenUsed/>
    <w:rsid w:val="00C15910"/>
    <w:pPr>
      <w:bidi/>
      <w:spacing w:after="0" w:line="240" w:lineRule="auto"/>
    </w:pPr>
    <w:rPr>
      <w:rFonts w:ascii="Tahoma" w:eastAsia="Times New Roman" w:hAnsi="Tahoma" w:cs="Tahoma"/>
      <w:sz w:val="16"/>
      <w:szCs w:val="16"/>
    </w:rPr>
  </w:style>
  <w:style w:type="character" w:customStyle="1" w:styleId="Charb">
    <w:name w:val="مخطط المستند Char"/>
    <w:basedOn w:val="a0"/>
    <w:link w:val="afa"/>
    <w:uiPriority w:val="99"/>
    <w:rsid w:val="00C15910"/>
    <w:rPr>
      <w:rFonts w:ascii="Tahoma" w:eastAsia="Times New Roman" w:hAnsi="Tahoma" w:cs="Tahoma"/>
      <w:sz w:val="16"/>
      <w:szCs w:val="16"/>
    </w:rPr>
  </w:style>
  <w:style w:type="character" w:customStyle="1" w:styleId="Heading1Char">
    <w:name w:val="Heading 1 Char"/>
    <w:link w:val="Heading11"/>
    <w:locked/>
    <w:rsid w:val="00C15910"/>
    <w:rPr>
      <w:rFonts w:ascii="Arial" w:hAnsi="Arial"/>
      <w:b/>
      <w:bCs/>
      <w:kern w:val="32"/>
      <w:sz w:val="32"/>
      <w:szCs w:val="32"/>
    </w:rPr>
  </w:style>
  <w:style w:type="paragraph" w:customStyle="1" w:styleId="Heading11">
    <w:name w:val="Heading 11"/>
    <w:basedOn w:val="a"/>
    <w:link w:val="Heading1Char"/>
    <w:rsid w:val="00C15910"/>
    <w:pPr>
      <w:bidi/>
      <w:spacing w:after="200" w:line="276" w:lineRule="auto"/>
    </w:pPr>
    <w:rPr>
      <w:rFonts w:ascii="Arial" w:hAnsi="Arial"/>
      <w:b/>
      <w:bCs/>
      <w:kern w:val="32"/>
      <w:sz w:val="32"/>
      <w:szCs w:val="32"/>
    </w:rPr>
  </w:style>
  <w:style w:type="character" w:customStyle="1" w:styleId="Heading6Char">
    <w:name w:val="Heading 6 Char"/>
    <w:link w:val="Heading61"/>
    <w:locked/>
    <w:rsid w:val="00C15910"/>
    <w:rPr>
      <w:rFonts w:cs="PT Bold Heading"/>
      <w:sz w:val="38"/>
      <w:szCs w:val="36"/>
      <w:lang w:bidi="ar-IQ"/>
    </w:rPr>
  </w:style>
  <w:style w:type="paragraph" w:customStyle="1" w:styleId="Heading61">
    <w:name w:val="Heading 61"/>
    <w:basedOn w:val="a"/>
    <w:link w:val="Heading6Char"/>
    <w:rsid w:val="00C15910"/>
    <w:pPr>
      <w:bidi/>
      <w:spacing w:after="200" w:line="276" w:lineRule="auto"/>
    </w:pPr>
    <w:rPr>
      <w:rFonts w:cs="PT Bold Heading"/>
      <w:sz w:val="38"/>
      <w:szCs w:val="36"/>
      <w:lang w:bidi="ar-IQ"/>
    </w:rPr>
  </w:style>
  <w:style w:type="character" w:customStyle="1" w:styleId="FootnoteTextChar">
    <w:name w:val="Footnote Text Char"/>
    <w:link w:val="FootnoteText1"/>
    <w:locked/>
    <w:rsid w:val="00C15910"/>
  </w:style>
  <w:style w:type="paragraph" w:customStyle="1" w:styleId="FootnoteText1">
    <w:name w:val="Footnote Text1"/>
    <w:basedOn w:val="a"/>
    <w:link w:val="FootnoteTextChar"/>
    <w:rsid w:val="00C15910"/>
    <w:pPr>
      <w:bidi/>
      <w:spacing w:after="200" w:line="276" w:lineRule="auto"/>
    </w:pPr>
  </w:style>
  <w:style w:type="character" w:customStyle="1" w:styleId="HeaderChar">
    <w:name w:val="Header Char"/>
    <w:link w:val="Header1"/>
    <w:locked/>
    <w:rsid w:val="00C15910"/>
    <w:rPr>
      <w:sz w:val="24"/>
      <w:szCs w:val="24"/>
    </w:rPr>
  </w:style>
  <w:style w:type="paragraph" w:customStyle="1" w:styleId="Header1">
    <w:name w:val="Header1"/>
    <w:basedOn w:val="a"/>
    <w:link w:val="HeaderChar"/>
    <w:rsid w:val="00C15910"/>
    <w:pPr>
      <w:bidi/>
      <w:spacing w:after="200" w:line="276" w:lineRule="auto"/>
    </w:pPr>
    <w:rPr>
      <w:sz w:val="24"/>
      <w:szCs w:val="24"/>
    </w:rPr>
  </w:style>
  <w:style w:type="character" w:customStyle="1" w:styleId="FooterChar">
    <w:name w:val="Footer Char"/>
    <w:link w:val="Footer1"/>
    <w:uiPriority w:val="99"/>
    <w:locked/>
    <w:rsid w:val="00C15910"/>
  </w:style>
  <w:style w:type="paragraph" w:customStyle="1" w:styleId="Footer1">
    <w:name w:val="Footer1"/>
    <w:basedOn w:val="a"/>
    <w:link w:val="FooterChar"/>
    <w:uiPriority w:val="99"/>
    <w:rsid w:val="00C15910"/>
    <w:pPr>
      <w:bidi/>
      <w:spacing w:after="200" w:line="276" w:lineRule="auto"/>
    </w:pPr>
  </w:style>
  <w:style w:type="character" w:customStyle="1" w:styleId="BalloonTextChar">
    <w:name w:val="Balloon Text Char"/>
    <w:link w:val="BalloonText1"/>
    <w:locked/>
    <w:rsid w:val="00C15910"/>
    <w:rPr>
      <w:rFonts w:ascii="Tahoma" w:hAnsi="Tahoma" w:cs="Tahoma"/>
      <w:sz w:val="16"/>
      <w:szCs w:val="16"/>
    </w:rPr>
  </w:style>
  <w:style w:type="paragraph" w:customStyle="1" w:styleId="BalloonText1">
    <w:name w:val="Balloon Text1"/>
    <w:basedOn w:val="a"/>
    <w:link w:val="BalloonTextChar"/>
    <w:rsid w:val="00C15910"/>
    <w:pPr>
      <w:bidi/>
      <w:spacing w:after="200" w:line="276" w:lineRule="auto"/>
    </w:pPr>
    <w:rPr>
      <w:rFonts w:ascii="Tahoma" w:hAnsi="Tahoma" w:cs="Tahoma"/>
      <w:sz w:val="16"/>
      <w:szCs w:val="16"/>
    </w:rPr>
  </w:style>
  <w:style w:type="character" w:customStyle="1" w:styleId="CharCharChar">
    <w:name w:val="Char Char Char"/>
    <w:semiHidden/>
    <w:rsid w:val="00C15910"/>
    <w:rPr>
      <w:rFonts w:ascii="Traditional Arabic" w:hAnsi="Traditional Arabic" w:cs="Traditional Arabic" w:hint="default"/>
      <w:szCs w:val="24"/>
      <w:lang w:val="en-US" w:eastAsia="en-US" w:bidi="ar-SA"/>
    </w:rPr>
  </w:style>
  <w:style w:type="table" w:customStyle="1" w:styleId="33">
    <w:name w:val="شبكة جدول3"/>
    <w:basedOn w:val="a1"/>
    <w:next w:val="aa"/>
    <w:uiPriority w:val="59"/>
    <w:rsid w:val="00C15910"/>
    <w:pPr>
      <w:spacing w:after="0" w:line="240" w:lineRule="auto"/>
      <w:jc w:val="right"/>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1"/>
    <w:rsid w:val="00C15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شبكة جدول211"/>
    <w:basedOn w:val="a1"/>
    <w:next w:val="aa"/>
    <w:rsid w:val="00C1591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شبكة جدول31"/>
    <w:basedOn w:val="a1"/>
    <w:next w:val="aa"/>
    <w:uiPriority w:val="59"/>
    <w:rsid w:val="00C15910"/>
    <w:pPr>
      <w:spacing w:after="0" w:line="240" w:lineRule="auto"/>
    </w:pPr>
    <w:rPr>
      <w:rFonts w:ascii="Calibri" w:eastAsia="Calibri" w:hAnsi="Calibri"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
    <w:basedOn w:val="a1"/>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unhideWhenUsed/>
    <w:rsid w:val="00C15910"/>
    <w:rPr>
      <w:sz w:val="16"/>
      <w:szCs w:val="16"/>
    </w:rPr>
  </w:style>
  <w:style w:type="paragraph" w:styleId="afc">
    <w:name w:val="annotation text"/>
    <w:basedOn w:val="a"/>
    <w:link w:val="Charc"/>
    <w:uiPriority w:val="99"/>
    <w:unhideWhenUsed/>
    <w:rsid w:val="00C15910"/>
    <w:pPr>
      <w:bidi/>
      <w:spacing w:after="200" w:line="240" w:lineRule="auto"/>
    </w:pPr>
    <w:rPr>
      <w:rFonts w:ascii="Calibri" w:eastAsia="Calibri" w:hAnsi="Calibri" w:cs="Arial"/>
      <w:sz w:val="20"/>
      <w:szCs w:val="20"/>
    </w:rPr>
  </w:style>
  <w:style w:type="character" w:customStyle="1" w:styleId="Charc">
    <w:name w:val="نص تعليق Char"/>
    <w:basedOn w:val="a0"/>
    <w:link w:val="afc"/>
    <w:uiPriority w:val="99"/>
    <w:rsid w:val="00C15910"/>
    <w:rPr>
      <w:rFonts w:ascii="Calibri" w:eastAsia="Calibri" w:hAnsi="Calibri" w:cs="Arial"/>
      <w:sz w:val="20"/>
      <w:szCs w:val="20"/>
    </w:rPr>
  </w:style>
  <w:style w:type="paragraph" w:styleId="afd">
    <w:name w:val="annotation subject"/>
    <w:basedOn w:val="afc"/>
    <w:next w:val="afc"/>
    <w:link w:val="Chard"/>
    <w:uiPriority w:val="99"/>
    <w:unhideWhenUsed/>
    <w:rsid w:val="00C15910"/>
    <w:rPr>
      <w:b/>
      <w:bCs/>
    </w:rPr>
  </w:style>
  <w:style w:type="character" w:customStyle="1" w:styleId="Chard">
    <w:name w:val="موضوع تعليق Char"/>
    <w:basedOn w:val="Charc"/>
    <w:link w:val="afd"/>
    <w:uiPriority w:val="99"/>
    <w:rsid w:val="00C15910"/>
    <w:rPr>
      <w:rFonts w:ascii="Calibri" w:eastAsia="Calibri" w:hAnsi="Calibri" w:cs="Arial"/>
      <w:b/>
      <w:bCs/>
      <w:sz w:val="20"/>
      <w:szCs w:val="20"/>
    </w:rPr>
  </w:style>
  <w:style w:type="table" w:customStyle="1" w:styleId="50">
    <w:name w:val="شبكة جدول5"/>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شبكة جدول41"/>
    <w:basedOn w:val="a1"/>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شبكة جدول7"/>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شبكة جدول8"/>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شبكة جدول9"/>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شبكة جدول10"/>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شبكة جدول8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شبكة جدول9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شبكة جدول12"/>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شبكة جدول13"/>
    <w:basedOn w:val="a1"/>
    <w:next w:val="aa"/>
    <w:uiPriority w:val="59"/>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0">
    <w:name w:val="رأس الصفحة Char3"/>
    <w:uiPriority w:val="99"/>
    <w:rsid w:val="00C15910"/>
    <w:rPr>
      <w:sz w:val="24"/>
      <w:szCs w:val="24"/>
      <w:lang w:val="en-US" w:eastAsia="en-US" w:bidi="ar-SA"/>
    </w:rPr>
  </w:style>
  <w:style w:type="character" w:customStyle="1" w:styleId="CharChar4">
    <w:name w:val="Char Char4"/>
    <w:rsid w:val="00C15910"/>
    <w:rPr>
      <w:rFonts w:cs="Mangal"/>
      <w:szCs w:val="20"/>
      <w:lang w:bidi="hi-IN"/>
    </w:rPr>
  </w:style>
  <w:style w:type="character" w:customStyle="1" w:styleId="Char31">
    <w:name w:val="تذييل الصفحة Char3"/>
    <w:uiPriority w:val="99"/>
    <w:rsid w:val="00C15910"/>
    <w:rPr>
      <w:sz w:val="24"/>
      <w:szCs w:val="24"/>
      <w:lang w:val="en-US" w:eastAsia="en-US" w:bidi="ar-SA"/>
    </w:rPr>
  </w:style>
  <w:style w:type="numbering" w:customStyle="1" w:styleId="51">
    <w:name w:val="بلا قائمة5"/>
    <w:next w:val="a2"/>
    <w:semiHidden/>
    <w:unhideWhenUsed/>
    <w:rsid w:val="00C15910"/>
  </w:style>
  <w:style w:type="numbering" w:customStyle="1" w:styleId="131">
    <w:name w:val="بلا قائمة13"/>
    <w:next w:val="a2"/>
    <w:semiHidden/>
    <w:unhideWhenUsed/>
    <w:rsid w:val="00C15910"/>
  </w:style>
  <w:style w:type="table" w:customStyle="1" w:styleId="14">
    <w:name w:val="شبكة جدول14"/>
    <w:basedOn w:val="a1"/>
    <w:next w:val="aa"/>
    <w:rsid w:val="00C1591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rsid w:val="00C1591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شبكة جدول22"/>
    <w:basedOn w:val="a1"/>
    <w:next w:val="aa"/>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بلا قائمة22"/>
    <w:next w:val="a2"/>
    <w:uiPriority w:val="99"/>
    <w:semiHidden/>
    <w:unhideWhenUsed/>
    <w:rsid w:val="00C15910"/>
  </w:style>
  <w:style w:type="table" w:customStyle="1" w:styleId="320">
    <w:name w:val="شبكة جدول32"/>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a"/>
    <w:uiPriority w:val="39"/>
    <w:rsid w:val="00C15910"/>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بلا قائمة6"/>
    <w:next w:val="a2"/>
    <w:uiPriority w:val="99"/>
    <w:semiHidden/>
    <w:unhideWhenUsed/>
    <w:rsid w:val="00C15910"/>
  </w:style>
  <w:style w:type="numbering" w:customStyle="1" w:styleId="71">
    <w:name w:val="بلا قائمة7"/>
    <w:next w:val="a2"/>
    <w:uiPriority w:val="99"/>
    <w:semiHidden/>
    <w:unhideWhenUsed/>
    <w:rsid w:val="00C15910"/>
  </w:style>
  <w:style w:type="paragraph" w:customStyle="1" w:styleId="Default">
    <w:name w:val="Default"/>
    <w:rsid w:val="00C15910"/>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82">
    <w:name w:val="بلا قائمة8"/>
    <w:next w:val="a2"/>
    <w:uiPriority w:val="99"/>
    <w:semiHidden/>
    <w:unhideWhenUsed/>
    <w:rsid w:val="00C15910"/>
  </w:style>
  <w:style w:type="table" w:customStyle="1" w:styleId="15">
    <w:name w:val="شبكة جدول15"/>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شبكة جدول23"/>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شبكة جدول33"/>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شبكة جدول42"/>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شبكة جدول43"/>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بلا قائمة9"/>
    <w:next w:val="a2"/>
    <w:uiPriority w:val="99"/>
    <w:semiHidden/>
    <w:unhideWhenUsed/>
    <w:rsid w:val="00C15910"/>
  </w:style>
  <w:style w:type="numbering" w:customStyle="1" w:styleId="140">
    <w:name w:val="بلا قائمة14"/>
    <w:next w:val="a2"/>
    <w:semiHidden/>
    <w:rsid w:val="00C15910"/>
  </w:style>
  <w:style w:type="table" w:customStyle="1" w:styleId="17">
    <w:name w:val="شبكة جدول17"/>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شبكة جدول24"/>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شبكة جدول44"/>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بلا قائمة10"/>
    <w:next w:val="a2"/>
    <w:uiPriority w:val="99"/>
    <w:semiHidden/>
    <w:unhideWhenUsed/>
    <w:rsid w:val="00C15910"/>
  </w:style>
  <w:style w:type="numbering" w:customStyle="1" w:styleId="150">
    <w:name w:val="بلا قائمة15"/>
    <w:next w:val="a2"/>
    <w:semiHidden/>
    <w:unhideWhenUsed/>
    <w:rsid w:val="00C15910"/>
  </w:style>
  <w:style w:type="table" w:customStyle="1" w:styleId="19">
    <w:name w:val="شبكة جدول19"/>
    <w:basedOn w:val="a1"/>
    <w:next w:val="aa"/>
    <w:rsid w:val="00C1591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شبكة جدول20"/>
    <w:basedOn w:val="a1"/>
    <w:next w:val="aa"/>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بلا قائمة16"/>
    <w:next w:val="a2"/>
    <w:semiHidden/>
    <w:unhideWhenUsed/>
    <w:rsid w:val="00C15910"/>
  </w:style>
  <w:style w:type="numbering" w:customStyle="1" w:styleId="1120">
    <w:name w:val="بلا قائمة112"/>
    <w:next w:val="a2"/>
    <w:uiPriority w:val="99"/>
    <w:semiHidden/>
    <w:unhideWhenUsed/>
    <w:rsid w:val="00C15910"/>
  </w:style>
  <w:style w:type="numbering" w:customStyle="1" w:styleId="231">
    <w:name w:val="بلا قائمة23"/>
    <w:next w:val="a2"/>
    <w:uiPriority w:val="99"/>
    <w:semiHidden/>
    <w:unhideWhenUsed/>
    <w:rsid w:val="00C15910"/>
  </w:style>
  <w:style w:type="numbering" w:customStyle="1" w:styleId="11111">
    <w:name w:val="بلا قائمة11111"/>
    <w:next w:val="a2"/>
    <w:uiPriority w:val="99"/>
    <w:semiHidden/>
    <w:unhideWhenUsed/>
    <w:rsid w:val="00C15910"/>
  </w:style>
  <w:style w:type="table" w:customStyle="1" w:styleId="25">
    <w:name w:val="شبكة جدول25"/>
    <w:basedOn w:val="a1"/>
    <w:next w:val="aa"/>
    <w:rsid w:val="00C15910"/>
    <w:pPr>
      <w:spacing w:after="0" w:line="240" w:lineRule="auto"/>
      <w:jc w:val="right"/>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بلا قائمة32"/>
    <w:next w:val="a2"/>
    <w:uiPriority w:val="99"/>
    <w:semiHidden/>
    <w:unhideWhenUsed/>
    <w:rsid w:val="00C15910"/>
  </w:style>
  <w:style w:type="numbering" w:customStyle="1" w:styleId="1211">
    <w:name w:val="بلا قائمة121"/>
    <w:next w:val="a2"/>
    <w:semiHidden/>
    <w:unhideWhenUsed/>
    <w:rsid w:val="00C15910"/>
  </w:style>
  <w:style w:type="numbering" w:customStyle="1" w:styleId="2111">
    <w:name w:val="بلا قائمة211"/>
    <w:next w:val="a2"/>
    <w:uiPriority w:val="99"/>
    <w:semiHidden/>
    <w:unhideWhenUsed/>
    <w:rsid w:val="00C15910"/>
  </w:style>
  <w:style w:type="numbering" w:customStyle="1" w:styleId="NoList11">
    <w:name w:val="No List11"/>
    <w:next w:val="a2"/>
    <w:uiPriority w:val="99"/>
    <w:semiHidden/>
    <w:unhideWhenUsed/>
    <w:rsid w:val="00C15910"/>
  </w:style>
  <w:style w:type="numbering" w:customStyle="1" w:styleId="3110">
    <w:name w:val="بلا قائمة311"/>
    <w:next w:val="a2"/>
    <w:uiPriority w:val="99"/>
    <w:semiHidden/>
    <w:unhideWhenUsed/>
    <w:rsid w:val="00C15910"/>
  </w:style>
  <w:style w:type="table" w:customStyle="1" w:styleId="35">
    <w:name w:val="شبكة جدول35"/>
    <w:basedOn w:val="a1"/>
    <w:next w:val="aa"/>
    <w:uiPriority w:val="59"/>
    <w:rsid w:val="00C15910"/>
    <w:pPr>
      <w:spacing w:after="0" w:line="240" w:lineRule="auto"/>
      <w:jc w:val="right"/>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شبكة جدول112"/>
    <w:basedOn w:val="a1"/>
    <w:rsid w:val="00C15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شبكة جدول311"/>
    <w:basedOn w:val="a1"/>
    <w:next w:val="aa"/>
    <w:uiPriority w:val="59"/>
    <w:rsid w:val="00C15910"/>
    <w:pPr>
      <w:spacing w:after="0" w:line="240" w:lineRule="auto"/>
    </w:pPr>
    <w:rPr>
      <w:rFonts w:ascii="Calibri" w:eastAsia="Calibri" w:hAnsi="Calibri"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شبكة جدول45"/>
    <w:basedOn w:val="a1"/>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شبكة جدول5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شبكة جدول411"/>
    <w:basedOn w:val="a1"/>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شبكة جدول6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شبكة جدول7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شبكة جدول82"/>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شبكة جدول92"/>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شبكة جدول10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شبكة جدول81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شبكة جدول91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شبكة جدول122"/>
    <w:basedOn w:val="a1"/>
    <w:next w:val="aa"/>
    <w:uiPriority w:val="3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بلا قائمة41"/>
    <w:next w:val="a2"/>
    <w:uiPriority w:val="99"/>
    <w:semiHidden/>
    <w:unhideWhenUsed/>
    <w:rsid w:val="00C15910"/>
  </w:style>
  <w:style w:type="table" w:customStyle="1" w:styleId="1310">
    <w:name w:val="شبكة جدول131"/>
    <w:basedOn w:val="a1"/>
    <w:next w:val="aa"/>
    <w:uiPriority w:val="59"/>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بلا قائمة51"/>
    <w:next w:val="a2"/>
    <w:semiHidden/>
    <w:unhideWhenUsed/>
    <w:rsid w:val="00C15910"/>
  </w:style>
  <w:style w:type="numbering" w:customStyle="1" w:styleId="1311">
    <w:name w:val="بلا قائمة131"/>
    <w:next w:val="a2"/>
    <w:semiHidden/>
    <w:unhideWhenUsed/>
    <w:rsid w:val="00C15910"/>
  </w:style>
  <w:style w:type="table" w:customStyle="1" w:styleId="141">
    <w:name w:val="شبكة جدول141"/>
    <w:basedOn w:val="a1"/>
    <w:next w:val="aa"/>
    <w:rsid w:val="00C1591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شبكة جدول1111"/>
    <w:basedOn w:val="a1"/>
    <w:rsid w:val="00C1591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شبكة جدول221"/>
    <w:basedOn w:val="a1"/>
    <w:next w:val="aa"/>
    <w:rsid w:val="00C15910"/>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بلا قائمة221"/>
    <w:next w:val="a2"/>
    <w:uiPriority w:val="99"/>
    <w:semiHidden/>
    <w:unhideWhenUsed/>
    <w:rsid w:val="00C15910"/>
  </w:style>
  <w:style w:type="table" w:customStyle="1" w:styleId="3210">
    <w:name w:val="شبكة جدول32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شبكة جدول1211"/>
    <w:basedOn w:val="a1"/>
    <w:next w:val="aa"/>
    <w:uiPriority w:val="39"/>
    <w:rsid w:val="00C15910"/>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بلا قائمة61"/>
    <w:next w:val="a2"/>
    <w:uiPriority w:val="99"/>
    <w:semiHidden/>
    <w:unhideWhenUsed/>
    <w:rsid w:val="00C15910"/>
  </w:style>
  <w:style w:type="numbering" w:customStyle="1" w:styleId="711">
    <w:name w:val="بلا قائمة71"/>
    <w:next w:val="a2"/>
    <w:uiPriority w:val="99"/>
    <w:semiHidden/>
    <w:unhideWhenUsed/>
    <w:rsid w:val="00C15910"/>
  </w:style>
  <w:style w:type="numbering" w:customStyle="1" w:styleId="810">
    <w:name w:val="بلا قائمة81"/>
    <w:next w:val="a2"/>
    <w:uiPriority w:val="99"/>
    <w:semiHidden/>
    <w:unhideWhenUsed/>
    <w:rsid w:val="00C15910"/>
  </w:style>
  <w:style w:type="table" w:customStyle="1" w:styleId="151">
    <w:name w:val="شبكة جدول15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شبكة جدول16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شبكة جدول23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شبكة جدول33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شبكة جدول42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شبكة جدول43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بلا قائمة91"/>
    <w:next w:val="a2"/>
    <w:uiPriority w:val="99"/>
    <w:semiHidden/>
    <w:unhideWhenUsed/>
    <w:rsid w:val="00C15910"/>
  </w:style>
  <w:style w:type="numbering" w:customStyle="1" w:styleId="1410">
    <w:name w:val="بلا قائمة141"/>
    <w:next w:val="a2"/>
    <w:semiHidden/>
    <w:rsid w:val="00C15910"/>
  </w:style>
  <w:style w:type="table" w:customStyle="1" w:styleId="171">
    <w:name w:val="شبكة جدول171"/>
    <w:basedOn w:val="a1"/>
    <w:next w:val="aa"/>
    <w:rsid w:val="00C1591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شبكة جدول18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شبكة جدول24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شبكة جدول34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شبكة جدول441"/>
    <w:basedOn w:val="a1"/>
    <w:next w:val="aa"/>
    <w:uiPriority w:val="59"/>
    <w:rsid w:val="00C159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بلا قائمة101"/>
    <w:next w:val="a2"/>
    <w:uiPriority w:val="99"/>
    <w:semiHidden/>
    <w:unhideWhenUsed/>
    <w:rsid w:val="00C15910"/>
  </w:style>
  <w:style w:type="character" w:customStyle="1" w:styleId="Char6">
    <w:name w:val=" سرد الفقرات Char"/>
    <w:link w:val="ac"/>
    <w:uiPriority w:val="34"/>
    <w:rsid w:val="00D54821"/>
    <w:rPr>
      <w:rFonts w:ascii="Simplified Arabic" w:eastAsia="Times New Roman" w:hAnsi="Simplified Arabic" w:cs="Times New Roman"/>
      <w:color w:val="000000"/>
      <w:sz w:val="28"/>
      <w:szCs w:val="24"/>
    </w:rPr>
  </w:style>
  <w:style w:type="character" w:customStyle="1" w:styleId="fontstyle01">
    <w:name w:val="fontstyle01"/>
    <w:basedOn w:val="a0"/>
    <w:rsid w:val="00D54821"/>
    <w:rPr>
      <w:rFonts w:ascii="Arial" w:hAnsi="Arial" w:cs="Arial" w:hint="default"/>
      <w:b w:val="0"/>
      <w:bCs w:val="0"/>
      <w:i w:val="0"/>
      <w:iCs w:val="0"/>
      <w:color w:val="000000"/>
      <w:sz w:val="26"/>
      <w:szCs w:val="26"/>
    </w:rPr>
  </w:style>
  <w:style w:type="character" w:customStyle="1" w:styleId="fontstyle21">
    <w:name w:val="fontstyle21"/>
    <w:basedOn w:val="a0"/>
    <w:rsid w:val="00D54821"/>
    <w:rPr>
      <w:rFonts w:ascii="TimesNewRoman" w:hAnsi="TimesNewRoman" w:hint="default"/>
      <w:b w:val="0"/>
      <w:bCs w:val="0"/>
      <w:i w:val="0"/>
      <w:iCs w:val="0"/>
      <w:color w:val="000000"/>
      <w:sz w:val="26"/>
      <w:szCs w:val="26"/>
    </w:rPr>
  </w:style>
  <w:style w:type="paragraph" w:customStyle="1" w:styleId="1a">
    <w:name w:val="سرد الفقرات1"/>
    <w:basedOn w:val="a"/>
    <w:link w:val="Chare"/>
    <w:uiPriority w:val="34"/>
    <w:qFormat/>
    <w:rsid w:val="00D54821"/>
    <w:pPr>
      <w:bidi/>
      <w:spacing w:after="200" w:line="276" w:lineRule="auto"/>
      <w:ind w:left="720"/>
      <w:contextualSpacing/>
    </w:pPr>
    <w:rPr>
      <w:rFonts w:ascii="Calibri" w:eastAsia="Calibri" w:hAnsi="Calibri" w:cs="Arial"/>
    </w:rPr>
  </w:style>
  <w:style w:type="character" w:customStyle="1" w:styleId="Chare">
    <w:name w:val="سرد الفقرات Char"/>
    <w:link w:val="1a"/>
    <w:uiPriority w:val="34"/>
    <w:rsid w:val="00D54821"/>
    <w:rPr>
      <w:rFonts w:ascii="Calibri" w:eastAsia="Calibri" w:hAnsi="Calibri" w:cs="Arial"/>
    </w:rPr>
  </w:style>
  <w:style w:type="character" w:customStyle="1" w:styleId="1b">
    <w:name w:val="ارتباط تشعبي متبع1"/>
    <w:basedOn w:val="a0"/>
    <w:uiPriority w:val="99"/>
    <w:semiHidden/>
    <w:unhideWhenUsed/>
    <w:rsid w:val="00D548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7" Type="http://schemas.microsoft.com/office/2007/relationships/hdphoto" Target="media/hdphoto10.wdp"/><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dfvbfxf dfvbfxfvnghjgjgjgjgjgjgjg dfvbfxf vnghjgjgjgjgjgjgjgjggh dfvbfxf vnghjgjvgjgjgjgjgjgjggh jggh dfvbfxf vnghjgjgjgjgjgjgjgjggh dfvbfxf vnghjgjgjgjgjgjgjjggh vnghjgjgjgjgjgjgjgjggh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Tol93</b:Tag>
    <b:SourceType>Book</b:SourceType>
    <b:Guid>{30D64F13-5436-4ABA-BB51-5A6B6DEA3F10}</b:Guid>
    <b:Author>
      <b:Author>
        <b:NameList>
          <b:Person>
            <b:Last>Tolgyssy</b:Last>
            <b:First>J.</b:First>
          </b:Person>
        </b:NameList>
      </b:Author>
    </b:Author>
    <b:Title>Chemistry and biology of water, air and soil are environmental aspects</b:Title>
    <b:Year>1993</b:Year>
    <b:City>Czechoslovakia</b:City>
    <b:Publisher>Publishing House of the Slovak Academy of Sciences, Bratislava,</b:Publisher>
    <b:LCID>en-US</b:LCID>
    <b:Pages>pp 689</b:Pages>
    <b:NumberVolumes>689</b:NumberVolumes>
    <b:RefOrder>1</b:RefOrder>
  </b:Source>
  <b:Source>
    <b:Tag>par04</b:Tag>
    <b:SourceType>Book</b:SourceType>
    <b:Guid>{3D35A671-1F77-4090-9D09-4B2B90CB8D52}</b:Guid>
    <b:Author>
      <b:Author>
        <b:NameList>
          <b:Person>
            <b:Last>park</b:Last>
            <b:First>Nimmo.</b:First>
            <b:Middle>And</b:Middle>
          </b:Person>
        </b:NameList>
      </b:Author>
    </b:Author>
    <b:Title>porosity and pore size distribution</b:Title>
    <b:Year>2004</b:Year>
    <b:City>London</b:City>
    <b:Publisher>cyclopedia of soils in the environment London</b:Publisher>
    <b:Pages>295</b:Pages>
    <b:RefOrder>2</b:RefOrder>
  </b:Source>
  <b:Source>
    <b:Tag>حسي85</b:Tag>
    <b:SourceType>Book</b:SourceType>
    <b:Guid>{35283946-0A40-4F50-850E-CD002F74CC63}</b:Guid>
    <b:Author>
      <b:Author>
        <b:NameList>
          <b:Person>
            <b:Last>الشلش</b:Last>
          </b:Person>
        </b:NameList>
      </b:Author>
    </b:Author>
    <b:Title>جغرافية التربة</b:Title>
    <b:Year>1985</b:Year>
    <b:City>البصرة</b:City>
    <b:Publisher>مطبعة جامعة البصرة</b:Publisher>
    <b:Volume>2</b:Volume>
    <b:Pages>55</b:Pages>
    <b:RefOrder>3</b:RefOrder>
  </b:Source>
  <b:Source>
    <b:Tag>عيس14</b:Tag>
    <b:SourceType>Book</b:SourceType>
    <b:Guid>{7FB73C08-F3D4-440F-9CCF-5BEC441BB22B}</b:Guid>
    <b:Author>
      <b:Author>
        <b:NameList>
          <b:Person>
            <b:Last>عيسي</b:Last>
            <b:First>ناظم</b:First>
            <b:Middle>انيس</b:Middle>
          </b:Person>
        </b:NameList>
      </b:Author>
    </b:Author>
    <b:Title>جغرافية التربة</b:Title>
    <b:Year>2014</b:Year>
    <b:City>دمشق</b:City>
    <b:Publisher>منشورات جامعة دمشق</b:Publisher>
    <b:Pages>121</b:Pages>
    <b:RefOrder>4</b:RefOrder>
  </b:Source>
  <b:Source>
    <b:Tag>الع84</b:Tag>
    <b:SourceType>Book</b:SourceType>
    <b:Guid>{EAAC2509-9627-4D93-B009-3B3B8C3F5AE7}</b:Guid>
    <b:Author>
      <b:Author>
        <b:NameList>
          <b:Person>
            <b:Last>العاني</b:Last>
            <b:First>عبد</b:First>
            <b:Middle>الفتاح</b:Middle>
          </b:Person>
        </b:NameList>
      </b:Author>
    </b:Author>
    <b:Title>اساسيات التربة</b:Title>
    <b:Year>1984</b:Year>
    <b:City>بغداد</b:City>
    <b:Publisher>مطبعة جامعة بغداد</b:Publisher>
    <b:Pages>215</b:Pages>
    <b:RefOrder>5</b:RefOrder>
  </b:Source>
  <b:Source>
    <b:Tag>حسي07</b:Tag>
    <b:SourceType>Book</b:SourceType>
    <b:Guid>{17D476B8-1912-410E-9AB5-0FFDBA8D5A94}</b:Guid>
    <b:Author>
      <b:Author>
        <b:NameList>
          <b:Person>
            <b:Last>حسين</b:Last>
            <b:First>محاسن</b:First>
            <b:Middle>حميد</b:Middle>
          </b:Person>
        </b:NameList>
      </b:Author>
    </b:Author>
    <b:Title>التحليل المكاني للترب في ناحية الوجيهية</b:Title>
    <b:Year>2007</b:Year>
    <b:City>بغداد</b:City>
    <b:Publisher>جامعة بغداد</b:Publisher>
    <b:Pages>59</b:Pages>
    <b:RefOrder>6</b:RefOrder>
  </b:Source>
  <b:Source>
    <b:Tag>مهد11</b:Tag>
    <b:SourceType>Book</b:SourceType>
    <b:Guid>{34F114C3-F8D0-421B-93B4-C6AA8F23D877}</b:Guid>
    <b:Author>
      <b:Author>
        <b:NameList>
          <b:Person>
            <b:Last>مهدي</b:Last>
            <b:First>العطب</b:First>
            <b:Middle>صلاح</b:Middle>
          </b:Person>
        </b:NameList>
      </b:Author>
    </b:Author>
    <b:Title>تأثير احجام تجمعات التلة على صفحات التربة الفيزيائية وحركة الماء ونمو نبات الذرة الصفراء</b:Title>
    <b:Year>2011</b:Year>
    <b:City>البصرة</b:City>
    <b:Publisher>كلية الزراعة</b:Publisher>
    <b:Pages>98</b:Pages>
    <b:RefOrder>7</b:RefOrder>
  </b:Source>
  <b:Source>
    <b:Tag>سال16</b:Tag>
    <b:SourceType>Book</b:SourceType>
    <b:Guid>{646D396F-8CEA-4F7F-8E18-4108B4080309}</b:Guid>
    <b:Author>
      <b:Author>
        <b:NameList>
          <b:Person>
            <b:Last>سالم</b:Last>
          </b:Person>
        </b:NameList>
      </b:Author>
    </b:Author>
    <b:Title>جغرافية التربة</b:Title>
    <b:Year>2016</b:Year>
    <b:City>بغداد</b:City>
    <b:Publisher>جامعة بغداد</b:Publisher>
    <b:RefOrder>8</b:RefOrder>
  </b:Source>
  <b:Source>
    <b:Tag>Dan82</b:Tag>
    <b:SourceType>Book</b:SourceType>
    <b:Guid>{F3FE401E-A975-4FC5-A6A0-3896C5A026F0}</b:Guid>
    <b:Author>
      <b:Author>
        <b:NameList>
          <b:Person>
            <b:Last>Hillel</b:Last>
            <b:First>Daniel</b:First>
          </b:Person>
        </b:NameList>
      </b:Author>
    </b:Author>
    <b:Title>, Introduction to soil physics, Academic Press</b:Title>
    <b:Year>1982</b:Year>
    <b:City>New York</b:City>
    <b:RefOrder>9</b:RefOrder>
  </b:Source>
  <b:Source>
    <b:Tag>الع16</b:Tag>
    <b:SourceType>Book</b:SourceType>
    <b:Guid>{296C2229-4BBA-4806-87BF-8B9A240C8659}</b:Guid>
    <b:Author>
      <b:Author>
        <b:NameList>
          <b:Person>
            <b:Last>العبادي</b:Last>
          </b:Person>
        </b:NameList>
      </b:Author>
    </b:Author>
    <b:Title>التباين المكاني لمشكلات التربة في محافظة القادسية</b:Title>
    <b:Year>2016</b:Year>
    <b:City>الكوفة</b:City>
    <b:RefOrder>10</b:RefOrder>
  </b:Source>
  <b:Source>
    <b:Tag>Ste76</b:Tag>
    <b:SourceType>Book</b:SourceType>
    <b:Guid>{40838C15-233E-4BC8-9F40-9FD89D89A3F7}</b:Guid>
    <b:Author>
      <b:Author>
        <b:NameList>
          <b:Person>
            <b:Last>) Steila</b:Last>
            <b:First>Donald</b:First>
          </b:Person>
        </b:NameList>
      </b:Author>
    </b:Author>
    <b:Title>The Geography of soil , East Carolina Univ</b:Title>
    <b:Year>1976</b:Year>
    <b:RefOrder>11</b:RefOrder>
  </b:Source>
  <b:Source>
    <b:Tag>عيس141</b:Tag>
    <b:SourceType>Book</b:SourceType>
    <b:Guid>{D1A7740D-3093-4068-AD17-0E7811BD511E}</b:Guid>
    <b:Author>
      <b:Author>
        <b:NameList>
          <b:Person>
            <b:Last>عيسى</b:Last>
          </b:Person>
        </b:NameList>
      </b:Author>
    </b:Author>
    <b:Title>جغرافية التربة</b:Title>
    <b:Year>2014 </b:Year>
    <b:RefOrder>12</b:RefOrder>
  </b:Source>
  <b:Source>
    <b:Tag>الخ98</b:Tag>
    <b:SourceType>Book</b:SourceType>
    <b:Guid>{FF15E768-8C6F-4D0A-89CD-C48B6C82DE45}</b:Guid>
    <b:Author>
      <b:Author>
        <b:NameList>
          <b:Person>
            <b:Last>الخطيب</b:Last>
          </b:Person>
        </b:NameList>
      </b:Author>
    </b:Author>
    <b:Title>الكيمياء البيئية للاراضي</b:Title>
    <b:Year>1998 </b:Year>
    <b:RefOrder>13</b:RefOrder>
  </b:Source>
  <b:Source>
    <b:Tag>أبو05</b:Tag>
    <b:SourceType>Book</b:SourceType>
    <b:Guid>{0B5D76CA-6BA4-4520-9EF8-962C9B92D28D}</b:Guid>
    <b:Author>
      <b:Author>
        <b:NameList>
          <b:Person>
            <b:Last>سمور</b:Last>
            <b:First>أبو</b:First>
          </b:Person>
        </b:NameList>
      </b:Author>
    </b:Author>
    <b:Title>الجغرافية الحيوية والتربة</b:Title>
    <b:Year>2005 </b:Year>
    <b:City>عمان</b:City>
    <b:RefOrder>14</b:RefOrder>
  </b:Source>
  <b:Source>
    <b:Tag>cor05</b:Tag>
    <b:SourceType>Book</b:SourceType>
    <b:Guid>{958B1DE2-9741-4EA6-8757-7F83726BCF95}</b:Guid>
    <b:Author>
      <b:Author>
        <b:NameList>
          <b:Person>
            <b:Last>corwin</b:Last>
          </b:Person>
        </b:NameList>
      </b:Author>
    </b:Author>
    <b:Title>Apparent soil electnical</b:Title>
    <b:Year>2005</b:Year>
    <b:RefOrder>15</b:RefOrder>
  </b:Source>
  <b:Source>
    <b:Tag>عبد86</b:Tag>
    <b:SourceType>Book</b:SourceType>
    <b:Guid>{506BF3C0-1924-4537-AEAA-B6D4AA26BB97}</b:Guid>
    <b:Author>
      <b:Author>
        <b:NameList>
          <b:Person>
            <b:Last>كاظم</b:Last>
            <b:First>عبد</b:First>
          </b:Person>
        </b:NameList>
      </b:Author>
    </b:Author>
    <b:Title>علاقة التربة بالماء والنبات</b:Title>
    <b:Year>1986</b:Year>
    <b:City>بغداد</b:City>
    <b:RefOrder>16</b:RefOrder>
  </b:Source>
  <b:Source>
    <b:Tag>الخ07</b:Tag>
    <b:SourceType>Book</b:SourceType>
    <b:Guid>{341DE172-26B7-42F2-810D-039DB4BBABBD}</b:Guid>
    <b:Author>
      <b:Author>
        <b:NameList>
          <b:Person>
            <b:Last>الخطيب</b:Last>
          </b:Person>
        </b:NameList>
      </b:Author>
    </b:Author>
    <b:Title>أساسيات خصوبة الاراضي والتسميد</b:Title>
    <b:Year>2007</b:Year>
    <b:RefOrder>17</b:RefOrder>
  </b:Source>
  <b:Source>
    <b:Tag>عوا86</b:Tag>
    <b:SourceType>Book</b:SourceType>
    <b:Guid>{70BAF775-C2C7-4612-8037-737218EE4D25}</b:Guid>
    <b:Author>
      <b:Author>
        <b:NameList>
          <b:Person>
            <b:Last>عواد</b:Last>
          </b:Person>
        </b:NameList>
      </b:Author>
    </b:Author>
    <b:Title>مبادىء كيمياء التربة</b:Title>
    <b:Year>1986 </b:Yea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DB8A59-474C-4653-9084-1CD9D9EB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5312</Words>
  <Characters>30280</Characters>
  <Application>Microsoft Office Word</Application>
  <DocSecurity>8</DocSecurity>
  <Lines>252</Lines>
  <Paragraphs>71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Abstract</vt:lpstr>
      <vt:lpstr/>
    </vt:vector>
  </TitlesOfParts>
  <Company>SACC</Company>
  <LinksUpToDate>false</LinksUpToDate>
  <CharactersWithSpaces>35521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Mahdi</dc:creator>
  <cp:lastModifiedBy>HP</cp:lastModifiedBy>
  <cp:revision>7</cp:revision>
  <cp:lastPrinted>2023-10-23T18:59:00Z</cp:lastPrinted>
  <dcterms:created xsi:type="dcterms:W3CDTF">2023-10-23T18:59:00Z</dcterms:created>
  <dcterms:modified xsi:type="dcterms:W3CDTF">2023-10-30T08:36:00Z</dcterms:modified>
</cp:coreProperties>
</file>