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C" w:rsidRPr="0048783F" w:rsidRDefault="0060660F" w:rsidP="007959AC">
      <w:pPr>
        <w:bidi w:val="0"/>
        <w:spacing w:line="360" w:lineRule="auto"/>
        <w:jc w:val="both"/>
        <w:rPr>
          <w:sz w:val="20"/>
          <w:szCs w:val="20"/>
        </w:rPr>
      </w:pPr>
      <w:r>
        <w:rPr>
          <w:b/>
          <w:bCs/>
          <w:noProof/>
          <w:sz w:val="32"/>
          <w:szCs w:val="32"/>
          <w:lang w:bidi="ar-SA"/>
        </w:rPr>
        <w:pict>
          <v:shapetype id="_x0000_t202" coordsize="21600,21600" o:spt="202" path="m,l,21600r21600,l21600,xe">
            <v:stroke joinstyle="miter"/>
            <v:path gradientshapeok="t" o:connecttype="rect"/>
          </v:shapetype>
          <v:shape id="_x0000_s1026" type="#_x0000_t202" style="position:absolute;left:0;text-align:left;margin-left:9pt;margin-top:-9pt;width:135pt;height:63pt;z-index:251657728" stroked="f">
            <v:textbox style="mso-next-textbox:#_x0000_s1026">
              <w:txbxContent>
                <w:p w:rsidR="00E1235D" w:rsidRPr="00B06E1F" w:rsidRDefault="00E1235D" w:rsidP="007959AC">
                  <w:pPr>
                    <w:pBdr>
                      <w:top w:val="single" w:sz="4" w:space="1" w:color="auto"/>
                      <w:bottom w:val="single" w:sz="4" w:space="1" w:color="auto"/>
                    </w:pBdr>
                    <w:bidi w:val="0"/>
                    <w:jc w:val="center"/>
                    <w:rPr>
                      <w:rFonts w:ascii="Arial" w:hAnsi="Arial" w:cs="Arial"/>
                      <w:b/>
                      <w:bCs/>
                      <w:sz w:val="28"/>
                      <w:szCs w:val="28"/>
                      <w:lang w:bidi="ar-EG"/>
                    </w:rPr>
                  </w:pPr>
                  <w:r w:rsidRPr="00B06E1F">
                    <w:rPr>
                      <w:rFonts w:ascii="Arial" w:hAnsi="Arial" w:cs="Arial"/>
                      <w:b/>
                      <w:bCs/>
                      <w:sz w:val="28"/>
                      <w:szCs w:val="28"/>
                      <w:lang w:bidi="ar-EG"/>
                    </w:rPr>
                    <w:t>Diyala Journal</w:t>
                  </w:r>
                </w:p>
                <w:p w:rsidR="00E1235D" w:rsidRPr="00B06E1F" w:rsidRDefault="00E1235D" w:rsidP="007959AC">
                  <w:pPr>
                    <w:pBdr>
                      <w:top w:val="single" w:sz="4" w:space="1" w:color="auto"/>
                      <w:bottom w:val="single" w:sz="4" w:space="1" w:color="auto"/>
                    </w:pBdr>
                    <w:bidi w:val="0"/>
                    <w:jc w:val="center"/>
                    <w:rPr>
                      <w:rFonts w:ascii="Arial" w:hAnsi="Arial" w:cs="Arial"/>
                      <w:b/>
                      <w:bCs/>
                      <w:sz w:val="28"/>
                      <w:szCs w:val="28"/>
                      <w:lang w:bidi="ar-EG"/>
                    </w:rPr>
                  </w:pPr>
                  <w:r w:rsidRPr="00B06E1F">
                    <w:rPr>
                      <w:rFonts w:ascii="Arial" w:hAnsi="Arial" w:cs="Arial"/>
                      <w:b/>
                      <w:bCs/>
                      <w:sz w:val="28"/>
                      <w:szCs w:val="28"/>
                      <w:lang w:bidi="ar-EG"/>
                    </w:rPr>
                    <w:t>of Engineering Sciences</w:t>
                  </w:r>
                </w:p>
              </w:txbxContent>
            </v:textbox>
          </v:shape>
        </w:pict>
      </w:r>
      <w:r w:rsidR="007959AC">
        <w:rPr>
          <w:b/>
          <w:bCs/>
          <w:sz w:val="32"/>
          <w:szCs w:val="32"/>
        </w:rPr>
        <w:t xml:space="preserve">                                                                                              </w:t>
      </w:r>
      <w:r w:rsidR="003B2D78" w:rsidRPr="0048783F">
        <w:rPr>
          <w:sz w:val="20"/>
          <w:szCs w:val="20"/>
        </w:rPr>
        <w:t>ISSN 1999</w:t>
      </w:r>
      <w:r w:rsidR="007959AC" w:rsidRPr="0048783F">
        <w:rPr>
          <w:sz w:val="20"/>
          <w:szCs w:val="20"/>
        </w:rPr>
        <w:t>-8716</w:t>
      </w:r>
    </w:p>
    <w:p w:rsidR="007959AC" w:rsidRDefault="007959AC" w:rsidP="007959AC">
      <w:pPr>
        <w:tabs>
          <w:tab w:val="left" w:pos="1694"/>
          <w:tab w:val="left" w:pos="7635"/>
        </w:tabs>
        <w:bidi w:val="0"/>
        <w:jc w:val="both"/>
      </w:pPr>
      <w:r>
        <w:rPr>
          <w:rtl/>
        </w:rPr>
        <w:tab/>
      </w:r>
      <w:r>
        <w:rPr>
          <w:rtl/>
        </w:rPr>
        <w:tab/>
      </w:r>
      <w:r w:rsidRPr="0048783F">
        <w:rPr>
          <w:sz w:val="20"/>
          <w:szCs w:val="20"/>
        </w:rPr>
        <w:t>Printed in Iraq</w:t>
      </w:r>
    </w:p>
    <w:p w:rsidR="007959AC" w:rsidRDefault="007959AC" w:rsidP="007959AC">
      <w:pPr>
        <w:tabs>
          <w:tab w:val="left" w:pos="1245"/>
          <w:tab w:val="left" w:pos="1620"/>
          <w:tab w:val="left" w:pos="7785"/>
        </w:tabs>
        <w:bidi w:val="0"/>
        <w:jc w:val="both"/>
      </w:pPr>
    </w:p>
    <w:p w:rsidR="007959AC" w:rsidRDefault="007959AC" w:rsidP="007959AC">
      <w:pPr>
        <w:bidi w:val="0"/>
      </w:pPr>
    </w:p>
    <w:p w:rsidR="007959AC" w:rsidRDefault="007959AC" w:rsidP="00E1235D">
      <w:pPr>
        <w:bidi w:val="0"/>
        <w:spacing w:line="360" w:lineRule="auto"/>
        <w:jc w:val="lowKashida"/>
      </w:pPr>
      <w:r w:rsidRPr="0048783F">
        <w:rPr>
          <w:sz w:val="20"/>
          <w:szCs w:val="20"/>
        </w:rPr>
        <w:t xml:space="preserve">Vol. </w:t>
      </w:r>
      <w:r w:rsidR="005405EF">
        <w:rPr>
          <w:sz w:val="20"/>
          <w:szCs w:val="20"/>
        </w:rPr>
        <w:t>0</w:t>
      </w:r>
      <w:r w:rsidR="00583360">
        <w:rPr>
          <w:sz w:val="20"/>
          <w:szCs w:val="20"/>
        </w:rPr>
        <w:t>8</w:t>
      </w:r>
      <w:r w:rsidR="005405EF">
        <w:rPr>
          <w:sz w:val="20"/>
          <w:szCs w:val="20"/>
        </w:rPr>
        <w:t xml:space="preserve">, </w:t>
      </w:r>
      <w:r w:rsidRPr="0048783F">
        <w:rPr>
          <w:sz w:val="20"/>
          <w:szCs w:val="20"/>
        </w:rPr>
        <w:t xml:space="preserve">No. </w:t>
      </w:r>
      <w:r>
        <w:rPr>
          <w:sz w:val="20"/>
          <w:szCs w:val="20"/>
          <w:lang w:bidi="ar-IQ"/>
        </w:rPr>
        <w:t>0</w:t>
      </w:r>
      <w:r w:rsidR="00583360">
        <w:rPr>
          <w:sz w:val="20"/>
          <w:szCs w:val="20"/>
          <w:lang w:bidi="ar-IQ"/>
        </w:rPr>
        <w:t>1</w:t>
      </w:r>
      <w:r w:rsidRPr="0048783F">
        <w:rPr>
          <w:sz w:val="20"/>
          <w:szCs w:val="20"/>
        </w:rPr>
        <w:t>, pp</w:t>
      </w:r>
      <w:r w:rsidR="006A5FCF">
        <w:rPr>
          <w:sz w:val="20"/>
          <w:szCs w:val="20"/>
        </w:rPr>
        <w:t xml:space="preserve">. </w:t>
      </w:r>
      <w:r w:rsidR="00E1235D">
        <w:rPr>
          <w:sz w:val="20"/>
          <w:szCs w:val="20"/>
        </w:rPr>
        <w:t>64</w:t>
      </w:r>
      <w:r w:rsidRPr="0048783F">
        <w:rPr>
          <w:sz w:val="20"/>
          <w:szCs w:val="20"/>
        </w:rPr>
        <w:t>-</w:t>
      </w:r>
      <w:r w:rsidR="00E1235D">
        <w:rPr>
          <w:sz w:val="20"/>
          <w:szCs w:val="20"/>
        </w:rPr>
        <w:t>82</w:t>
      </w:r>
      <w:r w:rsidRPr="0048783F">
        <w:rPr>
          <w:sz w:val="20"/>
          <w:szCs w:val="20"/>
        </w:rPr>
        <w:t xml:space="preserve">, </w:t>
      </w:r>
      <w:r w:rsidR="00583360">
        <w:rPr>
          <w:sz w:val="20"/>
          <w:szCs w:val="20"/>
        </w:rPr>
        <w:t>March</w:t>
      </w:r>
      <w:r w:rsidR="005E75F1">
        <w:rPr>
          <w:sz w:val="20"/>
          <w:szCs w:val="20"/>
        </w:rPr>
        <w:t xml:space="preserve"> </w:t>
      </w:r>
      <w:r w:rsidR="003B2D78" w:rsidRPr="0048783F">
        <w:rPr>
          <w:sz w:val="20"/>
          <w:szCs w:val="20"/>
        </w:rPr>
        <w:t>201</w:t>
      </w:r>
      <w:r w:rsidR="00583360">
        <w:rPr>
          <w:sz w:val="20"/>
          <w:szCs w:val="20"/>
        </w:rPr>
        <w:t>5</w:t>
      </w:r>
    </w:p>
    <w:p w:rsidR="00983C72" w:rsidRPr="005C720C" w:rsidRDefault="00983C72" w:rsidP="00983C72">
      <w:pPr>
        <w:bidi w:val="0"/>
      </w:pPr>
    </w:p>
    <w:p w:rsidR="00625709" w:rsidRDefault="00625709" w:rsidP="00625709">
      <w:pPr>
        <w:bidi w:val="0"/>
        <w:jc w:val="center"/>
        <w:rPr>
          <w:b/>
          <w:bCs/>
          <w:sz w:val="32"/>
          <w:szCs w:val="32"/>
        </w:rPr>
      </w:pPr>
      <w:r w:rsidRPr="005928A9">
        <w:rPr>
          <w:b/>
          <w:bCs/>
          <w:sz w:val="32"/>
          <w:szCs w:val="32"/>
        </w:rPr>
        <w:t>DESIGN AND IMPLEMENTATION OF AN INDUCTION FURNACE</w:t>
      </w:r>
    </w:p>
    <w:p w:rsidR="002B6BEE" w:rsidRDefault="002B6BEE" w:rsidP="007D5AE2">
      <w:pPr>
        <w:pStyle w:val="NoSpacing"/>
        <w:jc w:val="center"/>
        <w:rPr>
          <w:rFonts w:ascii="Times New Roman" w:hAnsi="Times New Roman" w:cs="Times New Roman"/>
          <w:b/>
          <w:bCs/>
          <w:sz w:val="32"/>
          <w:szCs w:val="32"/>
        </w:rPr>
      </w:pPr>
    </w:p>
    <w:p w:rsidR="00FD5C27" w:rsidRDefault="00FD5C27" w:rsidP="007D5AE2">
      <w:pPr>
        <w:pStyle w:val="NoSpacing"/>
        <w:jc w:val="center"/>
        <w:rPr>
          <w:rFonts w:ascii="Times New Roman" w:hAnsi="Times New Roman" w:cs="Times New Roman"/>
          <w:b/>
          <w:bCs/>
          <w:sz w:val="32"/>
          <w:szCs w:val="32"/>
        </w:rPr>
      </w:pPr>
    </w:p>
    <w:p w:rsidR="00625709" w:rsidRDefault="00625709" w:rsidP="00FD5C27">
      <w:pPr>
        <w:autoSpaceDE w:val="0"/>
        <w:autoSpaceDN w:val="0"/>
        <w:bidi w:val="0"/>
        <w:adjustRightInd w:val="0"/>
        <w:jc w:val="center"/>
        <w:rPr>
          <w:rFonts w:asciiTheme="majorBidi" w:hAnsiTheme="majorBidi" w:cstheme="majorBidi"/>
          <w:b/>
          <w:bCs/>
          <w:vertAlign w:val="superscript"/>
        </w:rPr>
      </w:pPr>
      <w:r w:rsidRPr="005928A9">
        <w:rPr>
          <w:rFonts w:asciiTheme="majorBidi" w:hAnsiTheme="majorBidi" w:cstheme="majorBidi"/>
          <w:b/>
          <w:bCs/>
        </w:rPr>
        <w:t>Isam M. Abdulbaqi</w:t>
      </w:r>
      <w:r w:rsidR="00B115DB">
        <w:rPr>
          <w:rFonts w:asciiTheme="majorBidi" w:hAnsiTheme="majorBidi" w:cstheme="majorBidi"/>
          <w:b/>
          <w:bCs/>
          <w:vertAlign w:val="superscript"/>
        </w:rPr>
        <w:t xml:space="preserve"> 1</w:t>
      </w:r>
      <w:r w:rsidRPr="005928A9">
        <w:rPr>
          <w:rFonts w:asciiTheme="majorBidi" w:hAnsiTheme="majorBidi" w:cstheme="majorBidi"/>
          <w:b/>
          <w:bCs/>
        </w:rPr>
        <w:t xml:space="preserve">, Abdul-Hasan A. Kadhim </w:t>
      </w:r>
      <w:r w:rsidR="00B115DB">
        <w:rPr>
          <w:rFonts w:asciiTheme="majorBidi" w:hAnsiTheme="majorBidi" w:cstheme="majorBidi"/>
          <w:b/>
          <w:bCs/>
          <w:vertAlign w:val="superscript"/>
        </w:rPr>
        <w:t>2</w:t>
      </w:r>
      <w:r w:rsidRPr="005928A9">
        <w:rPr>
          <w:rFonts w:asciiTheme="majorBidi" w:hAnsiTheme="majorBidi" w:cstheme="majorBidi"/>
          <w:b/>
          <w:bCs/>
        </w:rPr>
        <w:t>, Ali H. Abdul-Jabbar</w:t>
      </w:r>
      <w:r w:rsidR="00B115DB">
        <w:rPr>
          <w:rFonts w:asciiTheme="majorBidi" w:hAnsiTheme="majorBidi" w:cstheme="majorBidi"/>
          <w:b/>
          <w:bCs/>
          <w:vertAlign w:val="superscript"/>
        </w:rPr>
        <w:t xml:space="preserve"> 3</w:t>
      </w:r>
      <w:r w:rsidRPr="005928A9">
        <w:rPr>
          <w:rFonts w:asciiTheme="majorBidi" w:hAnsiTheme="majorBidi" w:cstheme="majorBidi"/>
          <w:b/>
          <w:bCs/>
          <w:lang w:bidi="ar-IQ"/>
        </w:rPr>
        <w:t xml:space="preserve">, </w:t>
      </w:r>
      <w:r w:rsidRPr="005928A9">
        <w:rPr>
          <w:rFonts w:asciiTheme="majorBidi" w:hAnsiTheme="majorBidi" w:cstheme="majorBidi"/>
          <w:b/>
          <w:bCs/>
        </w:rPr>
        <w:t>Fathil A. Abood</w:t>
      </w:r>
      <w:r w:rsidR="00B115DB">
        <w:rPr>
          <w:rFonts w:asciiTheme="majorBidi" w:hAnsiTheme="majorBidi" w:cstheme="majorBidi"/>
          <w:b/>
          <w:bCs/>
          <w:vertAlign w:val="superscript"/>
        </w:rPr>
        <w:t xml:space="preserve"> 4</w:t>
      </w:r>
      <w:r w:rsidRPr="005928A9">
        <w:rPr>
          <w:rFonts w:asciiTheme="majorBidi" w:hAnsiTheme="majorBidi" w:cstheme="majorBidi"/>
          <w:b/>
          <w:bCs/>
        </w:rPr>
        <w:t xml:space="preserve">, Turki K. Hasan </w:t>
      </w:r>
      <w:r w:rsidR="00B115DB">
        <w:rPr>
          <w:rFonts w:asciiTheme="majorBidi" w:hAnsiTheme="majorBidi" w:cstheme="majorBidi"/>
          <w:b/>
          <w:bCs/>
          <w:vertAlign w:val="superscript"/>
        </w:rPr>
        <w:t>5</w:t>
      </w:r>
    </w:p>
    <w:p w:rsidR="00B115DB" w:rsidRPr="00FD5C27" w:rsidRDefault="00B115DB" w:rsidP="00FD5C27">
      <w:pPr>
        <w:autoSpaceDE w:val="0"/>
        <w:autoSpaceDN w:val="0"/>
        <w:bidi w:val="0"/>
        <w:adjustRightInd w:val="0"/>
        <w:jc w:val="center"/>
        <w:rPr>
          <w:rFonts w:asciiTheme="majorBidi" w:hAnsiTheme="majorBidi" w:cstheme="majorBidi"/>
          <w:lang w:bidi="ar-IQ"/>
        </w:rPr>
      </w:pPr>
      <w:r w:rsidRPr="00FD5C27">
        <w:rPr>
          <w:rFonts w:asciiTheme="majorBidi" w:hAnsiTheme="majorBidi" w:cstheme="majorBidi"/>
          <w:vertAlign w:val="superscript"/>
        </w:rPr>
        <w:t xml:space="preserve">1 </w:t>
      </w:r>
      <w:r w:rsidRPr="00FD5C27">
        <w:rPr>
          <w:rFonts w:asciiTheme="majorBidi" w:hAnsiTheme="majorBidi" w:cstheme="majorBidi"/>
        </w:rPr>
        <w:t xml:space="preserve">Professor, </w:t>
      </w:r>
      <w:r w:rsidRPr="00FD5C27">
        <w:rPr>
          <w:rFonts w:asciiTheme="majorBidi" w:hAnsiTheme="majorBidi" w:cstheme="majorBidi"/>
          <w:vertAlign w:val="superscript"/>
        </w:rPr>
        <w:t xml:space="preserve">2, </w:t>
      </w:r>
      <w:r w:rsidRPr="00FD5C27">
        <w:rPr>
          <w:rFonts w:asciiTheme="majorBidi" w:hAnsiTheme="majorBidi" w:cstheme="majorBidi"/>
          <w:vertAlign w:val="superscript"/>
          <w:lang w:bidi="ar-IQ"/>
        </w:rPr>
        <w:t>3</w:t>
      </w:r>
      <w:r w:rsidRPr="00FD5C27">
        <w:rPr>
          <w:rFonts w:asciiTheme="majorBidi" w:hAnsiTheme="majorBidi" w:cstheme="majorBidi"/>
        </w:rPr>
        <w:t xml:space="preserve"> Lecturer, </w:t>
      </w:r>
      <w:r w:rsidRPr="00FD5C27">
        <w:rPr>
          <w:rFonts w:asciiTheme="majorBidi" w:hAnsiTheme="majorBidi" w:cstheme="majorBidi"/>
          <w:vertAlign w:val="superscript"/>
          <w:lang w:bidi="ar-IQ"/>
        </w:rPr>
        <w:t>5</w:t>
      </w:r>
      <w:r w:rsidRPr="00FD5C27">
        <w:rPr>
          <w:rFonts w:asciiTheme="majorBidi" w:hAnsiTheme="majorBidi" w:cstheme="majorBidi"/>
          <w:lang w:bidi="ar-IQ"/>
        </w:rPr>
        <w:t xml:space="preserve"> </w:t>
      </w:r>
      <w:r w:rsidRPr="00FD5C27">
        <w:t xml:space="preserve">Assistant </w:t>
      </w:r>
      <w:r w:rsidRPr="00FD5C27">
        <w:rPr>
          <w:rFonts w:asciiTheme="majorBidi" w:hAnsiTheme="majorBidi" w:cstheme="majorBidi"/>
        </w:rPr>
        <w:t>Professor</w:t>
      </w:r>
      <w:r w:rsidR="00FD5C27" w:rsidRPr="00FD5C27">
        <w:rPr>
          <w:rFonts w:asciiTheme="majorBidi" w:hAnsiTheme="majorBidi" w:cstheme="majorBidi"/>
        </w:rPr>
        <w:t xml:space="preserve"> / Elect. Eng. Dept. / College of Eng. / Al-Mustansiriya University</w:t>
      </w:r>
    </w:p>
    <w:p w:rsidR="00625709" w:rsidRPr="00FD5C27" w:rsidRDefault="00FD5C27" w:rsidP="00FD5C27">
      <w:pPr>
        <w:autoSpaceDE w:val="0"/>
        <w:autoSpaceDN w:val="0"/>
        <w:bidi w:val="0"/>
        <w:adjustRightInd w:val="0"/>
        <w:jc w:val="center"/>
        <w:rPr>
          <w:rFonts w:asciiTheme="majorBidi" w:hAnsiTheme="majorBidi" w:cstheme="majorBidi"/>
          <w:rtl/>
        </w:rPr>
      </w:pPr>
      <w:r w:rsidRPr="00FD5C27">
        <w:rPr>
          <w:rFonts w:asciiTheme="majorBidi" w:hAnsiTheme="majorBidi" w:cstheme="majorBidi"/>
          <w:vertAlign w:val="superscript"/>
        </w:rPr>
        <w:t xml:space="preserve">4 </w:t>
      </w:r>
      <w:r w:rsidRPr="00FD5C27">
        <w:rPr>
          <w:rFonts w:asciiTheme="majorBidi" w:hAnsiTheme="majorBidi" w:cstheme="majorBidi"/>
        </w:rPr>
        <w:t xml:space="preserve">Lecturer / </w:t>
      </w:r>
      <w:r w:rsidR="00625709" w:rsidRPr="00FD5C27">
        <w:rPr>
          <w:rFonts w:asciiTheme="majorBidi" w:hAnsiTheme="majorBidi" w:cstheme="majorBidi"/>
        </w:rPr>
        <w:t>Elect. Eng. Dept. / College of Eng. / University of Babylon</w:t>
      </w:r>
    </w:p>
    <w:p w:rsidR="00625709" w:rsidRPr="00FD5C27" w:rsidRDefault="00FD5C27" w:rsidP="00FD5C27">
      <w:pPr>
        <w:autoSpaceDE w:val="0"/>
        <w:autoSpaceDN w:val="0"/>
        <w:adjustRightInd w:val="0"/>
        <w:jc w:val="center"/>
        <w:rPr>
          <w:vertAlign w:val="superscript"/>
        </w:rPr>
      </w:pPr>
      <w:r w:rsidRPr="00FD5C27">
        <w:t xml:space="preserve">E-mail: </w:t>
      </w:r>
      <w:hyperlink r:id="rId8" w:history="1">
        <w:r w:rsidR="00625709" w:rsidRPr="00FD5C27">
          <w:rPr>
            <w:rFonts w:asciiTheme="majorBidi" w:hAnsiTheme="majorBidi" w:cstheme="majorBidi"/>
          </w:rPr>
          <w:t>embaki56@yahoo.com</w:t>
        </w:r>
      </w:hyperlink>
      <w:r w:rsidRPr="00FD5C27">
        <w:rPr>
          <w:rFonts w:asciiTheme="majorBidi" w:hAnsiTheme="majorBidi" w:cstheme="majorBidi"/>
        </w:rPr>
        <w:t xml:space="preserve"> </w:t>
      </w:r>
      <w:r w:rsidRPr="00FD5C27">
        <w:rPr>
          <w:rFonts w:asciiTheme="majorBidi" w:hAnsiTheme="majorBidi" w:cstheme="majorBidi"/>
          <w:vertAlign w:val="superscript"/>
        </w:rPr>
        <w:t>1</w:t>
      </w:r>
      <w:r w:rsidRPr="00FD5C27">
        <w:rPr>
          <w:rFonts w:asciiTheme="majorBidi" w:hAnsiTheme="majorBidi" w:cstheme="majorBidi"/>
        </w:rPr>
        <w:t>,</w:t>
      </w:r>
      <w:hyperlink r:id="rId9" w:history="1">
        <w:r w:rsidRPr="00FD5C27">
          <w:rPr>
            <w:rStyle w:val="Hyperlink"/>
            <w:rFonts w:asciiTheme="majorBidi" w:hAnsiTheme="majorBidi" w:cstheme="majorBidi"/>
            <w:color w:val="auto"/>
            <w:u w:val="none"/>
          </w:rPr>
          <w:t xml:space="preserve"> abdulhasan_abdulla@yahoo.com </w:t>
        </w:r>
        <w:r w:rsidRPr="00FD5C27">
          <w:rPr>
            <w:rStyle w:val="Hyperlink"/>
            <w:rFonts w:asciiTheme="majorBidi" w:hAnsiTheme="majorBidi" w:cstheme="majorBidi"/>
            <w:color w:val="auto"/>
            <w:u w:val="none"/>
            <w:vertAlign w:val="superscript"/>
          </w:rPr>
          <w:t>2</w:t>
        </w:r>
        <w:r w:rsidRPr="00FD5C27">
          <w:rPr>
            <w:rStyle w:val="Hyperlink"/>
            <w:rFonts w:asciiTheme="majorBidi" w:hAnsiTheme="majorBidi" w:cstheme="majorBidi"/>
            <w:color w:val="auto"/>
            <w:u w:val="none"/>
          </w:rPr>
          <w:t xml:space="preserve">, </w:t>
        </w:r>
      </w:hyperlink>
      <w:hyperlink r:id="rId10" w:history="1">
        <w:r w:rsidRPr="00FD5C27">
          <w:rPr>
            <w:rStyle w:val="Hyperlink"/>
            <w:rFonts w:asciiTheme="majorBidi" w:hAnsiTheme="majorBidi" w:cstheme="majorBidi"/>
            <w:color w:val="auto"/>
            <w:u w:val="none"/>
          </w:rPr>
          <w:t>alih_jabbar@yahoo.com.</w:t>
        </w:r>
      </w:hyperlink>
      <w:r>
        <w:rPr>
          <w:rFonts w:asciiTheme="majorBidi" w:hAnsiTheme="majorBidi" w:cstheme="majorBidi"/>
          <w:vertAlign w:val="superscript"/>
        </w:rPr>
        <w:t>3</w:t>
      </w:r>
      <w:hyperlink r:id="rId11" w:history="1">
        <w:r w:rsidRPr="00FD5C27">
          <w:rPr>
            <w:rStyle w:val="Hyperlink"/>
            <w:rFonts w:asciiTheme="majorBidi" w:hAnsiTheme="majorBidi" w:cstheme="majorBidi"/>
            <w:color w:val="auto"/>
            <w:u w:val="none"/>
            <w:vertAlign w:val="superscript"/>
          </w:rPr>
          <w:t xml:space="preserve"> </w:t>
        </w:r>
        <w:r w:rsidRPr="00FD5C27">
          <w:rPr>
            <w:rStyle w:val="Hyperlink"/>
            <w:rFonts w:asciiTheme="majorBidi" w:hAnsiTheme="majorBidi" w:cstheme="majorBidi"/>
            <w:color w:val="auto"/>
            <w:u w:val="none"/>
          </w:rPr>
          <w:t>fathil_alhilli@yahoo.com</w:t>
        </w:r>
      </w:hyperlink>
      <w:r>
        <w:rPr>
          <w:rFonts w:asciiTheme="majorBidi" w:hAnsiTheme="majorBidi" w:cstheme="majorBidi"/>
          <w:vertAlign w:val="superscript"/>
        </w:rPr>
        <w:t xml:space="preserve"> 4</w:t>
      </w:r>
      <w:r>
        <w:rPr>
          <w:rFonts w:asciiTheme="majorBidi" w:hAnsiTheme="majorBidi" w:cstheme="majorBidi"/>
        </w:rPr>
        <w:t>,</w:t>
      </w:r>
      <w:r w:rsidR="00625709" w:rsidRPr="00FD5C27">
        <w:rPr>
          <w:rFonts w:asciiTheme="majorBidi" w:hAnsiTheme="majorBidi" w:cstheme="majorBidi"/>
        </w:rPr>
        <w:t xml:space="preserve"> </w:t>
      </w:r>
      <w:hyperlink r:id="rId12" w:history="1">
        <w:r w:rsidRPr="00FD5C27">
          <w:rPr>
            <w:rStyle w:val="Hyperlink"/>
            <w:rFonts w:asciiTheme="majorBidi" w:hAnsiTheme="majorBidi" w:cstheme="majorBidi"/>
            <w:color w:val="auto"/>
            <w:u w:val="none"/>
          </w:rPr>
          <w:t>turkihassan@yahoo.com</w:t>
        </w:r>
      </w:hyperlink>
      <w:r>
        <w:rPr>
          <w:rFonts w:asciiTheme="majorBidi" w:hAnsiTheme="majorBidi" w:cstheme="majorBidi"/>
        </w:rPr>
        <w:t xml:space="preserve"> </w:t>
      </w:r>
      <w:r>
        <w:rPr>
          <w:rFonts w:asciiTheme="majorBidi" w:hAnsiTheme="majorBidi" w:cstheme="majorBidi"/>
          <w:vertAlign w:val="superscript"/>
        </w:rPr>
        <w:t>5</w:t>
      </w:r>
    </w:p>
    <w:p w:rsidR="007959AC" w:rsidRPr="001B1A20" w:rsidRDefault="007959AC" w:rsidP="00DE2EFF">
      <w:pPr>
        <w:bidi w:val="0"/>
        <w:jc w:val="center"/>
      </w:pPr>
      <w:r w:rsidRPr="001B1A20">
        <w:t>(Received</w:t>
      </w:r>
      <w:r w:rsidR="003B2D78" w:rsidRPr="001B1A20">
        <w:t xml:space="preserve">: </w:t>
      </w:r>
      <w:r w:rsidR="00DE2EFF">
        <w:t>4</w:t>
      </w:r>
      <w:r w:rsidRPr="001B1A20">
        <w:t>/</w:t>
      </w:r>
      <w:r w:rsidR="00DE2EFF">
        <w:t>1</w:t>
      </w:r>
      <w:r w:rsidR="00BF6309">
        <w:t>2</w:t>
      </w:r>
      <w:r w:rsidRPr="001B1A20">
        <w:t>/20</w:t>
      </w:r>
      <w:r w:rsidR="00593DF8" w:rsidRPr="001B1A20">
        <w:t>1</w:t>
      </w:r>
      <w:r w:rsidR="00DE2EFF">
        <w:t>2</w:t>
      </w:r>
      <w:r w:rsidRPr="001B1A20">
        <w:t>; Accepted</w:t>
      </w:r>
      <w:r w:rsidR="003B2D78" w:rsidRPr="001B1A20">
        <w:t>:</w:t>
      </w:r>
      <w:r w:rsidR="003B2D78" w:rsidRPr="001B1A20">
        <w:rPr>
          <w:rFonts w:hint="cs"/>
          <w:rtl/>
        </w:rPr>
        <w:t xml:space="preserve"> </w:t>
      </w:r>
      <w:r w:rsidR="009C14F4">
        <w:rPr>
          <w:rFonts w:hint="cs"/>
          <w:rtl/>
        </w:rPr>
        <w:t>2</w:t>
      </w:r>
      <w:r w:rsidRPr="001B1A20">
        <w:t>/</w:t>
      </w:r>
      <w:r w:rsidR="00DE2EFF">
        <w:t>12</w:t>
      </w:r>
      <w:r w:rsidRPr="001B1A20">
        <w:t>/20</w:t>
      </w:r>
      <w:r w:rsidR="00B958F6" w:rsidRPr="001B1A20">
        <w:t>1</w:t>
      </w:r>
      <w:r w:rsidR="00DE2EFF">
        <w:t>3</w:t>
      </w:r>
      <w:r w:rsidRPr="001B1A20">
        <w:t>)</w:t>
      </w:r>
    </w:p>
    <w:p w:rsidR="007959AC" w:rsidRPr="001B1A20" w:rsidRDefault="007959AC" w:rsidP="00F6615D">
      <w:pPr>
        <w:bidi w:val="0"/>
        <w:spacing w:line="360" w:lineRule="auto"/>
        <w:jc w:val="center"/>
      </w:pPr>
    </w:p>
    <w:p w:rsidR="00BF6309" w:rsidRPr="00F93F67" w:rsidRDefault="00CB4FE9" w:rsidP="00F93F67">
      <w:pPr>
        <w:bidi w:val="0"/>
        <w:spacing w:line="360" w:lineRule="auto"/>
        <w:jc w:val="both"/>
      </w:pPr>
      <w:r w:rsidRPr="00CB4FE9">
        <w:rPr>
          <w:b/>
          <w:bCs/>
          <w:sz w:val="28"/>
          <w:szCs w:val="28"/>
        </w:rPr>
        <w:t>ABSTRACT</w:t>
      </w:r>
      <w:r w:rsidR="00F55573">
        <w:rPr>
          <w:b/>
          <w:bCs/>
          <w:sz w:val="28"/>
          <w:szCs w:val="28"/>
        </w:rPr>
        <w:t>: -</w:t>
      </w:r>
      <w:r w:rsidR="00263406">
        <w:t xml:space="preserve"> </w:t>
      </w:r>
      <w:r w:rsidR="00625709" w:rsidRPr="005928A9">
        <w:t>The design of a certain induction furnace for a certain application depends mostly on empirical formulas and experience. The purpose of this work is to use the Finite Element Method (FEM) approach to perform an electromagnetic-thermal coupled analysis for a suggested coil with certain billet and studying its performance during the heating period. This will lead to the ability of expecting the required coil current and its frequency, to heat certain part of a certain billet to a certain temperature at the predetermined time. Then, the simulation results can be used to build the coil and leads to design the power supply for the induction furnace. The practical measurement of the designed system agrees with that of the theoretical design results. Hence, this approach assists to reduce the design cost, time and efforts for any other required induction furnace.</w:t>
      </w:r>
    </w:p>
    <w:p w:rsidR="00625709" w:rsidRPr="005928A9" w:rsidRDefault="00E1235D" w:rsidP="00625709">
      <w:pPr>
        <w:bidi w:val="0"/>
        <w:jc w:val="both"/>
        <w:rPr>
          <w:b/>
          <w:bCs/>
          <w:sz w:val="18"/>
          <w:szCs w:val="18"/>
        </w:rPr>
      </w:pPr>
      <w:r>
        <w:rPr>
          <w:b/>
          <w:bCs/>
        </w:rPr>
        <w:t>Keywords:</w:t>
      </w:r>
      <w:r w:rsidR="00625709" w:rsidRPr="005928A9">
        <w:rPr>
          <w:b/>
          <w:bCs/>
        </w:rPr>
        <w:t xml:space="preserve"> </w:t>
      </w:r>
      <w:r w:rsidR="00625709" w:rsidRPr="005928A9">
        <w:t>Induction heating, Induction furnace, Finite Element Method (FEM).</w:t>
      </w:r>
    </w:p>
    <w:p w:rsidR="00625709" w:rsidRPr="002A7B86" w:rsidRDefault="0060660F" w:rsidP="00625709">
      <w:pPr>
        <w:bidi w:val="0"/>
        <w:jc w:val="both"/>
        <w:rPr>
          <w:b/>
          <w:bCs/>
          <w:sz w:val="18"/>
          <w:szCs w:val="18"/>
        </w:rPr>
      </w:pPr>
      <w:r>
        <w:rPr>
          <w:rFonts w:asciiTheme="majorBidi" w:hAnsiTheme="majorBidi" w:cstheme="majorBidi"/>
          <w:b/>
          <w:bCs/>
          <w:noProof/>
          <w:lang w:bidi="ar-SA"/>
        </w:rPr>
        <w:pict>
          <v:shapetype id="_x0000_t32" coordsize="21600,21600" o:spt="32" o:oned="t" path="m,l21600,21600e" filled="f">
            <v:path arrowok="t" fillok="f" o:connecttype="none"/>
            <o:lock v:ext="edit" shapetype="t"/>
          </v:shapetype>
          <v:shape id="_x0000_s1028" type="#_x0000_t32" style="position:absolute;left:0;text-align:left;margin-left:-1.5pt;margin-top:6.55pt;width:456pt;height:0;z-index:251658752" o:connectortype="straight"/>
        </w:pict>
      </w:r>
    </w:p>
    <w:p w:rsidR="00625709" w:rsidRPr="00F93F67" w:rsidRDefault="00625709" w:rsidP="00625709">
      <w:pPr>
        <w:bidi w:val="0"/>
        <w:jc w:val="center"/>
        <w:rPr>
          <w:b/>
          <w:bCs/>
        </w:rPr>
      </w:pPr>
      <w:r w:rsidRPr="00F93F67">
        <w:rPr>
          <w:b/>
          <w:bCs/>
        </w:rPr>
        <w:t>LIST OF SYMBOLS</w:t>
      </w:r>
    </w:p>
    <w:tbl>
      <w:tblPr>
        <w:tblStyle w:val="TableGrid"/>
        <w:tblW w:w="0" w:type="auto"/>
        <w:jc w:val="center"/>
        <w:tblLook w:val="04A0" w:firstRow="1" w:lastRow="0" w:firstColumn="1" w:lastColumn="0" w:noHBand="0" w:noVBand="1"/>
      </w:tblPr>
      <w:tblGrid>
        <w:gridCol w:w="1093"/>
        <w:gridCol w:w="4111"/>
        <w:gridCol w:w="1231"/>
      </w:tblGrid>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Symbol</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Description</w:t>
            </w:r>
          </w:p>
        </w:tc>
        <w:tc>
          <w:tcPr>
            <w:tcW w:w="1231" w:type="dxa"/>
          </w:tcPr>
          <w:p w:rsidR="00625709" w:rsidRPr="00F93F67" w:rsidRDefault="00625709" w:rsidP="003A45BF">
            <w:pPr>
              <w:bidi w:val="0"/>
              <w:jc w:val="center"/>
              <w:rPr>
                <w:rFonts w:asciiTheme="majorBidi" w:hAnsiTheme="majorBidi" w:cstheme="majorBidi"/>
              </w:rPr>
            </w:pPr>
            <w:r w:rsidRPr="00F93F67">
              <w:rPr>
                <w:rFonts w:asciiTheme="majorBidi" w:hAnsiTheme="majorBidi" w:cstheme="majorBidi"/>
              </w:rPr>
              <w:t>Units</w:t>
            </w: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b/>
                <w:bCs/>
              </w:rPr>
            </w:pPr>
            <m:oMathPara>
              <m:oMath>
                <m:r>
                  <w:rPr>
                    <w:rFonts w:ascii="Cambria Math" w:hAnsi="Cambria Math" w:cstheme="majorBidi"/>
                  </w:rPr>
                  <m:t>A</m:t>
                </m:r>
              </m:oMath>
            </m:oMathPara>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Magnetic Vector Potential</w:t>
            </w:r>
          </w:p>
        </w:tc>
        <w:tc>
          <w:tcPr>
            <w:tcW w:w="1231" w:type="dxa"/>
          </w:tcPr>
          <w:p w:rsidR="00625709" w:rsidRPr="00F93F67" w:rsidRDefault="00625709" w:rsidP="003A45BF">
            <w:pPr>
              <w:bidi w:val="0"/>
              <w:jc w:val="center"/>
              <w:rPr>
                <w:rFonts w:asciiTheme="majorBidi" w:hAnsiTheme="majorBidi" w:cstheme="majorBidi"/>
                <w:vertAlign w:val="superscript"/>
              </w:rPr>
            </w:pPr>
            <w:r w:rsidRPr="00F93F67">
              <w:rPr>
                <w:rFonts w:asciiTheme="majorBidi" w:hAnsiTheme="majorBidi" w:cstheme="majorBidi"/>
              </w:rPr>
              <w:t>Wbm</w:t>
            </w:r>
            <w:r w:rsidRPr="00F93F67">
              <w:rPr>
                <w:rFonts w:asciiTheme="majorBidi" w:hAnsiTheme="majorBidi" w:cstheme="majorBidi"/>
                <w:vertAlign w:val="superscript"/>
              </w:rPr>
              <w:t>-1</w:t>
            </w: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i/>
                <w:iCs/>
              </w:rPr>
            </w:pPr>
            <w:r w:rsidRPr="00F93F67">
              <w:rPr>
                <w:rFonts w:asciiTheme="majorBidi" w:hAnsiTheme="majorBidi" w:cstheme="majorBidi"/>
                <w:i/>
                <w:iCs/>
              </w:rPr>
              <w:t>B</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Magnetic Flux Density</w:t>
            </w:r>
          </w:p>
        </w:tc>
        <w:tc>
          <w:tcPr>
            <w:tcW w:w="1231" w:type="dxa"/>
          </w:tcPr>
          <w:p w:rsidR="00625709" w:rsidRPr="00F93F67" w:rsidRDefault="00625709" w:rsidP="003A45BF">
            <w:pPr>
              <w:bidi w:val="0"/>
              <w:jc w:val="center"/>
              <w:rPr>
                <w:rFonts w:asciiTheme="majorBidi" w:hAnsiTheme="majorBidi" w:cstheme="majorBidi"/>
              </w:rPr>
            </w:pPr>
            <w:r w:rsidRPr="00F93F67">
              <w:rPr>
                <w:rFonts w:asciiTheme="majorBidi" w:hAnsiTheme="majorBidi" w:cstheme="majorBidi"/>
              </w:rPr>
              <w:t>Tesla</w:t>
            </w:r>
          </w:p>
        </w:tc>
      </w:tr>
      <w:tr w:rsidR="00625709" w:rsidRPr="00F93F67" w:rsidTr="003A45BF">
        <w:trPr>
          <w:jc w:val="center"/>
        </w:trPr>
        <w:tc>
          <w:tcPr>
            <w:tcW w:w="1093" w:type="dxa"/>
          </w:tcPr>
          <w:p w:rsidR="00625709" w:rsidRPr="00F93F67" w:rsidRDefault="0060660F" w:rsidP="00F93F67">
            <w:pPr>
              <w:bidi w:val="0"/>
              <w:jc w:val="center"/>
              <w:rPr>
                <w:rFonts w:asciiTheme="majorBidi" w:hAnsiTheme="majorBidi" w:cstheme="majorBidi"/>
                <w:i/>
                <w:iCs/>
              </w:rPr>
            </w:pPr>
            <m:oMathPara>
              <m:oMath>
                <m:sSub>
                  <m:sSubPr>
                    <m:ctrlPr>
                      <w:rPr>
                        <w:rFonts w:ascii="Cambria Math" w:hAnsi="Cambria Math" w:cstheme="majorBidi"/>
                        <w:i/>
                        <w:iCs/>
                      </w:rPr>
                    </m:ctrlPr>
                  </m:sSubPr>
                  <m:e>
                    <m:r>
                      <w:rPr>
                        <w:rFonts w:ascii="Cambria Math" w:hAnsi="Cambria Math" w:cstheme="majorBidi"/>
                      </w:rPr>
                      <m:t>C</m:t>
                    </m:r>
                  </m:e>
                  <m:sub>
                    <m:r>
                      <w:rPr>
                        <w:rFonts w:ascii="Cambria Math" w:hAnsi="Cambria Math" w:cstheme="majorBidi"/>
                      </w:rPr>
                      <m:t>p</m:t>
                    </m:r>
                  </m:sub>
                </m:sSub>
              </m:oMath>
            </m:oMathPara>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Specific Heat</w:t>
            </w:r>
          </w:p>
        </w:tc>
        <w:tc>
          <w:tcPr>
            <w:tcW w:w="1231" w:type="dxa"/>
          </w:tcPr>
          <w:p w:rsidR="00625709" w:rsidRPr="00F93F67" w:rsidRDefault="00625709" w:rsidP="003A45BF">
            <w:pPr>
              <w:bidi w:val="0"/>
              <w:jc w:val="center"/>
              <w:rPr>
                <w:rFonts w:asciiTheme="majorBidi" w:hAnsiTheme="majorBidi" w:cstheme="majorBidi"/>
              </w:rPr>
            </w:pPr>
            <w:r w:rsidRPr="00F93F67">
              <w:rPr>
                <w:rFonts w:asciiTheme="majorBidi" w:hAnsiTheme="majorBidi" w:cstheme="majorBidi"/>
              </w:rPr>
              <w:t>kJ/kg</w:t>
            </w:r>
            <m:oMath>
              <m:r>
                <w:rPr>
                  <w:rFonts w:ascii="Cambria Math" w:hAnsi="Cambria Math" w:cstheme="majorBidi"/>
                </w:rPr>
                <m:t>℃</m:t>
              </m:r>
            </m:oMath>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i/>
                <w:iCs/>
              </w:rPr>
            </w:pPr>
            <w:r w:rsidRPr="00F93F67">
              <w:rPr>
                <w:rFonts w:asciiTheme="majorBidi" w:hAnsiTheme="majorBidi" w:cstheme="majorBidi"/>
                <w:i/>
                <w:iCs/>
              </w:rPr>
              <w:t>E</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Electric Field</w:t>
            </w:r>
          </w:p>
        </w:tc>
        <w:tc>
          <w:tcPr>
            <w:tcW w:w="1231" w:type="dxa"/>
          </w:tcPr>
          <w:p w:rsidR="00625709" w:rsidRPr="00F93F67" w:rsidRDefault="00625709" w:rsidP="003A45BF">
            <w:pPr>
              <w:bidi w:val="0"/>
              <w:jc w:val="center"/>
              <w:rPr>
                <w:rFonts w:asciiTheme="majorBidi" w:hAnsiTheme="majorBidi" w:cstheme="majorBidi"/>
                <w:vertAlign w:val="superscript"/>
              </w:rPr>
            </w:pPr>
            <w:r w:rsidRPr="00F93F67">
              <w:rPr>
                <w:rFonts w:asciiTheme="majorBidi" w:hAnsiTheme="majorBidi" w:cstheme="majorBidi"/>
              </w:rPr>
              <w:t>NC</w:t>
            </w:r>
            <w:r w:rsidRPr="00F93F67">
              <w:rPr>
                <w:rFonts w:asciiTheme="majorBidi" w:hAnsiTheme="majorBidi" w:cstheme="majorBidi"/>
                <w:vertAlign w:val="superscript"/>
              </w:rPr>
              <w:t>-1</w:t>
            </w: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i/>
                <w:iCs/>
              </w:rPr>
            </w:pPr>
            <w:r w:rsidRPr="00F93F67">
              <w:rPr>
                <w:rFonts w:asciiTheme="majorBidi" w:hAnsiTheme="majorBidi" w:cstheme="majorBidi"/>
                <w:i/>
                <w:iCs/>
              </w:rPr>
              <w:t>H</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Magnetic Intensity</w:t>
            </w:r>
          </w:p>
        </w:tc>
        <w:tc>
          <w:tcPr>
            <w:tcW w:w="1231" w:type="dxa"/>
          </w:tcPr>
          <w:p w:rsidR="00625709" w:rsidRPr="00F93F67" w:rsidRDefault="00625709" w:rsidP="003A45BF">
            <w:pPr>
              <w:bidi w:val="0"/>
              <w:jc w:val="center"/>
              <w:rPr>
                <w:rFonts w:asciiTheme="majorBidi" w:hAnsiTheme="majorBidi" w:cstheme="majorBidi"/>
                <w:vertAlign w:val="superscript"/>
              </w:rPr>
            </w:pPr>
            <w:r w:rsidRPr="00F93F67">
              <w:rPr>
                <w:rFonts w:asciiTheme="majorBidi" w:hAnsiTheme="majorBidi" w:cstheme="majorBidi"/>
              </w:rPr>
              <w:t>Am</w:t>
            </w:r>
            <w:r w:rsidRPr="00F93F67">
              <w:rPr>
                <w:rFonts w:asciiTheme="majorBidi" w:hAnsiTheme="majorBidi" w:cstheme="majorBidi"/>
                <w:vertAlign w:val="superscript"/>
              </w:rPr>
              <w:t>-1</w:t>
            </w: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i/>
                <w:iCs/>
              </w:rPr>
            </w:pPr>
            <w:r w:rsidRPr="00F93F67">
              <w:rPr>
                <w:rFonts w:asciiTheme="majorBidi" w:hAnsiTheme="majorBidi" w:cstheme="majorBidi"/>
                <w:i/>
                <w:iCs/>
              </w:rPr>
              <w:t>J</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Current Density</w:t>
            </w:r>
          </w:p>
        </w:tc>
        <w:tc>
          <w:tcPr>
            <w:tcW w:w="1231" w:type="dxa"/>
          </w:tcPr>
          <w:p w:rsidR="00625709" w:rsidRPr="00F93F67" w:rsidRDefault="00625709" w:rsidP="003A45BF">
            <w:pPr>
              <w:bidi w:val="0"/>
              <w:jc w:val="center"/>
              <w:rPr>
                <w:rFonts w:asciiTheme="majorBidi" w:hAnsiTheme="majorBidi" w:cstheme="majorBidi"/>
                <w:vertAlign w:val="superscript"/>
              </w:rPr>
            </w:pPr>
            <w:r w:rsidRPr="00F93F67">
              <w:rPr>
                <w:rFonts w:asciiTheme="majorBidi" w:hAnsiTheme="majorBidi" w:cstheme="majorBidi"/>
              </w:rPr>
              <w:t>Am</w:t>
            </w:r>
            <w:r w:rsidRPr="00F93F67">
              <w:rPr>
                <w:rFonts w:asciiTheme="majorBidi" w:hAnsiTheme="majorBidi" w:cstheme="majorBidi"/>
                <w:vertAlign w:val="superscript"/>
              </w:rPr>
              <w:t>-2</w:t>
            </w: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i/>
                <w:iCs/>
              </w:rPr>
            </w:pPr>
            <w:r w:rsidRPr="00F93F67">
              <w:rPr>
                <w:rFonts w:asciiTheme="majorBidi" w:hAnsiTheme="majorBidi" w:cstheme="majorBidi"/>
                <w:i/>
                <w:iCs/>
              </w:rPr>
              <w:t>k</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Thermal Conductivity</w:t>
            </w:r>
          </w:p>
        </w:tc>
        <w:tc>
          <w:tcPr>
            <w:tcW w:w="1231" w:type="dxa"/>
          </w:tcPr>
          <w:p w:rsidR="00625709" w:rsidRPr="00F93F67" w:rsidRDefault="00625709" w:rsidP="003A45BF">
            <w:pPr>
              <w:bidi w:val="0"/>
              <w:jc w:val="center"/>
              <w:rPr>
                <w:rFonts w:asciiTheme="majorBidi" w:hAnsiTheme="majorBidi" w:cstheme="majorBidi"/>
              </w:rPr>
            </w:pPr>
            <w:r w:rsidRPr="00F93F67">
              <w:rPr>
                <w:rFonts w:asciiTheme="majorBidi" w:hAnsiTheme="majorBidi" w:cstheme="majorBidi"/>
              </w:rPr>
              <w:t>W/m</w:t>
            </w:r>
            <w:r w:rsidRPr="00F93F67">
              <w:rPr>
                <w:rFonts w:ascii="Cambria Math" w:hAnsi="Cambria Math" w:cs="Cambria Math"/>
              </w:rPr>
              <w:t>℃</w:t>
            </w: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i/>
                <w:iCs/>
              </w:rPr>
            </w:pPr>
            <w:r w:rsidRPr="00F93F67">
              <w:rPr>
                <w:rFonts w:asciiTheme="majorBidi" w:hAnsiTheme="majorBidi" w:cstheme="majorBidi"/>
                <w:i/>
                <w:iCs/>
              </w:rPr>
              <w:t>Q</w:t>
            </w:r>
            <w:r w:rsidRPr="00F93F67">
              <w:rPr>
                <w:rFonts w:asciiTheme="majorBidi" w:hAnsiTheme="majorBidi" w:cstheme="majorBidi"/>
                <w:i/>
                <w:iCs/>
                <w:vertAlign w:val="subscript"/>
              </w:rPr>
              <w:t>induction</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Volume Energy Density</w:t>
            </w:r>
          </w:p>
        </w:tc>
        <w:tc>
          <w:tcPr>
            <w:tcW w:w="1231" w:type="dxa"/>
          </w:tcPr>
          <w:p w:rsidR="00625709" w:rsidRPr="00F93F67" w:rsidRDefault="00625709" w:rsidP="003A45BF">
            <w:pPr>
              <w:bidi w:val="0"/>
              <w:jc w:val="center"/>
              <w:rPr>
                <w:rFonts w:asciiTheme="majorBidi" w:hAnsiTheme="majorBidi" w:cstheme="majorBidi"/>
              </w:rPr>
            </w:pPr>
            <w:r w:rsidRPr="00F93F67">
              <w:rPr>
                <w:rFonts w:asciiTheme="majorBidi" w:hAnsiTheme="majorBidi" w:cstheme="majorBidi"/>
              </w:rPr>
              <w:t>Jm</w:t>
            </w:r>
            <w:r w:rsidRPr="00F93F67">
              <w:rPr>
                <w:rFonts w:asciiTheme="majorBidi" w:hAnsiTheme="majorBidi" w:cstheme="majorBidi"/>
                <w:vertAlign w:val="superscript"/>
              </w:rPr>
              <w:t>-3</w:t>
            </w: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vertAlign w:val="subscript"/>
              </w:rPr>
            </w:pPr>
            <w:r w:rsidRPr="00F93F67">
              <w:rPr>
                <w:rFonts w:asciiTheme="majorBidi" w:hAnsiTheme="majorBidi" w:cstheme="majorBidi"/>
                <w:i/>
                <w:iCs/>
              </w:rPr>
              <w:t>T</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Temperature</w:t>
            </w:r>
          </w:p>
        </w:tc>
        <w:tc>
          <w:tcPr>
            <w:tcW w:w="1231" w:type="dxa"/>
          </w:tcPr>
          <w:p w:rsidR="00625709" w:rsidRPr="00F93F67" w:rsidRDefault="00625709" w:rsidP="003A45BF">
            <w:pPr>
              <w:bidi w:val="0"/>
              <w:jc w:val="center"/>
              <w:rPr>
                <w:rFonts w:asciiTheme="majorBidi" w:hAnsiTheme="majorBidi" w:cstheme="majorBidi"/>
              </w:rPr>
            </w:pPr>
            <w:r w:rsidRPr="00F93F67">
              <w:rPr>
                <w:rFonts w:ascii="Cambria Math" w:hAnsi="Cambria Math" w:cs="Cambria Math"/>
              </w:rPr>
              <w:t>℃</w:t>
            </w: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i/>
                <w:iCs/>
              </w:rPr>
              <w:t>T</w:t>
            </w:r>
            <w:r w:rsidRPr="00F93F67">
              <w:rPr>
                <w:rFonts w:asciiTheme="majorBidi" w:hAnsiTheme="majorBidi" w:cstheme="majorBidi"/>
                <w:vertAlign w:val="subscript"/>
              </w:rPr>
              <w:t>air</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Ambient Temperature</w:t>
            </w:r>
          </w:p>
        </w:tc>
        <w:tc>
          <w:tcPr>
            <w:tcW w:w="1231" w:type="dxa"/>
          </w:tcPr>
          <w:p w:rsidR="00625709" w:rsidRPr="00F93F67" w:rsidRDefault="00625709" w:rsidP="003A45BF">
            <w:pPr>
              <w:bidi w:val="0"/>
              <w:jc w:val="center"/>
              <w:rPr>
                <w:rFonts w:asciiTheme="majorBidi" w:hAnsiTheme="majorBidi" w:cstheme="majorBidi"/>
              </w:rPr>
            </w:pPr>
            <m:oMathPara>
              <m:oMath>
                <m:r>
                  <w:rPr>
                    <w:rFonts w:ascii="Cambria Math" w:hAnsi="Cambria Math" w:cstheme="majorBidi"/>
                    <w:vertAlign w:val="superscript"/>
                  </w:rPr>
                  <m:t>℃</m:t>
                </m:r>
              </m:oMath>
            </m:oMathPara>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vertAlign w:val="subscript"/>
              </w:rPr>
            </w:pPr>
            <w:r w:rsidRPr="00F93F67">
              <w:rPr>
                <w:rFonts w:asciiTheme="majorBidi" w:hAnsiTheme="majorBidi" w:cstheme="majorBidi"/>
                <w:i/>
                <w:iCs/>
              </w:rPr>
              <w:t>T</w:t>
            </w:r>
            <w:r w:rsidRPr="00F93F67">
              <w:rPr>
                <w:rFonts w:asciiTheme="majorBidi" w:hAnsiTheme="majorBidi" w:cstheme="majorBidi"/>
                <w:i/>
                <w:iCs/>
                <w:vertAlign w:val="subscript"/>
              </w:rPr>
              <w:t>c</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Time period of one cycle</w:t>
            </w:r>
          </w:p>
        </w:tc>
        <w:tc>
          <w:tcPr>
            <w:tcW w:w="1231" w:type="dxa"/>
          </w:tcPr>
          <w:p w:rsidR="00625709" w:rsidRPr="00F93F67" w:rsidRDefault="00625709" w:rsidP="003A45BF">
            <w:pPr>
              <w:bidi w:val="0"/>
              <w:jc w:val="center"/>
              <w:rPr>
                <w:rFonts w:asciiTheme="majorBidi" w:hAnsiTheme="majorBidi" w:cstheme="majorBidi"/>
              </w:rPr>
            </w:pPr>
            <w:r w:rsidRPr="00F93F67">
              <w:rPr>
                <w:rFonts w:asciiTheme="majorBidi" w:hAnsiTheme="majorBidi" w:cstheme="majorBidi"/>
              </w:rPr>
              <w:t>s</w:t>
            </w: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i/>
                <w:iCs/>
                <w:vertAlign w:val="subscript"/>
              </w:rPr>
            </w:pPr>
            <w:r w:rsidRPr="00F93F67">
              <w:rPr>
                <w:rFonts w:asciiTheme="majorBidi" w:hAnsiTheme="majorBidi" w:cstheme="majorBidi"/>
                <w:i/>
                <w:iCs/>
              </w:rPr>
              <w:t>T</w:t>
            </w:r>
            <w:r w:rsidRPr="00F93F67">
              <w:rPr>
                <w:rFonts w:asciiTheme="majorBidi" w:hAnsiTheme="majorBidi" w:cstheme="majorBidi"/>
                <w:i/>
                <w:iCs/>
                <w:vertAlign w:val="subscript"/>
              </w:rPr>
              <w:t>curie</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Curie Temperature</w:t>
            </w:r>
          </w:p>
        </w:tc>
        <w:tc>
          <w:tcPr>
            <w:tcW w:w="1231" w:type="dxa"/>
          </w:tcPr>
          <w:p w:rsidR="00625709" w:rsidRPr="00F93F67" w:rsidRDefault="00625709" w:rsidP="003A45BF">
            <w:pPr>
              <w:bidi w:val="0"/>
              <w:jc w:val="center"/>
              <w:rPr>
                <w:rFonts w:asciiTheme="majorBidi" w:hAnsiTheme="majorBidi" w:cstheme="majorBidi"/>
              </w:rPr>
            </w:pPr>
            <m:oMathPara>
              <m:oMath>
                <m:r>
                  <w:rPr>
                    <w:rFonts w:ascii="Cambria Math" w:hAnsi="Cambria Math" w:cstheme="majorBidi"/>
                    <w:vertAlign w:val="superscript"/>
                  </w:rPr>
                  <m:t>℃</m:t>
                </m:r>
              </m:oMath>
            </m:oMathPara>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i/>
                <w:iCs/>
                <w:vertAlign w:val="subscript"/>
              </w:rPr>
            </w:pPr>
            <w:r w:rsidRPr="00F93F67">
              <w:rPr>
                <w:rFonts w:asciiTheme="majorBidi" w:hAnsiTheme="majorBidi" w:cstheme="majorBidi"/>
                <w:i/>
                <w:iCs/>
              </w:rPr>
              <w:t>T</w:t>
            </w:r>
            <w:r w:rsidRPr="00F93F67">
              <w:rPr>
                <w:rFonts w:asciiTheme="majorBidi" w:hAnsiTheme="majorBidi" w:cstheme="majorBidi"/>
                <w:i/>
                <w:iCs/>
                <w:vertAlign w:val="subscript"/>
              </w:rPr>
              <w:t>e</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Element Temperature</w:t>
            </w:r>
          </w:p>
        </w:tc>
        <w:tc>
          <w:tcPr>
            <w:tcW w:w="1231" w:type="dxa"/>
          </w:tcPr>
          <w:p w:rsidR="00625709" w:rsidRPr="00F93F67" w:rsidRDefault="00625709" w:rsidP="003A45BF">
            <w:pPr>
              <w:bidi w:val="0"/>
              <w:jc w:val="center"/>
              <w:rPr>
                <w:rFonts w:asciiTheme="majorBidi" w:hAnsiTheme="majorBidi" w:cstheme="majorBidi"/>
                <w:vertAlign w:val="superscript"/>
              </w:rPr>
            </w:pPr>
            <m:oMathPara>
              <m:oMath>
                <m:r>
                  <w:rPr>
                    <w:rFonts w:ascii="Cambria Math" w:hAnsi="Cambria Math" w:cstheme="majorBidi"/>
                    <w:vertAlign w:val="superscript"/>
                  </w:rPr>
                  <m:t>℃</m:t>
                </m:r>
              </m:oMath>
            </m:oMathPara>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i/>
                <w:iCs/>
                <w:vertAlign w:val="subscript"/>
              </w:rPr>
            </w:pPr>
            <w:r w:rsidRPr="00F93F67">
              <w:rPr>
                <w:rFonts w:asciiTheme="majorBidi" w:hAnsiTheme="majorBidi" w:cstheme="majorBidi"/>
                <w:i/>
                <w:iCs/>
              </w:rPr>
              <w:lastRenderedPageBreak/>
              <w:t>T</w:t>
            </w:r>
            <w:r w:rsidRPr="00F93F67">
              <w:rPr>
                <w:rFonts w:asciiTheme="majorBidi" w:hAnsiTheme="majorBidi" w:cstheme="majorBidi"/>
                <w:i/>
                <w:iCs/>
                <w:vertAlign w:val="subscript"/>
              </w:rPr>
              <w:t>n</w:t>
            </w:r>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Nodal Temperature</w:t>
            </w:r>
          </w:p>
        </w:tc>
        <w:tc>
          <w:tcPr>
            <w:tcW w:w="1231" w:type="dxa"/>
          </w:tcPr>
          <w:p w:rsidR="00625709" w:rsidRPr="00F93F67" w:rsidRDefault="00625709" w:rsidP="003A45BF">
            <w:pPr>
              <w:bidi w:val="0"/>
              <w:jc w:val="center"/>
              <w:rPr>
                <w:rFonts w:asciiTheme="majorBidi" w:hAnsiTheme="majorBidi" w:cstheme="majorBidi"/>
                <w:vertAlign w:val="superscript"/>
              </w:rPr>
            </w:pPr>
            <m:oMathPara>
              <m:oMath>
                <m:r>
                  <w:rPr>
                    <w:rFonts w:ascii="Cambria Math" w:hAnsi="Cambria Math" w:cstheme="majorBidi"/>
                    <w:vertAlign w:val="superscript"/>
                  </w:rPr>
                  <m:t>℃</m:t>
                </m:r>
              </m:oMath>
            </m:oMathPara>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i/>
                <w:iCs/>
                <w:vertAlign w:val="subscript"/>
              </w:rPr>
            </w:pPr>
            <m:oMathPara>
              <m:oMath>
                <m:r>
                  <w:rPr>
                    <w:rFonts w:ascii="Cambria Math" w:hAnsi="Cambria Math" w:cstheme="majorBidi"/>
                  </w:rPr>
                  <m:t>∝</m:t>
                </m:r>
              </m:oMath>
            </m:oMathPara>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Film Coefficient</w:t>
            </w:r>
          </w:p>
        </w:tc>
        <w:tc>
          <w:tcPr>
            <w:tcW w:w="1231" w:type="dxa"/>
          </w:tcPr>
          <w:p w:rsidR="00625709" w:rsidRPr="00F93F67" w:rsidRDefault="00625709" w:rsidP="003A45BF">
            <w:pPr>
              <w:bidi w:val="0"/>
              <w:jc w:val="center"/>
              <w:rPr>
                <w:rFonts w:asciiTheme="majorBidi" w:hAnsiTheme="majorBidi" w:cstheme="majorBidi"/>
                <w:vertAlign w:val="superscript"/>
              </w:rPr>
            </w:pPr>
            <w:r w:rsidRPr="00F93F67">
              <w:rPr>
                <w:rFonts w:asciiTheme="majorBidi" w:hAnsiTheme="majorBidi" w:cstheme="majorBidi"/>
              </w:rPr>
              <w:t>W</w:t>
            </w:r>
            <m:oMath>
              <m:r>
                <w:rPr>
                  <w:rFonts w:ascii="Cambria Math" w:hAnsi="Cambria Math" w:cstheme="majorBidi"/>
                </w:rPr>
                <m:t>℃</m:t>
              </m:r>
            </m:oMath>
            <w:r w:rsidRPr="00F93F67">
              <w:rPr>
                <w:rFonts w:asciiTheme="majorBidi" w:hAnsiTheme="majorBidi" w:cstheme="majorBidi"/>
                <w:vertAlign w:val="superscript"/>
              </w:rPr>
              <w:t>-1</w:t>
            </w: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rPr>
            </w:pPr>
            <m:oMathPara>
              <m:oMath>
                <m:r>
                  <w:rPr>
                    <w:rFonts w:ascii="Cambria Math" w:hAnsi="Cambria Math" w:cstheme="majorBidi"/>
                  </w:rPr>
                  <m:t>ε</m:t>
                </m:r>
              </m:oMath>
            </m:oMathPara>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Permitivity</w:t>
            </w:r>
          </w:p>
        </w:tc>
        <w:tc>
          <w:tcPr>
            <w:tcW w:w="1231" w:type="dxa"/>
          </w:tcPr>
          <w:p w:rsidR="00625709" w:rsidRPr="00F93F67" w:rsidRDefault="00625709" w:rsidP="003A45BF">
            <w:pPr>
              <w:bidi w:val="0"/>
              <w:jc w:val="center"/>
              <w:rPr>
                <w:rFonts w:asciiTheme="majorBidi" w:hAnsiTheme="majorBidi" w:cstheme="majorBidi"/>
                <w:vertAlign w:val="superscript"/>
              </w:rPr>
            </w:pPr>
            <w:r w:rsidRPr="00F93F67">
              <w:rPr>
                <w:rFonts w:asciiTheme="majorBidi" w:hAnsiTheme="majorBidi" w:cstheme="majorBidi"/>
              </w:rPr>
              <w:t>Fm</w:t>
            </w:r>
            <w:r w:rsidRPr="00F93F67">
              <w:rPr>
                <w:rFonts w:asciiTheme="majorBidi" w:hAnsiTheme="majorBidi" w:cstheme="majorBidi"/>
                <w:vertAlign w:val="superscript"/>
              </w:rPr>
              <w:t>-1</w:t>
            </w:r>
          </w:p>
        </w:tc>
      </w:tr>
      <w:tr w:rsidR="00625709" w:rsidRPr="00F93F67" w:rsidTr="003A45BF">
        <w:trPr>
          <w:jc w:val="center"/>
        </w:trPr>
        <w:tc>
          <w:tcPr>
            <w:tcW w:w="1093" w:type="dxa"/>
          </w:tcPr>
          <w:p w:rsidR="00625709" w:rsidRPr="00F93F67" w:rsidRDefault="0060660F" w:rsidP="00F93F67">
            <w:pPr>
              <w:bidi w:val="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reff</m:t>
                    </m:r>
                  </m:sub>
                </m:sSub>
              </m:oMath>
            </m:oMathPara>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Effective Relative Permeability</w:t>
            </w:r>
          </w:p>
        </w:tc>
        <w:tc>
          <w:tcPr>
            <w:tcW w:w="1231" w:type="dxa"/>
          </w:tcPr>
          <w:p w:rsidR="00625709" w:rsidRPr="00F93F67" w:rsidRDefault="00625709" w:rsidP="003A45BF">
            <w:pPr>
              <w:bidi w:val="0"/>
              <w:jc w:val="center"/>
              <w:rPr>
                <w:rFonts w:asciiTheme="majorBidi" w:hAnsiTheme="majorBidi" w:cstheme="majorBidi"/>
                <w:vertAlign w:val="superscript"/>
              </w:rPr>
            </w:pPr>
          </w:p>
        </w:tc>
      </w:tr>
      <w:tr w:rsidR="00625709" w:rsidRPr="00F93F67" w:rsidTr="003A45BF">
        <w:trPr>
          <w:jc w:val="center"/>
        </w:trPr>
        <w:tc>
          <w:tcPr>
            <w:tcW w:w="1093" w:type="dxa"/>
          </w:tcPr>
          <w:p w:rsidR="00625709" w:rsidRPr="00F93F67" w:rsidRDefault="0060660F" w:rsidP="00F93F67">
            <w:pPr>
              <w:bidi w:val="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ri</m:t>
                    </m:r>
                  </m:sub>
                </m:sSub>
              </m:oMath>
            </m:oMathPara>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Incremental Relative Permeability</w:t>
            </w:r>
          </w:p>
        </w:tc>
        <w:tc>
          <w:tcPr>
            <w:tcW w:w="1231" w:type="dxa"/>
          </w:tcPr>
          <w:p w:rsidR="00625709" w:rsidRPr="00F93F67" w:rsidRDefault="00625709" w:rsidP="003A45BF">
            <w:pPr>
              <w:bidi w:val="0"/>
              <w:jc w:val="center"/>
              <w:rPr>
                <w:rFonts w:asciiTheme="majorBidi" w:hAnsiTheme="majorBidi" w:cstheme="majorBidi"/>
                <w:vertAlign w:val="superscript"/>
              </w:rPr>
            </w:pPr>
          </w:p>
        </w:tc>
      </w:tr>
      <w:tr w:rsidR="00625709" w:rsidRPr="00F93F67" w:rsidTr="003A45BF">
        <w:trPr>
          <w:jc w:val="center"/>
        </w:trPr>
        <w:tc>
          <w:tcPr>
            <w:tcW w:w="1093" w:type="dxa"/>
          </w:tcPr>
          <w:p w:rsidR="00625709" w:rsidRPr="00F93F67" w:rsidRDefault="00625709" w:rsidP="00F93F67">
            <w:pPr>
              <w:bidi w:val="0"/>
              <w:jc w:val="center"/>
              <w:rPr>
                <w:rFonts w:asciiTheme="majorBidi" w:hAnsiTheme="majorBidi" w:cstheme="majorBidi"/>
              </w:rPr>
            </w:pPr>
            <m:oMathPara>
              <m:oMath>
                <m:r>
                  <w:rPr>
                    <w:rFonts w:ascii="Cambria Math" w:hAnsi="Cambria Math" w:cstheme="majorBidi"/>
                  </w:rPr>
                  <m:t>ξ</m:t>
                </m:r>
              </m:oMath>
            </m:oMathPara>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Emissivity of the Surface</w:t>
            </w:r>
          </w:p>
        </w:tc>
        <w:tc>
          <w:tcPr>
            <w:tcW w:w="1231" w:type="dxa"/>
          </w:tcPr>
          <w:p w:rsidR="00625709" w:rsidRPr="00F93F67" w:rsidRDefault="00625709" w:rsidP="003A45BF">
            <w:pPr>
              <w:bidi w:val="0"/>
              <w:jc w:val="center"/>
              <w:rPr>
                <w:rFonts w:asciiTheme="majorBidi" w:hAnsiTheme="majorBidi" w:cstheme="majorBidi"/>
              </w:rPr>
            </w:pPr>
          </w:p>
        </w:tc>
      </w:tr>
      <w:tr w:rsidR="00625709" w:rsidRPr="00F93F67" w:rsidTr="003A45BF">
        <w:trPr>
          <w:jc w:val="center"/>
        </w:trPr>
        <w:tc>
          <w:tcPr>
            <w:tcW w:w="1093" w:type="dxa"/>
          </w:tcPr>
          <w:p w:rsidR="00625709" w:rsidRPr="00F93F67" w:rsidRDefault="0060660F" w:rsidP="00F93F67">
            <w:pPr>
              <w:bidi w:val="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e</m:t>
                    </m:r>
                  </m:sub>
                </m:sSub>
              </m:oMath>
            </m:oMathPara>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Electrical Resistivity</w:t>
            </w:r>
          </w:p>
        </w:tc>
        <w:tc>
          <w:tcPr>
            <w:tcW w:w="1231" w:type="dxa"/>
          </w:tcPr>
          <w:p w:rsidR="00625709" w:rsidRPr="00F93F67" w:rsidRDefault="00625709" w:rsidP="003A45BF">
            <w:pPr>
              <w:bidi w:val="0"/>
              <w:jc w:val="center"/>
              <w:rPr>
                <w:rFonts w:asciiTheme="majorBidi" w:hAnsiTheme="majorBidi" w:cstheme="majorBidi"/>
                <w:b/>
                <w:bCs/>
              </w:rPr>
            </w:pPr>
            <w:r w:rsidRPr="00F93F67">
              <w:rPr>
                <w:rFonts w:asciiTheme="majorBidi" w:hAnsiTheme="majorBidi" w:cstheme="majorBidi"/>
              </w:rPr>
              <w:t>Ω.m</w:t>
            </w:r>
          </w:p>
        </w:tc>
      </w:tr>
      <w:tr w:rsidR="00625709" w:rsidRPr="00F93F67" w:rsidTr="003A45BF">
        <w:trPr>
          <w:jc w:val="center"/>
        </w:trPr>
        <w:tc>
          <w:tcPr>
            <w:tcW w:w="1093" w:type="dxa"/>
          </w:tcPr>
          <w:p w:rsidR="00625709" w:rsidRPr="00F93F67" w:rsidRDefault="0060660F" w:rsidP="00F93F67">
            <w:pPr>
              <w:bidi w:val="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σ</m:t>
                    </m:r>
                  </m:e>
                  <m:sub>
                    <m:r>
                      <w:rPr>
                        <w:rFonts w:ascii="Cambria Math" w:hAnsi="Cambria Math" w:cstheme="majorBidi"/>
                      </w:rPr>
                      <m:t>e</m:t>
                    </m:r>
                  </m:sub>
                </m:sSub>
              </m:oMath>
            </m:oMathPara>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Electrical Conductivity of the Medium</w:t>
            </w:r>
          </w:p>
        </w:tc>
        <w:tc>
          <w:tcPr>
            <w:tcW w:w="1231" w:type="dxa"/>
          </w:tcPr>
          <w:p w:rsidR="00625709" w:rsidRPr="00F93F67" w:rsidRDefault="00625709" w:rsidP="003A45BF">
            <w:pPr>
              <w:bidi w:val="0"/>
              <w:jc w:val="center"/>
              <w:rPr>
                <w:rFonts w:asciiTheme="majorBidi" w:hAnsiTheme="majorBidi" w:cstheme="majorBidi"/>
              </w:rPr>
            </w:pPr>
            <w:r w:rsidRPr="00F93F67">
              <w:rPr>
                <w:rFonts w:asciiTheme="majorBidi" w:hAnsiTheme="majorBidi" w:cstheme="majorBidi"/>
              </w:rPr>
              <w:t>Sm</w:t>
            </w:r>
            <w:r w:rsidRPr="00F93F67">
              <w:rPr>
                <w:rFonts w:asciiTheme="majorBidi" w:hAnsiTheme="majorBidi" w:cstheme="majorBidi"/>
                <w:vertAlign w:val="superscript"/>
              </w:rPr>
              <w:t>-1</w:t>
            </w:r>
          </w:p>
        </w:tc>
      </w:tr>
      <w:tr w:rsidR="00625709" w:rsidRPr="00F93F67" w:rsidTr="003A45BF">
        <w:trPr>
          <w:jc w:val="center"/>
        </w:trPr>
        <w:tc>
          <w:tcPr>
            <w:tcW w:w="1093" w:type="dxa"/>
          </w:tcPr>
          <w:p w:rsidR="00625709" w:rsidRPr="00F93F67" w:rsidRDefault="0060660F" w:rsidP="00F93F67">
            <w:pPr>
              <w:bidi w:val="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σ</m:t>
                    </m:r>
                  </m:e>
                  <m:sub>
                    <m:r>
                      <w:rPr>
                        <w:rFonts w:ascii="Cambria Math" w:hAnsi="Cambria Math" w:cstheme="majorBidi"/>
                      </w:rPr>
                      <m:t>s</m:t>
                    </m:r>
                  </m:sub>
                </m:sSub>
              </m:oMath>
            </m:oMathPara>
          </w:p>
        </w:tc>
        <w:tc>
          <w:tcPr>
            <w:tcW w:w="4111" w:type="dxa"/>
          </w:tcPr>
          <w:p w:rsidR="00625709" w:rsidRPr="00F93F67" w:rsidRDefault="00625709" w:rsidP="00F93F67">
            <w:pPr>
              <w:bidi w:val="0"/>
              <w:jc w:val="center"/>
              <w:rPr>
                <w:rFonts w:asciiTheme="majorBidi" w:hAnsiTheme="majorBidi" w:cstheme="majorBidi"/>
              </w:rPr>
            </w:pPr>
            <w:r w:rsidRPr="00F93F67">
              <w:rPr>
                <w:rFonts w:asciiTheme="majorBidi" w:hAnsiTheme="majorBidi" w:cstheme="majorBidi"/>
              </w:rPr>
              <w:t>Stefan-Boltzmann Constant</w:t>
            </w:r>
          </w:p>
        </w:tc>
        <w:tc>
          <w:tcPr>
            <w:tcW w:w="1231" w:type="dxa"/>
          </w:tcPr>
          <w:p w:rsidR="00625709" w:rsidRPr="00F93F67" w:rsidRDefault="00625709" w:rsidP="003A45BF">
            <w:pPr>
              <w:bidi w:val="0"/>
              <w:jc w:val="center"/>
              <w:rPr>
                <w:rFonts w:asciiTheme="majorBidi" w:hAnsiTheme="majorBidi" w:cstheme="majorBidi"/>
                <w:b/>
                <w:bCs/>
              </w:rPr>
            </w:pPr>
            <w:r w:rsidRPr="00F93F67">
              <w:rPr>
                <w:rFonts w:asciiTheme="majorBidi" w:hAnsiTheme="majorBidi" w:cstheme="majorBidi"/>
              </w:rPr>
              <w:t>Wm</w:t>
            </w:r>
            <w:r w:rsidRPr="00F93F67">
              <w:rPr>
                <w:rFonts w:asciiTheme="majorBidi" w:hAnsiTheme="majorBidi" w:cstheme="majorBidi"/>
                <w:vertAlign w:val="superscript"/>
              </w:rPr>
              <w:t>-2</w:t>
            </w:r>
            <w:r w:rsidRPr="00F93F67">
              <w:rPr>
                <w:rFonts w:asciiTheme="majorBidi" w:hAnsiTheme="majorBidi" w:cstheme="majorBidi"/>
              </w:rPr>
              <w:t>K</w:t>
            </w:r>
            <w:r w:rsidRPr="00F93F67">
              <w:rPr>
                <w:rFonts w:asciiTheme="majorBidi" w:hAnsiTheme="majorBidi" w:cstheme="majorBidi"/>
                <w:vertAlign w:val="superscript"/>
              </w:rPr>
              <w:t>-4</w:t>
            </w:r>
          </w:p>
        </w:tc>
      </w:tr>
    </w:tbl>
    <w:p w:rsidR="00D832D7" w:rsidRDefault="00D832D7" w:rsidP="00625709">
      <w:pPr>
        <w:tabs>
          <w:tab w:val="left" w:pos="1935"/>
        </w:tabs>
        <w:bidi w:val="0"/>
        <w:jc w:val="both"/>
        <w:rPr>
          <w:iCs/>
        </w:rPr>
      </w:pPr>
    </w:p>
    <w:p w:rsidR="00625709" w:rsidRPr="00F93F67" w:rsidRDefault="00625709" w:rsidP="00D832D7">
      <w:pPr>
        <w:tabs>
          <w:tab w:val="left" w:pos="1935"/>
        </w:tabs>
        <w:bidi w:val="0"/>
        <w:jc w:val="both"/>
        <w:rPr>
          <w:b/>
          <w:bCs/>
          <w:sz w:val="28"/>
          <w:szCs w:val="28"/>
          <w:rtl/>
        </w:rPr>
      </w:pPr>
      <w:r w:rsidRPr="00F93F67">
        <w:rPr>
          <w:b/>
          <w:bCs/>
          <w:sz w:val="28"/>
          <w:szCs w:val="28"/>
        </w:rPr>
        <w:t>INTRODUCTION:</w:t>
      </w:r>
    </w:p>
    <w:p w:rsidR="00625709" w:rsidRPr="00F93F67" w:rsidRDefault="00625709" w:rsidP="00F93F67">
      <w:pPr>
        <w:bidi w:val="0"/>
        <w:spacing w:line="360" w:lineRule="auto"/>
        <w:ind w:firstLine="720"/>
        <w:jc w:val="both"/>
        <w:rPr>
          <w:rFonts w:asciiTheme="majorBidi" w:hAnsiTheme="majorBidi" w:cstheme="majorBidi"/>
          <w:lang w:bidi="ar-IQ"/>
        </w:rPr>
      </w:pPr>
      <w:r w:rsidRPr="00F93F67">
        <w:rPr>
          <w:rFonts w:asciiTheme="majorBidi" w:hAnsiTheme="majorBidi" w:cstheme="majorBidi"/>
          <w:lang w:bidi="ar-IQ"/>
        </w:rPr>
        <w:t>It is already known that the design of the induction furnace depends mainly on general calculations and on the experience. This makes the design costly, tedious, and a time consuming task. In this research, a suggested approach is considered to design an induction furnace coil and determines the features  of  its power supply, that is suitable to furnish the following requirements; "</w:t>
      </w:r>
      <w:r w:rsidRPr="00F93F67">
        <w:rPr>
          <w:rFonts w:asciiTheme="majorBidi" w:hAnsiTheme="majorBidi" w:cstheme="majorBidi"/>
          <w:i/>
          <w:iCs/>
          <w:lang w:bidi="ar-IQ"/>
        </w:rPr>
        <w:t>Heating a required part of a certain billet shape to the required temperature in a required time interval</w:t>
      </w:r>
      <w:r w:rsidRPr="00F93F67">
        <w:rPr>
          <w:rFonts w:asciiTheme="majorBidi" w:hAnsiTheme="majorBidi" w:cstheme="majorBidi"/>
          <w:lang w:bidi="ar-IQ"/>
        </w:rPr>
        <w:t>". The suggested approach analysis will lead to design the induction heating system including the induction coil and its power source by determining the following:</w:t>
      </w:r>
    </w:p>
    <w:p w:rsidR="00625709" w:rsidRPr="00F93F67" w:rsidRDefault="00625709" w:rsidP="00F93F67">
      <w:pPr>
        <w:numPr>
          <w:ilvl w:val="0"/>
          <w:numId w:val="7"/>
        </w:numPr>
        <w:bidi w:val="0"/>
        <w:spacing w:after="200" w:line="360" w:lineRule="auto"/>
        <w:ind w:left="360"/>
        <w:contextualSpacing/>
        <w:jc w:val="both"/>
        <w:rPr>
          <w:rFonts w:asciiTheme="majorBidi" w:hAnsiTheme="majorBidi" w:cstheme="majorBidi"/>
          <w:lang w:bidi="ar-IQ"/>
        </w:rPr>
      </w:pPr>
      <w:r w:rsidRPr="00F93F67">
        <w:rPr>
          <w:rFonts w:asciiTheme="majorBidi" w:hAnsiTheme="majorBidi" w:cstheme="majorBidi"/>
          <w:lang w:bidi="ar-IQ"/>
        </w:rPr>
        <w:t>The suitable induction coil shape.</w:t>
      </w:r>
    </w:p>
    <w:p w:rsidR="00625709" w:rsidRPr="00F93F67" w:rsidRDefault="00625709" w:rsidP="00F93F67">
      <w:pPr>
        <w:numPr>
          <w:ilvl w:val="0"/>
          <w:numId w:val="7"/>
        </w:numPr>
        <w:bidi w:val="0"/>
        <w:spacing w:after="200" w:line="360" w:lineRule="auto"/>
        <w:ind w:left="360"/>
        <w:contextualSpacing/>
        <w:jc w:val="both"/>
        <w:rPr>
          <w:rFonts w:asciiTheme="majorBidi" w:hAnsiTheme="majorBidi" w:cstheme="majorBidi"/>
          <w:lang w:bidi="ar-IQ"/>
        </w:rPr>
      </w:pPr>
      <w:r w:rsidRPr="00F93F67">
        <w:rPr>
          <w:rFonts w:asciiTheme="majorBidi" w:hAnsiTheme="majorBidi" w:cstheme="majorBidi"/>
          <w:lang w:bidi="ar-IQ"/>
        </w:rPr>
        <w:t>The required induction coil current.</w:t>
      </w:r>
    </w:p>
    <w:p w:rsidR="00625709" w:rsidRPr="00F93F67" w:rsidRDefault="00625709" w:rsidP="00F93F67">
      <w:pPr>
        <w:numPr>
          <w:ilvl w:val="0"/>
          <w:numId w:val="7"/>
        </w:numPr>
        <w:bidi w:val="0"/>
        <w:spacing w:after="200" w:line="360" w:lineRule="auto"/>
        <w:ind w:left="360"/>
        <w:contextualSpacing/>
        <w:jc w:val="both"/>
        <w:rPr>
          <w:rFonts w:asciiTheme="majorBidi" w:hAnsiTheme="majorBidi" w:cstheme="majorBidi"/>
          <w:lang w:bidi="ar-IQ"/>
        </w:rPr>
      </w:pPr>
      <w:r w:rsidRPr="00F93F67">
        <w:rPr>
          <w:rFonts w:asciiTheme="majorBidi" w:hAnsiTheme="majorBidi" w:cstheme="majorBidi"/>
          <w:lang w:bidi="ar-IQ"/>
        </w:rPr>
        <w:t>The required frequency of the induction coil current.</w:t>
      </w:r>
    </w:p>
    <w:p w:rsidR="00625709" w:rsidRPr="00F93F67" w:rsidRDefault="00625709" w:rsidP="00F93F67">
      <w:pPr>
        <w:bidi w:val="0"/>
        <w:spacing w:line="360" w:lineRule="auto"/>
        <w:jc w:val="both"/>
        <w:rPr>
          <w:rFonts w:asciiTheme="majorBidi" w:hAnsiTheme="majorBidi" w:cstheme="majorBidi"/>
        </w:rPr>
      </w:pPr>
      <w:r w:rsidRPr="00F93F67">
        <w:rPr>
          <w:rFonts w:asciiTheme="majorBidi" w:hAnsiTheme="majorBidi" w:cstheme="majorBidi"/>
          <w:lang w:bidi="ar-IQ"/>
        </w:rPr>
        <w:t>The above last two results will make it easy for the power supply designer to decide his circuit parameters</w:t>
      </w:r>
      <w:r w:rsidRPr="00F93F67">
        <w:rPr>
          <w:rFonts w:asciiTheme="majorBidi" w:hAnsiTheme="majorBidi" w:cstheme="majorBidi"/>
        </w:rPr>
        <w:t>, so this approach will expect the induction furnace performance theoretically.</w:t>
      </w:r>
    </w:p>
    <w:p w:rsidR="002443C2" w:rsidRPr="00F93F67" w:rsidRDefault="002443C2" w:rsidP="00F93F67">
      <w:pPr>
        <w:bidi w:val="0"/>
        <w:spacing w:line="360" w:lineRule="auto"/>
        <w:rPr>
          <w:rFonts w:asciiTheme="majorBidi" w:hAnsiTheme="majorBidi" w:cstheme="majorBidi"/>
          <w:lang w:bidi="ar-IQ"/>
        </w:rPr>
      </w:pPr>
    </w:p>
    <w:p w:rsidR="00E248B9" w:rsidRPr="00F93F67" w:rsidRDefault="00F93F67" w:rsidP="00F93F67">
      <w:pPr>
        <w:bidi w:val="0"/>
        <w:spacing w:line="360" w:lineRule="auto"/>
        <w:rPr>
          <w:rFonts w:asciiTheme="majorBidi" w:hAnsiTheme="majorBidi" w:cstheme="majorBidi"/>
          <w:b/>
          <w:bCs/>
          <w:sz w:val="28"/>
          <w:szCs w:val="28"/>
        </w:rPr>
      </w:pPr>
      <w:r>
        <w:rPr>
          <w:rFonts w:asciiTheme="majorBidi" w:hAnsiTheme="majorBidi" w:cstheme="majorBidi"/>
          <w:b/>
          <w:bCs/>
          <w:sz w:val="28"/>
          <w:szCs w:val="28"/>
        </w:rPr>
        <w:t>THEORETICAL BACKGROUND</w:t>
      </w:r>
    </w:p>
    <w:p w:rsidR="00F93F67" w:rsidRDefault="00625709" w:rsidP="00F93F67">
      <w:pPr>
        <w:pStyle w:val="ListParagraph"/>
        <w:numPr>
          <w:ilvl w:val="0"/>
          <w:numId w:val="9"/>
        </w:numPr>
        <w:bidi w:val="0"/>
        <w:spacing w:line="360" w:lineRule="auto"/>
        <w:ind w:left="720"/>
        <w:rPr>
          <w:rFonts w:asciiTheme="majorBidi" w:hAnsiTheme="majorBidi" w:cstheme="majorBidi"/>
          <w:b/>
          <w:bCs/>
        </w:rPr>
      </w:pPr>
      <w:r w:rsidRPr="00F93F67">
        <w:rPr>
          <w:rFonts w:asciiTheme="majorBidi" w:hAnsiTheme="majorBidi" w:cstheme="majorBidi"/>
          <w:b/>
          <w:bCs/>
        </w:rPr>
        <w:t>Electromagnetic Analysis</w:t>
      </w:r>
    </w:p>
    <w:p w:rsidR="00625709" w:rsidRPr="00F93F67" w:rsidRDefault="00625709" w:rsidP="00F93F67">
      <w:pPr>
        <w:bidi w:val="0"/>
        <w:spacing w:line="360" w:lineRule="auto"/>
        <w:ind w:firstLine="720"/>
        <w:jc w:val="both"/>
        <w:rPr>
          <w:rFonts w:asciiTheme="majorBidi" w:hAnsiTheme="majorBidi" w:cstheme="majorBidi"/>
          <w:b/>
          <w:bCs/>
          <w:rtl/>
        </w:rPr>
      </w:pPr>
      <w:r w:rsidRPr="00F93F67">
        <w:rPr>
          <w:rFonts w:asciiTheme="majorBidi" w:hAnsiTheme="majorBidi" w:cstheme="majorBidi"/>
        </w:rPr>
        <w:t>It is already known that the complex electromagnetic equations can be greatly simplified based on magnetic vector potential</w:t>
      </w:r>
      <w:r w:rsidRPr="00F93F67">
        <w:rPr>
          <w:noProof/>
          <w:position w:val="-4"/>
          <w:lang w:bidi="ar-SA"/>
        </w:rPr>
        <w:drawing>
          <wp:inline distT="0" distB="0" distL="0" distR="0">
            <wp:extent cx="1524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93F67">
        <w:rPr>
          <w:rFonts w:asciiTheme="majorBidi" w:hAnsiTheme="majorBidi" w:cstheme="majorBidi"/>
        </w:rPr>
        <w:t xml:space="preserve">. All quantities related to the induction Joule heat can be achieved, based on the AC current, </w:t>
      </w:r>
      <w:r w:rsidRPr="00F93F67">
        <w:rPr>
          <w:rFonts w:asciiTheme="majorBidi" w:hAnsiTheme="majorBidi" w:cstheme="majorBidi"/>
          <w:i/>
          <w:iCs/>
        </w:rPr>
        <w:t>I,</w:t>
      </w:r>
      <w:r w:rsidRPr="00F93F67">
        <w:rPr>
          <w:rFonts w:asciiTheme="majorBidi" w:hAnsiTheme="majorBidi" w:cstheme="majorBidi"/>
        </w:rPr>
        <w:t xml:space="preserve"> input to the induction coil. </w:t>
      </w:r>
      <w:r w:rsidRPr="00F93F67">
        <w:rPr>
          <w:rFonts w:asciiTheme="majorBidi" w:hAnsiTheme="majorBidi" w:cstheme="majorBidi"/>
          <w:i/>
          <w:iCs/>
        </w:rPr>
        <w:t>A</w:t>
      </w:r>
      <w:r w:rsidRPr="00F93F67">
        <w:rPr>
          <w:rFonts w:asciiTheme="majorBidi" w:hAnsiTheme="majorBidi" w:cstheme="majorBidi"/>
        </w:rPr>
        <w:t xml:space="preserve"> can be expressed with Biot-Savart’s law </w:t>
      </w:r>
      <w:r w:rsidR="00F93F67">
        <w:rPr>
          <w:rFonts w:asciiTheme="majorBidi" w:hAnsiTheme="majorBidi" w:cstheme="majorBidi"/>
          <w:vertAlign w:val="superscript"/>
        </w:rPr>
        <w:t>(</w:t>
      </w:r>
      <w:r w:rsidRPr="00F93F67">
        <w:rPr>
          <w:rFonts w:asciiTheme="majorBidi" w:hAnsiTheme="majorBidi" w:cstheme="majorBidi"/>
          <w:vertAlign w:val="superscript"/>
        </w:rPr>
        <w:t>1</w:t>
      </w:r>
      <w:r w:rsidR="00F93F67">
        <w:rPr>
          <w:rFonts w:asciiTheme="majorBidi" w:hAnsiTheme="majorBidi" w:cstheme="majorBidi"/>
          <w:vertAlign w:val="superscript"/>
        </w:rPr>
        <w:t>)</w:t>
      </w:r>
      <w:r w:rsidRPr="00F93F67">
        <w:rPr>
          <w:rFonts w:asciiTheme="majorBidi" w:hAnsiTheme="majorBidi" w:cstheme="majorBidi"/>
        </w:rPr>
        <w:t>:</w:t>
      </w:r>
    </w:p>
    <w:p w:rsidR="00625709" w:rsidRPr="00F93F67" w:rsidRDefault="00625709" w:rsidP="00F93F67">
      <w:pPr>
        <w:bidi w:val="0"/>
        <w:spacing w:line="360" w:lineRule="auto"/>
        <w:jc w:val="center"/>
        <w:rPr>
          <w:rFonts w:asciiTheme="majorBidi" w:hAnsiTheme="majorBidi" w:cstheme="majorBidi"/>
          <w:lang w:bidi="ar-IQ"/>
        </w:rPr>
      </w:pPr>
      <w:r w:rsidRPr="00F93F67">
        <w:rPr>
          <w:rFonts w:asciiTheme="majorBidi" w:hAnsiTheme="majorBidi" w:cstheme="majorBidi"/>
          <w:noProof/>
          <w:position w:val="-32"/>
          <w:lang w:bidi="ar-SA"/>
        </w:rPr>
        <w:drawing>
          <wp:inline distT="0" distB="0" distL="0" distR="0">
            <wp:extent cx="1000125" cy="485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inline>
        </w:drawing>
      </w:r>
      <w:r w:rsidRPr="00F93F67">
        <w:rPr>
          <w:rFonts w:asciiTheme="majorBidi" w:hAnsiTheme="majorBidi" w:cstheme="majorBidi"/>
        </w:rPr>
        <w:t>………………………………….. (1)</w:t>
      </w:r>
    </w:p>
    <w:p w:rsidR="00625709" w:rsidRPr="00F93F67" w:rsidRDefault="00625709" w:rsidP="00F93F67">
      <w:pPr>
        <w:bidi w:val="0"/>
        <w:spacing w:line="360" w:lineRule="auto"/>
        <w:rPr>
          <w:rFonts w:asciiTheme="majorBidi" w:hAnsiTheme="majorBidi" w:cstheme="majorBidi"/>
          <w:lang w:bidi="ar-IQ"/>
        </w:rPr>
      </w:pPr>
      <w:r w:rsidRPr="00F93F67">
        <w:rPr>
          <w:rFonts w:asciiTheme="majorBidi" w:hAnsiTheme="majorBidi" w:cstheme="majorBidi"/>
        </w:rPr>
        <w:t xml:space="preserve">The magnetic flux density </w:t>
      </w:r>
      <w:r w:rsidRPr="00F93F67">
        <w:rPr>
          <w:rFonts w:asciiTheme="majorBidi" w:hAnsiTheme="majorBidi" w:cstheme="majorBidi"/>
          <w:i/>
          <w:iCs/>
        </w:rPr>
        <w:t>B</w:t>
      </w:r>
      <w:r w:rsidRPr="00F93F67">
        <w:rPr>
          <w:rFonts w:asciiTheme="majorBidi" w:hAnsiTheme="majorBidi" w:cstheme="majorBidi"/>
          <w:b/>
          <w:bCs/>
        </w:rPr>
        <w:t xml:space="preserve"> </w:t>
      </w:r>
      <w:r w:rsidRPr="00F93F67">
        <w:rPr>
          <w:rFonts w:asciiTheme="majorBidi" w:hAnsiTheme="majorBidi" w:cstheme="majorBidi"/>
        </w:rPr>
        <w:t>is defined as</w:t>
      </w:r>
    </w:p>
    <w:p w:rsidR="00625709" w:rsidRPr="00F93F67" w:rsidRDefault="00625709" w:rsidP="00F93F67">
      <w:pPr>
        <w:bidi w:val="0"/>
        <w:spacing w:line="360" w:lineRule="auto"/>
        <w:jc w:val="center"/>
        <w:rPr>
          <w:rFonts w:asciiTheme="majorBidi" w:hAnsiTheme="majorBidi" w:cstheme="majorBidi"/>
        </w:rPr>
      </w:pPr>
      <w:r w:rsidRPr="00F93F67">
        <w:rPr>
          <w:rFonts w:asciiTheme="majorBidi" w:hAnsiTheme="majorBidi" w:cstheme="majorBidi"/>
          <w:noProof/>
          <w:position w:val="-6"/>
          <w:lang w:bidi="ar-SA"/>
        </w:rPr>
        <w:drawing>
          <wp:inline distT="0" distB="0" distL="0" distR="0">
            <wp:extent cx="647700" cy="180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F93F67">
        <w:rPr>
          <w:rFonts w:asciiTheme="majorBidi" w:hAnsiTheme="majorBidi" w:cstheme="majorBidi"/>
        </w:rPr>
        <w:t>…………………………………….……. (2)</w:t>
      </w:r>
    </w:p>
    <w:p w:rsidR="00625709" w:rsidRPr="00F93F67" w:rsidRDefault="00625709" w:rsidP="00F93F67">
      <w:pPr>
        <w:bidi w:val="0"/>
        <w:spacing w:line="360" w:lineRule="auto"/>
        <w:ind w:firstLine="720"/>
        <w:jc w:val="both"/>
        <w:rPr>
          <w:rFonts w:asciiTheme="majorBidi" w:hAnsiTheme="majorBidi" w:cstheme="majorBidi"/>
        </w:rPr>
      </w:pPr>
      <w:r w:rsidRPr="00F93F67">
        <w:rPr>
          <w:rFonts w:asciiTheme="majorBidi" w:hAnsiTheme="majorBidi" w:cstheme="majorBidi"/>
        </w:rPr>
        <w:t xml:space="preserve">From Faraday’s law, the electric field intensity </w:t>
      </w:r>
      <w:r w:rsidRPr="00F93F67">
        <w:rPr>
          <w:rFonts w:asciiTheme="majorBidi" w:hAnsiTheme="majorBidi" w:cstheme="majorBidi"/>
          <w:noProof/>
          <w:position w:val="-4"/>
          <w:lang w:bidi="ar-SA"/>
        </w:rPr>
        <w:drawing>
          <wp:inline distT="0" distB="0" distL="0" distR="0">
            <wp:extent cx="15240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93F67">
        <w:rPr>
          <w:rFonts w:asciiTheme="majorBidi" w:hAnsiTheme="majorBidi" w:cstheme="majorBidi"/>
        </w:rPr>
        <w:t xml:space="preserve">and magnetic field intensity </w:t>
      </w:r>
      <w:r w:rsidRPr="00F93F67">
        <w:rPr>
          <w:rFonts w:asciiTheme="majorBidi" w:hAnsiTheme="majorBidi" w:cstheme="majorBidi"/>
          <w:noProof/>
          <w:position w:val="-4"/>
          <w:lang w:bidi="ar-SA"/>
        </w:rPr>
        <w:drawing>
          <wp:inline distT="0" distB="0" distL="0" distR="0">
            <wp:extent cx="180975"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F93F67">
        <w:rPr>
          <w:rFonts w:asciiTheme="majorBidi" w:hAnsiTheme="majorBidi" w:cstheme="majorBidi"/>
        </w:rPr>
        <w:t>are related by the following equations:</w:t>
      </w:r>
    </w:p>
    <w:p w:rsidR="00625709" w:rsidRPr="00F93F67" w:rsidRDefault="00625709" w:rsidP="00F93F67">
      <w:pPr>
        <w:bidi w:val="0"/>
        <w:spacing w:line="360" w:lineRule="auto"/>
        <w:jc w:val="center"/>
        <w:rPr>
          <w:rFonts w:asciiTheme="majorBidi" w:hAnsiTheme="majorBidi" w:cstheme="majorBidi"/>
        </w:rPr>
      </w:pPr>
      <w:r w:rsidRPr="00F93F67">
        <w:rPr>
          <w:rFonts w:asciiTheme="majorBidi" w:hAnsiTheme="majorBidi" w:cstheme="majorBidi"/>
          <w:noProof/>
          <w:position w:val="-24"/>
          <w:lang w:bidi="ar-SA"/>
        </w:rPr>
        <w:lastRenderedPageBreak/>
        <w:drawing>
          <wp:inline distT="0" distB="0" distL="0" distR="0">
            <wp:extent cx="857250" cy="400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400050"/>
                    </a:xfrm>
                    <a:prstGeom prst="rect">
                      <a:avLst/>
                    </a:prstGeom>
                    <a:noFill/>
                    <a:ln>
                      <a:noFill/>
                    </a:ln>
                  </pic:spPr>
                </pic:pic>
              </a:graphicData>
            </a:graphic>
          </wp:inline>
        </w:drawing>
      </w:r>
      <w:r w:rsidRPr="00F93F67">
        <w:rPr>
          <w:rFonts w:asciiTheme="majorBidi" w:hAnsiTheme="majorBidi" w:cstheme="majorBidi"/>
        </w:rPr>
        <w:t xml:space="preserve"> …………………………………...… (3)</w:t>
      </w:r>
    </w:p>
    <w:p w:rsidR="00625709" w:rsidRPr="00F93F67" w:rsidRDefault="00625709" w:rsidP="00F93F67">
      <w:pPr>
        <w:bidi w:val="0"/>
        <w:spacing w:line="360" w:lineRule="auto"/>
        <w:jc w:val="center"/>
        <w:rPr>
          <w:rFonts w:asciiTheme="majorBidi" w:hAnsiTheme="majorBidi" w:cstheme="majorBidi"/>
        </w:rPr>
      </w:pPr>
      <w:r w:rsidRPr="00F93F67">
        <w:rPr>
          <w:rFonts w:asciiTheme="majorBidi" w:hAnsiTheme="majorBidi" w:cstheme="majorBidi"/>
          <w:noProof/>
          <w:position w:val="-10"/>
          <w:lang w:bidi="ar-SA"/>
        </w:rPr>
        <w:drawing>
          <wp:inline distT="0" distB="0" distL="0" distR="0">
            <wp:extent cx="638175" cy="2000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F93F67">
        <w:rPr>
          <w:rFonts w:asciiTheme="majorBidi" w:hAnsiTheme="majorBidi" w:cstheme="majorBidi"/>
        </w:rPr>
        <w:t>……………………………………….….. (4)</w:t>
      </w:r>
    </w:p>
    <w:p w:rsidR="00625709" w:rsidRPr="00F93F67" w:rsidRDefault="00625709" w:rsidP="00F93F67">
      <w:pPr>
        <w:bidi w:val="0"/>
        <w:spacing w:line="360" w:lineRule="auto"/>
        <w:jc w:val="both"/>
        <w:rPr>
          <w:rFonts w:asciiTheme="majorBidi" w:hAnsiTheme="majorBidi" w:cstheme="majorBidi"/>
        </w:rPr>
      </w:pPr>
      <w:r w:rsidRPr="00F93F67">
        <w:rPr>
          <w:rFonts w:asciiTheme="majorBidi" w:hAnsiTheme="majorBidi" w:cstheme="majorBidi"/>
        </w:rPr>
        <w:t xml:space="preserve">Based on Ampere’s circuital law, the current density, </w:t>
      </w:r>
      <w:r w:rsidRPr="00F93F67">
        <w:rPr>
          <w:rFonts w:asciiTheme="majorBidi" w:hAnsiTheme="majorBidi" w:cstheme="majorBidi"/>
          <w:i/>
          <w:iCs/>
        </w:rPr>
        <w:t>J</w:t>
      </w:r>
      <w:r w:rsidRPr="00F93F67">
        <w:rPr>
          <w:rFonts w:asciiTheme="majorBidi" w:hAnsiTheme="majorBidi" w:cstheme="majorBidi"/>
        </w:rPr>
        <w:t>, induced in work piece is</w:t>
      </w:r>
    </w:p>
    <w:p w:rsidR="00625709" w:rsidRPr="00F93F67" w:rsidRDefault="00625709" w:rsidP="00F93F67">
      <w:pPr>
        <w:bidi w:val="0"/>
        <w:spacing w:line="360" w:lineRule="auto"/>
        <w:jc w:val="center"/>
        <w:rPr>
          <w:rFonts w:asciiTheme="majorBidi" w:hAnsiTheme="majorBidi" w:cstheme="majorBidi"/>
        </w:rPr>
      </w:pPr>
      <w:r w:rsidRPr="00F93F67">
        <w:rPr>
          <w:rFonts w:asciiTheme="majorBidi" w:hAnsiTheme="majorBidi" w:cstheme="majorBidi"/>
          <w:noProof/>
          <w:position w:val="-24"/>
          <w:lang w:bidi="ar-SA"/>
        </w:rPr>
        <w:drawing>
          <wp:inline distT="0" distB="0" distL="0" distR="0">
            <wp:extent cx="1266825" cy="400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6825" cy="400050"/>
                    </a:xfrm>
                    <a:prstGeom prst="rect">
                      <a:avLst/>
                    </a:prstGeom>
                    <a:noFill/>
                    <a:ln>
                      <a:noFill/>
                    </a:ln>
                  </pic:spPr>
                </pic:pic>
              </a:graphicData>
            </a:graphic>
          </wp:inline>
        </w:drawing>
      </w:r>
      <w:r w:rsidRPr="00F93F67">
        <w:rPr>
          <w:rFonts w:asciiTheme="majorBidi" w:hAnsiTheme="majorBidi" w:cstheme="majorBidi"/>
        </w:rPr>
        <w:t>………...………..…...…. (5)</w:t>
      </w:r>
    </w:p>
    <w:p w:rsidR="00625709" w:rsidRPr="00F93F67" w:rsidRDefault="00625709" w:rsidP="00F93F67">
      <w:pPr>
        <w:bidi w:val="0"/>
        <w:spacing w:line="360" w:lineRule="auto"/>
        <w:ind w:firstLine="720"/>
        <w:jc w:val="both"/>
        <w:rPr>
          <w:rFonts w:asciiTheme="majorBidi" w:hAnsiTheme="majorBidi" w:cstheme="majorBidi"/>
        </w:rPr>
      </w:pPr>
      <w:r w:rsidRPr="00F93F67">
        <w:rPr>
          <w:rFonts w:asciiTheme="majorBidi" w:hAnsiTheme="majorBidi" w:cstheme="majorBidi"/>
        </w:rPr>
        <w:t>After a mathematical manipulation of the above formulas, the relationship between the magnetic vector potential,</w:t>
      </w:r>
      <w:r w:rsidRPr="00F93F67">
        <w:rPr>
          <w:rFonts w:asciiTheme="majorBidi" w:hAnsiTheme="majorBidi" w:cstheme="majorBidi"/>
          <w:noProof/>
          <w:position w:val="-4"/>
          <w:lang w:bidi="ar-SA"/>
        </w:rPr>
        <w:drawing>
          <wp:inline distT="0" distB="0" distL="0" distR="0">
            <wp:extent cx="1524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93F67">
        <w:rPr>
          <w:rFonts w:asciiTheme="majorBidi" w:hAnsiTheme="majorBidi" w:cstheme="majorBidi"/>
          <w:b/>
          <w:bCs/>
        </w:rPr>
        <w:t xml:space="preserve"> </w:t>
      </w:r>
      <w:r w:rsidRPr="00F93F67">
        <w:rPr>
          <w:rFonts w:asciiTheme="majorBidi" w:hAnsiTheme="majorBidi" w:cstheme="majorBidi"/>
        </w:rPr>
        <w:t>and the induced current density,</w:t>
      </w:r>
      <w:r w:rsidRPr="00F93F67">
        <w:rPr>
          <w:rFonts w:asciiTheme="majorBidi" w:hAnsiTheme="majorBidi" w:cstheme="majorBidi"/>
          <w:noProof/>
          <w:position w:val="-6"/>
          <w:lang w:bidi="ar-SA"/>
        </w:rPr>
        <w:drawing>
          <wp:inline distT="0" distB="0" distL="0" distR="0">
            <wp:extent cx="152400" cy="1809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F93F67">
        <w:rPr>
          <w:rFonts w:asciiTheme="majorBidi" w:hAnsiTheme="majorBidi" w:cstheme="majorBidi"/>
        </w:rPr>
        <w:t xml:space="preserve"> becomes</w:t>
      </w:r>
    </w:p>
    <w:p w:rsidR="00625709" w:rsidRPr="00F93F67" w:rsidRDefault="00625709" w:rsidP="00F93F67">
      <w:pPr>
        <w:bidi w:val="0"/>
        <w:spacing w:line="360" w:lineRule="auto"/>
        <w:jc w:val="center"/>
        <w:rPr>
          <w:rFonts w:asciiTheme="majorBidi" w:hAnsiTheme="majorBidi" w:cstheme="majorBidi"/>
        </w:rPr>
      </w:pPr>
      <w:r w:rsidRPr="00F93F67">
        <w:rPr>
          <w:rFonts w:asciiTheme="majorBidi" w:hAnsiTheme="majorBidi" w:cstheme="majorBidi"/>
          <w:noProof/>
          <w:position w:val="-28"/>
          <w:lang w:bidi="ar-SA"/>
        </w:rPr>
        <w:drawing>
          <wp:inline distT="0" distB="0" distL="0" distR="0">
            <wp:extent cx="1647825" cy="4286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F93F67">
        <w:rPr>
          <w:rFonts w:asciiTheme="majorBidi" w:hAnsiTheme="majorBidi" w:cstheme="majorBidi"/>
        </w:rPr>
        <w:t>………………….….. (6)</w:t>
      </w:r>
    </w:p>
    <w:p w:rsidR="00625709" w:rsidRPr="00F93F67" w:rsidRDefault="00625709" w:rsidP="00F93F67">
      <w:pPr>
        <w:bidi w:val="0"/>
        <w:spacing w:line="360" w:lineRule="auto"/>
        <w:jc w:val="both"/>
        <w:rPr>
          <w:rFonts w:asciiTheme="majorBidi" w:hAnsiTheme="majorBidi" w:cstheme="majorBidi"/>
        </w:rPr>
      </w:pPr>
      <w:r w:rsidRPr="00F93F67">
        <w:rPr>
          <w:rFonts w:asciiTheme="majorBidi" w:hAnsiTheme="majorBidi" w:cstheme="majorBidi"/>
        </w:rPr>
        <w:t xml:space="preserve">Finally, Joule heat generated from eddy currents is </w:t>
      </w:r>
    </w:p>
    <w:p w:rsidR="00625709" w:rsidRPr="00F93F67" w:rsidRDefault="00625709" w:rsidP="00F93F67">
      <w:pPr>
        <w:bidi w:val="0"/>
        <w:spacing w:line="360" w:lineRule="auto"/>
        <w:jc w:val="center"/>
        <w:rPr>
          <w:rFonts w:asciiTheme="majorBidi" w:hAnsiTheme="majorBidi" w:cstheme="majorBidi"/>
        </w:rPr>
      </w:pPr>
      <w:r w:rsidRPr="00F93F67">
        <w:rPr>
          <w:rFonts w:asciiTheme="majorBidi" w:hAnsiTheme="majorBidi" w:cstheme="majorBidi"/>
          <w:noProof/>
          <w:position w:val="-30"/>
          <w:lang w:bidi="ar-SA"/>
        </w:rPr>
        <w:drawing>
          <wp:inline distT="0" distB="0" distL="0" distR="0">
            <wp:extent cx="857250" cy="447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r w:rsidRPr="00F93F67">
        <w:rPr>
          <w:rFonts w:asciiTheme="majorBidi" w:hAnsiTheme="majorBidi" w:cstheme="majorBidi"/>
        </w:rPr>
        <w:t>………………….....………...…….... (7)</w:t>
      </w:r>
    </w:p>
    <w:p w:rsidR="00625709" w:rsidRPr="00F93F67" w:rsidRDefault="00625709" w:rsidP="00F93F67">
      <w:pPr>
        <w:bidi w:val="0"/>
        <w:spacing w:line="360" w:lineRule="auto"/>
        <w:ind w:firstLine="720"/>
        <w:jc w:val="both"/>
        <w:rPr>
          <w:rFonts w:asciiTheme="majorBidi" w:hAnsiTheme="majorBidi" w:cstheme="majorBidi"/>
        </w:rPr>
      </w:pPr>
      <w:r w:rsidRPr="00F93F67">
        <w:rPr>
          <w:rFonts w:asciiTheme="majorBidi" w:hAnsiTheme="majorBidi" w:cstheme="majorBidi"/>
        </w:rPr>
        <w:t xml:space="preserve">The parameters </w:t>
      </w:r>
      <m:oMath>
        <m:r>
          <w:rPr>
            <w:rFonts w:ascii="Cambria Math" w:hAnsi="Cambria Math" w:cstheme="majorBidi"/>
          </w:rPr>
          <m:t xml:space="preserve">μ, ε, </m:t>
        </m:r>
        <m:sSub>
          <m:sSubPr>
            <m:ctrlPr>
              <w:rPr>
                <w:rFonts w:ascii="Cambria Math" w:hAnsi="Cambria Math" w:cstheme="majorBidi"/>
                <w:i/>
              </w:rPr>
            </m:ctrlPr>
          </m:sSubPr>
          <m:e>
            <m:r>
              <w:rPr>
                <w:rFonts w:ascii="Cambria Math" w:hAnsi="Cambria Math" w:cstheme="majorBidi"/>
              </w:rPr>
              <m:t>σ</m:t>
            </m:r>
          </m:e>
          <m:sub>
            <m:r>
              <w:rPr>
                <w:rFonts w:ascii="Cambria Math" w:hAnsi="Cambria Math" w:cstheme="majorBidi"/>
              </w:rPr>
              <m:t>e</m:t>
            </m:r>
          </m:sub>
        </m:sSub>
        <m:r>
          <w:rPr>
            <w:rFonts w:ascii="Cambria Math" w:hAnsi="Cambria Math" w:cstheme="majorBidi"/>
          </w:rPr>
          <m:t xml:space="preserve">, </m:t>
        </m:r>
      </m:oMath>
      <w:r w:rsidRPr="00F93F67">
        <w:rPr>
          <w:rFonts w:asciiTheme="majorBidi" w:hAnsiTheme="majorBidi" w:cstheme="majorBidi"/>
        </w:rPr>
        <w:t>are the magnetic permeability, permittivity, and electrical conductivity of the medium respectively. These properties are all temperature dependent, and this makes the electromagnetic analysis as a highly nonlinear problem.</w:t>
      </w:r>
    </w:p>
    <w:p w:rsidR="00625709" w:rsidRPr="00F93F67" w:rsidRDefault="00625709" w:rsidP="00F93F67">
      <w:pPr>
        <w:pStyle w:val="ListParagraph"/>
        <w:numPr>
          <w:ilvl w:val="0"/>
          <w:numId w:val="9"/>
        </w:numPr>
        <w:bidi w:val="0"/>
        <w:spacing w:line="360" w:lineRule="auto"/>
        <w:ind w:left="720"/>
        <w:jc w:val="both"/>
        <w:rPr>
          <w:rFonts w:asciiTheme="majorBidi" w:hAnsiTheme="majorBidi" w:cstheme="majorBidi"/>
          <w:b/>
          <w:bCs/>
        </w:rPr>
      </w:pPr>
      <w:r w:rsidRPr="00F93F67">
        <w:rPr>
          <w:rFonts w:asciiTheme="majorBidi" w:hAnsiTheme="majorBidi" w:cstheme="majorBidi"/>
          <w:b/>
          <w:bCs/>
        </w:rPr>
        <w:t xml:space="preserve">Effective Relative Permeability </w:t>
      </w:r>
      <m:oMath>
        <m:d>
          <m:dPr>
            <m:begChr m:val="["/>
            <m:endChr m:val="]"/>
            <m:ctrlPr>
              <w:rPr>
                <w:rFonts w:ascii="Cambria Math" w:hAnsi="Cambria Math" w:cstheme="majorBidi"/>
                <w:b/>
                <w:bCs/>
                <w:i/>
              </w:rPr>
            </m:ctrlPr>
          </m:dPr>
          <m:e>
            <m:sSub>
              <m:sSubPr>
                <m:ctrlPr>
                  <w:rPr>
                    <w:rFonts w:ascii="Cambria Math" w:hAnsi="Cambria Math" w:cstheme="majorBidi"/>
                    <w:b/>
                    <w:bCs/>
                    <w:i/>
                  </w:rPr>
                </m:ctrlPr>
              </m:sSubPr>
              <m:e>
                <m:r>
                  <m:rPr>
                    <m:sty m:val="bi"/>
                  </m:rPr>
                  <w:rPr>
                    <w:rFonts w:ascii="Cambria Math" w:hAnsi="Cambria Math" w:cstheme="majorBidi"/>
                  </w:rPr>
                  <m:t>μ</m:t>
                </m:r>
              </m:e>
              <m:sub>
                <m:r>
                  <m:rPr>
                    <m:sty m:val="bi"/>
                  </m:rPr>
                  <w:rPr>
                    <w:rFonts w:ascii="Cambria Math" w:hAnsi="Cambria Math" w:cstheme="majorBidi"/>
                  </w:rPr>
                  <m:t>reff</m:t>
                </m:r>
              </m:sub>
            </m:sSub>
          </m:e>
        </m:d>
      </m:oMath>
    </w:p>
    <w:p w:rsidR="00625709" w:rsidRPr="00F93F67" w:rsidRDefault="00625709" w:rsidP="00F93F67">
      <w:pPr>
        <w:bidi w:val="0"/>
        <w:spacing w:line="360" w:lineRule="auto"/>
        <w:ind w:firstLine="720"/>
        <w:jc w:val="both"/>
        <w:rPr>
          <w:rFonts w:asciiTheme="majorBidi" w:hAnsiTheme="majorBidi" w:cstheme="majorBidi"/>
        </w:rPr>
      </w:pPr>
      <w:r w:rsidRPr="00F93F67">
        <w:rPr>
          <w:rFonts w:asciiTheme="majorBidi" w:hAnsiTheme="majorBidi" w:cstheme="majorBidi"/>
        </w:rPr>
        <w:t>The calculation of</w:t>
      </w:r>
      <m:oMath>
        <m:sSub>
          <m:sSubPr>
            <m:ctrlPr>
              <w:rPr>
                <w:rFonts w:ascii="Cambria Math" w:hAnsi="Cambria Math" w:cstheme="majorBidi"/>
                <w:i/>
              </w:rPr>
            </m:ctrlPr>
          </m:sSubPr>
          <m:e>
            <m:r>
              <w:rPr>
                <w:rFonts w:ascii="Cambria Math" w:hAnsi="Cambria Math" w:cstheme="majorBidi"/>
              </w:rPr>
              <m:t xml:space="preserve"> [μ</m:t>
            </m:r>
          </m:e>
          <m:sub>
            <m:r>
              <w:rPr>
                <w:rFonts w:ascii="Cambria Math" w:hAnsi="Cambria Math" w:cstheme="majorBidi"/>
              </w:rPr>
              <m:t>reff</m:t>
            </m:r>
          </m:sub>
        </m:sSub>
        <m:r>
          <w:rPr>
            <w:rFonts w:ascii="Cambria Math" w:hAnsi="Cambria Math" w:cstheme="majorBidi"/>
          </w:rPr>
          <m:t>]</m:t>
        </m:r>
      </m:oMath>
      <w:r w:rsidRPr="00F93F67">
        <w:rPr>
          <w:rFonts w:asciiTheme="majorBidi" w:hAnsiTheme="majorBidi" w:cstheme="majorBidi"/>
        </w:rPr>
        <w:t xml:space="preserve">, must be started from the standard </w:t>
      </w:r>
      <w:r w:rsidRPr="00F93F67">
        <w:rPr>
          <w:rFonts w:asciiTheme="majorBidi" w:hAnsiTheme="majorBidi" w:cstheme="majorBidi"/>
          <w:i/>
          <w:iCs/>
        </w:rPr>
        <w:t>B-H</w:t>
      </w:r>
      <w:r w:rsidRPr="00F93F67">
        <w:rPr>
          <w:rFonts w:asciiTheme="majorBidi" w:hAnsiTheme="majorBidi" w:cstheme="majorBidi"/>
        </w:rPr>
        <w:t xml:space="preserve"> Curve at the ambient temperature. To do so, a function used by Vasiliev</w:t>
      </w:r>
      <w:r w:rsidRPr="00F93F67">
        <w:rPr>
          <w:rFonts w:asciiTheme="majorBidi" w:hAnsiTheme="majorBidi" w:cstheme="majorBidi"/>
          <w:vertAlign w:val="superscript"/>
        </w:rPr>
        <w:t xml:space="preserve"> [2]</w:t>
      </w:r>
      <w:r w:rsidRPr="00F93F67">
        <w:rPr>
          <w:rFonts w:asciiTheme="majorBidi" w:hAnsiTheme="majorBidi" w:cstheme="majorBidi"/>
          <w:position w:val="-10"/>
        </w:rPr>
        <w:t xml:space="preserve"> </w:t>
      </w:r>
      <w:r w:rsidRPr="00F93F67">
        <w:rPr>
          <w:rFonts w:asciiTheme="majorBidi" w:hAnsiTheme="majorBidi" w:cstheme="majorBidi"/>
        </w:rPr>
        <w:t xml:space="preserve">for determination of the incremental relative permeability as a function of both </w:t>
      </w:r>
      <w:r w:rsidRPr="00F93F67">
        <w:rPr>
          <w:rFonts w:asciiTheme="majorBidi" w:hAnsiTheme="majorBidi" w:cstheme="majorBidi"/>
          <w:i/>
          <w:iCs/>
        </w:rPr>
        <w:t>T</w:t>
      </w:r>
      <w:r w:rsidRPr="00F93F67">
        <w:rPr>
          <w:rFonts w:asciiTheme="majorBidi" w:hAnsiTheme="majorBidi" w:cstheme="majorBidi"/>
        </w:rPr>
        <w:t xml:space="preserve"> and </w:t>
      </w:r>
      <w:r w:rsidRPr="00F93F67">
        <w:rPr>
          <w:rFonts w:asciiTheme="majorBidi" w:hAnsiTheme="majorBidi" w:cstheme="majorBidi"/>
          <w:i/>
          <w:iCs/>
        </w:rPr>
        <w:t>H</w:t>
      </w:r>
      <w:r w:rsidRPr="00F93F67">
        <w:rPr>
          <w:rFonts w:asciiTheme="majorBidi" w:hAnsiTheme="majorBidi" w:cstheme="majorBidi"/>
        </w:rPr>
        <w:t xml:space="preserve"> used as follows:</w:t>
      </w:r>
    </w:p>
    <w:p w:rsidR="00F93F67" w:rsidRDefault="0060660F" w:rsidP="00F93F67">
      <w:pPr>
        <w:bidi w:val="0"/>
        <w:spacing w:line="360" w:lineRule="auto"/>
        <w:jc w:val="center"/>
        <w:rPr>
          <w:rFonts w:asciiTheme="majorBidi" w:hAnsiTheme="majorBidi" w:cstheme="majorBidi"/>
        </w:rPr>
      </w:pPr>
      <w:r>
        <w:rPr>
          <w:noProof/>
        </w:rPr>
        <w:pict>
          <v:shape id="Text Box 2" o:spid="_x0000_s1082" type="#_x0000_t202" style="position:absolute;left:0;text-align:left;margin-left:354pt;margin-top:13.8pt;width:96.85pt;height:25.95pt;z-index:2516710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strokecolor="white [3212]">
            <v:textbox>
              <w:txbxContent>
                <w:p w:rsidR="00E1235D" w:rsidRPr="00F93F67" w:rsidRDefault="00E1235D" w:rsidP="00F93F67">
                  <w:pPr>
                    <w:bidi w:val="0"/>
                    <w:spacing w:line="360" w:lineRule="auto"/>
                    <w:jc w:val="center"/>
                    <w:rPr>
                      <w:rFonts w:asciiTheme="majorBidi" w:hAnsiTheme="majorBidi" w:cstheme="majorBidi"/>
                    </w:rPr>
                  </w:pPr>
                  <w:r w:rsidRPr="00F93F67">
                    <w:rPr>
                      <w:rFonts w:asciiTheme="majorBidi" w:hAnsiTheme="majorBidi" w:cstheme="majorBidi"/>
                    </w:rPr>
                    <w:t>………….. (8)</w:t>
                  </w:r>
                </w:p>
                <w:p w:rsidR="00E1235D" w:rsidRDefault="00E1235D" w:rsidP="00F93F67"/>
              </w:txbxContent>
            </v:textbox>
            <w10:wrap type="square"/>
          </v:shape>
        </w:pict>
      </w:r>
      <w:r w:rsidR="00625709" w:rsidRPr="00F93F67">
        <w:rPr>
          <w:rFonts w:asciiTheme="majorBidi" w:hAnsiTheme="majorBidi" w:cstheme="majorBidi"/>
          <w:noProof/>
          <w:position w:val="-12"/>
          <w:lang w:bidi="ar-SA"/>
        </w:rPr>
        <w:drawing>
          <wp:inline distT="0" distB="0" distL="0" distR="0">
            <wp:extent cx="2867025" cy="238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7025" cy="238125"/>
                    </a:xfrm>
                    <a:prstGeom prst="rect">
                      <a:avLst/>
                    </a:prstGeom>
                    <a:noFill/>
                    <a:ln>
                      <a:noFill/>
                    </a:ln>
                  </pic:spPr>
                </pic:pic>
              </a:graphicData>
            </a:graphic>
          </wp:inline>
        </w:drawing>
      </w:r>
      <w:r w:rsidR="00625709" w:rsidRPr="00F93F67">
        <w:rPr>
          <w:rFonts w:asciiTheme="majorBidi" w:hAnsiTheme="majorBidi" w:cstheme="majorBidi"/>
        </w:rPr>
        <w:t xml:space="preserve">When </w:t>
      </w:r>
      <m:oMath>
        <m:r>
          <w:rPr>
            <w:rFonts w:ascii="Cambria Math" w:hAnsi="Cambria Math" w:cstheme="majorBidi"/>
          </w:rPr>
          <m:t>T&lt;750℃</m:t>
        </m:r>
      </m:oMath>
      <w:r w:rsidR="00F93F67">
        <w:rPr>
          <w:rFonts w:asciiTheme="majorBidi" w:hAnsiTheme="majorBidi" w:cstheme="majorBidi"/>
        </w:rPr>
        <w:t xml:space="preserve"> </w:t>
      </w:r>
    </w:p>
    <w:p w:rsidR="00625709" w:rsidRPr="00F93F67" w:rsidRDefault="00625709" w:rsidP="00F93F67">
      <w:pPr>
        <w:bidi w:val="0"/>
        <w:spacing w:line="360" w:lineRule="auto"/>
        <w:jc w:val="center"/>
        <w:rPr>
          <w:rFonts w:asciiTheme="majorBidi" w:hAnsiTheme="majorBidi" w:cstheme="majorBidi"/>
        </w:rPr>
      </w:pPr>
      <w:r w:rsidRPr="00F93F67">
        <w:rPr>
          <w:rFonts w:asciiTheme="majorBidi" w:hAnsiTheme="majorBidi" w:cstheme="majorBidi"/>
        </w:rPr>
        <w:t xml:space="preserve">And </w:t>
      </w:r>
      <w:r w:rsidRPr="00F93F67">
        <w:rPr>
          <w:rFonts w:asciiTheme="majorBidi" w:hAnsiTheme="majorBidi" w:cstheme="majorBidi"/>
          <w:noProof/>
          <w:position w:val="-12"/>
          <w:lang w:bidi="ar-SA"/>
        </w:rPr>
        <w:drawing>
          <wp:inline distT="0" distB="0" distL="0" distR="0">
            <wp:extent cx="971550" cy="238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1550" cy="238125"/>
                    </a:xfrm>
                    <a:prstGeom prst="rect">
                      <a:avLst/>
                    </a:prstGeom>
                    <a:noFill/>
                    <a:ln>
                      <a:noFill/>
                    </a:ln>
                  </pic:spPr>
                </pic:pic>
              </a:graphicData>
            </a:graphic>
          </wp:inline>
        </w:drawing>
      </w:r>
      <w:r w:rsidRPr="00F93F67">
        <w:rPr>
          <w:rFonts w:asciiTheme="majorBidi" w:hAnsiTheme="majorBidi" w:cstheme="majorBidi"/>
        </w:rPr>
        <w:t xml:space="preserve">    When </w:t>
      </w:r>
      <m:oMath>
        <m:r>
          <w:rPr>
            <w:rFonts w:ascii="Cambria Math" w:hAnsi="Cambria Math" w:cstheme="majorBidi"/>
          </w:rPr>
          <m:t>T≥750℃</m:t>
        </m:r>
      </m:oMath>
      <w:r w:rsidRPr="00F93F67">
        <w:rPr>
          <w:rFonts w:asciiTheme="majorBidi" w:hAnsiTheme="majorBidi" w:cstheme="majorBidi"/>
        </w:rPr>
        <w:t xml:space="preserve"> </w:t>
      </w:r>
    </w:p>
    <w:p w:rsidR="00625709" w:rsidRPr="00F93F67" w:rsidRDefault="00625709" w:rsidP="00F93F67">
      <w:pPr>
        <w:bidi w:val="0"/>
        <w:spacing w:line="360" w:lineRule="auto"/>
        <w:jc w:val="both"/>
        <w:rPr>
          <w:rFonts w:asciiTheme="majorBidi" w:hAnsiTheme="majorBidi" w:cstheme="majorBidi"/>
          <w:b/>
          <w:bCs/>
        </w:rPr>
      </w:pPr>
      <w:r w:rsidRPr="00F93F67">
        <w:rPr>
          <w:rFonts w:asciiTheme="majorBidi" w:hAnsiTheme="majorBidi" w:cstheme="majorBidi"/>
          <w:noProof/>
          <w:position w:val="-12"/>
          <w:lang w:bidi="ar-SA"/>
        </w:rPr>
        <w:drawing>
          <wp:inline distT="0" distB="0" distL="0" distR="0">
            <wp:extent cx="609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F93F67">
        <w:rPr>
          <w:rFonts w:asciiTheme="majorBidi" w:hAnsiTheme="majorBidi" w:cstheme="majorBidi"/>
        </w:rPr>
        <w:t xml:space="preserve"> : represents the incremental relative permeability for each (</w:t>
      </w:r>
      <w:r w:rsidRPr="00F93F67">
        <w:rPr>
          <w:rFonts w:asciiTheme="majorBidi" w:hAnsiTheme="majorBidi" w:cstheme="majorBidi"/>
          <w:i/>
          <w:iCs/>
        </w:rPr>
        <w:t>H</w:t>
      </w:r>
      <w:r w:rsidRPr="00F93F67">
        <w:rPr>
          <w:rFonts w:asciiTheme="majorBidi" w:hAnsiTheme="majorBidi" w:cstheme="majorBidi"/>
        </w:rPr>
        <w:t xml:space="preserve">) as a function of temperature </w:t>
      </w:r>
      <w:r w:rsidRPr="00F93F67">
        <w:rPr>
          <w:rFonts w:asciiTheme="majorBidi" w:hAnsiTheme="majorBidi" w:cstheme="majorBidi"/>
          <w:i/>
          <w:iCs/>
        </w:rPr>
        <w:t>T</w:t>
      </w:r>
      <w:r w:rsidRPr="00F93F67">
        <w:rPr>
          <w:rFonts w:asciiTheme="majorBidi" w:hAnsiTheme="majorBidi" w:cstheme="majorBidi"/>
        </w:rPr>
        <w:t xml:space="preserve"> and field intensity </w:t>
      </w:r>
      <w:r w:rsidRPr="00F93F67">
        <w:rPr>
          <w:rFonts w:asciiTheme="majorBidi" w:hAnsiTheme="majorBidi" w:cstheme="majorBidi"/>
          <w:i/>
          <w:iCs/>
        </w:rPr>
        <w:t>H</w:t>
      </w:r>
      <w:r w:rsidRPr="00F93F67">
        <w:rPr>
          <w:rFonts w:asciiTheme="majorBidi" w:hAnsiTheme="majorBidi" w:cstheme="majorBidi"/>
        </w:rPr>
        <w:t>.</w:t>
      </w:r>
      <w:r w:rsidRPr="00F93F67">
        <w:rPr>
          <w:rFonts w:asciiTheme="majorBidi" w:hAnsiTheme="majorBidi" w:cstheme="majorBidi"/>
          <w:b/>
          <w:bCs/>
        </w:rPr>
        <w:tab/>
      </w:r>
    </w:p>
    <w:p w:rsidR="00625709" w:rsidRPr="00F93F67" w:rsidRDefault="00625709" w:rsidP="00F93F67">
      <w:pPr>
        <w:bidi w:val="0"/>
        <w:spacing w:line="360" w:lineRule="auto"/>
        <w:jc w:val="both"/>
        <w:rPr>
          <w:rFonts w:asciiTheme="majorBidi" w:hAnsiTheme="majorBidi" w:cstheme="majorBidi"/>
        </w:rPr>
      </w:pPr>
      <w:r w:rsidRPr="00F93F67">
        <w:rPr>
          <w:rFonts w:asciiTheme="majorBidi" w:hAnsiTheme="majorBidi" w:cstheme="majorBidi"/>
          <w:noProof/>
          <w:position w:val="-12"/>
          <w:lang w:bidi="ar-SA"/>
        </w:rPr>
        <w:drawing>
          <wp:inline distT="0" distB="0" distL="0" distR="0">
            <wp:extent cx="6477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F93F67">
        <w:rPr>
          <w:rFonts w:asciiTheme="majorBidi" w:hAnsiTheme="majorBidi" w:cstheme="majorBidi"/>
        </w:rPr>
        <w:t>: represents the incremental relative permeability for each (</w:t>
      </w:r>
      <w:r w:rsidRPr="00F93F67">
        <w:rPr>
          <w:rFonts w:asciiTheme="majorBidi" w:hAnsiTheme="majorBidi" w:cstheme="majorBidi"/>
          <w:i/>
          <w:iCs/>
        </w:rPr>
        <w:t>H</w:t>
      </w:r>
      <w:r w:rsidRPr="00F93F67">
        <w:rPr>
          <w:rFonts w:asciiTheme="majorBidi" w:hAnsiTheme="majorBidi" w:cstheme="majorBidi"/>
        </w:rPr>
        <w:t xml:space="preserve">) as a function of </w:t>
      </w:r>
      <w:r w:rsidRPr="00F93F67">
        <w:rPr>
          <w:rFonts w:asciiTheme="majorBidi" w:hAnsiTheme="majorBidi" w:cstheme="majorBidi"/>
          <w:i/>
          <w:iCs/>
        </w:rPr>
        <w:t>H</w:t>
      </w:r>
      <w:r w:rsidRPr="00F93F67">
        <w:rPr>
          <w:rFonts w:asciiTheme="majorBidi" w:hAnsiTheme="majorBidi" w:cstheme="majorBidi"/>
        </w:rPr>
        <w:t xml:space="preserve"> at</w:t>
      </w:r>
      <m:oMath>
        <m:r>
          <w:rPr>
            <w:rFonts w:ascii="Cambria Math" w:hAnsi="Cambria Math" w:cstheme="majorBidi"/>
          </w:rPr>
          <m:t xml:space="preserve"> T=0℃</m:t>
        </m:r>
      </m:oMath>
      <w:r w:rsidRPr="00F93F67">
        <w:rPr>
          <w:rFonts w:asciiTheme="majorBidi" w:hAnsiTheme="majorBidi" w:cstheme="majorBidi"/>
        </w:rPr>
        <w:t>.</w:t>
      </w:r>
    </w:p>
    <w:p w:rsidR="00625709" w:rsidRPr="00F93F67" w:rsidRDefault="00625709" w:rsidP="00F93F67">
      <w:pPr>
        <w:bidi w:val="0"/>
        <w:spacing w:line="360" w:lineRule="auto"/>
        <w:jc w:val="both"/>
        <w:rPr>
          <w:rFonts w:asciiTheme="majorBidi" w:hAnsiTheme="majorBidi" w:cstheme="majorBidi"/>
        </w:rPr>
      </w:pPr>
      <w:r w:rsidRPr="00F93F67">
        <w:rPr>
          <w:rFonts w:asciiTheme="majorBidi" w:hAnsiTheme="majorBidi" w:cstheme="majorBidi"/>
        </w:rPr>
        <w:t>Razzaq</w:t>
      </w:r>
      <w:r w:rsidRPr="00F93F67">
        <w:rPr>
          <w:rFonts w:asciiTheme="majorBidi" w:hAnsiTheme="majorBidi" w:cstheme="majorBidi"/>
          <w:vertAlign w:val="superscript"/>
        </w:rPr>
        <w:t xml:space="preserve"> </w:t>
      </w:r>
      <w:r w:rsidR="00F93F67">
        <w:rPr>
          <w:rFonts w:asciiTheme="majorBidi" w:hAnsiTheme="majorBidi" w:cstheme="majorBidi"/>
          <w:vertAlign w:val="superscript"/>
        </w:rPr>
        <w:t>(</w:t>
      </w:r>
      <w:r w:rsidRPr="00F93F67">
        <w:rPr>
          <w:rFonts w:asciiTheme="majorBidi" w:hAnsiTheme="majorBidi" w:cstheme="majorBidi"/>
          <w:vertAlign w:val="superscript"/>
        </w:rPr>
        <w:t>3</w:t>
      </w:r>
      <w:r w:rsidR="00F93F67">
        <w:rPr>
          <w:rFonts w:asciiTheme="majorBidi" w:hAnsiTheme="majorBidi" w:cstheme="majorBidi"/>
          <w:vertAlign w:val="superscript"/>
        </w:rPr>
        <w:t>)</w:t>
      </w:r>
      <w:r w:rsidRPr="00F93F67">
        <w:rPr>
          <w:rFonts w:asciiTheme="majorBidi" w:hAnsiTheme="majorBidi" w:cstheme="majorBidi"/>
        </w:rPr>
        <w:t xml:space="preserve">, provides the </w:t>
      </w:r>
      <w:r w:rsidRPr="00F93F67">
        <w:rPr>
          <w:rFonts w:asciiTheme="majorBidi" w:hAnsiTheme="majorBidi" w:cstheme="majorBidi"/>
          <w:i/>
          <w:iCs/>
        </w:rPr>
        <w:t>B-H</w:t>
      </w:r>
      <w:r w:rsidRPr="00F93F67">
        <w:rPr>
          <w:rFonts w:asciiTheme="majorBidi" w:hAnsiTheme="majorBidi" w:cstheme="majorBidi"/>
        </w:rPr>
        <w:t xml:space="preserve"> curve at room temperature for Steel C45 (SAE 1045) as a magnetization curve drawn to be as shown in Figure (1). Curie temperature for steel C45 is</w:t>
      </w:r>
      <m:oMath>
        <m:r>
          <w:rPr>
            <w:rFonts w:ascii="Cambria Math" w:hAnsi="Cambria Math" w:cstheme="majorBidi"/>
          </w:rPr>
          <m:t xml:space="preserve"> 750℃</m:t>
        </m:r>
      </m:oMath>
      <w:r w:rsidRPr="00F93F67">
        <w:rPr>
          <w:rFonts w:asciiTheme="majorBidi" w:hAnsiTheme="majorBidi" w:cstheme="majorBidi"/>
        </w:rPr>
        <w:t>.</w:t>
      </w:r>
    </w:p>
    <w:p w:rsidR="00F93F67" w:rsidRDefault="00625709" w:rsidP="00F93F67">
      <w:pPr>
        <w:bidi w:val="0"/>
        <w:spacing w:line="360" w:lineRule="auto"/>
        <w:ind w:firstLine="720"/>
        <w:jc w:val="both"/>
        <w:rPr>
          <w:rFonts w:asciiTheme="majorBidi" w:hAnsiTheme="majorBidi" w:cstheme="majorBidi"/>
          <w:b/>
          <w:bCs/>
        </w:rPr>
      </w:pPr>
      <w:r w:rsidRPr="00F93F67">
        <w:rPr>
          <w:rFonts w:asciiTheme="majorBidi" w:hAnsiTheme="majorBidi" w:cstheme="majorBidi"/>
        </w:rPr>
        <w:t xml:space="preserve">The incremental relative permeability </w:t>
      </w:r>
      <w:r w:rsidRPr="00F93F67">
        <w:rPr>
          <w:rFonts w:asciiTheme="majorBidi" w:hAnsiTheme="majorBidi" w:cstheme="majorBidi"/>
          <w:noProof/>
          <w:position w:val="-12"/>
          <w:lang w:bidi="ar-SA"/>
        </w:rPr>
        <w:drawing>
          <wp:inline distT="0" distB="0" distL="0" distR="0">
            <wp:extent cx="219075"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F93F67">
        <w:rPr>
          <w:rFonts w:asciiTheme="majorBidi" w:hAnsiTheme="majorBidi" w:cstheme="majorBidi"/>
        </w:rPr>
        <w:t xml:space="preserve"> calculated from the given </w:t>
      </w:r>
      <w:r w:rsidRPr="00F93F67">
        <w:rPr>
          <w:rFonts w:asciiTheme="majorBidi" w:hAnsiTheme="majorBidi" w:cstheme="majorBidi"/>
          <w:i/>
          <w:iCs/>
        </w:rPr>
        <w:t>B-H</w:t>
      </w:r>
      <w:r w:rsidRPr="00F93F67">
        <w:rPr>
          <w:rFonts w:asciiTheme="majorBidi" w:hAnsiTheme="majorBidi" w:cstheme="majorBidi"/>
        </w:rPr>
        <w:t xml:space="preserve"> data at </w:t>
      </w:r>
      <m:oMath>
        <m:r>
          <w:rPr>
            <w:rFonts w:ascii="Cambria Math" w:hAnsi="Cambria Math" w:cstheme="majorBidi"/>
          </w:rPr>
          <m:t>T=25℃</m:t>
        </m:r>
      </m:oMath>
      <w:r w:rsidRPr="00F93F67">
        <w:rPr>
          <w:rFonts w:asciiTheme="majorBidi" w:hAnsiTheme="majorBidi" w:cstheme="majorBidi"/>
          <w:i/>
          <w:iCs/>
        </w:rPr>
        <w:t xml:space="preserve"> </w:t>
      </w:r>
      <w:r w:rsidRPr="00F93F67">
        <w:rPr>
          <w:rFonts w:asciiTheme="majorBidi" w:hAnsiTheme="majorBidi" w:cstheme="majorBidi"/>
        </w:rPr>
        <w:t xml:space="preserve">for certain value of </w:t>
      </w:r>
      <w:r w:rsidRPr="00F93F67">
        <w:rPr>
          <w:rFonts w:asciiTheme="majorBidi" w:hAnsiTheme="majorBidi" w:cstheme="majorBidi"/>
          <w:i/>
          <w:iCs/>
        </w:rPr>
        <w:t>H</w:t>
      </w:r>
      <w:r w:rsidRPr="00F93F67">
        <w:rPr>
          <w:rFonts w:asciiTheme="majorBidi" w:hAnsiTheme="majorBidi" w:cstheme="majorBidi"/>
        </w:rPr>
        <w:t xml:space="preserve"> as</w:t>
      </w:r>
      <w:r w:rsidRPr="00F93F67">
        <w:rPr>
          <w:rFonts w:asciiTheme="majorBidi" w:hAnsiTheme="majorBidi" w:cstheme="majorBidi"/>
          <w:b/>
          <w:bCs/>
        </w:rPr>
        <w:t xml:space="preserve"> </w:t>
      </w:r>
      <w:r w:rsidRPr="00F93F67">
        <w:rPr>
          <w:rFonts w:asciiTheme="majorBidi" w:hAnsiTheme="majorBidi" w:cstheme="majorBidi"/>
          <w:noProof/>
          <w:position w:val="-12"/>
          <w:lang w:bidi="ar-SA"/>
        </w:rPr>
        <w:drawing>
          <wp:inline distT="0" distB="0" distL="0" distR="0">
            <wp:extent cx="1838325"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38325" cy="228600"/>
                    </a:xfrm>
                    <a:prstGeom prst="rect">
                      <a:avLst/>
                    </a:prstGeom>
                    <a:noFill/>
                    <a:ln>
                      <a:noFill/>
                    </a:ln>
                  </pic:spPr>
                </pic:pic>
              </a:graphicData>
            </a:graphic>
          </wp:inline>
        </w:drawing>
      </w:r>
      <w:r w:rsidRPr="00F93F67">
        <w:rPr>
          <w:rFonts w:asciiTheme="majorBidi" w:hAnsiTheme="majorBidi" w:cstheme="majorBidi"/>
        </w:rPr>
        <w:t xml:space="preserve"> and substituted in (9) for the required value of </w:t>
      </w:r>
      <w:r w:rsidRPr="00F93F67">
        <w:rPr>
          <w:rFonts w:asciiTheme="majorBidi" w:hAnsiTheme="majorBidi" w:cstheme="majorBidi"/>
          <w:i/>
          <w:iCs/>
        </w:rPr>
        <w:t>T</w:t>
      </w:r>
      <w:r w:rsidRPr="00F93F67">
        <w:rPr>
          <w:rFonts w:asciiTheme="majorBidi" w:hAnsiTheme="majorBidi" w:cstheme="majorBidi"/>
        </w:rPr>
        <w:t xml:space="preserve"> the result will be </w:t>
      </w:r>
      <w:r w:rsidRPr="00F93F67">
        <w:rPr>
          <w:rFonts w:asciiTheme="majorBidi" w:hAnsiTheme="majorBidi" w:cstheme="majorBidi"/>
          <w:noProof/>
          <w:position w:val="-12"/>
          <w:lang w:bidi="ar-SA"/>
        </w:rPr>
        <w:drawing>
          <wp:inline distT="0" distB="0" distL="0" distR="0">
            <wp:extent cx="609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F93F67">
        <w:rPr>
          <w:rFonts w:asciiTheme="majorBidi" w:hAnsiTheme="majorBidi" w:cstheme="majorBidi"/>
        </w:rPr>
        <w:t xml:space="preserve"> for that value of </w:t>
      </w:r>
      <w:r w:rsidRPr="00F93F67">
        <w:rPr>
          <w:rFonts w:asciiTheme="majorBidi" w:hAnsiTheme="majorBidi" w:cstheme="majorBidi"/>
          <w:i/>
          <w:iCs/>
        </w:rPr>
        <w:t xml:space="preserve">H </w:t>
      </w:r>
      <w:r w:rsidRPr="00F93F67">
        <w:rPr>
          <w:rFonts w:asciiTheme="majorBidi" w:hAnsiTheme="majorBidi" w:cstheme="majorBidi"/>
        </w:rPr>
        <w:t xml:space="preserve">for the required temperature. Then </w:t>
      </w:r>
      <w:r w:rsidRPr="00F93F67">
        <w:rPr>
          <w:rFonts w:asciiTheme="majorBidi" w:hAnsiTheme="majorBidi" w:cstheme="majorBidi"/>
          <w:noProof/>
          <w:position w:val="-4"/>
          <w:lang w:bidi="ar-SA"/>
        </w:rPr>
        <w:drawing>
          <wp:inline distT="0" distB="0" distL="0" distR="0">
            <wp:extent cx="238125"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F93F67">
        <w:rPr>
          <w:rFonts w:asciiTheme="majorBidi" w:hAnsiTheme="majorBidi" w:cstheme="majorBidi"/>
        </w:rPr>
        <w:t xml:space="preserve">for the required value of </w:t>
      </w:r>
      <w:r w:rsidRPr="00F93F67">
        <w:rPr>
          <w:rFonts w:asciiTheme="majorBidi" w:hAnsiTheme="majorBidi" w:cstheme="majorBidi"/>
          <w:i/>
          <w:iCs/>
        </w:rPr>
        <w:t>T</w:t>
      </w:r>
      <w:r w:rsidRPr="00F93F67">
        <w:rPr>
          <w:rFonts w:asciiTheme="majorBidi" w:hAnsiTheme="majorBidi" w:cstheme="majorBidi"/>
        </w:rPr>
        <w:t xml:space="preserve"> can be determined since,</w:t>
      </w:r>
      <w:r w:rsidRPr="00F93F67">
        <w:rPr>
          <w:rFonts w:asciiTheme="majorBidi" w:hAnsiTheme="majorBidi" w:cstheme="majorBidi"/>
          <w:noProof/>
          <w:position w:val="-12"/>
          <w:lang w:bidi="ar-SA"/>
        </w:rPr>
        <w:drawing>
          <wp:inline distT="0" distB="0" distL="0" distR="0">
            <wp:extent cx="165735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57350" cy="228600"/>
                    </a:xfrm>
                    <a:prstGeom prst="rect">
                      <a:avLst/>
                    </a:prstGeom>
                    <a:noFill/>
                    <a:ln>
                      <a:noFill/>
                    </a:ln>
                  </pic:spPr>
                </pic:pic>
              </a:graphicData>
            </a:graphic>
          </wp:inline>
        </w:drawing>
      </w:r>
      <w:r w:rsidRPr="00F93F67">
        <w:rPr>
          <w:rFonts w:asciiTheme="majorBidi" w:hAnsiTheme="majorBidi" w:cstheme="majorBidi"/>
        </w:rPr>
        <w:t xml:space="preserve">, then, by dividing the main </w:t>
      </w:r>
      <w:r w:rsidRPr="00F93F67">
        <w:rPr>
          <w:rFonts w:asciiTheme="majorBidi" w:hAnsiTheme="majorBidi" w:cstheme="majorBidi"/>
          <w:i/>
          <w:iCs/>
        </w:rPr>
        <w:t>B-H</w:t>
      </w:r>
      <w:r w:rsidRPr="00F93F67">
        <w:rPr>
          <w:rFonts w:asciiTheme="majorBidi" w:hAnsiTheme="majorBidi" w:cstheme="majorBidi"/>
        </w:rPr>
        <w:t xml:space="preserve"> curve for many steps and the </w:t>
      </w:r>
      <w:r w:rsidRPr="00F93F67">
        <w:rPr>
          <w:rFonts w:asciiTheme="majorBidi" w:hAnsiTheme="majorBidi" w:cstheme="majorBidi"/>
        </w:rPr>
        <w:lastRenderedPageBreak/>
        <w:t xml:space="preserve">incremental relative permeability calculated for each step, a new </w:t>
      </w:r>
      <w:r w:rsidRPr="00F93F67">
        <w:rPr>
          <w:rFonts w:asciiTheme="majorBidi" w:hAnsiTheme="majorBidi" w:cstheme="majorBidi"/>
          <w:i/>
          <w:iCs/>
        </w:rPr>
        <w:t>B-H</w:t>
      </w:r>
      <w:r w:rsidRPr="00F93F67">
        <w:rPr>
          <w:rFonts w:asciiTheme="majorBidi" w:hAnsiTheme="majorBidi" w:cstheme="majorBidi"/>
        </w:rPr>
        <w:t xml:space="preserve"> curve for any value of </w:t>
      </w:r>
      <w:r w:rsidRPr="00F93F67">
        <w:rPr>
          <w:rFonts w:asciiTheme="majorBidi" w:hAnsiTheme="majorBidi" w:cstheme="majorBidi"/>
          <w:i/>
          <w:iCs/>
        </w:rPr>
        <w:t>T</w:t>
      </w:r>
      <w:r w:rsidRPr="00F93F67">
        <w:rPr>
          <w:rFonts w:asciiTheme="majorBidi" w:hAnsiTheme="majorBidi" w:cstheme="majorBidi"/>
        </w:rPr>
        <w:t xml:space="preserve"> can be achieved sequentially for different temperatures for the carbon steel C45.</w:t>
      </w:r>
    </w:p>
    <w:p w:rsidR="00625709" w:rsidRPr="00F93F67" w:rsidRDefault="00625709" w:rsidP="00F93F67">
      <w:pPr>
        <w:bidi w:val="0"/>
        <w:spacing w:line="360" w:lineRule="auto"/>
        <w:ind w:firstLine="720"/>
        <w:jc w:val="both"/>
        <w:rPr>
          <w:rFonts w:asciiTheme="majorBidi" w:hAnsiTheme="majorBidi" w:cstheme="majorBidi"/>
          <w:b/>
          <w:bCs/>
        </w:rPr>
      </w:pPr>
      <w:r w:rsidRPr="00F93F67">
        <w:rPr>
          <w:rFonts w:asciiTheme="majorBidi" w:hAnsiTheme="majorBidi" w:cstheme="majorBidi"/>
        </w:rPr>
        <w:t xml:space="preserve">In order to avoid the nonlinearity of the magnetic characteristics during the transient analysis, Fathil </w:t>
      </w:r>
      <w:r w:rsidR="00F93F67">
        <w:rPr>
          <w:rFonts w:asciiTheme="majorBidi" w:hAnsiTheme="majorBidi" w:cstheme="majorBidi"/>
          <w:vertAlign w:val="superscript"/>
        </w:rPr>
        <w:t>(</w:t>
      </w:r>
      <w:r w:rsidRPr="00F93F67">
        <w:rPr>
          <w:rFonts w:asciiTheme="majorBidi" w:hAnsiTheme="majorBidi" w:cstheme="majorBidi"/>
          <w:vertAlign w:val="superscript"/>
        </w:rPr>
        <w:t>4</w:t>
      </w:r>
      <w:r w:rsidR="00F93F67">
        <w:rPr>
          <w:rFonts w:asciiTheme="majorBidi" w:hAnsiTheme="majorBidi" w:cstheme="majorBidi"/>
          <w:vertAlign w:val="superscript"/>
        </w:rPr>
        <w:t>)</w:t>
      </w:r>
      <w:r w:rsidRPr="00F93F67">
        <w:rPr>
          <w:rFonts w:asciiTheme="majorBidi" w:hAnsiTheme="majorBidi" w:cstheme="majorBidi"/>
        </w:rPr>
        <w:t xml:space="preserve"> presents the idea of average permeability to achieve the effective relative permeability. This idea states that, because neither </w:t>
      </w:r>
      <w:r w:rsidRPr="00F93F67">
        <w:rPr>
          <w:rFonts w:asciiTheme="majorBidi" w:hAnsiTheme="majorBidi" w:cstheme="majorBidi"/>
          <w:i/>
          <w:iCs/>
        </w:rPr>
        <w:t>B</w:t>
      </w:r>
      <w:r w:rsidRPr="00F93F67">
        <w:rPr>
          <w:rFonts w:asciiTheme="majorBidi" w:hAnsiTheme="majorBidi" w:cstheme="majorBidi"/>
        </w:rPr>
        <w:t xml:space="preserve"> nor (</w:t>
      </w:r>
      <w:r w:rsidRPr="00F93F67">
        <w:rPr>
          <w:rFonts w:asciiTheme="majorBidi" w:hAnsiTheme="majorBidi" w:cstheme="majorBidi"/>
          <w:i/>
          <w:iCs/>
        </w:rPr>
        <w:t>H</w:t>
      </w:r>
      <w:r w:rsidRPr="00F93F67">
        <w:rPr>
          <w:rFonts w:asciiTheme="majorBidi" w:hAnsiTheme="majorBidi" w:cstheme="majorBidi"/>
        </w:rPr>
        <w:t xml:space="preserve">) is sinusoidal, considering the case of </w:t>
      </w:r>
      <w:r w:rsidRPr="00F93F67">
        <w:rPr>
          <w:rFonts w:asciiTheme="majorBidi" w:hAnsiTheme="majorBidi" w:cstheme="majorBidi"/>
          <w:i/>
          <w:iCs/>
        </w:rPr>
        <w:t>B</w:t>
      </w:r>
      <w:r w:rsidRPr="00F93F67">
        <w:rPr>
          <w:rFonts w:asciiTheme="majorBidi" w:hAnsiTheme="majorBidi" w:cstheme="majorBidi"/>
        </w:rPr>
        <w:t xml:space="preserve"> is sinusoidal only, while </w:t>
      </w:r>
      <w:r w:rsidRPr="00F93F67">
        <w:rPr>
          <w:rFonts w:asciiTheme="majorBidi" w:hAnsiTheme="majorBidi" w:cstheme="majorBidi"/>
          <w:i/>
          <w:iCs/>
        </w:rPr>
        <w:t>H</w:t>
      </w:r>
      <w:r w:rsidRPr="00F93F67">
        <w:rPr>
          <w:rFonts w:asciiTheme="majorBidi" w:hAnsiTheme="majorBidi" w:cstheme="majorBidi"/>
        </w:rPr>
        <w:t xml:space="preserve"> will have a distorted shape due to </w:t>
      </w:r>
      <w:r w:rsidRPr="00F93F67">
        <w:rPr>
          <w:rFonts w:asciiTheme="majorBidi" w:hAnsiTheme="majorBidi" w:cstheme="majorBidi"/>
          <w:i/>
          <w:iCs/>
        </w:rPr>
        <w:t>B-H</w:t>
      </w:r>
      <w:r w:rsidRPr="00F93F67">
        <w:rPr>
          <w:rFonts w:asciiTheme="majorBidi" w:hAnsiTheme="majorBidi" w:cstheme="majorBidi"/>
        </w:rPr>
        <w:t xml:space="preserve"> non linearity the average permeability will be</w:t>
      </w:r>
    </w:p>
    <w:p w:rsidR="00625709" w:rsidRPr="00F93F67" w:rsidRDefault="0060660F" w:rsidP="00F93F67">
      <w:pPr>
        <w:bidi w:val="0"/>
        <w:spacing w:line="360" w:lineRule="auto"/>
        <w:jc w:val="center"/>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reff1</m:t>
            </m:r>
          </m:sub>
        </m:sSub>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den>
        </m:f>
        <m:nary>
          <m:naryPr>
            <m:limLoc m:val="subSup"/>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T</m:t>
            </m:r>
          </m:sup>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max</m:t>
                    </m:r>
                  </m:sub>
                </m:sSub>
                <m:r>
                  <w:rPr>
                    <w:rFonts w:ascii="Cambria Math" w:hAnsi="Cambria Math" w:cstheme="majorBidi"/>
                  </w:rPr>
                  <m:t>sinωt</m:t>
                </m:r>
              </m:num>
              <m:den>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T</m:t>
                    </m:r>
                  </m:sub>
                </m:sSub>
                <m:r>
                  <w:rPr>
                    <w:rFonts w:ascii="Cambria Math" w:hAnsi="Cambria Math" w:cstheme="majorBidi"/>
                  </w:rPr>
                  <m:t>(T)</m:t>
                </m:r>
              </m:den>
            </m:f>
          </m:e>
        </m:nary>
        <m:r>
          <w:rPr>
            <w:rFonts w:ascii="Cambria Math" w:hAnsi="Cambria Math" w:cstheme="majorBidi"/>
          </w:rPr>
          <m:t xml:space="preserve">dt </m:t>
        </m:r>
      </m:oMath>
      <w:r w:rsidR="00625709" w:rsidRPr="00F93F67">
        <w:rPr>
          <w:rFonts w:asciiTheme="majorBidi" w:hAnsiTheme="majorBidi" w:cstheme="majorBidi"/>
        </w:rPr>
        <w:t>………… (9)</w:t>
      </w:r>
    </w:p>
    <w:p w:rsidR="00625709" w:rsidRPr="00F93F67" w:rsidRDefault="00625709" w:rsidP="00F93F67">
      <w:pPr>
        <w:bidi w:val="0"/>
        <w:spacing w:line="360" w:lineRule="auto"/>
        <w:jc w:val="both"/>
        <w:rPr>
          <w:rFonts w:asciiTheme="majorBidi" w:hAnsiTheme="majorBidi" w:cstheme="majorBidi"/>
        </w:rPr>
      </w:pPr>
      <w:r w:rsidRPr="00F93F67">
        <w:rPr>
          <w:rFonts w:asciiTheme="majorBidi" w:hAnsiTheme="majorBidi" w:cstheme="majorBidi"/>
        </w:rPr>
        <w:t>Where</w:t>
      </w:r>
      <w:r w:rsidRPr="00F93F67">
        <w:rPr>
          <w:rFonts w:asciiTheme="majorBidi" w:hAnsiTheme="majorBidi" w:cstheme="majorBidi"/>
          <w:noProof/>
          <w:position w:val="-10"/>
          <w:lang w:bidi="ar-SA"/>
        </w:rPr>
        <w:drawing>
          <wp:inline distT="0" distB="0" distL="0" distR="0">
            <wp:extent cx="400050" cy="21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inline>
        </w:drawing>
      </w:r>
      <w:r w:rsidRPr="00F93F67">
        <w:rPr>
          <w:rFonts w:asciiTheme="majorBidi" w:hAnsiTheme="majorBidi" w:cstheme="majorBidi"/>
        </w:rPr>
        <w:t xml:space="preserve">: represents the distorted time variation of the field intensity. </w:t>
      </w:r>
    </w:p>
    <w:p w:rsidR="00625709" w:rsidRPr="00F93F67" w:rsidRDefault="00625709" w:rsidP="00F93F67">
      <w:pPr>
        <w:bidi w:val="0"/>
        <w:spacing w:line="360" w:lineRule="auto"/>
        <w:rPr>
          <w:rFonts w:asciiTheme="majorBidi" w:hAnsiTheme="majorBidi" w:cstheme="majorBidi"/>
        </w:rPr>
      </w:pPr>
      <w:r w:rsidRPr="00F93F67">
        <w:rPr>
          <w:rFonts w:asciiTheme="majorBidi" w:hAnsiTheme="majorBidi" w:cstheme="majorBidi"/>
          <w:noProof/>
          <w:position w:val="-12"/>
          <w:lang w:bidi="ar-SA"/>
        </w:rPr>
        <w:drawing>
          <wp:inline distT="0" distB="0" distL="0" distR="0">
            <wp:extent cx="1714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93F67">
        <w:rPr>
          <w:rFonts w:asciiTheme="majorBidi" w:hAnsiTheme="majorBidi" w:cstheme="majorBidi"/>
        </w:rPr>
        <w:t xml:space="preserve">   : represents the time period of one cycle.</w:t>
      </w:r>
    </w:p>
    <w:p w:rsidR="00625709" w:rsidRPr="00F93F67" w:rsidRDefault="00625709" w:rsidP="00F93F67">
      <w:pPr>
        <w:bidi w:val="0"/>
        <w:spacing w:line="360" w:lineRule="auto"/>
        <w:ind w:firstLine="284"/>
        <w:jc w:val="both"/>
        <w:rPr>
          <w:rFonts w:asciiTheme="majorBidi" w:hAnsiTheme="majorBidi" w:cstheme="majorBidi"/>
        </w:rPr>
      </w:pPr>
      <w:r w:rsidRPr="00F93F67">
        <w:rPr>
          <w:rFonts w:asciiTheme="majorBidi" w:hAnsiTheme="majorBidi" w:cstheme="majorBidi"/>
        </w:rPr>
        <w:t xml:space="preserve">In the case of considering </w:t>
      </w:r>
      <w:r w:rsidRPr="00F93F67">
        <w:rPr>
          <w:rFonts w:asciiTheme="majorBidi" w:hAnsiTheme="majorBidi" w:cstheme="majorBidi"/>
          <w:i/>
          <w:iCs/>
        </w:rPr>
        <w:t xml:space="preserve">H </w:t>
      </w:r>
      <w:r w:rsidRPr="00F93F67">
        <w:rPr>
          <w:rFonts w:asciiTheme="majorBidi" w:hAnsiTheme="majorBidi" w:cstheme="majorBidi"/>
        </w:rPr>
        <w:t xml:space="preserve">is sinusoidal only, while </w:t>
      </w:r>
      <w:r w:rsidRPr="00F93F67">
        <w:rPr>
          <w:rFonts w:asciiTheme="majorBidi" w:hAnsiTheme="majorBidi" w:cstheme="majorBidi"/>
          <w:i/>
          <w:iCs/>
        </w:rPr>
        <w:t>B</w:t>
      </w:r>
      <w:r w:rsidRPr="00F93F67">
        <w:rPr>
          <w:rFonts w:asciiTheme="majorBidi" w:hAnsiTheme="majorBidi" w:cstheme="majorBidi"/>
        </w:rPr>
        <w:t xml:space="preserve"> will have a distorted shape due to (</w:t>
      </w:r>
      <w:r w:rsidRPr="00F93F67">
        <w:rPr>
          <w:rFonts w:asciiTheme="majorBidi" w:hAnsiTheme="majorBidi" w:cstheme="majorBidi"/>
          <w:i/>
          <w:iCs/>
        </w:rPr>
        <w:t>B-H</w:t>
      </w:r>
      <w:r w:rsidRPr="00F93F67">
        <w:rPr>
          <w:rFonts w:asciiTheme="majorBidi" w:hAnsiTheme="majorBidi" w:cstheme="majorBidi"/>
        </w:rPr>
        <w:t>) non linearity the average permeability will be</w:t>
      </w:r>
    </w:p>
    <w:p w:rsidR="00625709" w:rsidRPr="00F93F67" w:rsidRDefault="0060660F" w:rsidP="00F93F67">
      <w:pPr>
        <w:bidi w:val="0"/>
        <w:spacing w:line="360" w:lineRule="auto"/>
        <w:jc w:val="center"/>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reff2</m:t>
            </m:r>
          </m:sub>
        </m:sSub>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T</m:t>
            </m:r>
          </m:den>
        </m:f>
        <m:nary>
          <m:naryPr>
            <m:limLoc m:val="subSup"/>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T</m:t>
            </m:r>
          </m:sup>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H</m:t>
                    </m:r>
                  </m:sub>
                </m:sSub>
                <m:r>
                  <w:rPr>
                    <w:rFonts w:ascii="Cambria Math" w:hAnsi="Cambria Math" w:cstheme="majorBidi"/>
                  </w:rPr>
                  <m:t>(t)</m:t>
                </m:r>
              </m:num>
              <m:den>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max</m:t>
                    </m:r>
                  </m:sub>
                </m:sSub>
                <m:r>
                  <w:rPr>
                    <w:rFonts w:ascii="Cambria Math" w:hAnsi="Cambria Math" w:cstheme="majorBidi"/>
                  </w:rPr>
                  <m:t>sinωt</m:t>
                </m:r>
              </m:den>
            </m:f>
            <m:r>
              <w:rPr>
                <w:rFonts w:ascii="Cambria Math" w:hAnsi="Cambria Math" w:cstheme="majorBidi"/>
              </w:rPr>
              <m:t xml:space="preserve">dt </m:t>
            </m:r>
          </m:e>
        </m:nary>
      </m:oMath>
      <w:r w:rsidR="00625709" w:rsidRPr="00F93F67">
        <w:rPr>
          <w:rFonts w:asciiTheme="majorBidi" w:hAnsiTheme="majorBidi" w:cstheme="majorBidi"/>
        </w:rPr>
        <w:t>…….…..… (10)</w:t>
      </w:r>
    </w:p>
    <w:p w:rsidR="00625709" w:rsidRPr="00F93F67" w:rsidRDefault="00625709" w:rsidP="00F93F67">
      <w:pPr>
        <w:bidi w:val="0"/>
        <w:spacing w:line="360" w:lineRule="auto"/>
        <w:ind w:firstLine="720"/>
        <w:jc w:val="both"/>
        <w:rPr>
          <w:rFonts w:asciiTheme="majorBidi" w:hAnsiTheme="majorBidi" w:cstheme="majorBidi"/>
        </w:rPr>
      </w:pPr>
      <w:r w:rsidRPr="00F93F67">
        <w:rPr>
          <w:rFonts w:asciiTheme="majorBidi" w:hAnsiTheme="majorBidi" w:cstheme="majorBidi"/>
        </w:rPr>
        <w:t>Considering</w:t>
      </w:r>
      <w:r w:rsidRPr="00F93F67">
        <w:rPr>
          <w:rFonts w:asciiTheme="majorBidi" w:hAnsiTheme="majorBidi" w:cstheme="majorBidi"/>
          <w:noProof/>
          <w:position w:val="-10"/>
          <w:lang w:bidi="ar-SA"/>
        </w:rPr>
        <w:drawing>
          <wp:inline distT="0" distB="0" distL="0" distR="0">
            <wp:extent cx="381000"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F93F67">
        <w:rPr>
          <w:rFonts w:asciiTheme="majorBidi" w:hAnsiTheme="majorBidi" w:cstheme="majorBidi"/>
        </w:rPr>
        <w:t>, representing the distorted time variation of the flux density.</w:t>
      </w:r>
    </w:p>
    <w:p w:rsidR="00625709" w:rsidRPr="00F93F67" w:rsidRDefault="00625709" w:rsidP="00F93F67">
      <w:pPr>
        <w:bidi w:val="0"/>
        <w:spacing w:line="360" w:lineRule="auto"/>
        <w:jc w:val="both"/>
        <w:rPr>
          <w:rFonts w:asciiTheme="majorBidi" w:hAnsiTheme="majorBidi" w:cstheme="majorBidi"/>
        </w:rPr>
      </w:pPr>
      <w:r w:rsidRPr="00F93F67">
        <w:rPr>
          <w:rFonts w:asciiTheme="majorBidi" w:hAnsiTheme="majorBidi" w:cstheme="majorBidi"/>
        </w:rPr>
        <w:t xml:space="preserve">Since, in the real case </w:t>
      </w:r>
      <w:r w:rsidRPr="00F93F67">
        <w:rPr>
          <w:rFonts w:asciiTheme="majorBidi" w:hAnsiTheme="majorBidi" w:cstheme="majorBidi"/>
          <w:i/>
          <w:iCs/>
        </w:rPr>
        <w:t>B</w:t>
      </w:r>
      <w:r w:rsidRPr="00F93F67">
        <w:rPr>
          <w:rFonts w:asciiTheme="majorBidi" w:hAnsiTheme="majorBidi" w:cstheme="majorBidi"/>
        </w:rPr>
        <w:t xml:space="preserve"> and </w:t>
      </w:r>
      <w:r w:rsidRPr="00F93F67">
        <w:rPr>
          <w:rFonts w:asciiTheme="majorBidi" w:hAnsiTheme="majorBidi" w:cstheme="majorBidi"/>
          <w:i/>
          <w:iCs/>
        </w:rPr>
        <w:t>H</w:t>
      </w:r>
      <w:r w:rsidRPr="00F93F67">
        <w:rPr>
          <w:rFonts w:asciiTheme="majorBidi" w:hAnsiTheme="majorBidi" w:cstheme="majorBidi"/>
        </w:rPr>
        <w:t xml:space="preserve"> are non-sinusoidal; therefore averaging both permeabilities would be a reasonable approximation to the effective permeability, then</w:t>
      </w:r>
    </w:p>
    <w:p w:rsidR="00625709" w:rsidRPr="00F93F67" w:rsidRDefault="0060660F" w:rsidP="00F93F67">
      <w:pPr>
        <w:bidi w:val="0"/>
        <w:spacing w:line="360" w:lineRule="auto"/>
        <w:jc w:val="center"/>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reff</m:t>
            </m:r>
          </m:sub>
        </m:sSub>
        <m:r>
          <w:rPr>
            <w:rFonts w:ascii="Cambria Math" w:hAnsi="Cambria Math" w:cstheme="majorBidi"/>
          </w:rPr>
          <m:t>=</m:t>
        </m:r>
        <m:f>
          <m:fPr>
            <m:type m:val="lin"/>
            <m:ctrlPr>
              <w:rPr>
                <w:rFonts w:ascii="Cambria Math" w:hAnsi="Cambria Math" w:cstheme="majorBidi"/>
                <w:i/>
              </w:rPr>
            </m:ctrlPr>
          </m:fPr>
          <m:num>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reff1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reff2</m:t>
                    </m:r>
                  </m:sub>
                </m:sSub>
              </m:e>
            </m:d>
          </m:num>
          <m:den>
            <m:r>
              <w:rPr>
                <w:rFonts w:ascii="Cambria Math" w:hAnsi="Cambria Math" w:cstheme="majorBidi"/>
              </w:rPr>
              <m:t xml:space="preserve">2 </m:t>
            </m:r>
          </m:den>
        </m:f>
      </m:oMath>
      <w:r w:rsidR="00625709" w:rsidRPr="00F93F67">
        <w:rPr>
          <w:rFonts w:asciiTheme="majorBidi" w:hAnsiTheme="majorBidi" w:cstheme="majorBidi"/>
        </w:rPr>
        <w:t>…….….. (11)</w:t>
      </w:r>
    </w:p>
    <w:p w:rsidR="00625709" w:rsidRPr="00F93F67" w:rsidRDefault="00625709" w:rsidP="00F93F67">
      <w:pPr>
        <w:bidi w:val="0"/>
        <w:spacing w:line="360" w:lineRule="auto"/>
        <w:ind w:firstLine="720"/>
        <w:jc w:val="both"/>
        <w:rPr>
          <w:rFonts w:asciiTheme="majorBidi" w:hAnsiTheme="majorBidi" w:cstheme="majorBidi"/>
        </w:rPr>
      </w:pPr>
      <w:r w:rsidRPr="00F93F67">
        <w:rPr>
          <w:rFonts w:asciiTheme="majorBidi" w:hAnsiTheme="majorBidi" w:cstheme="majorBidi"/>
        </w:rPr>
        <w:t xml:space="preserve">Using (11), the effective relative permeability as a function of </w:t>
      </w:r>
      <w:r w:rsidRPr="00F93F67">
        <w:rPr>
          <w:rFonts w:asciiTheme="majorBidi" w:hAnsiTheme="majorBidi" w:cstheme="majorBidi"/>
          <w:i/>
          <w:iCs/>
        </w:rPr>
        <w:t>H</w:t>
      </w:r>
      <w:r w:rsidRPr="00F93F67">
        <w:rPr>
          <w:rFonts w:asciiTheme="majorBidi" w:hAnsiTheme="majorBidi" w:cstheme="majorBidi"/>
        </w:rPr>
        <w:t xml:space="preserve"> and </w:t>
      </w:r>
      <w:r w:rsidRPr="00F93F67">
        <w:rPr>
          <w:rFonts w:asciiTheme="majorBidi" w:hAnsiTheme="majorBidi" w:cstheme="majorBidi"/>
          <w:i/>
          <w:iCs/>
        </w:rPr>
        <w:t>T</w:t>
      </w:r>
      <w:r w:rsidRPr="00F93F67">
        <w:rPr>
          <w:rFonts w:asciiTheme="majorBidi" w:hAnsiTheme="majorBidi" w:cstheme="majorBidi"/>
        </w:rPr>
        <w:t xml:space="preserve"> can be determined. It is clear that Fathil’s method deals carefully with low intensity region.</w:t>
      </w:r>
    </w:p>
    <w:p w:rsidR="00D832D7" w:rsidRPr="00F93F67" w:rsidRDefault="00625709" w:rsidP="00F93F67">
      <w:pPr>
        <w:pStyle w:val="ListParagraph"/>
        <w:numPr>
          <w:ilvl w:val="0"/>
          <w:numId w:val="9"/>
        </w:numPr>
        <w:bidi w:val="0"/>
        <w:spacing w:line="360" w:lineRule="auto"/>
        <w:ind w:left="720"/>
        <w:jc w:val="both"/>
        <w:rPr>
          <w:rFonts w:asciiTheme="majorBidi" w:hAnsiTheme="majorBidi" w:cstheme="majorBidi"/>
          <w:b/>
          <w:bCs/>
        </w:rPr>
      </w:pPr>
      <w:r w:rsidRPr="00F93F67">
        <w:rPr>
          <w:rFonts w:asciiTheme="majorBidi" w:hAnsiTheme="majorBidi" w:cstheme="majorBidi"/>
          <w:b/>
          <w:bCs/>
        </w:rPr>
        <w:t>Thermal Analysis</w:t>
      </w:r>
    </w:p>
    <w:p w:rsidR="00625709" w:rsidRPr="00F93F67" w:rsidRDefault="00625709" w:rsidP="00F93F67">
      <w:pPr>
        <w:bidi w:val="0"/>
        <w:spacing w:line="360" w:lineRule="auto"/>
        <w:ind w:firstLine="720"/>
        <w:jc w:val="both"/>
        <w:rPr>
          <w:rFonts w:asciiTheme="majorBidi" w:hAnsiTheme="majorBidi" w:cstheme="majorBidi"/>
        </w:rPr>
      </w:pPr>
      <w:r w:rsidRPr="00F93F67">
        <w:rPr>
          <w:rFonts w:asciiTheme="majorBidi" w:hAnsiTheme="majorBidi" w:cstheme="majorBidi"/>
        </w:rPr>
        <w:t xml:space="preserve">Thermal analysis includes conduction, convection and radiation. The heating process is coupled with the electromagnetic conversion process. In the heating process, the conduction equation is </w:t>
      </w:r>
      <w:r w:rsidR="00F93F67">
        <w:rPr>
          <w:rFonts w:asciiTheme="majorBidi" w:hAnsiTheme="majorBidi" w:cstheme="majorBidi"/>
          <w:vertAlign w:val="superscript"/>
        </w:rPr>
        <w:t>(</w:t>
      </w:r>
      <w:r w:rsidRPr="00F93F67">
        <w:rPr>
          <w:rFonts w:asciiTheme="majorBidi" w:hAnsiTheme="majorBidi" w:cstheme="majorBidi"/>
          <w:vertAlign w:val="superscript"/>
        </w:rPr>
        <w:t>2</w:t>
      </w:r>
      <w:r w:rsidR="00F93F67">
        <w:rPr>
          <w:rFonts w:asciiTheme="majorBidi" w:hAnsiTheme="majorBidi" w:cstheme="majorBidi"/>
          <w:vertAlign w:val="superscript"/>
        </w:rPr>
        <w:t>)</w:t>
      </w:r>
      <w:r w:rsidRPr="00F93F67">
        <w:rPr>
          <w:rFonts w:asciiTheme="majorBidi" w:hAnsiTheme="majorBidi" w:cstheme="majorBidi"/>
        </w:rPr>
        <w:t>,</w:t>
      </w:r>
    </w:p>
    <w:p w:rsidR="00625709" w:rsidRPr="00F93F67" w:rsidRDefault="00625709" w:rsidP="00F93F67">
      <w:pPr>
        <w:bidi w:val="0"/>
        <w:spacing w:line="360" w:lineRule="auto"/>
        <w:jc w:val="center"/>
        <w:rPr>
          <w:rFonts w:asciiTheme="majorBidi" w:hAnsiTheme="majorBidi" w:cstheme="majorBidi"/>
        </w:rPr>
      </w:pPr>
      <w:r w:rsidRPr="00F93F67">
        <w:rPr>
          <w:rFonts w:asciiTheme="majorBidi" w:hAnsiTheme="majorBidi" w:cstheme="majorBidi"/>
          <w:noProof/>
          <w:position w:val="-24"/>
          <w:lang w:bidi="ar-SA"/>
        </w:rPr>
        <w:drawing>
          <wp:inline distT="0" distB="0" distL="0" distR="0">
            <wp:extent cx="192405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050" cy="390525"/>
                    </a:xfrm>
                    <a:prstGeom prst="rect">
                      <a:avLst/>
                    </a:prstGeom>
                    <a:noFill/>
                    <a:ln>
                      <a:noFill/>
                    </a:ln>
                  </pic:spPr>
                </pic:pic>
              </a:graphicData>
            </a:graphic>
          </wp:inline>
        </w:drawing>
      </w:r>
      <w:r w:rsidRPr="00F93F67">
        <w:rPr>
          <w:rFonts w:asciiTheme="majorBidi" w:hAnsiTheme="majorBidi" w:cstheme="majorBidi"/>
        </w:rPr>
        <w:t xml:space="preserve">  …...… (12)</w:t>
      </w:r>
    </w:p>
    <w:p w:rsidR="00625709" w:rsidRPr="00F93F67" w:rsidRDefault="00625709" w:rsidP="00F93F67">
      <w:pPr>
        <w:bidi w:val="0"/>
        <w:spacing w:line="360" w:lineRule="auto"/>
        <w:rPr>
          <w:rFonts w:asciiTheme="majorBidi" w:hAnsiTheme="majorBidi" w:cstheme="majorBidi"/>
        </w:rPr>
      </w:pPr>
      <w:r w:rsidRPr="00F93F67">
        <w:rPr>
          <w:rFonts w:asciiTheme="majorBidi" w:hAnsiTheme="majorBidi" w:cstheme="majorBidi"/>
        </w:rPr>
        <w:t xml:space="preserve">Where:  </w:t>
      </w:r>
      <w:r w:rsidRPr="00F93F67">
        <w:rPr>
          <w:rFonts w:asciiTheme="majorBidi" w:hAnsiTheme="majorBidi" w:cstheme="majorBidi"/>
          <w:noProof/>
          <w:position w:val="-12"/>
          <w:lang w:bidi="ar-SA"/>
        </w:rPr>
        <w:drawing>
          <wp:inline distT="0" distB="0" distL="0" distR="0">
            <wp:extent cx="50482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F93F67">
        <w:rPr>
          <w:rFonts w:asciiTheme="majorBidi" w:hAnsiTheme="majorBidi" w:cstheme="majorBidi"/>
        </w:rPr>
        <w:t xml:space="preserve"> is the Joule heat achieved from the electromagnetic process, which is known as HGEN in ANSYS terminology.</w:t>
      </w:r>
    </w:p>
    <w:p w:rsidR="00625709" w:rsidRPr="00F93F67" w:rsidRDefault="00F93F67" w:rsidP="00F93F67">
      <w:pPr>
        <w:tabs>
          <w:tab w:val="num" w:pos="720"/>
        </w:tabs>
        <w:bidi w:val="0"/>
        <w:spacing w:line="360" w:lineRule="auto"/>
        <w:jc w:val="both"/>
        <w:rPr>
          <w:rFonts w:asciiTheme="majorBidi" w:hAnsiTheme="majorBidi" w:cstheme="majorBidi"/>
        </w:rPr>
      </w:pPr>
      <w:r>
        <w:rPr>
          <w:rFonts w:asciiTheme="majorBidi" w:hAnsiTheme="majorBidi" w:cstheme="majorBidi"/>
        </w:rPr>
        <w:tab/>
      </w:r>
      <w:r w:rsidR="00625709" w:rsidRPr="00F93F67">
        <w:rPr>
          <w:rFonts w:asciiTheme="majorBidi" w:hAnsiTheme="majorBidi" w:cstheme="majorBidi"/>
        </w:rPr>
        <w:t>On the surfaces of work piece, the heat conduction, radiation and free convection effects are all needed. The governing equation is,</w:t>
      </w:r>
    </w:p>
    <w:p w:rsidR="00625709" w:rsidRPr="00F93F67" w:rsidRDefault="0060660F" w:rsidP="00F93F67">
      <w:pPr>
        <w:tabs>
          <w:tab w:val="num" w:pos="720"/>
        </w:tabs>
        <w:bidi w:val="0"/>
        <w:spacing w:line="360" w:lineRule="auto"/>
        <w:jc w:val="center"/>
        <w:rPr>
          <w:rFonts w:asciiTheme="majorBidi" w:hAnsiTheme="majorBidi" w:cstheme="majorBidi"/>
          <w:iCs/>
        </w:rPr>
      </w:pPr>
      <m:oMath>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m</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p</m:t>
            </m:r>
          </m:sub>
        </m:sSub>
        <m:f>
          <m:fPr>
            <m:ctrlPr>
              <w:rPr>
                <w:rFonts w:ascii="Cambria Math" w:hAnsi="Cambria Math" w:cstheme="majorBidi"/>
                <w:i/>
              </w:rPr>
            </m:ctrlPr>
          </m:fPr>
          <m:num>
            <m:r>
              <w:rPr>
                <w:rFonts w:ascii="Cambria Math" w:hAnsi="Cambria Math" w:cstheme="majorBidi"/>
              </w:rPr>
              <m:t>∂T</m:t>
            </m:r>
          </m:num>
          <m:den>
            <m:r>
              <w:rPr>
                <w:rFonts w:ascii="Cambria Math" w:hAnsi="Cambria Math" w:cstheme="majorBidi"/>
              </w:rPr>
              <m:t>∂t</m:t>
            </m:r>
          </m:den>
        </m:f>
        <m:r>
          <w:rPr>
            <w:rFonts w:ascii="Cambria Math" w:hAnsi="Cambria Math" w:cstheme="majorBidi"/>
          </w:rPr>
          <m:t>=k</m:t>
        </m:r>
        <m:sSup>
          <m:sSupPr>
            <m:ctrlPr>
              <w:rPr>
                <w:rFonts w:ascii="Cambria Math" w:hAnsi="Cambria Math" w:cstheme="majorBidi"/>
                <w:i/>
              </w:rPr>
            </m:ctrlPr>
          </m:sSupPr>
          <m:e>
            <m:r>
              <m:rPr>
                <m:sty m:val="p"/>
              </m:rPr>
              <w:rPr>
                <w:rFonts w:ascii="Cambria Math" w:hAnsi="Cambria Math" w:cstheme="majorBidi"/>
              </w:rPr>
              <m:t>∇</m:t>
            </m:r>
          </m:e>
          <m:sup>
            <m:r>
              <w:rPr>
                <w:rFonts w:ascii="Cambria Math" w:hAnsi="Cambria Math" w:cstheme="majorBidi"/>
              </w:rPr>
              <m:t>2</m:t>
            </m:r>
          </m:sup>
        </m:sSup>
        <m:r>
          <w:rPr>
            <w:rFonts w:ascii="Cambria Math" w:hAnsi="Cambria Math" w:cstheme="majorBidi"/>
          </w:rPr>
          <m:t>T+</m:t>
        </m:r>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induction</m:t>
            </m:r>
          </m:sub>
        </m:sSub>
        <m:r>
          <w:rPr>
            <w:rFonts w:ascii="Cambria Math" w:hAnsi="Cambria Math" w:cstheme="majorBidi"/>
          </w:rPr>
          <m:t>-ξ</m:t>
        </m:r>
        <m:sSub>
          <m:sSubPr>
            <m:ctrlPr>
              <w:rPr>
                <w:rFonts w:ascii="Cambria Math" w:hAnsi="Cambria Math" w:cstheme="majorBidi"/>
                <w:i/>
              </w:rPr>
            </m:ctrlPr>
          </m:sSubPr>
          <m:e>
            <m:r>
              <w:rPr>
                <w:rFonts w:ascii="Cambria Math" w:hAnsi="Cambria Math" w:cstheme="majorBidi"/>
              </w:rPr>
              <m:t>σ</m:t>
            </m:r>
          </m:e>
          <m:sub>
            <m:r>
              <w:rPr>
                <w:rFonts w:ascii="Cambria Math" w:hAnsi="Cambria Math" w:cstheme="majorBidi"/>
              </w:rPr>
              <m:t>s</m:t>
            </m:r>
          </m:sub>
        </m:sSub>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T</m:t>
                </m:r>
              </m:e>
              <m:sup>
                <m:r>
                  <w:rPr>
                    <w:rFonts w:ascii="Cambria Math" w:hAnsi="Cambria Math" w:cstheme="majorBidi"/>
                  </w:rPr>
                  <m:t>4</m:t>
                </m:r>
              </m:sup>
            </m:s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T</m:t>
                </m:r>
              </m:e>
              <m:sub>
                <m:r>
                  <w:rPr>
                    <w:rFonts w:ascii="Cambria Math" w:hAnsi="Cambria Math" w:cstheme="majorBidi"/>
                  </w:rPr>
                  <m:t>air</m:t>
                </m:r>
              </m:sub>
              <m:sup>
                <m:r>
                  <w:rPr>
                    <w:rFonts w:ascii="Cambria Math" w:hAnsi="Cambria Math" w:cstheme="majorBidi"/>
                  </w:rPr>
                  <m:t>4</m:t>
                </m:r>
              </m:sup>
            </m:sSubSup>
          </m:e>
        </m:d>
        <m:r>
          <w:rPr>
            <w:rFonts w:ascii="Cambria Math" w:hAnsi="Cambria Math" w:cstheme="majorBidi"/>
          </w:rPr>
          <m:t>-α(T-</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air</m:t>
            </m:r>
          </m:sub>
        </m:sSub>
        <m:r>
          <w:rPr>
            <w:rFonts w:ascii="Cambria Math" w:hAnsi="Cambria Math" w:cstheme="majorBidi"/>
          </w:rPr>
          <m:t>)</m:t>
        </m:r>
      </m:oMath>
      <w:r w:rsidR="00625709" w:rsidRPr="00F93F67">
        <w:rPr>
          <w:rFonts w:asciiTheme="majorBidi" w:hAnsiTheme="majorBidi" w:cstheme="majorBidi"/>
          <w:iCs/>
        </w:rPr>
        <w:t xml:space="preserve"> ………… (13)</w:t>
      </w:r>
    </w:p>
    <w:p w:rsidR="00D832D7" w:rsidRPr="00F93F67" w:rsidRDefault="0060660F" w:rsidP="006F7D21">
      <w:pPr>
        <w:tabs>
          <w:tab w:val="num" w:pos="720"/>
          <w:tab w:val="num" w:pos="1080"/>
        </w:tabs>
        <w:bidi w:val="0"/>
        <w:spacing w:line="360" w:lineRule="auto"/>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air</m:t>
            </m:r>
          </m:sub>
        </m:sSub>
      </m:oMath>
      <w:r w:rsidR="00625709" w:rsidRPr="00F93F67">
        <w:rPr>
          <w:rFonts w:asciiTheme="majorBidi" w:hAnsiTheme="majorBidi" w:cstheme="majorBidi"/>
        </w:rPr>
        <w:t>: Represents the ambient temperature.</w:t>
      </w:r>
    </w:p>
    <w:p w:rsidR="006F7D21" w:rsidRDefault="006F7D21" w:rsidP="00F93F67">
      <w:pPr>
        <w:tabs>
          <w:tab w:val="num" w:pos="720"/>
          <w:tab w:val="num" w:pos="1080"/>
        </w:tabs>
        <w:bidi w:val="0"/>
        <w:spacing w:line="360" w:lineRule="auto"/>
        <w:rPr>
          <w:rFonts w:asciiTheme="majorBidi" w:hAnsiTheme="majorBidi" w:cstheme="majorBidi"/>
          <w:b/>
          <w:bCs/>
          <w:sz w:val="28"/>
          <w:szCs w:val="28"/>
        </w:rPr>
      </w:pPr>
    </w:p>
    <w:p w:rsidR="006F7D21" w:rsidRDefault="006F7D21" w:rsidP="006F7D21">
      <w:pPr>
        <w:tabs>
          <w:tab w:val="num" w:pos="720"/>
          <w:tab w:val="num" w:pos="1080"/>
        </w:tabs>
        <w:bidi w:val="0"/>
        <w:spacing w:line="360" w:lineRule="auto"/>
        <w:rPr>
          <w:rFonts w:asciiTheme="majorBidi" w:hAnsiTheme="majorBidi" w:cstheme="majorBidi"/>
          <w:b/>
          <w:bCs/>
          <w:sz w:val="28"/>
          <w:szCs w:val="28"/>
        </w:rPr>
      </w:pPr>
    </w:p>
    <w:p w:rsidR="00B45A65" w:rsidRPr="00F93F67" w:rsidRDefault="00F93F67" w:rsidP="006F7D21">
      <w:pPr>
        <w:tabs>
          <w:tab w:val="num" w:pos="720"/>
          <w:tab w:val="num" w:pos="1080"/>
        </w:tabs>
        <w:bidi w:val="0"/>
        <w:spacing w:line="360" w:lineRule="auto"/>
        <w:rPr>
          <w:rFonts w:asciiTheme="majorBidi" w:hAnsiTheme="majorBidi" w:cstheme="majorBidi"/>
          <w:sz w:val="28"/>
          <w:szCs w:val="28"/>
        </w:rPr>
      </w:pPr>
      <w:r>
        <w:rPr>
          <w:rFonts w:asciiTheme="majorBidi" w:hAnsiTheme="majorBidi" w:cstheme="majorBidi"/>
          <w:b/>
          <w:bCs/>
          <w:sz w:val="28"/>
          <w:szCs w:val="28"/>
        </w:rPr>
        <w:lastRenderedPageBreak/>
        <w:t>THE MODEL</w:t>
      </w:r>
    </w:p>
    <w:p w:rsidR="00B45A65" w:rsidRPr="00F93F67" w:rsidRDefault="00B45A65" w:rsidP="00F93F67">
      <w:pPr>
        <w:bidi w:val="0"/>
        <w:spacing w:line="360" w:lineRule="auto"/>
        <w:ind w:firstLine="720"/>
        <w:jc w:val="both"/>
        <w:rPr>
          <w:rFonts w:asciiTheme="majorBidi" w:hAnsiTheme="majorBidi" w:cstheme="majorBidi"/>
        </w:rPr>
      </w:pPr>
      <w:r w:rsidRPr="00F93F67">
        <w:rPr>
          <w:rFonts w:asciiTheme="majorBidi" w:hAnsiTheme="majorBidi" w:cstheme="majorBidi"/>
        </w:rPr>
        <w:t>The designed furnace in this research is no more than a laboratory prototype used to verify the proposed approach, so it is not designed for certain application. The longitudinal cross-section of the furnace coil and its core that considered as a cylindrical billet are shown in Fig. (2). Table (1) represents the dimensions of the furnace and the billet.</w:t>
      </w:r>
    </w:p>
    <w:p w:rsidR="00EC02E9" w:rsidRDefault="00EC02E9" w:rsidP="00EC02E9">
      <w:pPr>
        <w:tabs>
          <w:tab w:val="num" w:pos="720"/>
          <w:tab w:val="num" w:pos="1080"/>
        </w:tabs>
        <w:bidi w:val="0"/>
        <w:spacing w:line="360" w:lineRule="auto"/>
        <w:jc w:val="both"/>
        <w:rPr>
          <w:rFonts w:asciiTheme="majorBidi" w:hAnsiTheme="majorBidi" w:cstheme="majorBidi"/>
        </w:rPr>
      </w:pPr>
      <w:r>
        <w:rPr>
          <w:rFonts w:asciiTheme="majorBidi" w:hAnsiTheme="majorBidi" w:cstheme="majorBidi"/>
        </w:rPr>
        <w:tab/>
      </w:r>
      <w:r w:rsidR="00F93F67" w:rsidRPr="00F93F67">
        <w:rPr>
          <w:rFonts w:asciiTheme="majorBidi" w:hAnsiTheme="majorBidi" w:cstheme="majorBidi"/>
        </w:rPr>
        <w:t>Electromagnetic-thermal</w:t>
      </w:r>
      <w:r w:rsidR="00B45A65" w:rsidRPr="00F93F67">
        <w:rPr>
          <w:rFonts w:asciiTheme="majorBidi" w:hAnsiTheme="majorBidi" w:cstheme="majorBidi"/>
        </w:rPr>
        <w:t xml:space="preserve"> coupled analysis on the model by using ANSYS 13 computer package. The electromagnetic analysis is a steady state analysis considers the nonlinear magnetizing characteristics of the Steel C45 billet, while the electromagnetic-thermal coupled analysis is a transient analysis considers the effective relative permeability. Both analyses are done using sinusoidal steady state coil current of 100A, and frequency of 50 kHz. </w:t>
      </w:r>
    </w:p>
    <w:p w:rsidR="00B45A65" w:rsidRPr="00F93F67" w:rsidRDefault="00EC02E9" w:rsidP="00EC02E9">
      <w:pPr>
        <w:tabs>
          <w:tab w:val="num" w:pos="720"/>
          <w:tab w:val="num" w:pos="1080"/>
        </w:tabs>
        <w:bidi w:val="0"/>
        <w:spacing w:line="360" w:lineRule="auto"/>
        <w:jc w:val="both"/>
        <w:rPr>
          <w:rFonts w:asciiTheme="majorBidi" w:hAnsiTheme="majorBidi" w:cstheme="majorBidi"/>
        </w:rPr>
      </w:pPr>
      <w:r>
        <w:rPr>
          <w:rFonts w:asciiTheme="majorBidi" w:hAnsiTheme="majorBidi" w:cstheme="majorBidi"/>
        </w:rPr>
        <w:tab/>
      </w:r>
      <w:r w:rsidR="00B45A65" w:rsidRPr="00F93F67">
        <w:rPr>
          <w:rFonts w:asciiTheme="majorBidi" w:hAnsiTheme="majorBidi" w:cstheme="majorBidi"/>
        </w:rPr>
        <w:t xml:space="preserve">Figures (3, 4, and 5) represent the flux density, current density and joule heat distribution on the periphery surface through the points (a, b, c). </w:t>
      </w:r>
    </w:p>
    <w:p w:rsidR="00B45A65" w:rsidRPr="00F93F67" w:rsidRDefault="00B45A65" w:rsidP="00F93F67">
      <w:pPr>
        <w:bidi w:val="0"/>
        <w:spacing w:line="360" w:lineRule="auto"/>
        <w:jc w:val="both"/>
        <w:rPr>
          <w:rFonts w:asciiTheme="majorBidi" w:hAnsiTheme="majorBidi" w:cstheme="majorBidi"/>
        </w:rPr>
      </w:pPr>
      <w:r w:rsidRPr="00F93F67">
        <w:rPr>
          <w:rFonts w:asciiTheme="majorBidi" w:hAnsiTheme="majorBidi" w:cstheme="majorBidi"/>
        </w:rPr>
        <w:t>The flow chart shown in Figure (6) represents the algorithm used in the electromagnetic-thermal coupled analysis to study the transient behavior of the billet during the heating process, until the required temperature achieved, (Refer to Appendix-A for FEM modeling).</w:t>
      </w:r>
    </w:p>
    <w:p w:rsidR="00B45A65" w:rsidRPr="00F93F67" w:rsidRDefault="00B45A65" w:rsidP="00EC02E9">
      <w:pPr>
        <w:bidi w:val="0"/>
        <w:spacing w:line="360" w:lineRule="auto"/>
        <w:ind w:firstLine="720"/>
        <w:jc w:val="both"/>
        <w:rPr>
          <w:rFonts w:asciiTheme="majorBidi" w:hAnsiTheme="majorBidi" w:cstheme="majorBidi"/>
        </w:rPr>
      </w:pPr>
      <w:r w:rsidRPr="00F93F67">
        <w:rPr>
          <w:rFonts w:asciiTheme="majorBidi" w:hAnsiTheme="majorBidi" w:cstheme="majorBidi"/>
        </w:rPr>
        <w:t>Figure (7) shows the transient analysis of the temperature versus time for the four nodes (a, b, c, d). The simulation results show that the highest temperature on the surface at node (d), which reaches 738.24</w:t>
      </w:r>
      <w:r w:rsidRPr="00F93F67">
        <w:rPr>
          <w:rFonts w:asciiTheme="majorBidi" w:hAnsiTheme="majorBidi" w:cstheme="majorBidi"/>
          <w:vertAlign w:val="superscript"/>
        </w:rPr>
        <w:t>o</w:t>
      </w:r>
      <w:r w:rsidRPr="00F93F67">
        <w:rPr>
          <w:rFonts w:asciiTheme="majorBidi" w:hAnsiTheme="majorBidi" w:cstheme="majorBidi"/>
        </w:rPr>
        <w:t>C after 13 minutes of operation as shown in Fig. (8).</w:t>
      </w:r>
    </w:p>
    <w:p w:rsidR="00B45A65" w:rsidRPr="00F93F67" w:rsidRDefault="00B45A65" w:rsidP="00F93F67">
      <w:pPr>
        <w:bidi w:val="0"/>
        <w:spacing w:line="360" w:lineRule="auto"/>
        <w:rPr>
          <w:rFonts w:asciiTheme="majorBidi" w:hAnsiTheme="majorBidi" w:cstheme="majorBidi"/>
          <w:b/>
          <w:bCs/>
          <w:u w:val="single"/>
        </w:rPr>
      </w:pPr>
    </w:p>
    <w:p w:rsidR="00B45A65" w:rsidRPr="00EC02E9" w:rsidRDefault="00EC02E9" w:rsidP="00F93F67">
      <w:pPr>
        <w:bidi w:val="0"/>
        <w:spacing w:line="360" w:lineRule="auto"/>
        <w:rPr>
          <w:rFonts w:asciiTheme="majorBidi" w:hAnsiTheme="majorBidi" w:cstheme="majorBidi"/>
          <w:sz w:val="28"/>
          <w:szCs w:val="28"/>
        </w:rPr>
      </w:pPr>
      <w:r w:rsidRPr="00EC02E9">
        <w:rPr>
          <w:rFonts w:asciiTheme="majorBidi" w:hAnsiTheme="majorBidi" w:cstheme="majorBidi"/>
          <w:b/>
          <w:bCs/>
          <w:sz w:val="28"/>
          <w:szCs w:val="28"/>
        </w:rPr>
        <w:t>THE FURNACE IMPLEMENTATION</w:t>
      </w:r>
    </w:p>
    <w:p w:rsidR="00B45A65" w:rsidRPr="00F93F67" w:rsidRDefault="00EC02E9" w:rsidP="00EC02E9">
      <w:pPr>
        <w:tabs>
          <w:tab w:val="num" w:pos="720"/>
          <w:tab w:val="num" w:pos="1080"/>
        </w:tabs>
        <w:bidi w:val="0"/>
        <w:spacing w:line="360" w:lineRule="auto"/>
        <w:jc w:val="both"/>
        <w:rPr>
          <w:rFonts w:asciiTheme="majorBidi" w:hAnsiTheme="majorBidi" w:cstheme="majorBidi"/>
        </w:rPr>
      </w:pPr>
      <w:r>
        <w:rPr>
          <w:rFonts w:asciiTheme="majorBidi" w:hAnsiTheme="majorBidi" w:cstheme="majorBidi"/>
        </w:rPr>
        <w:tab/>
      </w:r>
      <w:r w:rsidR="00B45A65" w:rsidRPr="00F93F67">
        <w:rPr>
          <w:rFonts w:asciiTheme="majorBidi" w:hAnsiTheme="majorBidi" w:cstheme="majorBidi"/>
        </w:rPr>
        <w:t xml:space="preserve">The above results lead to design the single phase inverter to supply the required sinusoidal current with a frequency of 50 kHz. Integrated Gate Commutated Thyristors (IGCTs) </w:t>
      </w:r>
      <w:r>
        <w:rPr>
          <w:rFonts w:asciiTheme="majorBidi" w:hAnsiTheme="majorBidi" w:cstheme="majorBidi"/>
          <w:vertAlign w:val="superscript"/>
        </w:rPr>
        <w:t>(</w:t>
      </w:r>
      <w:r w:rsidR="00B45A65" w:rsidRPr="00F93F67">
        <w:rPr>
          <w:rFonts w:asciiTheme="majorBidi" w:hAnsiTheme="majorBidi" w:cstheme="majorBidi"/>
          <w:vertAlign w:val="superscript"/>
        </w:rPr>
        <w:t>6</w:t>
      </w:r>
      <w:r>
        <w:rPr>
          <w:rFonts w:asciiTheme="majorBidi" w:hAnsiTheme="majorBidi" w:cstheme="majorBidi"/>
          <w:vertAlign w:val="superscript"/>
        </w:rPr>
        <w:t>)</w:t>
      </w:r>
      <w:r w:rsidR="00B45A65" w:rsidRPr="00F93F67">
        <w:rPr>
          <w:rFonts w:asciiTheme="majorBidi" w:hAnsiTheme="majorBidi" w:cstheme="majorBidi"/>
        </w:rPr>
        <w:t xml:space="preserve"> avoided in this research due to a low power prototype, while the half bridge inverter circuit designed to feed the induction furnace coil as shown in figure (9). Orcad 16.2 software package used to simulate the half-Bridge inverter to supply the furnace with the required current and frequency as shown in Figure (10). The expected voltage and current shown in Figures (11, 12) </w:t>
      </w:r>
      <w:r>
        <w:rPr>
          <w:rFonts w:asciiTheme="majorBidi" w:hAnsiTheme="majorBidi" w:cstheme="majorBidi"/>
          <w:vertAlign w:val="superscript"/>
        </w:rPr>
        <w:t>(</w:t>
      </w:r>
      <w:r w:rsidR="00B45A65" w:rsidRPr="00F93F67">
        <w:rPr>
          <w:rFonts w:asciiTheme="majorBidi" w:hAnsiTheme="majorBidi" w:cstheme="majorBidi"/>
          <w:vertAlign w:val="superscript"/>
        </w:rPr>
        <w:t>7, 8</w:t>
      </w:r>
      <w:r>
        <w:rPr>
          <w:rFonts w:asciiTheme="majorBidi" w:hAnsiTheme="majorBidi" w:cstheme="majorBidi"/>
          <w:vertAlign w:val="superscript"/>
        </w:rPr>
        <w:t>)</w:t>
      </w:r>
      <w:r w:rsidR="00B45A65" w:rsidRPr="00F93F67">
        <w:rPr>
          <w:rFonts w:asciiTheme="majorBidi" w:hAnsiTheme="majorBidi" w:cstheme="majorBidi"/>
        </w:rPr>
        <w:t>.</w:t>
      </w:r>
    </w:p>
    <w:p w:rsidR="00B45A65" w:rsidRPr="00F93F67" w:rsidRDefault="00B45A65" w:rsidP="00F93F67">
      <w:pPr>
        <w:tabs>
          <w:tab w:val="num" w:pos="720"/>
          <w:tab w:val="num" w:pos="1080"/>
        </w:tabs>
        <w:bidi w:val="0"/>
        <w:spacing w:line="360" w:lineRule="auto"/>
        <w:jc w:val="both"/>
        <w:rPr>
          <w:rFonts w:asciiTheme="majorBidi" w:hAnsiTheme="majorBidi" w:cstheme="majorBidi"/>
        </w:rPr>
      </w:pPr>
    </w:p>
    <w:p w:rsidR="00B45A65" w:rsidRPr="00EC02E9" w:rsidRDefault="00EC02E9" w:rsidP="00F93F67">
      <w:pPr>
        <w:bidi w:val="0"/>
        <w:spacing w:line="360" w:lineRule="auto"/>
        <w:rPr>
          <w:rFonts w:asciiTheme="majorBidi" w:hAnsiTheme="majorBidi" w:cstheme="majorBidi"/>
          <w:sz w:val="28"/>
          <w:szCs w:val="28"/>
        </w:rPr>
      </w:pPr>
      <w:r w:rsidRPr="00EC02E9">
        <w:rPr>
          <w:rFonts w:asciiTheme="majorBidi" w:hAnsiTheme="majorBidi" w:cstheme="majorBidi"/>
          <w:b/>
          <w:bCs/>
          <w:sz w:val="28"/>
          <w:szCs w:val="28"/>
        </w:rPr>
        <w:t>THE PRACTICAL RESULTS</w:t>
      </w:r>
    </w:p>
    <w:p w:rsidR="00B45A65" w:rsidRPr="00F93F67" w:rsidRDefault="00B45A65" w:rsidP="00EC02E9">
      <w:pPr>
        <w:bidi w:val="0"/>
        <w:spacing w:line="360" w:lineRule="auto"/>
        <w:ind w:firstLine="720"/>
        <w:jc w:val="both"/>
        <w:rPr>
          <w:rFonts w:asciiTheme="majorBidi" w:hAnsiTheme="majorBidi" w:cstheme="majorBidi"/>
        </w:rPr>
      </w:pPr>
      <w:r w:rsidRPr="00F93F67">
        <w:rPr>
          <w:rFonts w:asciiTheme="majorBidi" w:hAnsiTheme="majorBidi" w:cstheme="majorBidi"/>
        </w:rPr>
        <w:t>It is clear that the practical measurements agree with the simulated results, which means that the design approach do well. In spite of the absence of the application for this laboratory type furnace, but it gives an approval for the simulation procedure and encourages going forward in any other design.</w:t>
      </w:r>
    </w:p>
    <w:p w:rsidR="00B45A65" w:rsidRPr="00F93F67" w:rsidRDefault="00EC02E9" w:rsidP="00F93F67">
      <w:pPr>
        <w:tabs>
          <w:tab w:val="num" w:pos="720"/>
          <w:tab w:val="num" w:pos="1080"/>
        </w:tabs>
        <w:bidi w:val="0"/>
        <w:spacing w:line="360" w:lineRule="auto"/>
        <w:jc w:val="both"/>
        <w:rPr>
          <w:rFonts w:asciiTheme="majorBidi" w:hAnsiTheme="majorBidi" w:cstheme="majorBidi"/>
        </w:rPr>
      </w:pPr>
      <w:r>
        <w:rPr>
          <w:rFonts w:asciiTheme="majorBidi" w:hAnsiTheme="majorBidi" w:cstheme="majorBidi"/>
        </w:rPr>
        <w:lastRenderedPageBreak/>
        <w:tab/>
      </w:r>
      <w:r w:rsidR="00B45A65" w:rsidRPr="00F93F67">
        <w:rPr>
          <w:rFonts w:asciiTheme="majorBidi" w:hAnsiTheme="majorBidi" w:cstheme="majorBidi"/>
        </w:rPr>
        <w:t>This design implemented as shown in figure (13) and feeds the designed coil with 100A, 50 kHz during 13 minutes. The furnace coil shown in figure (14), during the heating process. The temperature measured with a thermal infrared camera. The simulation and practical temperature rise during the heating time curves shown in figure (15).</w:t>
      </w:r>
    </w:p>
    <w:p w:rsidR="00B45A65" w:rsidRPr="00F93F67" w:rsidRDefault="00B45A65" w:rsidP="00F93F67">
      <w:pPr>
        <w:tabs>
          <w:tab w:val="num" w:pos="720"/>
          <w:tab w:val="num" w:pos="1080"/>
        </w:tabs>
        <w:bidi w:val="0"/>
        <w:spacing w:line="360" w:lineRule="auto"/>
        <w:jc w:val="both"/>
        <w:rPr>
          <w:rFonts w:asciiTheme="majorBidi" w:hAnsiTheme="majorBidi" w:cstheme="majorBidi"/>
        </w:rPr>
      </w:pPr>
    </w:p>
    <w:p w:rsidR="009C50BD" w:rsidRPr="00EC02E9" w:rsidRDefault="00EC02E9" w:rsidP="00F93F67">
      <w:pPr>
        <w:tabs>
          <w:tab w:val="right" w:pos="709"/>
        </w:tabs>
        <w:bidi w:val="0"/>
        <w:spacing w:line="360" w:lineRule="auto"/>
        <w:jc w:val="both"/>
        <w:rPr>
          <w:rFonts w:asciiTheme="majorBidi" w:hAnsiTheme="majorBidi" w:cstheme="majorBidi"/>
          <w:sz w:val="28"/>
          <w:szCs w:val="28"/>
        </w:rPr>
      </w:pPr>
      <w:r w:rsidRPr="00EC02E9">
        <w:rPr>
          <w:rFonts w:asciiTheme="majorBidi" w:hAnsiTheme="majorBidi" w:cstheme="majorBidi"/>
          <w:b/>
          <w:bCs/>
          <w:sz w:val="28"/>
          <w:szCs w:val="28"/>
        </w:rPr>
        <w:t>DISCUSSION</w:t>
      </w:r>
    </w:p>
    <w:p w:rsidR="009C50BD" w:rsidRPr="00F93F67" w:rsidRDefault="009C50BD" w:rsidP="00EC02E9">
      <w:pPr>
        <w:bidi w:val="0"/>
        <w:spacing w:line="360" w:lineRule="auto"/>
        <w:ind w:firstLine="720"/>
        <w:jc w:val="both"/>
        <w:rPr>
          <w:rFonts w:asciiTheme="majorBidi" w:hAnsiTheme="majorBidi" w:cstheme="majorBidi"/>
          <w:b/>
          <w:bCs/>
          <w:u w:val="single"/>
        </w:rPr>
      </w:pPr>
      <w:r w:rsidRPr="00F93F67">
        <w:rPr>
          <w:rFonts w:asciiTheme="majorBidi" w:hAnsiTheme="majorBidi" w:cstheme="majorBidi"/>
        </w:rPr>
        <w:t>The achievement of this work is an algorithm aids in the design of an induction furnace for any application instead of the trial and error method, to avoid high costs and time consuming. It is found that the simulation of the heating process is too complicated due to the non-uniform distribution of the eddy current which leads to non-uniform heat distribution inside the billet. This non-uniform heat distribution leads to change the temperature dependent physical characteristics of the material are like; electrical resistivity</w:t>
      </w:r>
      <m:oMath>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e</m:t>
            </m:r>
          </m:sub>
        </m:sSub>
        <m:d>
          <m:dPr>
            <m:ctrlPr>
              <w:rPr>
                <w:rFonts w:ascii="Cambria Math" w:hAnsi="Cambria Math" w:cstheme="majorBidi"/>
                <w:i/>
              </w:rPr>
            </m:ctrlPr>
          </m:dPr>
          <m:e>
            <m:r>
              <w:rPr>
                <w:rFonts w:ascii="Cambria Math" w:hAnsi="Cambria Math" w:cstheme="majorBidi"/>
              </w:rPr>
              <m:t>T</m:t>
            </m:r>
          </m:e>
        </m:d>
      </m:oMath>
      <w:r w:rsidRPr="00F93F67">
        <w:rPr>
          <w:rFonts w:asciiTheme="majorBidi" w:hAnsiTheme="majorBidi" w:cstheme="majorBidi"/>
        </w:rPr>
        <w:t>, effective relative permeability</w:t>
      </w:r>
      <w:r w:rsidRPr="00F93F67">
        <w:rPr>
          <w:rFonts w:asciiTheme="majorBidi" w:hAnsiTheme="majorBidi" w:cstheme="majorBidi"/>
          <w:position w:val="-14"/>
        </w:rPr>
        <w:object w:dxaOrig="1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1.6pt" o:ole="">
            <v:imagedata r:id="rId39" o:title=""/>
          </v:shape>
          <o:OLEObject Type="Embed" ProgID="Equation.3" ShapeID="_x0000_i1025" DrawAspect="Content" ObjectID="_1488480663" r:id="rId40"/>
        </w:object>
      </w:r>
      <w:r w:rsidRPr="00F93F67">
        <w:rPr>
          <w:rFonts w:asciiTheme="majorBidi" w:hAnsiTheme="majorBidi" w:cstheme="majorBidi"/>
        </w:rPr>
        <w:t xml:space="preserve">, thermal conductivity </w:t>
      </w:r>
      <m:oMath>
        <m:r>
          <w:rPr>
            <w:rFonts w:ascii="Cambria Math" w:hAnsi="Cambria Math" w:cstheme="majorBidi"/>
          </w:rPr>
          <m:t>κ</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oMath>
      <w:r w:rsidR="00EC02E9">
        <w:rPr>
          <w:rFonts w:asciiTheme="majorBidi" w:hAnsiTheme="majorBidi" w:cstheme="majorBidi"/>
        </w:rPr>
        <w:t xml:space="preserve"> </w:t>
      </w:r>
      <w:r w:rsidRPr="00F93F67">
        <w:rPr>
          <w:rFonts w:asciiTheme="majorBidi" w:hAnsiTheme="majorBidi" w:cstheme="majorBidi"/>
        </w:rPr>
        <w:t>The measured results for the designed inverter and the designed induction coil of the induction heating system matched well with the simulation results. This means that this approach can be used to design any other required furnace easily and with lower cost as compared with the conventional method.</w:t>
      </w:r>
      <w:r w:rsidRPr="00F93F67">
        <w:rPr>
          <w:rFonts w:asciiTheme="majorBidi" w:hAnsiTheme="majorBidi" w:cstheme="majorBidi"/>
          <w:b/>
          <w:bCs/>
          <w:u w:val="single"/>
        </w:rPr>
        <w:t xml:space="preserve"> </w:t>
      </w:r>
    </w:p>
    <w:p w:rsidR="009C50BD" w:rsidRPr="00F93F67" w:rsidRDefault="009C50BD" w:rsidP="00F93F67">
      <w:pPr>
        <w:bidi w:val="0"/>
        <w:spacing w:line="360" w:lineRule="auto"/>
        <w:jc w:val="both"/>
        <w:rPr>
          <w:rFonts w:asciiTheme="majorBidi" w:hAnsiTheme="majorBidi" w:cstheme="majorBidi"/>
          <w:b/>
          <w:bCs/>
          <w:u w:val="single"/>
        </w:rPr>
      </w:pPr>
    </w:p>
    <w:p w:rsidR="009C50BD" w:rsidRPr="00EC02E9" w:rsidRDefault="00EC02E9" w:rsidP="00F93F67">
      <w:pPr>
        <w:bidi w:val="0"/>
        <w:spacing w:line="360" w:lineRule="auto"/>
        <w:jc w:val="both"/>
        <w:rPr>
          <w:rFonts w:asciiTheme="majorBidi" w:hAnsiTheme="majorBidi" w:cstheme="majorBidi"/>
          <w:b/>
          <w:bCs/>
          <w:sz w:val="28"/>
          <w:szCs w:val="28"/>
        </w:rPr>
      </w:pPr>
      <w:r w:rsidRPr="00EC02E9">
        <w:rPr>
          <w:rFonts w:asciiTheme="majorBidi" w:hAnsiTheme="majorBidi" w:cstheme="majorBidi"/>
          <w:b/>
          <w:bCs/>
          <w:sz w:val="28"/>
          <w:szCs w:val="28"/>
        </w:rPr>
        <w:t xml:space="preserve">REFERENCES </w:t>
      </w:r>
    </w:p>
    <w:p w:rsidR="009C50BD" w:rsidRPr="00EC02E9" w:rsidRDefault="009C50BD" w:rsidP="00EC02E9">
      <w:pPr>
        <w:numPr>
          <w:ilvl w:val="0"/>
          <w:numId w:val="10"/>
        </w:numPr>
        <w:bidi w:val="0"/>
        <w:spacing w:line="360" w:lineRule="auto"/>
        <w:ind w:left="360"/>
        <w:contextualSpacing/>
        <w:jc w:val="both"/>
        <w:rPr>
          <w:rFonts w:asciiTheme="majorBidi" w:hAnsiTheme="majorBidi" w:cstheme="majorBidi"/>
        </w:rPr>
      </w:pPr>
      <w:r w:rsidRPr="00EC02E9">
        <w:rPr>
          <w:rFonts w:asciiTheme="majorBidi" w:hAnsiTheme="majorBidi" w:cstheme="majorBidi"/>
        </w:rPr>
        <w:t>J. Davies, and P. Simpson, (1979), “Induction Heating Handbook”, McGraw-Hill Book Company (UK).</w:t>
      </w:r>
    </w:p>
    <w:p w:rsidR="009C50BD" w:rsidRPr="00EC02E9" w:rsidRDefault="009C50BD" w:rsidP="00EC02E9">
      <w:pPr>
        <w:numPr>
          <w:ilvl w:val="0"/>
          <w:numId w:val="10"/>
        </w:numPr>
        <w:bidi w:val="0"/>
        <w:spacing w:line="360" w:lineRule="auto"/>
        <w:ind w:left="360"/>
        <w:jc w:val="both"/>
        <w:rPr>
          <w:rFonts w:asciiTheme="majorBidi" w:hAnsiTheme="majorBidi" w:cstheme="majorBidi"/>
        </w:rPr>
      </w:pPr>
      <w:r w:rsidRPr="00EC02E9">
        <w:rPr>
          <w:rFonts w:asciiTheme="majorBidi" w:hAnsiTheme="majorBidi" w:cstheme="majorBidi"/>
        </w:rPr>
        <w:t>A. Vasiliev, I. Pozniak, V. Greshnov, (2003), “Modeling and   Investigation Hardening Process”, International Scientific Colloquium, Modeling for Electromagnetic Processing, Hannover, March (24- 26).</w:t>
      </w:r>
    </w:p>
    <w:p w:rsidR="009C50BD" w:rsidRPr="00EC02E9" w:rsidRDefault="00EC02E9" w:rsidP="00EC02E9">
      <w:pPr>
        <w:numPr>
          <w:ilvl w:val="0"/>
          <w:numId w:val="10"/>
        </w:numPr>
        <w:bidi w:val="0"/>
        <w:spacing w:line="360" w:lineRule="auto"/>
        <w:ind w:left="360"/>
        <w:contextualSpacing/>
        <w:jc w:val="both"/>
        <w:rPr>
          <w:rFonts w:asciiTheme="majorBidi" w:hAnsiTheme="majorBidi" w:cstheme="majorBidi"/>
        </w:rPr>
      </w:pPr>
      <w:r w:rsidRPr="00EC02E9">
        <w:rPr>
          <w:rFonts w:asciiTheme="majorBidi" w:hAnsiTheme="majorBidi" w:cstheme="majorBidi"/>
        </w:rPr>
        <w:t>Razzaq A. Marsuq, (1994), “</w:t>
      </w:r>
      <w:r w:rsidR="009C50BD" w:rsidRPr="00EC02E9">
        <w:rPr>
          <w:rFonts w:asciiTheme="majorBidi" w:hAnsiTheme="majorBidi" w:cstheme="majorBidi"/>
        </w:rPr>
        <w:t>Analysis and Study of Design Cr</w:t>
      </w:r>
      <w:r w:rsidRPr="00EC02E9">
        <w:rPr>
          <w:rFonts w:asciiTheme="majorBidi" w:hAnsiTheme="majorBidi" w:cstheme="majorBidi"/>
        </w:rPr>
        <w:t>iteria of Induction Furnaces”</w:t>
      </w:r>
      <w:r w:rsidR="009C50BD" w:rsidRPr="00EC02E9">
        <w:rPr>
          <w:rFonts w:asciiTheme="majorBidi" w:hAnsiTheme="majorBidi" w:cstheme="majorBidi"/>
        </w:rPr>
        <w:t>, M.Sc. Thesis, University of Baghdad, Iraq. .</w:t>
      </w:r>
    </w:p>
    <w:p w:rsidR="009C50BD" w:rsidRPr="00EC02E9" w:rsidRDefault="00EC02E9" w:rsidP="00EC02E9">
      <w:pPr>
        <w:numPr>
          <w:ilvl w:val="0"/>
          <w:numId w:val="10"/>
        </w:numPr>
        <w:bidi w:val="0"/>
        <w:spacing w:line="360" w:lineRule="auto"/>
        <w:ind w:left="360"/>
        <w:contextualSpacing/>
        <w:jc w:val="both"/>
        <w:rPr>
          <w:rFonts w:asciiTheme="majorBidi" w:hAnsiTheme="majorBidi" w:cstheme="majorBidi"/>
        </w:rPr>
      </w:pPr>
      <w:r>
        <w:rPr>
          <w:rFonts w:asciiTheme="majorBidi" w:hAnsiTheme="majorBidi" w:cstheme="majorBidi"/>
        </w:rPr>
        <w:t>Fathil A. Abood, (2002), “</w:t>
      </w:r>
      <w:r w:rsidR="009C50BD" w:rsidRPr="00EC02E9">
        <w:rPr>
          <w:rFonts w:asciiTheme="majorBidi" w:hAnsiTheme="majorBidi" w:cstheme="majorBidi"/>
        </w:rPr>
        <w:t>Direct Circuit Coupled Based Finite Element Analysis</w:t>
      </w:r>
      <w:r>
        <w:rPr>
          <w:rFonts w:asciiTheme="majorBidi" w:hAnsiTheme="majorBidi" w:cstheme="majorBidi"/>
        </w:rPr>
        <w:t xml:space="preserve"> of Three Phase Induction Motor”</w:t>
      </w:r>
      <w:r w:rsidR="009C50BD" w:rsidRPr="00EC02E9">
        <w:rPr>
          <w:rFonts w:asciiTheme="majorBidi" w:hAnsiTheme="majorBidi" w:cstheme="majorBidi"/>
        </w:rPr>
        <w:t>, Ph.D. Thesis, University of Technology. Baghdad, Iraq.</w:t>
      </w:r>
    </w:p>
    <w:p w:rsidR="009C50BD" w:rsidRPr="00EC02E9" w:rsidRDefault="009C50BD" w:rsidP="00EC02E9">
      <w:pPr>
        <w:numPr>
          <w:ilvl w:val="0"/>
          <w:numId w:val="10"/>
        </w:numPr>
        <w:bidi w:val="0"/>
        <w:spacing w:line="360" w:lineRule="auto"/>
        <w:ind w:left="360"/>
        <w:contextualSpacing/>
        <w:jc w:val="both"/>
        <w:rPr>
          <w:rFonts w:asciiTheme="majorBidi" w:hAnsiTheme="majorBidi" w:cstheme="majorBidi"/>
        </w:rPr>
      </w:pPr>
      <w:r w:rsidRPr="00EC02E9">
        <w:rPr>
          <w:rFonts w:asciiTheme="majorBidi" w:hAnsiTheme="majorBidi" w:cstheme="majorBidi"/>
        </w:rPr>
        <w:t>Jorg Cstroesk</w:t>
      </w:r>
      <w:r w:rsidR="00EC02E9">
        <w:rPr>
          <w:rFonts w:asciiTheme="majorBidi" w:hAnsiTheme="majorBidi" w:cstheme="majorBidi"/>
        </w:rPr>
        <w:t>i, (2003), “</w:t>
      </w:r>
      <w:r w:rsidRPr="00EC02E9">
        <w:rPr>
          <w:rFonts w:asciiTheme="majorBidi" w:hAnsiTheme="majorBidi" w:cstheme="majorBidi"/>
        </w:rPr>
        <w:t xml:space="preserve">Boundary Element </w:t>
      </w:r>
      <w:r w:rsidR="00EC02E9">
        <w:rPr>
          <w:rFonts w:asciiTheme="majorBidi" w:hAnsiTheme="majorBidi" w:cstheme="majorBidi"/>
        </w:rPr>
        <w:t>Methods for Inductive Hardening”</w:t>
      </w:r>
      <w:r w:rsidRPr="00EC02E9">
        <w:rPr>
          <w:rFonts w:asciiTheme="majorBidi" w:hAnsiTheme="majorBidi" w:cstheme="majorBidi"/>
        </w:rPr>
        <w:t>, Ph.D. Thesis, University of Topengen, Germany.</w:t>
      </w:r>
    </w:p>
    <w:p w:rsidR="009C50BD" w:rsidRPr="00EC02E9" w:rsidRDefault="009C50BD" w:rsidP="00EC02E9">
      <w:pPr>
        <w:numPr>
          <w:ilvl w:val="0"/>
          <w:numId w:val="10"/>
        </w:numPr>
        <w:bidi w:val="0"/>
        <w:spacing w:line="360" w:lineRule="auto"/>
        <w:ind w:left="360"/>
        <w:contextualSpacing/>
        <w:jc w:val="both"/>
        <w:rPr>
          <w:rFonts w:asciiTheme="majorBidi" w:hAnsiTheme="majorBidi" w:cstheme="majorBidi"/>
        </w:rPr>
      </w:pPr>
      <w:r w:rsidRPr="00EC02E9">
        <w:rPr>
          <w:rFonts w:asciiTheme="majorBidi" w:hAnsiTheme="majorBidi" w:cstheme="majorBidi"/>
        </w:rPr>
        <w:t>R. Lürick,</w:t>
      </w:r>
      <w:r w:rsidR="00EC02E9">
        <w:rPr>
          <w:rFonts w:asciiTheme="majorBidi" w:hAnsiTheme="majorBidi" w:cstheme="majorBidi"/>
        </w:rPr>
        <w:t xml:space="preserve"> S. Bernet, M. Michel. (2008), “</w:t>
      </w:r>
      <w:r w:rsidRPr="00EC02E9">
        <w:rPr>
          <w:rFonts w:asciiTheme="majorBidi" w:hAnsiTheme="majorBidi" w:cstheme="majorBidi"/>
        </w:rPr>
        <w:t>A new IGCT Converter Topology for High Pow</w:t>
      </w:r>
      <w:r w:rsidR="00EC02E9">
        <w:rPr>
          <w:rFonts w:asciiTheme="majorBidi" w:hAnsiTheme="majorBidi" w:cstheme="majorBidi"/>
        </w:rPr>
        <w:t>er Induction Heating Converters”</w:t>
      </w:r>
      <w:r w:rsidRPr="00EC02E9">
        <w:rPr>
          <w:rFonts w:asciiTheme="majorBidi" w:hAnsiTheme="majorBidi" w:cstheme="majorBidi"/>
        </w:rPr>
        <w:t xml:space="preserve">, Applied Power Electronics Conference and Exposition (APEC), pp. </w:t>
      </w:r>
      <w:r w:rsidRPr="00EC02E9">
        <w:rPr>
          <w:rFonts w:asciiTheme="majorBidi" w:hAnsiTheme="majorBidi" w:cstheme="majorBidi"/>
          <w:color w:val="333333"/>
          <w:shd w:val="clear" w:color="auto" w:fill="FFFFFF"/>
        </w:rPr>
        <w:t>1879 - 1884</w:t>
      </w:r>
      <w:r w:rsidRPr="00EC02E9">
        <w:rPr>
          <w:rFonts w:asciiTheme="majorBidi" w:hAnsiTheme="majorBidi" w:cstheme="majorBidi"/>
        </w:rPr>
        <w:t>.</w:t>
      </w:r>
    </w:p>
    <w:p w:rsidR="009C50BD" w:rsidRPr="00EC02E9" w:rsidRDefault="009C50BD" w:rsidP="00EC02E9">
      <w:pPr>
        <w:numPr>
          <w:ilvl w:val="0"/>
          <w:numId w:val="10"/>
        </w:numPr>
        <w:bidi w:val="0"/>
        <w:spacing w:line="360" w:lineRule="auto"/>
        <w:ind w:left="360"/>
        <w:contextualSpacing/>
        <w:jc w:val="both"/>
        <w:rPr>
          <w:rFonts w:asciiTheme="majorBidi" w:hAnsiTheme="majorBidi" w:cstheme="majorBidi"/>
        </w:rPr>
      </w:pPr>
      <w:r w:rsidRPr="00EC02E9">
        <w:rPr>
          <w:rFonts w:asciiTheme="majorBidi" w:hAnsiTheme="majorBidi" w:cstheme="majorBidi"/>
        </w:rPr>
        <w:lastRenderedPageBreak/>
        <w:t>Ov</w:t>
      </w:r>
      <w:r w:rsidR="00EC02E9">
        <w:rPr>
          <w:rFonts w:asciiTheme="majorBidi" w:hAnsiTheme="majorBidi" w:cstheme="majorBidi"/>
        </w:rPr>
        <w:t>idiu Pop, Adrian Taut, (2010), “</w:t>
      </w:r>
      <w:r w:rsidRPr="00EC02E9">
        <w:rPr>
          <w:rFonts w:asciiTheme="majorBidi" w:hAnsiTheme="majorBidi" w:cstheme="majorBidi"/>
        </w:rPr>
        <w:t>Analysis and Simulation of Power Inverter with Load Variation for</w:t>
      </w:r>
      <w:r w:rsidR="00EC02E9">
        <w:rPr>
          <w:rFonts w:asciiTheme="majorBidi" w:hAnsiTheme="majorBidi" w:cstheme="majorBidi"/>
        </w:rPr>
        <w:t xml:space="preserve"> Induction Heating Applications”</w:t>
      </w:r>
      <w:r w:rsidRPr="00EC02E9">
        <w:rPr>
          <w:rFonts w:asciiTheme="majorBidi" w:hAnsiTheme="majorBidi" w:cstheme="majorBidi"/>
        </w:rPr>
        <w:t>, 33</w:t>
      </w:r>
      <w:r w:rsidRPr="00EC02E9">
        <w:rPr>
          <w:rFonts w:asciiTheme="majorBidi" w:hAnsiTheme="majorBidi" w:cstheme="majorBidi"/>
          <w:vertAlign w:val="superscript"/>
        </w:rPr>
        <w:t>rd</w:t>
      </w:r>
      <w:r w:rsidRPr="00EC02E9">
        <w:rPr>
          <w:rFonts w:asciiTheme="majorBidi" w:hAnsiTheme="majorBidi" w:cstheme="majorBidi"/>
        </w:rPr>
        <w:t xml:space="preserve"> International Spring Seminar on Electronics Technology (ISSE), pp. </w:t>
      </w:r>
      <w:r w:rsidRPr="00EC02E9">
        <w:rPr>
          <w:rFonts w:asciiTheme="majorBidi" w:hAnsiTheme="majorBidi" w:cstheme="majorBidi"/>
          <w:color w:val="333333"/>
          <w:shd w:val="clear" w:color="auto" w:fill="FFFFFF"/>
        </w:rPr>
        <w:t>378 – 382</w:t>
      </w:r>
      <w:r w:rsidRPr="00EC02E9">
        <w:rPr>
          <w:rFonts w:asciiTheme="majorBidi" w:hAnsiTheme="majorBidi" w:cstheme="majorBidi"/>
        </w:rPr>
        <w:t>.</w:t>
      </w:r>
    </w:p>
    <w:p w:rsidR="009C50BD" w:rsidRPr="00EC02E9" w:rsidRDefault="00EC02E9" w:rsidP="00EC02E9">
      <w:pPr>
        <w:numPr>
          <w:ilvl w:val="0"/>
          <w:numId w:val="10"/>
        </w:numPr>
        <w:bidi w:val="0"/>
        <w:spacing w:line="360" w:lineRule="auto"/>
        <w:ind w:left="360"/>
        <w:contextualSpacing/>
        <w:jc w:val="both"/>
        <w:rPr>
          <w:rFonts w:asciiTheme="majorBidi" w:hAnsiTheme="majorBidi" w:cstheme="majorBidi"/>
        </w:rPr>
      </w:pPr>
      <w:r>
        <w:rPr>
          <w:rFonts w:asciiTheme="majorBidi" w:hAnsiTheme="majorBidi" w:cstheme="majorBidi"/>
        </w:rPr>
        <w:t>Abdul-Hasan A. Kadhim, (2011), “Half Bridge Resonant Inverter”</w:t>
      </w:r>
      <w:r w:rsidR="009C50BD" w:rsidRPr="00EC02E9">
        <w:rPr>
          <w:rFonts w:asciiTheme="majorBidi" w:hAnsiTheme="majorBidi" w:cstheme="majorBidi"/>
        </w:rPr>
        <w:t>, Al-Qadissiyah Journal of Engineering Sciences, Vol. 4, No. 3, pp. 340-352.</w:t>
      </w:r>
    </w:p>
    <w:p w:rsidR="009C50BD" w:rsidRDefault="009C50BD" w:rsidP="009C50BD">
      <w:pPr>
        <w:tabs>
          <w:tab w:val="num" w:pos="720"/>
          <w:tab w:val="num" w:pos="1080"/>
        </w:tabs>
        <w:bidi w:val="0"/>
        <w:rPr>
          <w:rFonts w:asciiTheme="majorBidi" w:hAnsiTheme="majorBidi" w:cstheme="majorBidi"/>
        </w:rPr>
      </w:pPr>
    </w:p>
    <w:p w:rsidR="00EC02E9" w:rsidRDefault="00EC02E9" w:rsidP="00EC02E9">
      <w:pPr>
        <w:tabs>
          <w:tab w:val="num" w:pos="720"/>
          <w:tab w:val="num" w:pos="1080"/>
        </w:tabs>
        <w:bidi w:val="0"/>
        <w:rPr>
          <w:rFonts w:asciiTheme="majorBidi" w:hAnsiTheme="majorBidi" w:cstheme="majorBidi"/>
        </w:rPr>
      </w:pPr>
    </w:p>
    <w:p w:rsidR="00EC02E9" w:rsidRDefault="00EC02E9" w:rsidP="00EC02E9">
      <w:pPr>
        <w:tabs>
          <w:tab w:val="num" w:pos="720"/>
          <w:tab w:val="num" w:pos="1080"/>
        </w:tabs>
        <w:bidi w:val="0"/>
        <w:rPr>
          <w:rFonts w:asciiTheme="majorBidi" w:hAnsiTheme="majorBidi" w:cstheme="majorBidi"/>
        </w:rPr>
      </w:pPr>
    </w:p>
    <w:p w:rsidR="009C50BD" w:rsidRDefault="00EC02E9" w:rsidP="009C50BD">
      <w:pPr>
        <w:tabs>
          <w:tab w:val="num" w:pos="0"/>
          <w:tab w:val="num" w:pos="1080"/>
        </w:tabs>
        <w:bidi w:val="0"/>
        <w:jc w:val="center"/>
        <w:rPr>
          <w:rFonts w:asciiTheme="majorBidi" w:hAnsiTheme="majorBidi" w:cstheme="majorBidi"/>
        </w:rPr>
      </w:pPr>
      <w:r w:rsidRPr="00EC02E9">
        <w:rPr>
          <w:rFonts w:asciiTheme="majorBidi" w:hAnsiTheme="majorBidi" w:cstheme="majorBidi"/>
          <w:b/>
          <w:bCs/>
        </w:rPr>
        <w:t>Table (1):</w:t>
      </w:r>
      <w:r w:rsidRPr="00F93F67">
        <w:rPr>
          <w:rFonts w:asciiTheme="majorBidi" w:hAnsiTheme="majorBidi" w:cstheme="majorBidi"/>
        </w:rPr>
        <w:t xml:space="preserve"> represents the dimensions of the furnace and the billet.</w:t>
      </w:r>
    </w:p>
    <w:p w:rsidR="00EC02E9" w:rsidRPr="005928A9" w:rsidRDefault="00EC02E9" w:rsidP="00EC02E9">
      <w:pPr>
        <w:tabs>
          <w:tab w:val="num" w:pos="0"/>
          <w:tab w:val="num" w:pos="1080"/>
        </w:tabs>
        <w:bidi w:val="0"/>
        <w:jc w:val="center"/>
        <w:rPr>
          <w:b/>
          <w:bCs/>
        </w:rPr>
      </w:pPr>
    </w:p>
    <w:tbl>
      <w:tblPr>
        <w:tblStyle w:val="TableGrid1"/>
        <w:tblW w:w="0" w:type="auto"/>
        <w:jc w:val="center"/>
        <w:tblLook w:val="04A0" w:firstRow="1" w:lastRow="0" w:firstColumn="1" w:lastColumn="0" w:noHBand="0" w:noVBand="1"/>
      </w:tblPr>
      <w:tblGrid>
        <w:gridCol w:w="2096"/>
        <w:gridCol w:w="1270"/>
        <w:gridCol w:w="1156"/>
      </w:tblGrid>
      <w:tr w:rsidR="009C50BD" w:rsidRPr="00AF7619" w:rsidTr="003A45BF">
        <w:trPr>
          <w:jc w:val="center"/>
        </w:trPr>
        <w:tc>
          <w:tcPr>
            <w:tcW w:w="0" w:type="auto"/>
          </w:tcPr>
          <w:p w:rsidR="009C50BD" w:rsidRPr="005928A9" w:rsidRDefault="009C50BD" w:rsidP="00EC02E9">
            <w:pPr>
              <w:tabs>
                <w:tab w:val="num" w:pos="0"/>
                <w:tab w:val="num" w:pos="1080"/>
              </w:tabs>
              <w:bidi w:val="0"/>
              <w:jc w:val="center"/>
            </w:pPr>
            <w:r w:rsidRPr="005928A9">
              <w:t>Part</w:t>
            </w:r>
          </w:p>
        </w:tc>
        <w:tc>
          <w:tcPr>
            <w:tcW w:w="0" w:type="auto"/>
          </w:tcPr>
          <w:p w:rsidR="009C50BD" w:rsidRPr="005928A9" w:rsidRDefault="009C50BD" w:rsidP="00EC02E9">
            <w:pPr>
              <w:tabs>
                <w:tab w:val="num" w:pos="0"/>
                <w:tab w:val="num" w:pos="1080"/>
              </w:tabs>
              <w:bidi w:val="0"/>
              <w:jc w:val="center"/>
            </w:pPr>
            <w:r w:rsidRPr="005928A9">
              <w:t>Dimension</w:t>
            </w:r>
          </w:p>
        </w:tc>
        <w:tc>
          <w:tcPr>
            <w:tcW w:w="0" w:type="auto"/>
          </w:tcPr>
          <w:p w:rsidR="009C50BD" w:rsidRPr="005928A9" w:rsidRDefault="009C50BD" w:rsidP="00EC02E9">
            <w:pPr>
              <w:tabs>
                <w:tab w:val="num" w:pos="0"/>
                <w:tab w:val="num" w:pos="1080"/>
              </w:tabs>
              <w:bidi w:val="0"/>
              <w:jc w:val="center"/>
            </w:pPr>
            <w:r w:rsidRPr="005928A9">
              <w:t>Material</w:t>
            </w:r>
          </w:p>
        </w:tc>
      </w:tr>
      <w:tr w:rsidR="009C50BD" w:rsidRPr="00AF7619" w:rsidTr="003A45BF">
        <w:trPr>
          <w:jc w:val="center"/>
        </w:trPr>
        <w:tc>
          <w:tcPr>
            <w:tcW w:w="0" w:type="auto"/>
          </w:tcPr>
          <w:p w:rsidR="009C50BD" w:rsidRPr="00AF7619" w:rsidRDefault="009C50BD" w:rsidP="00EC02E9">
            <w:pPr>
              <w:tabs>
                <w:tab w:val="num" w:pos="0"/>
                <w:tab w:val="num" w:pos="1080"/>
              </w:tabs>
              <w:bidi w:val="0"/>
              <w:jc w:val="center"/>
            </w:pPr>
            <w:r w:rsidRPr="005928A9">
              <w:t>No. of turns</w:t>
            </w:r>
          </w:p>
        </w:tc>
        <w:tc>
          <w:tcPr>
            <w:tcW w:w="0" w:type="auto"/>
          </w:tcPr>
          <w:p w:rsidR="009C50BD" w:rsidRPr="005928A9" w:rsidRDefault="009C50BD" w:rsidP="00EC02E9">
            <w:pPr>
              <w:tabs>
                <w:tab w:val="num" w:pos="0"/>
                <w:tab w:val="num" w:pos="1080"/>
              </w:tabs>
              <w:bidi w:val="0"/>
              <w:jc w:val="center"/>
            </w:pPr>
            <w:r w:rsidRPr="005928A9">
              <w:t>11</w:t>
            </w:r>
          </w:p>
        </w:tc>
        <w:tc>
          <w:tcPr>
            <w:tcW w:w="0" w:type="auto"/>
          </w:tcPr>
          <w:p w:rsidR="009C50BD" w:rsidRPr="005928A9" w:rsidRDefault="009C50BD" w:rsidP="00EC02E9">
            <w:pPr>
              <w:tabs>
                <w:tab w:val="num" w:pos="0"/>
                <w:tab w:val="num" w:pos="1080"/>
              </w:tabs>
              <w:bidi w:val="0"/>
              <w:jc w:val="center"/>
            </w:pPr>
            <w:r w:rsidRPr="005928A9">
              <w:t>Copper</w:t>
            </w:r>
          </w:p>
        </w:tc>
      </w:tr>
      <w:tr w:rsidR="009C50BD" w:rsidRPr="00AF7619" w:rsidTr="003A45BF">
        <w:trPr>
          <w:jc w:val="center"/>
        </w:trPr>
        <w:tc>
          <w:tcPr>
            <w:tcW w:w="0" w:type="auto"/>
          </w:tcPr>
          <w:p w:rsidR="009C50BD" w:rsidRPr="005928A9" w:rsidRDefault="009C50BD" w:rsidP="00EC02E9">
            <w:pPr>
              <w:tabs>
                <w:tab w:val="num" w:pos="0"/>
                <w:tab w:val="num" w:pos="1080"/>
              </w:tabs>
              <w:bidi w:val="0"/>
              <w:jc w:val="center"/>
            </w:pPr>
            <w:r w:rsidRPr="005928A9">
              <w:t>External coil radius</w:t>
            </w:r>
          </w:p>
        </w:tc>
        <w:tc>
          <w:tcPr>
            <w:tcW w:w="0" w:type="auto"/>
          </w:tcPr>
          <w:p w:rsidR="009C50BD" w:rsidRPr="005928A9" w:rsidRDefault="009C50BD" w:rsidP="00EC02E9">
            <w:pPr>
              <w:tabs>
                <w:tab w:val="num" w:pos="0"/>
                <w:tab w:val="num" w:pos="1080"/>
              </w:tabs>
              <w:bidi w:val="0"/>
              <w:jc w:val="center"/>
            </w:pPr>
            <w:r w:rsidRPr="005928A9">
              <w:t>50mm</w:t>
            </w:r>
          </w:p>
        </w:tc>
        <w:tc>
          <w:tcPr>
            <w:tcW w:w="0" w:type="auto"/>
          </w:tcPr>
          <w:p w:rsidR="009C50BD" w:rsidRPr="00AF7619" w:rsidRDefault="009C50BD" w:rsidP="00EC02E9">
            <w:pPr>
              <w:tabs>
                <w:tab w:val="num" w:pos="0"/>
                <w:tab w:val="num" w:pos="1080"/>
              </w:tabs>
              <w:bidi w:val="0"/>
              <w:jc w:val="center"/>
            </w:pPr>
          </w:p>
        </w:tc>
      </w:tr>
      <w:tr w:rsidR="009C50BD" w:rsidRPr="00AF7619" w:rsidTr="003A45BF">
        <w:trPr>
          <w:jc w:val="center"/>
        </w:trPr>
        <w:tc>
          <w:tcPr>
            <w:tcW w:w="0" w:type="auto"/>
          </w:tcPr>
          <w:p w:rsidR="009C50BD" w:rsidRPr="005928A9" w:rsidRDefault="009C50BD" w:rsidP="00EC02E9">
            <w:pPr>
              <w:tabs>
                <w:tab w:val="num" w:pos="0"/>
                <w:tab w:val="num" w:pos="1080"/>
              </w:tabs>
              <w:bidi w:val="0"/>
              <w:jc w:val="center"/>
            </w:pPr>
            <w:r w:rsidRPr="005928A9">
              <w:t>Internal coil radius</w:t>
            </w:r>
          </w:p>
        </w:tc>
        <w:tc>
          <w:tcPr>
            <w:tcW w:w="0" w:type="auto"/>
          </w:tcPr>
          <w:p w:rsidR="009C50BD" w:rsidRPr="005928A9" w:rsidRDefault="009C50BD" w:rsidP="00EC02E9">
            <w:pPr>
              <w:tabs>
                <w:tab w:val="num" w:pos="0"/>
                <w:tab w:val="num" w:pos="1080"/>
              </w:tabs>
              <w:bidi w:val="0"/>
              <w:jc w:val="center"/>
            </w:pPr>
            <w:r w:rsidRPr="005928A9">
              <w:t>80mm</w:t>
            </w:r>
          </w:p>
        </w:tc>
        <w:tc>
          <w:tcPr>
            <w:tcW w:w="0" w:type="auto"/>
          </w:tcPr>
          <w:p w:rsidR="009C50BD" w:rsidRPr="00AF7619" w:rsidRDefault="009C50BD" w:rsidP="00EC02E9">
            <w:pPr>
              <w:tabs>
                <w:tab w:val="num" w:pos="0"/>
                <w:tab w:val="num" w:pos="1080"/>
              </w:tabs>
              <w:bidi w:val="0"/>
              <w:jc w:val="center"/>
            </w:pPr>
          </w:p>
        </w:tc>
      </w:tr>
      <w:tr w:rsidR="009C50BD" w:rsidRPr="00AF7619" w:rsidTr="003A45BF">
        <w:trPr>
          <w:jc w:val="center"/>
        </w:trPr>
        <w:tc>
          <w:tcPr>
            <w:tcW w:w="0" w:type="auto"/>
          </w:tcPr>
          <w:p w:rsidR="009C50BD" w:rsidRPr="005928A9" w:rsidRDefault="009C50BD" w:rsidP="00EC02E9">
            <w:pPr>
              <w:tabs>
                <w:tab w:val="num" w:pos="0"/>
                <w:tab w:val="num" w:pos="1080"/>
              </w:tabs>
              <w:bidi w:val="0"/>
              <w:jc w:val="center"/>
            </w:pPr>
            <w:r w:rsidRPr="005928A9">
              <w:t>Coil height</w:t>
            </w:r>
          </w:p>
        </w:tc>
        <w:tc>
          <w:tcPr>
            <w:tcW w:w="0" w:type="auto"/>
          </w:tcPr>
          <w:p w:rsidR="009C50BD" w:rsidRPr="005928A9" w:rsidRDefault="009C50BD" w:rsidP="00EC02E9">
            <w:pPr>
              <w:tabs>
                <w:tab w:val="num" w:pos="0"/>
                <w:tab w:val="num" w:pos="1080"/>
              </w:tabs>
              <w:bidi w:val="0"/>
              <w:jc w:val="center"/>
            </w:pPr>
            <w:r w:rsidRPr="005928A9">
              <w:t>1100mm</w:t>
            </w:r>
          </w:p>
        </w:tc>
        <w:tc>
          <w:tcPr>
            <w:tcW w:w="0" w:type="auto"/>
          </w:tcPr>
          <w:p w:rsidR="009C50BD" w:rsidRPr="00AF7619" w:rsidRDefault="009C50BD" w:rsidP="00EC02E9">
            <w:pPr>
              <w:tabs>
                <w:tab w:val="num" w:pos="0"/>
                <w:tab w:val="num" w:pos="1080"/>
              </w:tabs>
              <w:bidi w:val="0"/>
              <w:jc w:val="center"/>
            </w:pPr>
          </w:p>
        </w:tc>
      </w:tr>
      <w:tr w:rsidR="009C50BD" w:rsidRPr="00AF7619" w:rsidTr="003A45BF">
        <w:trPr>
          <w:jc w:val="center"/>
        </w:trPr>
        <w:tc>
          <w:tcPr>
            <w:tcW w:w="0" w:type="auto"/>
          </w:tcPr>
          <w:p w:rsidR="009C50BD" w:rsidRPr="005928A9" w:rsidRDefault="009C50BD" w:rsidP="00EC02E9">
            <w:pPr>
              <w:tabs>
                <w:tab w:val="num" w:pos="0"/>
                <w:tab w:val="num" w:pos="1080"/>
              </w:tabs>
              <w:bidi w:val="0"/>
              <w:jc w:val="center"/>
            </w:pPr>
            <w:r w:rsidRPr="005928A9">
              <w:t>Billet radius</w:t>
            </w:r>
          </w:p>
        </w:tc>
        <w:tc>
          <w:tcPr>
            <w:tcW w:w="0" w:type="auto"/>
          </w:tcPr>
          <w:p w:rsidR="009C50BD" w:rsidRPr="005928A9" w:rsidRDefault="009C50BD" w:rsidP="00EC02E9">
            <w:pPr>
              <w:tabs>
                <w:tab w:val="num" w:pos="0"/>
                <w:tab w:val="num" w:pos="1080"/>
              </w:tabs>
              <w:bidi w:val="0"/>
              <w:jc w:val="center"/>
            </w:pPr>
            <w:r w:rsidRPr="005928A9">
              <w:t>12.5mm</w:t>
            </w:r>
          </w:p>
        </w:tc>
        <w:tc>
          <w:tcPr>
            <w:tcW w:w="0" w:type="auto"/>
          </w:tcPr>
          <w:p w:rsidR="009C50BD" w:rsidRPr="005928A9" w:rsidRDefault="009C50BD" w:rsidP="00EC02E9">
            <w:pPr>
              <w:tabs>
                <w:tab w:val="num" w:pos="0"/>
                <w:tab w:val="num" w:pos="1080"/>
              </w:tabs>
              <w:bidi w:val="0"/>
              <w:jc w:val="center"/>
            </w:pPr>
            <w:r w:rsidRPr="005928A9">
              <w:t>Steel C45</w:t>
            </w:r>
          </w:p>
        </w:tc>
      </w:tr>
      <w:tr w:rsidR="009C50BD" w:rsidRPr="00AF7619" w:rsidTr="003A45BF">
        <w:trPr>
          <w:jc w:val="center"/>
        </w:trPr>
        <w:tc>
          <w:tcPr>
            <w:tcW w:w="0" w:type="auto"/>
          </w:tcPr>
          <w:p w:rsidR="009C50BD" w:rsidRPr="005928A9" w:rsidRDefault="009C50BD" w:rsidP="00EC02E9">
            <w:pPr>
              <w:tabs>
                <w:tab w:val="num" w:pos="0"/>
                <w:tab w:val="num" w:pos="1080"/>
              </w:tabs>
              <w:bidi w:val="0"/>
              <w:jc w:val="center"/>
            </w:pPr>
            <w:r w:rsidRPr="005928A9">
              <w:t>Billet height</w:t>
            </w:r>
          </w:p>
        </w:tc>
        <w:tc>
          <w:tcPr>
            <w:tcW w:w="0" w:type="auto"/>
          </w:tcPr>
          <w:p w:rsidR="009C50BD" w:rsidRPr="005928A9" w:rsidRDefault="009C50BD" w:rsidP="00EC02E9">
            <w:pPr>
              <w:tabs>
                <w:tab w:val="num" w:pos="0"/>
                <w:tab w:val="num" w:pos="1080"/>
              </w:tabs>
              <w:bidi w:val="0"/>
              <w:jc w:val="center"/>
            </w:pPr>
            <w:r w:rsidRPr="005928A9">
              <w:t>100mm</w:t>
            </w:r>
          </w:p>
        </w:tc>
        <w:tc>
          <w:tcPr>
            <w:tcW w:w="0" w:type="auto"/>
          </w:tcPr>
          <w:p w:rsidR="009C50BD" w:rsidRPr="00AF7619" w:rsidRDefault="009C50BD" w:rsidP="00EC02E9">
            <w:pPr>
              <w:tabs>
                <w:tab w:val="num" w:pos="0"/>
                <w:tab w:val="num" w:pos="1080"/>
              </w:tabs>
              <w:bidi w:val="0"/>
              <w:jc w:val="center"/>
            </w:pPr>
          </w:p>
        </w:tc>
      </w:tr>
    </w:tbl>
    <w:p w:rsidR="009C50BD" w:rsidRDefault="009C50BD" w:rsidP="00EC02E9">
      <w:pPr>
        <w:pStyle w:val="BodyText"/>
        <w:kinsoku w:val="0"/>
        <w:overflowPunct w:val="0"/>
        <w:spacing w:line="360" w:lineRule="auto"/>
        <w:jc w:val="both"/>
      </w:pPr>
    </w:p>
    <w:p w:rsidR="00EC02E9" w:rsidRDefault="00EC02E9" w:rsidP="00EC02E9">
      <w:pPr>
        <w:pStyle w:val="BodyText"/>
        <w:kinsoku w:val="0"/>
        <w:overflowPunct w:val="0"/>
        <w:spacing w:line="360" w:lineRule="auto"/>
        <w:jc w:val="both"/>
      </w:pPr>
    </w:p>
    <w:p w:rsidR="00625709" w:rsidRDefault="009C50BD" w:rsidP="009C50BD">
      <w:pPr>
        <w:pStyle w:val="BodyText"/>
        <w:kinsoku w:val="0"/>
        <w:overflowPunct w:val="0"/>
        <w:spacing w:line="360" w:lineRule="auto"/>
        <w:ind w:firstLine="720"/>
        <w:jc w:val="both"/>
      </w:pPr>
      <w:r w:rsidRPr="005928A9">
        <w:rPr>
          <w:b/>
          <w:bCs/>
          <w:noProof/>
          <w:sz w:val="20"/>
          <w:szCs w:val="20"/>
        </w:rPr>
        <w:drawing>
          <wp:inline distT="0" distB="0" distL="0" distR="0" wp14:anchorId="5080C78C" wp14:editId="7774258A">
            <wp:extent cx="4667250" cy="2390775"/>
            <wp:effectExtent l="0" t="0" r="19050" b="9525"/>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C50BD" w:rsidRDefault="009C50BD" w:rsidP="00EC02E9">
      <w:pPr>
        <w:bidi w:val="0"/>
      </w:pPr>
    </w:p>
    <w:p w:rsidR="009C50BD" w:rsidRPr="005928A9" w:rsidRDefault="009C50BD" w:rsidP="009C50BD">
      <w:pPr>
        <w:bidi w:val="0"/>
        <w:jc w:val="center"/>
      </w:pPr>
      <w:r w:rsidRPr="00EC02E9">
        <w:rPr>
          <w:b/>
          <w:bCs/>
        </w:rPr>
        <w:t xml:space="preserve">Figure: </w:t>
      </w:r>
      <w:r w:rsidR="00EC02E9" w:rsidRPr="00EC02E9">
        <w:rPr>
          <w:b/>
          <w:bCs/>
        </w:rPr>
        <w:t>(</w:t>
      </w:r>
      <w:r w:rsidRPr="00EC02E9">
        <w:rPr>
          <w:b/>
          <w:bCs/>
        </w:rPr>
        <w:t>1</w:t>
      </w:r>
      <w:r w:rsidR="00EC02E9" w:rsidRPr="00EC02E9">
        <w:rPr>
          <w:b/>
          <w:bCs/>
        </w:rPr>
        <w:t>)</w:t>
      </w:r>
      <w:r w:rsidR="00EC02E9">
        <w:rPr>
          <w:b/>
          <w:bCs/>
        </w:rPr>
        <w:t>:</w:t>
      </w:r>
      <w:r w:rsidRPr="005928A9">
        <w:t xml:space="preserve"> The magnetization curve for steel C45 at room temperature.</w:t>
      </w:r>
    </w:p>
    <w:p w:rsidR="009C50BD" w:rsidRDefault="009C50BD" w:rsidP="002443C2">
      <w:pPr>
        <w:pStyle w:val="BodyText"/>
        <w:kinsoku w:val="0"/>
        <w:overflowPunct w:val="0"/>
        <w:spacing w:line="360" w:lineRule="auto"/>
        <w:ind w:firstLine="720"/>
        <w:jc w:val="both"/>
      </w:pPr>
    </w:p>
    <w:p w:rsidR="009C50BD" w:rsidRPr="00C31865" w:rsidRDefault="00EC02E9" w:rsidP="00C31865">
      <w:pPr>
        <w:pStyle w:val="BodyText"/>
        <w:kinsoku w:val="0"/>
        <w:overflowPunct w:val="0"/>
        <w:spacing w:line="360" w:lineRule="auto"/>
        <w:ind w:firstLine="720"/>
        <w:jc w:val="center"/>
      </w:pPr>
      <w:r>
        <w:rPr>
          <w:noProof/>
        </w:rPr>
        <w:lastRenderedPageBreak/>
        <w:drawing>
          <wp:inline distT="0" distB="0" distL="0" distR="0">
            <wp:extent cx="4019550" cy="4086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19550" cy="4086225"/>
                    </a:xfrm>
                    <a:prstGeom prst="rect">
                      <a:avLst/>
                    </a:prstGeom>
                    <a:noFill/>
                    <a:ln>
                      <a:noFill/>
                    </a:ln>
                  </pic:spPr>
                </pic:pic>
              </a:graphicData>
            </a:graphic>
          </wp:inline>
        </w:drawing>
      </w:r>
    </w:p>
    <w:p w:rsidR="00FD5FD7" w:rsidRPr="00C31865" w:rsidRDefault="00EC02E9" w:rsidP="00C31865">
      <w:pPr>
        <w:bidi w:val="0"/>
        <w:jc w:val="center"/>
        <w:rPr>
          <w:rFonts w:asciiTheme="majorBidi" w:hAnsiTheme="majorBidi" w:cstheme="majorBidi"/>
          <w:lang w:bidi="ar-IQ"/>
        </w:rPr>
      </w:pPr>
      <w:r w:rsidRPr="00EC02E9">
        <w:rPr>
          <w:rFonts w:asciiTheme="majorBidi" w:hAnsiTheme="majorBidi" w:cstheme="majorBidi"/>
          <w:b/>
          <w:bCs/>
          <w:lang w:bidi="ar-IQ"/>
        </w:rPr>
        <w:t>Figure (</w:t>
      </w:r>
      <w:r w:rsidR="009C50BD" w:rsidRPr="00EC02E9">
        <w:rPr>
          <w:rFonts w:asciiTheme="majorBidi" w:hAnsiTheme="majorBidi" w:cstheme="majorBidi"/>
          <w:b/>
          <w:bCs/>
          <w:lang w:bidi="ar-IQ"/>
        </w:rPr>
        <w:t>2</w:t>
      </w:r>
      <w:r w:rsidRPr="00EC02E9">
        <w:rPr>
          <w:rFonts w:asciiTheme="majorBidi" w:hAnsiTheme="majorBidi" w:cstheme="majorBidi"/>
          <w:b/>
          <w:bCs/>
          <w:lang w:bidi="ar-IQ"/>
        </w:rPr>
        <w:t>)</w:t>
      </w:r>
      <w:r w:rsidR="00C31865" w:rsidRPr="00EC02E9">
        <w:rPr>
          <w:rFonts w:asciiTheme="majorBidi" w:hAnsiTheme="majorBidi" w:cstheme="majorBidi"/>
          <w:b/>
          <w:bCs/>
          <w:lang w:bidi="ar-IQ"/>
        </w:rPr>
        <w:t>:</w:t>
      </w:r>
      <w:r w:rsidR="009C50BD" w:rsidRPr="005928A9">
        <w:rPr>
          <w:rFonts w:asciiTheme="majorBidi" w:hAnsiTheme="majorBidi" w:cstheme="majorBidi"/>
          <w:lang w:bidi="ar-IQ"/>
        </w:rPr>
        <w:t xml:space="preserve"> Longitudinal Cross-section for the billet and coil side.</w:t>
      </w:r>
    </w:p>
    <w:p w:rsidR="00C31865" w:rsidRDefault="00C31865" w:rsidP="00FD5FD7">
      <w:pPr>
        <w:pStyle w:val="BodyText"/>
        <w:kinsoku w:val="0"/>
        <w:overflowPunct w:val="0"/>
        <w:spacing w:line="360" w:lineRule="auto"/>
        <w:jc w:val="both"/>
      </w:pPr>
    </w:p>
    <w:p w:rsidR="00AF3FCD" w:rsidRDefault="00AF3FCD" w:rsidP="00FD5FD7">
      <w:pPr>
        <w:pStyle w:val="BodyText"/>
        <w:kinsoku w:val="0"/>
        <w:overflowPunct w:val="0"/>
        <w:spacing w:line="360" w:lineRule="auto"/>
        <w:jc w:val="both"/>
      </w:pPr>
      <w:r w:rsidRPr="005928A9">
        <w:rPr>
          <w:rFonts w:asciiTheme="majorBidi" w:hAnsiTheme="majorBidi" w:cstheme="majorBidi"/>
          <w:noProof/>
          <w:sz w:val="20"/>
          <w:szCs w:val="20"/>
        </w:rPr>
        <w:drawing>
          <wp:anchor distT="0" distB="0" distL="114300" distR="114300" simplePos="0" relativeHeight="251655168" behindDoc="0" locked="0" layoutInCell="1" allowOverlap="1" wp14:anchorId="39198A3A" wp14:editId="23D8B66D">
            <wp:simplePos x="0" y="0"/>
            <wp:positionH relativeFrom="column">
              <wp:posOffset>1085849</wp:posOffset>
            </wp:positionH>
            <wp:positionV relativeFrom="paragraph">
              <wp:posOffset>17145</wp:posOffset>
            </wp:positionV>
            <wp:extent cx="3895725" cy="2724150"/>
            <wp:effectExtent l="0" t="0" r="0" b="0"/>
            <wp:wrapNone/>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AF3FCD" w:rsidRDefault="00AF3FCD" w:rsidP="002443C2">
      <w:pPr>
        <w:pStyle w:val="BodyText"/>
        <w:kinsoku w:val="0"/>
        <w:overflowPunct w:val="0"/>
        <w:spacing w:line="360" w:lineRule="auto"/>
        <w:ind w:firstLine="720"/>
        <w:jc w:val="both"/>
      </w:pPr>
    </w:p>
    <w:p w:rsidR="00AF3FCD" w:rsidRDefault="00AF3FCD" w:rsidP="002443C2">
      <w:pPr>
        <w:pStyle w:val="BodyText"/>
        <w:kinsoku w:val="0"/>
        <w:overflowPunct w:val="0"/>
        <w:spacing w:line="360" w:lineRule="auto"/>
        <w:ind w:firstLine="720"/>
        <w:jc w:val="both"/>
      </w:pPr>
    </w:p>
    <w:p w:rsidR="00AF3FCD" w:rsidRDefault="00AF3FCD" w:rsidP="002443C2">
      <w:pPr>
        <w:pStyle w:val="BodyText"/>
        <w:kinsoku w:val="0"/>
        <w:overflowPunct w:val="0"/>
        <w:spacing w:line="360" w:lineRule="auto"/>
        <w:ind w:firstLine="720"/>
        <w:jc w:val="both"/>
      </w:pPr>
    </w:p>
    <w:p w:rsidR="00AF3FCD" w:rsidRDefault="00AF3FCD" w:rsidP="002443C2">
      <w:pPr>
        <w:pStyle w:val="BodyText"/>
        <w:kinsoku w:val="0"/>
        <w:overflowPunct w:val="0"/>
        <w:spacing w:line="360" w:lineRule="auto"/>
        <w:ind w:firstLine="720"/>
        <w:jc w:val="both"/>
      </w:pPr>
    </w:p>
    <w:p w:rsidR="00AF3FCD" w:rsidRDefault="00AF3FCD" w:rsidP="002443C2">
      <w:pPr>
        <w:pStyle w:val="BodyText"/>
        <w:kinsoku w:val="0"/>
        <w:overflowPunct w:val="0"/>
        <w:spacing w:line="360" w:lineRule="auto"/>
        <w:ind w:firstLine="720"/>
        <w:jc w:val="both"/>
      </w:pPr>
    </w:p>
    <w:p w:rsidR="00AF3FCD" w:rsidRDefault="00AF3FCD" w:rsidP="002443C2">
      <w:pPr>
        <w:pStyle w:val="BodyText"/>
        <w:kinsoku w:val="0"/>
        <w:overflowPunct w:val="0"/>
        <w:spacing w:line="360" w:lineRule="auto"/>
        <w:ind w:firstLine="720"/>
        <w:jc w:val="both"/>
      </w:pPr>
    </w:p>
    <w:p w:rsidR="00AF3FCD" w:rsidRDefault="00AF3FCD" w:rsidP="00C31865">
      <w:pPr>
        <w:pStyle w:val="BodyText"/>
        <w:kinsoku w:val="0"/>
        <w:overflowPunct w:val="0"/>
        <w:spacing w:line="360" w:lineRule="auto"/>
        <w:jc w:val="both"/>
      </w:pPr>
    </w:p>
    <w:p w:rsidR="00C31865" w:rsidRDefault="00C31865" w:rsidP="00C31865">
      <w:pPr>
        <w:pStyle w:val="BodyText"/>
        <w:kinsoku w:val="0"/>
        <w:overflowPunct w:val="0"/>
        <w:spacing w:line="360" w:lineRule="auto"/>
        <w:jc w:val="both"/>
      </w:pPr>
    </w:p>
    <w:p w:rsidR="00AF3FCD" w:rsidRDefault="00AF3FCD" w:rsidP="00C31865">
      <w:pPr>
        <w:pStyle w:val="BodyText"/>
        <w:kinsoku w:val="0"/>
        <w:overflowPunct w:val="0"/>
        <w:spacing w:line="360" w:lineRule="auto"/>
        <w:ind w:firstLine="720"/>
        <w:jc w:val="center"/>
      </w:pPr>
      <w:r w:rsidRPr="00C31865">
        <w:rPr>
          <w:b/>
          <w:bCs/>
        </w:rPr>
        <w:t xml:space="preserve">Figure: </w:t>
      </w:r>
      <w:r w:rsidR="00C31865" w:rsidRPr="00C31865">
        <w:rPr>
          <w:b/>
          <w:bCs/>
        </w:rPr>
        <w:t>(</w:t>
      </w:r>
      <w:r w:rsidRPr="00C31865">
        <w:rPr>
          <w:b/>
          <w:bCs/>
        </w:rPr>
        <w:t>3</w:t>
      </w:r>
      <w:r w:rsidR="00C31865" w:rsidRPr="00C31865">
        <w:rPr>
          <w:b/>
          <w:bCs/>
        </w:rPr>
        <w:t>)</w:t>
      </w:r>
      <w:r w:rsidR="00C31865">
        <w:rPr>
          <w:b/>
          <w:bCs/>
        </w:rPr>
        <w:t xml:space="preserve">: </w:t>
      </w:r>
      <w:r w:rsidR="00C31865" w:rsidRPr="005928A9">
        <w:t>the</w:t>
      </w:r>
      <w:r w:rsidRPr="005928A9">
        <w:t xml:space="preserve"> billet surface flux density distribution</w:t>
      </w:r>
    </w:p>
    <w:p w:rsidR="00C31865" w:rsidRDefault="00C31865" w:rsidP="00D832D7">
      <w:pPr>
        <w:pStyle w:val="BodyText"/>
        <w:kinsoku w:val="0"/>
        <w:overflowPunct w:val="0"/>
        <w:spacing w:line="360" w:lineRule="auto"/>
        <w:ind w:firstLine="720"/>
        <w:jc w:val="both"/>
      </w:pPr>
    </w:p>
    <w:p w:rsidR="00C31865" w:rsidRDefault="00C31865" w:rsidP="00D832D7">
      <w:pPr>
        <w:pStyle w:val="BodyText"/>
        <w:kinsoku w:val="0"/>
        <w:overflowPunct w:val="0"/>
        <w:spacing w:line="360" w:lineRule="auto"/>
        <w:ind w:firstLine="720"/>
        <w:jc w:val="both"/>
      </w:pPr>
    </w:p>
    <w:p w:rsidR="00C31865" w:rsidRDefault="00C31865" w:rsidP="00D832D7">
      <w:pPr>
        <w:pStyle w:val="BodyText"/>
        <w:kinsoku w:val="0"/>
        <w:overflowPunct w:val="0"/>
        <w:spacing w:line="360" w:lineRule="auto"/>
        <w:ind w:firstLine="720"/>
        <w:jc w:val="both"/>
      </w:pPr>
    </w:p>
    <w:p w:rsidR="006F7D21" w:rsidRDefault="006F7D21" w:rsidP="00D832D7">
      <w:pPr>
        <w:pStyle w:val="BodyText"/>
        <w:kinsoku w:val="0"/>
        <w:overflowPunct w:val="0"/>
        <w:spacing w:line="360" w:lineRule="auto"/>
        <w:ind w:firstLine="720"/>
        <w:jc w:val="both"/>
      </w:pPr>
    </w:p>
    <w:p w:rsidR="00C31865" w:rsidRDefault="00C31865" w:rsidP="00D832D7">
      <w:pPr>
        <w:pStyle w:val="BodyText"/>
        <w:kinsoku w:val="0"/>
        <w:overflowPunct w:val="0"/>
        <w:spacing w:line="360" w:lineRule="auto"/>
        <w:ind w:firstLine="720"/>
        <w:jc w:val="both"/>
      </w:pPr>
    </w:p>
    <w:p w:rsidR="00AF3FCD" w:rsidRDefault="00AF3FCD" w:rsidP="00AF3FCD">
      <w:pPr>
        <w:pStyle w:val="BodyText"/>
        <w:kinsoku w:val="0"/>
        <w:overflowPunct w:val="0"/>
        <w:spacing w:line="360" w:lineRule="auto"/>
        <w:ind w:firstLine="720"/>
        <w:jc w:val="both"/>
      </w:pPr>
      <w:r w:rsidRPr="005928A9">
        <w:rPr>
          <w:rFonts w:asciiTheme="majorBidi" w:hAnsiTheme="majorBidi" w:cstheme="majorBidi"/>
          <w:noProof/>
          <w:sz w:val="20"/>
          <w:szCs w:val="20"/>
        </w:rPr>
        <w:drawing>
          <wp:anchor distT="0" distB="0" distL="114300" distR="114300" simplePos="0" relativeHeight="251661824" behindDoc="0" locked="0" layoutInCell="1" allowOverlap="1" wp14:anchorId="170137EC" wp14:editId="24CB0EC2">
            <wp:simplePos x="0" y="0"/>
            <wp:positionH relativeFrom="column">
              <wp:posOffset>923925</wp:posOffset>
            </wp:positionH>
            <wp:positionV relativeFrom="paragraph">
              <wp:posOffset>8890</wp:posOffset>
            </wp:positionV>
            <wp:extent cx="4295775" cy="2628900"/>
            <wp:effectExtent l="0" t="0" r="0" b="0"/>
            <wp:wrapNone/>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AF3FCD" w:rsidRDefault="00AF3FCD" w:rsidP="002443C2">
      <w:pPr>
        <w:pStyle w:val="BodyText"/>
        <w:kinsoku w:val="0"/>
        <w:overflowPunct w:val="0"/>
        <w:spacing w:line="360" w:lineRule="auto"/>
        <w:ind w:firstLine="720"/>
        <w:jc w:val="both"/>
      </w:pPr>
    </w:p>
    <w:p w:rsidR="00AF3FCD" w:rsidRDefault="00AF3FCD" w:rsidP="002443C2">
      <w:pPr>
        <w:pStyle w:val="BodyText"/>
        <w:kinsoku w:val="0"/>
        <w:overflowPunct w:val="0"/>
        <w:spacing w:line="360" w:lineRule="auto"/>
        <w:ind w:firstLine="720"/>
        <w:jc w:val="both"/>
      </w:pPr>
    </w:p>
    <w:p w:rsidR="00AF3FCD" w:rsidRDefault="00AF3FCD" w:rsidP="002443C2">
      <w:pPr>
        <w:pStyle w:val="BodyText"/>
        <w:kinsoku w:val="0"/>
        <w:overflowPunct w:val="0"/>
        <w:spacing w:line="360" w:lineRule="auto"/>
        <w:ind w:firstLine="720"/>
        <w:jc w:val="both"/>
      </w:pPr>
    </w:p>
    <w:p w:rsidR="00AF3FCD" w:rsidRDefault="00AF3FCD" w:rsidP="002443C2">
      <w:pPr>
        <w:pStyle w:val="BodyText"/>
        <w:kinsoku w:val="0"/>
        <w:overflowPunct w:val="0"/>
        <w:spacing w:line="360" w:lineRule="auto"/>
        <w:ind w:firstLine="720"/>
        <w:jc w:val="both"/>
      </w:pPr>
    </w:p>
    <w:p w:rsidR="00AF3FCD" w:rsidRDefault="00AF3FCD" w:rsidP="002443C2">
      <w:pPr>
        <w:pStyle w:val="BodyText"/>
        <w:kinsoku w:val="0"/>
        <w:overflowPunct w:val="0"/>
        <w:spacing w:line="360" w:lineRule="auto"/>
        <w:ind w:firstLine="720"/>
        <w:jc w:val="both"/>
      </w:pPr>
    </w:p>
    <w:p w:rsidR="00AF3FCD" w:rsidRDefault="00AF3FCD" w:rsidP="002443C2">
      <w:pPr>
        <w:pStyle w:val="BodyText"/>
        <w:kinsoku w:val="0"/>
        <w:overflowPunct w:val="0"/>
        <w:spacing w:line="360" w:lineRule="auto"/>
        <w:ind w:firstLine="720"/>
        <w:jc w:val="both"/>
      </w:pPr>
    </w:p>
    <w:p w:rsidR="00AF3FCD" w:rsidRDefault="00AF3FCD" w:rsidP="00FD5FD7">
      <w:pPr>
        <w:pStyle w:val="BodyText"/>
        <w:kinsoku w:val="0"/>
        <w:overflowPunct w:val="0"/>
        <w:spacing w:line="360" w:lineRule="auto"/>
        <w:jc w:val="both"/>
      </w:pPr>
    </w:p>
    <w:p w:rsidR="00AF3FCD" w:rsidRPr="007E2763" w:rsidRDefault="00C31865" w:rsidP="00C31865">
      <w:pPr>
        <w:bidi w:val="0"/>
        <w:jc w:val="center"/>
      </w:pPr>
      <w:r w:rsidRPr="00C31865">
        <w:rPr>
          <w:b/>
          <w:bCs/>
        </w:rPr>
        <w:t>Figure</w:t>
      </w:r>
      <w:r>
        <w:rPr>
          <w:b/>
          <w:bCs/>
        </w:rPr>
        <w:t xml:space="preserve"> </w:t>
      </w:r>
      <w:r w:rsidRPr="00C31865">
        <w:rPr>
          <w:b/>
          <w:bCs/>
        </w:rPr>
        <w:t>(4):</w:t>
      </w:r>
      <w:r>
        <w:t xml:space="preserve"> </w:t>
      </w:r>
      <w:r w:rsidR="00AF3FCD" w:rsidRPr="005928A9">
        <w:t>The billet surface eddy current density distribution.</w:t>
      </w:r>
    </w:p>
    <w:p w:rsidR="00AF3FCD" w:rsidRDefault="00AF3FCD" w:rsidP="00C31865">
      <w:pPr>
        <w:pStyle w:val="BodyText"/>
        <w:kinsoku w:val="0"/>
        <w:overflowPunct w:val="0"/>
        <w:spacing w:line="360" w:lineRule="auto"/>
        <w:jc w:val="both"/>
      </w:pPr>
    </w:p>
    <w:p w:rsidR="001D28FA" w:rsidRDefault="00AF3FCD" w:rsidP="00C31865">
      <w:pPr>
        <w:pStyle w:val="BodyText"/>
        <w:kinsoku w:val="0"/>
        <w:overflowPunct w:val="0"/>
        <w:spacing w:line="360" w:lineRule="auto"/>
        <w:ind w:firstLine="720"/>
        <w:jc w:val="center"/>
      </w:pPr>
      <w:r w:rsidRPr="005928A9">
        <w:rPr>
          <w:rFonts w:asciiTheme="majorBidi" w:hAnsiTheme="majorBidi" w:cstheme="majorBidi"/>
          <w:noProof/>
          <w:sz w:val="16"/>
          <w:szCs w:val="16"/>
        </w:rPr>
        <w:drawing>
          <wp:inline distT="0" distB="0" distL="0" distR="0" wp14:anchorId="2C28FE43" wp14:editId="3BAF254F">
            <wp:extent cx="4238625" cy="2314575"/>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F3FCD" w:rsidRDefault="001D28FA" w:rsidP="00C31865">
      <w:pPr>
        <w:pStyle w:val="BodyText"/>
        <w:kinsoku w:val="0"/>
        <w:overflowPunct w:val="0"/>
        <w:spacing w:line="360" w:lineRule="auto"/>
        <w:ind w:firstLine="720"/>
        <w:jc w:val="center"/>
      </w:pPr>
      <w:r w:rsidRPr="00C31865">
        <w:rPr>
          <w:b/>
          <w:bCs/>
        </w:rPr>
        <w:t xml:space="preserve">Figure: </w:t>
      </w:r>
      <w:r w:rsidR="00C31865" w:rsidRPr="00C31865">
        <w:rPr>
          <w:b/>
          <w:bCs/>
        </w:rPr>
        <w:t>(</w:t>
      </w:r>
      <w:r w:rsidRPr="00C31865">
        <w:rPr>
          <w:b/>
          <w:bCs/>
        </w:rPr>
        <w:t>5</w:t>
      </w:r>
      <w:r w:rsidR="00C31865" w:rsidRPr="00C31865">
        <w:rPr>
          <w:b/>
          <w:bCs/>
        </w:rPr>
        <w:t>):</w:t>
      </w:r>
      <w:r w:rsidRPr="005928A9">
        <w:t xml:space="preserve"> The billet surface joule heat distribution</w:t>
      </w: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7E731E">
      <w:pPr>
        <w:pStyle w:val="BodyText"/>
        <w:kinsoku w:val="0"/>
        <w:overflowPunct w:val="0"/>
        <w:spacing w:line="360" w:lineRule="auto"/>
        <w:jc w:val="both"/>
      </w:pPr>
    </w:p>
    <w:p w:rsidR="007E731E" w:rsidRDefault="007E731E" w:rsidP="007E731E">
      <w:pPr>
        <w:pStyle w:val="BodyText"/>
        <w:kinsoku w:val="0"/>
        <w:overflowPunct w:val="0"/>
        <w:spacing w:line="360" w:lineRule="auto"/>
        <w:jc w:val="both"/>
      </w:pPr>
    </w:p>
    <w:p w:rsidR="001D28FA" w:rsidRDefault="0060660F" w:rsidP="002443C2">
      <w:pPr>
        <w:pStyle w:val="BodyText"/>
        <w:kinsoku w:val="0"/>
        <w:overflowPunct w:val="0"/>
        <w:spacing w:line="360" w:lineRule="auto"/>
        <w:ind w:firstLine="720"/>
        <w:jc w:val="both"/>
      </w:pPr>
      <w:r>
        <w:pict>
          <v:group id="Group 64" o:spid="_x0000_s1052" style="width:358.5pt;height:620.25pt;mso-position-horizontal-relative:char;mso-position-vertical-relative:line" coordsize="24237,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">
            <v:oval id="شكل بيضاوي 1" o:spid="_x0000_s1053" style="position:absolute;left:9144;width:8431;height:3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7fOsEA&#10;AADbAAAADwAAAGRycy9kb3ducmV2LnhtbESP0YrCMBRE3wX/IVzBN00VFalGERdFWRCqfsClubbF&#10;5qY2WVv/3ggLPg4zc4ZZrltTiifVrrCsYDSMQBCnVhecKbhedoM5COeRNZaWScGLHKxX3c4SY20b&#10;Tuh59pkIEHYxKsi9r2IpXZqTQTe0FXHwbrY26IOsM6lrbALclHIcRTNpsOCwkGNF25zS+/nPKGhu&#10;h9MkeSSop0dT/Ux+97tLNFaq32s3CxCeWv8N/7cPWsFsCp8v4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u3zrBAAAA2wAAAA8AAAAAAAAAAAAAAAAAmAIAAGRycy9kb3du&#10;cmV2LnhtbFBLBQYAAAAABAAEAPUAAACGAwAAAAA=&#10;" filled="f" strokeweight="2pt">
              <v:textbox style="mso-next-textbox:#شكل بيضاوي 1">
                <w:txbxContent>
                  <w:p w:rsidR="00E1235D" w:rsidRPr="0021276C" w:rsidRDefault="00E1235D" w:rsidP="001D28FA">
                    <w:pPr>
                      <w:jc w:val="center"/>
                      <w:rPr>
                        <w:rFonts w:asciiTheme="majorBidi" w:hAnsiTheme="majorBidi" w:cstheme="majorBidi"/>
                        <w:b/>
                        <w:bCs/>
                        <w:color w:val="000000" w:themeColor="text1"/>
                      </w:rPr>
                    </w:pPr>
                    <w:r w:rsidRPr="0021276C">
                      <w:rPr>
                        <w:rFonts w:asciiTheme="majorBidi" w:hAnsiTheme="majorBidi" w:cstheme="majorBidi"/>
                        <w:b/>
                        <w:bCs/>
                        <w:color w:val="000000" w:themeColor="text1"/>
                      </w:rPr>
                      <w:t>START</w:t>
                    </w:r>
                  </w:p>
                </w:txbxContent>
              </v:textbox>
            </v:oval>
            <v:rect id="مستطيل 2" o:spid="_x0000_s1054" style="position:absolute;left:4868;top:6293;width:16955;height:5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d88UA&#10;AADbAAAADwAAAGRycy9kb3ducmV2LnhtbESPT2vCQBTE7wW/w/KEXopuFBMkuooUBC+F+g/x9sg+&#10;k2j2bZrdxvjtXaHQ4zAzv2Hmy85UoqXGlZYVjIYRCOLM6pJzBYf9ejAF4TyyxsoyKXiQg+Wi9zbH&#10;VNs7b6nd+VwECLsUFRTe16mULivIoBvamjh4F9sY9EE2udQN3gPcVHIcRYk0WHJYKLCmz4Ky2+7X&#10;KPieyNsk/zjG0dfo9BNf13Ep27NS7/1uNQPhqfP/4b/2RitIEnh9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h3zxQAAANsAAAAPAAAAAAAAAAAAAAAAAJgCAABkcnMv&#10;ZG93bnJldi54bWxQSwUGAAAAAAQABAD1AAAAigMAAAAA&#10;" filled="f" strokeweight="2pt">
              <v:textbox style="mso-next-textbox:#مستطيل 2">
                <w:txbxContent>
                  <w:p w:rsidR="00E1235D" w:rsidRPr="0021276C" w:rsidRDefault="00E1235D" w:rsidP="001D28FA">
                    <w:pPr>
                      <w:bidi w:val="0"/>
                      <w:jc w:val="center"/>
                      <w:rPr>
                        <w:rFonts w:asciiTheme="majorBidi" w:hAnsiTheme="majorBidi" w:cstheme="majorBidi"/>
                        <w:b/>
                        <w:bCs/>
                        <w:color w:val="000000" w:themeColor="text1"/>
                        <w:lang w:bidi="ar-IQ"/>
                      </w:rPr>
                    </w:pPr>
                    <w:r w:rsidRPr="0021276C">
                      <w:rPr>
                        <w:rFonts w:asciiTheme="majorBidi" w:hAnsiTheme="majorBidi" w:cstheme="majorBidi"/>
                        <w:b/>
                        <w:bCs/>
                        <w:color w:val="000000" w:themeColor="text1"/>
                      </w:rPr>
                      <w:t>Build the solid and FE models, thermal and electromagnetic, and mesh them</w:t>
                    </w:r>
                  </w:p>
                </w:txbxContent>
              </v:textbox>
            </v:rect>
            <v:rect id="مستطيل 3" o:spid="_x0000_s1055" style="position:absolute;left:1977;top:14250;width:21009;height:5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4aMYA&#10;AADbAAAADwAAAGRycy9kb3ducmV2LnhtbESPT2vCQBTE7wW/w/KEXkqzsRgr0TWIIPRSqH9K8fbI&#10;PpOY7NuY3cb027uFQo/DzPyGWWaDaURPnassK5hEMQji3OqKCwXHw/Z5DsJ5ZI2NZVLwQw6y1ehh&#10;iam2N95Rv/eFCBB2KSoovW9TKV1ekkEX2ZY4eGfbGfRBdoXUHd4C3DTyJY5n0mDFYaHEljYl5fX+&#10;2yj4mMp6Wjx9JvH75OuaXLZJJfuTUo/jYb0A4Wnw/+G/9ptWMHuF3y/hB8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4aMYAAADbAAAADwAAAAAAAAAAAAAAAACYAgAAZHJz&#10;L2Rvd25yZXYueG1sUEsFBgAAAAAEAAQA9QAAAIsDAAAAAA==&#10;" filled="f" strokeweight="2pt">
              <v:textbox style="mso-next-textbox:#مستطيل 3">
                <w:txbxContent>
                  <w:p w:rsidR="00E1235D" w:rsidRPr="0021276C" w:rsidRDefault="00E1235D" w:rsidP="001D28FA">
                    <w:pPr>
                      <w:jc w:val="center"/>
                      <w:rPr>
                        <w:rFonts w:asciiTheme="majorBidi" w:hAnsiTheme="majorBidi" w:cstheme="majorBidi"/>
                        <w:b/>
                        <w:bCs/>
                        <w:color w:val="000000" w:themeColor="text1"/>
                        <w:rtl/>
                        <w:lang w:bidi="ar-IQ"/>
                      </w:rPr>
                    </w:pPr>
                    <w:r w:rsidRPr="0021276C">
                      <w:rPr>
                        <w:rFonts w:asciiTheme="majorBidi" w:hAnsiTheme="majorBidi" w:cstheme="majorBidi"/>
                        <w:b/>
                        <w:bCs/>
                        <w:color w:val="000000" w:themeColor="text1"/>
                      </w:rPr>
                      <w:t>Scan</w:t>
                    </w:r>
                    <m:oMath>
                      <m:sSub>
                        <m:sSubPr>
                          <m:ctrlPr>
                            <w:rPr>
                              <w:rFonts w:ascii="Cambria Math" w:hAnsi="Cambria Math" w:cstheme="majorBidi"/>
                              <w:b/>
                              <w:bCs/>
                              <w:i/>
                              <w:color w:val="000000" w:themeColor="text1"/>
                            </w:rPr>
                          </m:ctrlPr>
                        </m:sSubPr>
                        <m:e>
                          <m:r>
                            <m:rPr>
                              <m:sty m:val="bi"/>
                            </m:rPr>
                            <w:rPr>
                              <w:rFonts w:ascii="Cambria Math" w:hAnsi="Cambria Math" w:cstheme="majorBidi"/>
                              <w:color w:val="000000" w:themeColor="text1"/>
                            </w:rPr>
                            <m:t>ρ</m:t>
                          </m:r>
                        </m:e>
                        <m:sub>
                          <m:r>
                            <m:rPr>
                              <m:sty m:val="bi"/>
                            </m:rPr>
                            <w:rPr>
                              <w:rFonts w:ascii="Cambria Math" w:hAnsi="Cambria Math" w:cstheme="majorBidi"/>
                              <w:color w:val="000000" w:themeColor="text1"/>
                            </w:rPr>
                            <m:t>e</m:t>
                          </m:r>
                        </m:sub>
                      </m:sSub>
                      <m:r>
                        <m:rPr>
                          <m:sty m:val="bi"/>
                        </m:rPr>
                        <w:rPr>
                          <w:rFonts w:ascii="Cambria Math" w:hAnsi="Cambria Math" w:cstheme="majorBidi"/>
                          <w:color w:val="000000" w:themeColor="text1"/>
                        </w:rPr>
                        <m:t>(T)</m:t>
                      </m:r>
                    </m:oMath>
                    <w:r w:rsidRPr="0021276C">
                      <w:rPr>
                        <w:rFonts w:asciiTheme="majorBidi" w:eastAsiaTheme="minorEastAsia" w:hAnsiTheme="majorBidi" w:cstheme="majorBidi"/>
                        <w:b/>
                        <w:bCs/>
                        <w:color w:val="000000" w:themeColor="text1"/>
                      </w:rPr>
                      <w:t>,</w:t>
                    </w:r>
                    <m:oMath>
                      <m:sSub>
                        <m:sSubPr>
                          <m:ctrlPr>
                            <w:rPr>
                              <w:rFonts w:ascii="Cambria Math" w:eastAsiaTheme="minorEastAsia" w:hAnsi="Cambria Math" w:cstheme="majorBidi"/>
                              <w:b/>
                              <w:bCs/>
                              <w:i/>
                              <w:color w:val="000000" w:themeColor="text1"/>
                            </w:rPr>
                          </m:ctrlPr>
                        </m:sSubPr>
                        <m:e>
                          <m:r>
                            <m:rPr>
                              <m:sty m:val="bi"/>
                            </m:rPr>
                            <w:rPr>
                              <w:rFonts w:ascii="Cambria Math" w:eastAsiaTheme="minorEastAsia" w:hAnsi="Cambria Math" w:cstheme="majorBidi"/>
                              <w:color w:val="000000" w:themeColor="text1"/>
                            </w:rPr>
                            <m:t>μ</m:t>
                          </m:r>
                        </m:e>
                        <m:sub>
                          <m:r>
                            <m:rPr>
                              <m:sty m:val="bi"/>
                            </m:rPr>
                            <w:rPr>
                              <w:rFonts w:ascii="Cambria Math" w:eastAsiaTheme="minorEastAsia" w:hAnsi="Cambria Math" w:cstheme="majorBidi"/>
                              <w:color w:val="000000" w:themeColor="text1"/>
                            </w:rPr>
                            <m:t>r,eff</m:t>
                          </m:r>
                        </m:sub>
                      </m:sSub>
                      <m:r>
                        <m:rPr>
                          <m:sty m:val="bi"/>
                        </m:rPr>
                        <w:rPr>
                          <w:rFonts w:ascii="Cambria Math" w:eastAsiaTheme="minorEastAsia" w:hAnsi="Cambria Math" w:cstheme="majorBidi"/>
                          <w:color w:val="000000" w:themeColor="text1"/>
                        </w:rPr>
                        <m:t>(H,T)</m:t>
                      </m:r>
                    </m:oMath>
                    <w:r w:rsidRPr="0021276C">
                      <w:rPr>
                        <w:rFonts w:asciiTheme="majorBidi" w:eastAsiaTheme="minorEastAsia" w:hAnsiTheme="majorBidi" w:cstheme="majorBidi"/>
                        <w:b/>
                        <w:bCs/>
                        <w:color w:val="000000" w:themeColor="text1"/>
                      </w:rPr>
                      <w:t>,</w:t>
                    </w:r>
                    <m:oMath>
                      <m:r>
                        <m:rPr>
                          <m:sty m:val="bi"/>
                        </m:rPr>
                        <w:rPr>
                          <w:rFonts w:ascii="Cambria Math" w:eastAsiaTheme="minorEastAsia" w:hAnsi="Cambria Math" w:cstheme="majorBidi"/>
                          <w:color w:val="000000" w:themeColor="text1"/>
                        </w:rPr>
                        <m:t xml:space="preserve"> k(T)</m:t>
                      </m:r>
                    </m:oMath>
                    <w:r w:rsidRPr="0021276C">
                      <w:rPr>
                        <w:rFonts w:asciiTheme="majorBidi" w:eastAsiaTheme="minorEastAsia" w:hAnsiTheme="majorBidi" w:cstheme="majorBidi"/>
                        <w:b/>
                        <w:bCs/>
                        <w:color w:val="000000" w:themeColor="text1"/>
                      </w:rPr>
                      <w:t xml:space="preserve"> tables and assume </w:t>
                    </w:r>
                    <m:oMath>
                      <m:sSub>
                        <m:sSubPr>
                          <m:ctrlPr>
                            <w:rPr>
                              <w:rFonts w:ascii="Cambria Math" w:eastAsiaTheme="minorEastAsia" w:hAnsi="Cambria Math" w:cstheme="majorBidi"/>
                              <w:b/>
                              <w:bCs/>
                              <w:i/>
                              <w:color w:val="000000" w:themeColor="text1"/>
                            </w:rPr>
                          </m:ctrlPr>
                        </m:sSubPr>
                        <m:e>
                          <m:r>
                            <m:rPr>
                              <m:sty m:val="bi"/>
                            </m:rPr>
                            <w:rPr>
                              <w:rFonts w:ascii="Cambria Math" w:eastAsiaTheme="minorEastAsia" w:hAnsi="Cambria Math" w:cstheme="majorBidi"/>
                              <w:color w:val="000000" w:themeColor="text1"/>
                            </w:rPr>
                            <m:t>T</m:t>
                          </m:r>
                        </m:e>
                        <m:sub>
                          <m:r>
                            <m:rPr>
                              <m:sty m:val="bi"/>
                            </m:rPr>
                            <w:rPr>
                              <w:rFonts w:ascii="Cambria Math" w:eastAsiaTheme="minorEastAsia" w:hAnsi="Cambria Math" w:cstheme="majorBidi"/>
                              <w:color w:val="000000" w:themeColor="text1"/>
                            </w:rPr>
                            <m:t>initial</m:t>
                          </m:r>
                        </m:sub>
                      </m:sSub>
                      <m:r>
                        <m:rPr>
                          <m:sty m:val="bi"/>
                        </m:rPr>
                        <w:rPr>
                          <w:rFonts w:ascii="Cambria Math" w:eastAsiaTheme="minorEastAsia" w:hAnsi="Cambria Math" w:cstheme="majorBidi"/>
                          <w:color w:val="000000" w:themeColor="text1"/>
                        </w:rPr>
                        <m:t>=</m:t>
                      </m:r>
                      <m:r>
                        <m:rPr>
                          <m:sty m:val="bi"/>
                        </m:rPr>
                        <w:rPr>
                          <w:rFonts w:ascii="Cambria Math" w:eastAsiaTheme="minorEastAsia" w:hAnsi="Cambria Math" w:cs="Cambria Math"/>
                          <w:color w:val="000000" w:themeColor="text1"/>
                        </w:rPr>
                        <m:t>25℃</m:t>
                      </m:r>
                    </m:oMath>
                    <w:r w:rsidRPr="0021276C">
                      <w:rPr>
                        <w:rFonts w:asciiTheme="majorBidi" w:eastAsiaTheme="minorEastAsia" w:hAnsiTheme="majorBidi" w:cstheme="majorBidi"/>
                        <w:b/>
                        <w:bCs/>
                        <w:color w:val="000000" w:themeColor="text1"/>
                      </w:rPr>
                      <w:t xml:space="preserve"> and  </w:t>
                    </w:r>
                    <m:oMath>
                      <m:sSub>
                        <m:sSubPr>
                          <m:ctrlPr>
                            <w:rPr>
                              <w:rFonts w:ascii="Cambria Math" w:eastAsiaTheme="minorEastAsia" w:hAnsi="Cambria Math" w:cstheme="majorBidi"/>
                              <w:b/>
                              <w:bCs/>
                              <w:i/>
                              <w:color w:val="000000" w:themeColor="text1"/>
                            </w:rPr>
                          </m:ctrlPr>
                        </m:sSubPr>
                        <m:e>
                          <m:r>
                            <m:rPr>
                              <m:sty m:val="bi"/>
                            </m:rPr>
                            <w:rPr>
                              <w:rFonts w:ascii="Cambria Math" w:eastAsiaTheme="minorEastAsia" w:hAnsi="Cambria Math" w:cstheme="majorBidi"/>
                              <w:color w:val="000000" w:themeColor="text1"/>
                            </w:rPr>
                            <m:t>H</m:t>
                          </m:r>
                        </m:e>
                        <m:sub>
                          <m:r>
                            <m:rPr>
                              <m:sty m:val="bi"/>
                            </m:rPr>
                            <w:rPr>
                              <w:rFonts w:ascii="Cambria Math" w:eastAsiaTheme="minorEastAsia" w:hAnsi="Cambria Math" w:cstheme="majorBidi"/>
                              <w:color w:val="000000" w:themeColor="text1"/>
                            </w:rPr>
                            <m:t>initial</m:t>
                          </m:r>
                        </m:sub>
                      </m:sSub>
                      <m:r>
                        <m:rPr>
                          <m:sty m:val="bi"/>
                        </m:rPr>
                        <w:rPr>
                          <w:rFonts w:ascii="Cambria Math" w:eastAsiaTheme="minorEastAsia" w:hAnsi="Cambria Math" w:cstheme="majorBidi"/>
                          <w:color w:val="000000" w:themeColor="text1"/>
                        </w:rPr>
                        <m:t>=0.0</m:t>
                      </m:r>
                    </m:oMath>
                  </w:p>
                </w:txbxContent>
              </v:textbox>
            </v:rect>
            <v:rect id="مستطيل 4" o:spid="_x0000_s1056" style="position:absolute;left:2850;top:27313;width:20958;height:10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sGsEA&#10;AADbAAAADwAAAGRycy9kb3ducmV2LnhtbERPy4rCMBTdC/MP4Q7MRjR1sEU6RhFBcCP4RGZ3ae60&#10;HZub2sRa/94sBJeH857OO1OJlhpXWlYwGkYgiDOrS84VHA+rwQSE88gaK8uk4EEO5rOP3hRTbe+8&#10;o3bvcxFC2KWooPC+TqV0WUEG3dDWxIH7s41BH2CTS93gPYSbSn5HUSINlhwaCqxpWVB22d+Mgu1Y&#10;XsZ5/xRHm9H5Gv+v4lK2v0p9fXaLHxCeOv8Wv9xrrSAJ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VLBrBAAAA2wAAAA8AAAAAAAAAAAAAAAAAmAIAAGRycy9kb3du&#10;cmV2LnhtbFBLBQYAAAAABAAEAPUAAACGAwAAAAA=&#10;" filled="f" strokeweight="2pt">
              <v:textbox style="mso-next-textbox:#مستطيل 4">
                <w:txbxContent>
                  <w:p w:rsidR="00E1235D" w:rsidRPr="0021276C" w:rsidRDefault="00E1235D" w:rsidP="001D28FA">
                    <w:pPr>
                      <w:bidi w:val="0"/>
                      <w:jc w:val="center"/>
                      <w:rPr>
                        <w:rFonts w:asciiTheme="majorBidi" w:hAnsiTheme="majorBidi" w:cstheme="majorBidi"/>
                        <w:b/>
                        <w:bCs/>
                        <w:color w:val="000000" w:themeColor="text1"/>
                        <w:lang w:bidi="ar-IQ"/>
                      </w:rPr>
                    </w:pPr>
                    <w:r w:rsidRPr="0021276C">
                      <w:rPr>
                        <w:rFonts w:asciiTheme="majorBidi" w:hAnsiTheme="majorBidi" w:cstheme="majorBidi"/>
                        <w:b/>
                        <w:bCs/>
                        <w:color w:val="000000" w:themeColor="text1"/>
                      </w:rPr>
                      <w:t>Update,</w:t>
                    </w:r>
                    <m:oMath>
                      <m:sSub>
                        <m:sSubPr>
                          <m:ctrlPr>
                            <w:rPr>
                              <w:rFonts w:ascii="Cambria Math" w:hAnsi="Cambria Math" w:cstheme="majorBidi"/>
                              <w:b/>
                              <w:i/>
                              <w:color w:val="000000" w:themeColor="text1"/>
                            </w:rPr>
                          </m:ctrlPr>
                        </m:sSubPr>
                        <m:e>
                          <m:r>
                            <m:rPr>
                              <m:sty m:val="bi"/>
                            </m:rPr>
                            <w:rPr>
                              <w:rFonts w:ascii="Cambria Math" w:hAnsi="Cambria Math" w:cstheme="majorBidi"/>
                              <w:color w:val="000000" w:themeColor="text1"/>
                            </w:rPr>
                            <m:t>ρ</m:t>
                          </m:r>
                        </m:e>
                        <m:sub>
                          <m:r>
                            <m:rPr>
                              <m:sty m:val="bi"/>
                            </m:rPr>
                            <w:rPr>
                              <w:rFonts w:ascii="Cambria Math" w:hAnsi="Cambria Math" w:cstheme="majorBidi"/>
                              <w:color w:val="000000" w:themeColor="text1"/>
                            </w:rPr>
                            <m:t>e</m:t>
                          </m:r>
                        </m:sub>
                      </m:sSub>
                      <m:d>
                        <m:dPr>
                          <m:ctrlPr>
                            <w:rPr>
                              <w:rFonts w:ascii="Cambria Math" w:hAnsi="Cambria Math" w:cstheme="majorBidi"/>
                              <w:b/>
                              <w:bCs/>
                              <w:i/>
                              <w:color w:val="000000" w:themeColor="text1"/>
                            </w:rPr>
                          </m:ctrlPr>
                        </m:dPr>
                        <m:e>
                          <m:r>
                            <m:rPr>
                              <m:sty m:val="bi"/>
                            </m:rPr>
                            <w:rPr>
                              <w:rFonts w:ascii="Cambria Math" w:hAnsi="Cambria Math" w:cstheme="majorBidi"/>
                              <w:color w:val="000000" w:themeColor="text1"/>
                            </w:rPr>
                            <m:t>T</m:t>
                          </m:r>
                        </m:e>
                      </m:d>
                    </m:oMath>
                    <w:r w:rsidRPr="0021276C">
                      <w:rPr>
                        <w:rFonts w:asciiTheme="majorBidi" w:eastAsiaTheme="minorEastAsia" w:hAnsiTheme="majorBidi" w:cstheme="majorBidi"/>
                        <w:b/>
                        <w:bCs/>
                        <w:color w:val="000000" w:themeColor="text1"/>
                      </w:rPr>
                      <w:t xml:space="preserve">, and </w:t>
                    </w:r>
                    <m:oMath>
                      <m:sSub>
                        <m:sSubPr>
                          <m:ctrlPr>
                            <w:rPr>
                              <w:rFonts w:ascii="Cambria Math" w:eastAsiaTheme="minorEastAsia" w:hAnsi="Cambria Math" w:cstheme="majorBidi"/>
                              <w:b/>
                              <w:bCs/>
                              <w:i/>
                              <w:color w:val="000000" w:themeColor="text1"/>
                            </w:rPr>
                          </m:ctrlPr>
                        </m:sSubPr>
                        <m:e>
                          <m:r>
                            <m:rPr>
                              <m:sty m:val="bi"/>
                            </m:rPr>
                            <w:rPr>
                              <w:rFonts w:ascii="Cambria Math" w:eastAsiaTheme="minorEastAsia" w:hAnsi="Cambria Math" w:cstheme="majorBidi"/>
                              <w:color w:val="000000" w:themeColor="text1"/>
                            </w:rPr>
                            <m:t>μ</m:t>
                          </m:r>
                        </m:e>
                        <m:sub>
                          <m:r>
                            <m:rPr>
                              <m:sty m:val="bi"/>
                            </m:rPr>
                            <w:rPr>
                              <w:rFonts w:ascii="Cambria Math" w:eastAsiaTheme="minorEastAsia" w:hAnsi="Cambria Math" w:cstheme="majorBidi"/>
                              <w:color w:val="000000" w:themeColor="text1"/>
                            </w:rPr>
                            <m:t>reff</m:t>
                          </m:r>
                        </m:sub>
                      </m:sSub>
                      <m:r>
                        <m:rPr>
                          <m:sty m:val="bi"/>
                        </m:rPr>
                        <w:rPr>
                          <w:rFonts w:ascii="Cambria Math" w:eastAsiaTheme="minorEastAsia" w:hAnsi="Cambria Math" w:cstheme="majorBidi"/>
                          <w:color w:val="000000" w:themeColor="text1"/>
                        </w:rPr>
                        <m:t>(H,T)</m:t>
                      </m:r>
                    </m:oMath>
                    <w:r w:rsidRPr="0021276C">
                      <w:rPr>
                        <w:rFonts w:asciiTheme="majorBidi" w:eastAsiaTheme="minorEastAsia" w:hAnsiTheme="majorBidi" w:cstheme="majorBidi"/>
                        <w:b/>
                        <w:bCs/>
                        <w:color w:val="000000" w:themeColor="text1"/>
                      </w:rPr>
                      <w:t xml:space="preserve"> for each element due to its temperature </w:t>
                    </w:r>
                    <m:oMath>
                      <m:sSub>
                        <m:sSubPr>
                          <m:ctrlPr>
                            <w:rPr>
                              <w:rFonts w:ascii="Cambria Math" w:eastAsiaTheme="minorEastAsia" w:hAnsi="Cambria Math" w:cstheme="majorBidi"/>
                              <w:b/>
                              <w:bCs/>
                              <w:i/>
                              <w:color w:val="000000" w:themeColor="text1"/>
                            </w:rPr>
                          </m:ctrlPr>
                        </m:sSubPr>
                        <m:e>
                          <m:r>
                            <m:rPr>
                              <m:sty m:val="bi"/>
                            </m:rPr>
                            <w:rPr>
                              <w:rFonts w:ascii="Cambria Math" w:eastAsiaTheme="minorEastAsia" w:hAnsi="Cambria Math" w:cstheme="majorBidi"/>
                              <w:color w:val="000000" w:themeColor="text1"/>
                            </w:rPr>
                            <m:t>T</m:t>
                          </m:r>
                        </m:e>
                        <m:sub>
                          <m:r>
                            <m:rPr>
                              <m:sty m:val="bi"/>
                            </m:rPr>
                            <w:rPr>
                              <w:rFonts w:ascii="Cambria Math" w:eastAsiaTheme="minorEastAsia" w:hAnsi="Cambria Math" w:cstheme="majorBidi"/>
                              <w:color w:val="000000" w:themeColor="text1"/>
                            </w:rPr>
                            <m:t>e</m:t>
                          </m:r>
                        </m:sub>
                      </m:sSub>
                    </m:oMath>
                    <w:r w:rsidRPr="0021276C">
                      <w:rPr>
                        <w:rFonts w:asciiTheme="majorBidi" w:eastAsiaTheme="minorEastAsia" w:hAnsiTheme="majorBidi" w:cstheme="majorBidi"/>
                        <w:b/>
                        <w:bCs/>
                        <w:color w:val="000000" w:themeColor="text1"/>
                      </w:rPr>
                      <w:t xml:space="preserve"> and its intensity  </w:t>
                    </w:r>
                    <m:oMath>
                      <m:sSub>
                        <m:sSubPr>
                          <m:ctrlPr>
                            <w:rPr>
                              <w:rFonts w:ascii="Cambria Math" w:eastAsiaTheme="minorEastAsia" w:hAnsi="Cambria Math" w:cstheme="majorBidi"/>
                              <w:b/>
                              <w:bCs/>
                              <w:i/>
                              <w:color w:val="000000" w:themeColor="text1"/>
                            </w:rPr>
                          </m:ctrlPr>
                        </m:sSubPr>
                        <m:e>
                          <m:r>
                            <m:rPr>
                              <m:sty m:val="bi"/>
                            </m:rPr>
                            <w:rPr>
                              <w:rFonts w:ascii="Cambria Math" w:eastAsiaTheme="minorEastAsia" w:hAnsi="Cambria Math" w:cstheme="majorBidi"/>
                              <w:color w:val="000000" w:themeColor="text1"/>
                            </w:rPr>
                            <m:t>H</m:t>
                          </m:r>
                        </m:e>
                        <m:sub>
                          <m:r>
                            <m:rPr>
                              <m:sty m:val="bi"/>
                            </m:rPr>
                            <w:rPr>
                              <w:rFonts w:ascii="Cambria Math" w:eastAsiaTheme="minorEastAsia" w:hAnsi="Cambria Math" w:cstheme="majorBidi"/>
                              <w:color w:val="000000" w:themeColor="text1"/>
                            </w:rPr>
                            <m:t>e</m:t>
                          </m:r>
                        </m:sub>
                      </m:sSub>
                    </m:oMath>
                    <w:r w:rsidRPr="0021276C">
                      <w:rPr>
                        <w:rFonts w:asciiTheme="majorBidi" w:eastAsiaTheme="minorEastAsia" w:hAnsiTheme="majorBidi" w:cstheme="majorBidi"/>
                        <w:b/>
                        <w:bCs/>
                        <w:color w:val="000000" w:themeColor="text1"/>
                      </w:rPr>
                      <w:t xml:space="preserve"> </w:t>
                    </w:r>
                    <w:r>
                      <w:rPr>
                        <w:rFonts w:asciiTheme="majorBidi" w:eastAsiaTheme="minorEastAsia" w:hAnsiTheme="majorBidi" w:cstheme="majorBidi"/>
                        <w:b/>
                        <w:bCs/>
                        <w:color w:val="000000" w:themeColor="text1"/>
                      </w:rPr>
                      <w:t>. S</w:t>
                    </w:r>
                    <w:r w:rsidRPr="0021276C">
                      <w:rPr>
                        <w:rFonts w:asciiTheme="majorBidi" w:eastAsiaTheme="minorEastAsia" w:hAnsiTheme="majorBidi" w:cstheme="majorBidi"/>
                        <w:b/>
                        <w:bCs/>
                        <w:color w:val="000000" w:themeColor="text1"/>
                      </w:rPr>
                      <w:t xml:space="preserve">olve the electromagnetic model assuming </w:t>
                    </w:r>
                    <m:oMath>
                      <m:sSub>
                        <m:sSubPr>
                          <m:ctrlPr>
                            <w:rPr>
                              <w:rFonts w:ascii="Cambria Math" w:eastAsiaTheme="minorEastAsia" w:hAnsi="Cambria Math" w:cstheme="majorBidi"/>
                              <w:b/>
                              <w:bCs/>
                              <w:i/>
                              <w:color w:val="000000" w:themeColor="text1"/>
                            </w:rPr>
                          </m:ctrlPr>
                        </m:sSubPr>
                        <m:e>
                          <m:r>
                            <m:rPr>
                              <m:sty m:val="bi"/>
                            </m:rPr>
                            <w:rPr>
                              <w:rFonts w:ascii="Cambria Math" w:eastAsiaTheme="minorEastAsia" w:hAnsi="Cambria Math" w:cstheme="majorBidi"/>
                              <w:color w:val="000000" w:themeColor="text1"/>
                            </w:rPr>
                            <m:t>H</m:t>
                          </m:r>
                        </m:e>
                        <m:sub>
                          <m:r>
                            <m:rPr>
                              <m:sty m:val="bi"/>
                            </m:rPr>
                            <w:rPr>
                              <w:rFonts w:ascii="Cambria Math" w:eastAsiaTheme="minorEastAsia" w:hAnsi="Cambria Math" w:cstheme="majorBidi"/>
                              <w:color w:val="000000" w:themeColor="text1"/>
                            </w:rPr>
                            <m:t>e</m:t>
                          </m:r>
                        </m:sub>
                      </m:sSub>
                    </m:oMath>
                    <w:r w:rsidRPr="0021276C">
                      <w:rPr>
                        <w:rFonts w:asciiTheme="majorBidi" w:eastAsiaTheme="minorEastAsia" w:hAnsiTheme="majorBidi" w:cstheme="majorBidi"/>
                        <w:b/>
                        <w:bCs/>
                        <w:color w:val="000000" w:themeColor="text1"/>
                        <w:lang w:bidi="ar-IQ"/>
                      </w:rPr>
                      <w:t xml:space="preserve"> as initial value to find new</w:t>
                    </w:r>
                    <m:oMath>
                      <m:sSub>
                        <m:sSubPr>
                          <m:ctrlPr>
                            <w:rPr>
                              <w:rFonts w:ascii="Cambria Math" w:eastAsiaTheme="minorEastAsia" w:hAnsi="Cambria Math" w:cstheme="majorBidi"/>
                              <w:b/>
                              <w:bCs/>
                              <w:i/>
                              <w:color w:val="000000" w:themeColor="text1"/>
                            </w:rPr>
                          </m:ctrlPr>
                        </m:sSubPr>
                        <m:e>
                          <m:r>
                            <m:rPr>
                              <m:sty m:val="bi"/>
                            </m:rPr>
                            <w:rPr>
                              <w:rFonts w:ascii="Cambria Math" w:eastAsiaTheme="minorEastAsia" w:hAnsi="Cambria Math" w:cstheme="majorBidi"/>
                              <w:color w:val="000000" w:themeColor="text1"/>
                            </w:rPr>
                            <m:t>H</m:t>
                          </m:r>
                        </m:e>
                        <m:sub>
                          <m:r>
                            <m:rPr>
                              <m:sty m:val="bi"/>
                            </m:rPr>
                            <w:rPr>
                              <w:rFonts w:ascii="Cambria Math" w:eastAsiaTheme="minorEastAsia" w:hAnsi="Cambria Math" w:cstheme="majorBidi"/>
                              <w:color w:val="000000" w:themeColor="text1"/>
                            </w:rPr>
                            <m:t>e</m:t>
                          </m:r>
                        </m:sub>
                      </m:sSub>
                    </m:oMath>
                    <w:r w:rsidRPr="0021276C">
                      <w:rPr>
                        <w:rFonts w:asciiTheme="majorBidi" w:eastAsiaTheme="minorEastAsia" w:hAnsiTheme="majorBidi" w:cstheme="majorBidi"/>
                        <w:b/>
                        <w:bCs/>
                        <w:color w:val="000000" w:themeColor="text1"/>
                      </w:rPr>
                      <w:t xml:space="preserve">. Update </w:t>
                    </w:r>
                    <m:oMath>
                      <m:sSub>
                        <m:sSubPr>
                          <m:ctrlPr>
                            <w:rPr>
                              <w:rFonts w:ascii="Cambria Math" w:eastAsiaTheme="minorEastAsia" w:hAnsi="Cambria Math" w:cstheme="majorBidi"/>
                              <w:b/>
                              <w:bCs/>
                              <w:i/>
                              <w:color w:val="000000" w:themeColor="text1"/>
                            </w:rPr>
                          </m:ctrlPr>
                        </m:sSubPr>
                        <m:e>
                          <m:r>
                            <m:rPr>
                              <m:sty m:val="bi"/>
                            </m:rPr>
                            <w:rPr>
                              <w:rFonts w:ascii="Cambria Math" w:eastAsiaTheme="minorEastAsia" w:hAnsi="Cambria Math" w:cstheme="majorBidi"/>
                              <w:color w:val="000000" w:themeColor="text1"/>
                            </w:rPr>
                            <m:t>μ</m:t>
                          </m:r>
                        </m:e>
                        <m:sub>
                          <m:r>
                            <m:rPr>
                              <m:sty m:val="bi"/>
                            </m:rPr>
                            <w:rPr>
                              <w:rFonts w:ascii="Cambria Math" w:eastAsiaTheme="minorEastAsia" w:hAnsi="Cambria Math" w:cstheme="majorBidi"/>
                              <w:color w:val="000000" w:themeColor="text1"/>
                            </w:rPr>
                            <m:t>reff</m:t>
                          </m:r>
                        </m:sub>
                      </m:sSub>
                      <m:r>
                        <m:rPr>
                          <m:sty m:val="bi"/>
                        </m:rPr>
                        <w:rPr>
                          <w:rFonts w:ascii="Cambria Math" w:eastAsiaTheme="minorEastAsia" w:hAnsi="Cambria Math" w:cstheme="majorBidi"/>
                          <w:color w:val="000000" w:themeColor="text1"/>
                        </w:rPr>
                        <m:t>(H,T)</m:t>
                      </m:r>
                    </m:oMath>
                    <w:r w:rsidRPr="0021276C">
                      <w:rPr>
                        <w:rFonts w:asciiTheme="majorBidi" w:eastAsiaTheme="minorEastAsia" w:hAnsiTheme="majorBidi" w:cstheme="majorBidi"/>
                        <w:b/>
                        <w:bCs/>
                        <w:color w:val="000000" w:themeColor="text1"/>
                      </w:rPr>
                      <w:t xml:space="preserve"> and do the required iterations until </w:t>
                    </w:r>
                    <w:r w:rsidRPr="0021276C">
                      <w:rPr>
                        <w:rFonts w:asciiTheme="majorBidi" w:hAnsiTheme="majorBidi" w:cstheme="majorBidi"/>
                        <w:b/>
                        <w:bCs/>
                        <w:color w:val="000000" w:themeColor="text1"/>
                        <w:lang w:bidi="ar-IQ"/>
                      </w:rPr>
                      <w:t xml:space="preserve">convergence for </w:t>
                    </w:r>
                    <m:oMath>
                      <m:r>
                        <m:rPr>
                          <m:sty m:val="bi"/>
                        </m:rPr>
                        <w:rPr>
                          <w:rFonts w:ascii="Cambria Math" w:hAnsi="Cambria Math" w:cstheme="majorBidi"/>
                          <w:color w:val="000000" w:themeColor="text1"/>
                          <w:lang w:bidi="ar-IQ"/>
                        </w:rPr>
                        <m:t>H</m:t>
                      </m:r>
                    </m:oMath>
                    <w:r w:rsidRPr="0021276C">
                      <w:rPr>
                        <w:rFonts w:asciiTheme="majorBidi" w:eastAsiaTheme="minorEastAsia" w:hAnsiTheme="majorBidi" w:cstheme="majorBidi"/>
                        <w:b/>
                        <w:bCs/>
                        <w:color w:val="000000" w:themeColor="text1"/>
                        <w:lang w:bidi="ar-IQ"/>
                      </w:rPr>
                      <w:t xml:space="preserve"> to determine HGEN and </w:t>
                    </w:r>
                    <m:oMath>
                      <m:r>
                        <m:rPr>
                          <m:sty m:val="bi"/>
                        </m:rPr>
                        <w:rPr>
                          <w:rFonts w:ascii="Cambria Math" w:hAnsi="Cambria Math" w:cstheme="majorBidi"/>
                          <w:color w:val="000000" w:themeColor="text1"/>
                          <w:lang w:bidi="ar-IQ"/>
                        </w:rPr>
                        <m:t>H</m:t>
                      </m:r>
                    </m:oMath>
                    <w:r w:rsidRPr="0021276C">
                      <w:rPr>
                        <w:rFonts w:asciiTheme="majorBidi" w:eastAsiaTheme="minorEastAsia" w:hAnsiTheme="majorBidi" w:cstheme="majorBidi"/>
                        <w:b/>
                        <w:bCs/>
                        <w:color w:val="000000" w:themeColor="text1"/>
                        <w:lang w:bidi="ar-IQ"/>
                      </w:rPr>
                      <w:t xml:space="preserve"> for each element and store them</w:t>
                    </w:r>
                  </w:p>
                </w:txbxContent>
              </v:textbox>
            </v:rect>
            <v:rect id="مستطيل 5" o:spid="_x0000_s1057" style="position:absolute;left:2256;top:40494;width:21981;height:6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JgcYA&#10;AADbAAAADwAAAGRycy9kb3ducmV2LnhtbESPT2vCQBTE7wW/w/KEXkqzsRip0TWIIPRSqH9K8fbI&#10;PpOY7NuY3cb027uFQo/DzPyGWWaDaURPnassK5hEMQji3OqKCwXHw/b5FYTzyBoby6Tghxxkq9HD&#10;ElNtb7yjfu8LESDsUlRQet+mUrq8JIMusi1x8M62M+iD7AqpO7wFuGnkSxzPpMGKw0KJLW1Kyuv9&#10;t1HwMZX1tHj6TOL3ydc1uWyTSvYnpR7Hw3oBwtPg/8N/7TetYDaH3y/hB8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mJgcYAAADbAAAADwAAAAAAAAAAAAAAAACYAgAAZHJz&#10;L2Rvd25yZXYueG1sUEsFBgAAAAAEAAQA9QAAAIsDAAAAAA==&#10;" filled="f" strokeweight="2pt">
              <v:textbox style="mso-next-textbox:#مستطيل 5">
                <w:txbxContent>
                  <w:p w:rsidR="00E1235D" w:rsidRPr="007210F0" w:rsidRDefault="00E1235D" w:rsidP="001D28FA">
                    <w:pPr>
                      <w:bidi w:val="0"/>
                      <w:jc w:val="center"/>
                      <w:rPr>
                        <w:rFonts w:asciiTheme="majorBidi" w:hAnsiTheme="majorBidi" w:cstheme="majorBidi"/>
                        <w:b/>
                        <w:bCs/>
                        <w:color w:val="000000" w:themeColor="text1"/>
                        <w:rtl/>
                        <w:lang w:bidi="ar-IQ"/>
                      </w:rPr>
                    </w:pPr>
                    <w:r w:rsidRPr="0021276C">
                      <w:rPr>
                        <w:rFonts w:asciiTheme="majorBidi" w:hAnsiTheme="majorBidi" w:cstheme="majorBidi"/>
                        <w:b/>
                        <w:bCs/>
                        <w:color w:val="000000" w:themeColor="text1"/>
                      </w:rPr>
                      <w:t xml:space="preserve">Start transient thermal analysis using the thermal FE model. Determine </w:t>
                    </w:r>
                    <m:oMath>
                      <m:r>
                        <m:rPr>
                          <m:sty m:val="bi"/>
                        </m:rPr>
                        <w:rPr>
                          <w:rFonts w:ascii="Cambria Math" w:hAnsi="Cambria Math" w:cstheme="majorBidi"/>
                          <w:color w:val="000000" w:themeColor="text1"/>
                          <w:lang w:bidi="ar-IQ"/>
                        </w:rPr>
                        <m:t>k</m:t>
                      </m:r>
                      <m:d>
                        <m:dPr>
                          <m:ctrlPr>
                            <w:rPr>
                              <w:rFonts w:ascii="Cambria Math" w:hAnsi="Cambria Math" w:cstheme="majorBidi"/>
                              <w:b/>
                              <w:bCs/>
                              <w:i/>
                              <w:color w:val="000000" w:themeColor="text1"/>
                              <w:lang w:bidi="ar-IQ"/>
                            </w:rPr>
                          </m:ctrlPr>
                        </m:dPr>
                        <m:e>
                          <m:sSub>
                            <m:sSubPr>
                              <m:ctrlPr>
                                <w:rPr>
                                  <w:rFonts w:ascii="Cambria Math" w:hAnsi="Cambria Math" w:cstheme="majorBidi"/>
                                  <w:b/>
                                  <w:bCs/>
                                  <w:i/>
                                  <w:color w:val="000000" w:themeColor="text1"/>
                                  <w:lang w:bidi="ar-IQ"/>
                                </w:rPr>
                              </m:ctrlPr>
                            </m:sSubPr>
                            <m:e>
                              <m:r>
                                <m:rPr>
                                  <m:sty m:val="bi"/>
                                </m:rPr>
                                <w:rPr>
                                  <w:rFonts w:ascii="Cambria Math" w:hAnsi="Cambria Math" w:cstheme="majorBidi"/>
                                  <w:color w:val="000000" w:themeColor="text1"/>
                                  <w:lang w:bidi="ar-IQ"/>
                                </w:rPr>
                                <m:t>T</m:t>
                              </m:r>
                            </m:e>
                            <m:sub>
                              <m:r>
                                <m:rPr>
                                  <m:sty m:val="bi"/>
                                </m:rPr>
                                <w:rPr>
                                  <w:rFonts w:ascii="Cambria Math" w:hAnsi="Cambria Math" w:cstheme="majorBidi"/>
                                  <w:color w:val="000000" w:themeColor="text1"/>
                                  <w:lang w:bidi="ar-IQ"/>
                                </w:rPr>
                                <m:t>e</m:t>
                              </m:r>
                            </m:sub>
                          </m:sSub>
                        </m:e>
                      </m:d>
                    </m:oMath>
                    <w:r w:rsidRPr="0021276C">
                      <w:rPr>
                        <w:rFonts w:asciiTheme="majorBidi" w:eastAsiaTheme="minorEastAsia" w:hAnsiTheme="majorBidi" w:cstheme="majorBidi"/>
                        <w:b/>
                        <w:bCs/>
                        <w:color w:val="000000" w:themeColor="text1"/>
                        <w:lang w:bidi="ar-IQ"/>
                      </w:rPr>
                      <w:t xml:space="preserve"> and HGEN for each element, and using nodal temperature </w:t>
                    </w:r>
                    <m:oMath>
                      <m:sSub>
                        <m:sSubPr>
                          <m:ctrlPr>
                            <w:rPr>
                              <w:rFonts w:ascii="Cambria Math" w:eastAsiaTheme="minorEastAsia" w:hAnsi="Cambria Math" w:cstheme="majorBidi"/>
                              <w:b/>
                              <w:bCs/>
                              <w:i/>
                              <w:color w:val="000000" w:themeColor="text1"/>
                              <w:lang w:bidi="ar-IQ"/>
                            </w:rPr>
                          </m:ctrlPr>
                        </m:sSubPr>
                        <m:e>
                          <m:r>
                            <m:rPr>
                              <m:sty m:val="bi"/>
                            </m:rPr>
                            <w:rPr>
                              <w:rFonts w:ascii="Cambria Math" w:eastAsiaTheme="minorEastAsia" w:hAnsi="Cambria Math" w:cstheme="majorBidi"/>
                              <w:color w:val="000000" w:themeColor="text1"/>
                              <w:lang w:bidi="ar-IQ"/>
                            </w:rPr>
                            <m:t>T</m:t>
                          </m:r>
                        </m:e>
                        <m:sub>
                          <m:r>
                            <m:rPr>
                              <m:sty m:val="bi"/>
                            </m:rPr>
                            <w:rPr>
                              <w:rFonts w:ascii="Cambria Math" w:eastAsiaTheme="minorEastAsia" w:hAnsi="Cambria Math" w:cstheme="majorBidi"/>
                              <w:color w:val="000000" w:themeColor="text1"/>
                              <w:lang w:bidi="ar-IQ"/>
                            </w:rPr>
                            <m:t>n</m:t>
                          </m:r>
                        </m:sub>
                      </m:sSub>
                    </m:oMath>
                    <w:r w:rsidRPr="0021276C">
                      <w:rPr>
                        <w:rFonts w:asciiTheme="majorBidi" w:eastAsiaTheme="minorEastAsia" w:hAnsiTheme="majorBidi" w:cstheme="majorBidi"/>
                        <w:b/>
                        <w:bCs/>
                        <w:color w:val="000000" w:themeColor="text1"/>
                        <w:lang w:bidi="ar-IQ"/>
                      </w:rPr>
                      <w:t xml:space="preserve"> as an initial condition</w:t>
                    </w:r>
                  </w:p>
                </w:txbxContent>
              </v:textbox>
            </v:rect>
            <v:rect id="مستطيل 6" o:spid="_x0000_s1058" style="position:absolute;left:2850;top:49757;width:20871;height:8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2wcIA&#10;AADbAAAADwAAAGRycy9kb3ducmV2LnhtbERPTYvCMBC9C/6HMIIX0VSxKtUosiB4WXBdRbwNzdhW&#10;m0m3ibX7781hYY+P973atKYUDdWusKxgPIpAEKdWF5wpOH3vhgsQziNrLC2Tgl9ysFl3OytMtH3x&#10;FzVHn4kQwi5BBbn3VSKlS3My6Ea2Ig7czdYGfYB1JnWNrxBuSjmJopk0WHBoyLGij5zSx/FpFBym&#10;8jHNBuc4+hxffuL7Li5kc1Wq32u3SxCeWv8v/nPvtYJ5WB++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bBwgAAANsAAAAPAAAAAAAAAAAAAAAAAJgCAABkcnMvZG93&#10;bnJldi54bWxQSwUGAAAAAAQABAD1AAAAhwMAAAAA&#10;" filled="f" strokeweight="2pt">
              <v:textbox style="mso-next-textbox:#مستطيل 6">
                <w:txbxContent>
                  <w:p w:rsidR="00E1235D" w:rsidRPr="0021276C" w:rsidRDefault="00E1235D" w:rsidP="001D28FA">
                    <w:pPr>
                      <w:bidi w:val="0"/>
                      <w:jc w:val="center"/>
                      <w:rPr>
                        <w:rFonts w:asciiTheme="majorBidi" w:hAnsiTheme="majorBidi" w:cstheme="majorBidi"/>
                        <w:b/>
                        <w:bCs/>
                        <w:color w:val="000000" w:themeColor="text1"/>
                        <w:rtl/>
                        <w:lang w:bidi="ar-IQ"/>
                      </w:rPr>
                    </w:pPr>
                    <w:r w:rsidRPr="0021276C">
                      <w:rPr>
                        <w:rFonts w:asciiTheme="majorBidi" w:hAnsiTheme="majorBidi" w:cstheme="majorBidi"/>
                        <w:b/>
                        <w:bCs/>
                        <w:color w:val="000000" w:themeColor="text1"/>
                      </w:rPr>
                      <w:t xml:space="preserve">Solve the model and determine the element temperature </w:t>
                    </w:r>
                    <m:oMath>
                      <m:sSub>
                        <m:sSubPr>
                          <m:ctrlPr>
                            <w:rPr>
                              <w:rFonts w:ascii="Cambria Math" w:hAnsi="Cambria Math" w:cstheme="majorBidi"/>
                              <w:b/>
                              <w:bCs/>
                              <w:i/>
                              <w:color w:val="000000" w:themeColor="text1"/>
                            </w:rPr>
                          </m:ctrlPr>
                        </m:sSubPr>
                        <m:e>
                          <m:r>
                            <m:rPr>
                              <m:sty m:val="bi"/>
                            </m:rPr>
                            <w:rPr>
                              <w:rFonts w:ascii="Cambria Math" w:hAnsi="Cambria Math" w:cstheme="majorBidi"/>
                              <w:color w:val="000000" w:themeColor="text1"/>
                            </w:rPr>
                            <m:t>T</m:t>
                          </m:r>
                        </m:e>
                        <m:sub>
                          <m:r>
                            <m:rPr>
                              <m:sty m:val="bi"/>
                            </m:rPr>
                            <w:rPr>
                              <w:rFonts w:ascii="Cambria Math" w:hAnsi="Cambria Math" w:cstheme="majorBidi"/>
                              <w:color w:val="000000" w:themeColor="text1"/>
                            </w:rPr>
                            <m:t>e</m:t>
                          </m:r>
                        </m:sub>
                      </m:sSub>
                    </m:oMath>
                    <w:r w:rsidRPr="0021276C">
                      <w:rPr>
                        <w:rFonts w:asciiTheme="majorBidi" w:eastAsiaTheme="minorEastAsia" w:hAnsiTheme="majorBidi" w:cstheme="majorBidi"/>
                        <w:b/>
                        <w:bCs/>
                        <w:color w:val="000000" w:themeColor="text1"/>
                      </w:rPr>
                      <w:t xml:space="preserve"> for each element for defined time step </w:t>
                    </w:r>
                    <m:oMath>
                      <m:r>
                        <m:rPr>
                          <m:sty m:val="b"/>
                        </m:rPr>
                        <w:rPr>
                          <w:rFonts w:ascii="Cambria Math" w:eastAsiaTheme="minorEastAsia" w:hAnsi="Cambria Math" w:cstheme="majorBidi"/>
                          <w:color w:val="000000" w:themeColor="text1"/>
                        </w:rPr>
                        <m:t>Δ</m:t>
                      </m:r>
                      <m:r>
                        <m:rPr>
                          <m:sty m:val="bi"/>
                        </m:rPr>
                        <w:rPr>
                          <w:rFonts w:ascii="Cambria Math" w:eastAsiaTheme="minorEastAsia" w:hAnsi="Cambria Math" w:cstheme="majorBidi"/>
                          <w:color w:val="000000" w:themeColor="text1"/>
                        </w:rPr>
                        <m:t>t</m:t>
                      </m:r>
                    </m:oMath>
                    <w:r w:rsidRPr="0021276C">
                      <w:rPr>
                        <w:rFonts w:asciiTheme="majorBidi" w:eastAsiaTheme="minorEastAsia" w:hAnsiTheme="majorBidi" w:cstheme="majorBidi"/>
                        <w:b/>
                        <w:bCs/>
                        <w:color w:val="000000" w:themeColor="text1"/>
                      </w:rPr>
                      <w:t xml:space="preserve"> seconds and store nodal temperatures </w:t>
                    </w:r>
                    <m:oMath>
                      <m:sSub>
                        <m:sSubPr>
                          <m:ctrlPr>
                            <w:rPr>
                              <w:rFonts w:ascii="Cambria Math" w:eastAsiaTheme="minorEastAsia" w:hAnsi="Cambria Math" w:cstheme="majorBidi"/>
                              <w:b/>
                              <w:bCs/>
                              <w:i/>
                              <w:color w:val="000000" w:themeColor="text1"/>
                              <w:lang w:bidi="ar-IQ"/>
                            </w:rPr>
                          </m:ctrlPr>
                        </m:sSubPr>
                        <m:e>
                          <m:r>
                            <m:rPr>
                              <m:sty m:val="bi"/>
                            </m:rPr>
                            <w:rPr>
                              <w:rFonts w:ascii="Cambria Math" w:eastAsiaTheme="minorEastAsia" w:hAnsi="Cambria Math" w:cstheme="majorBidi"/>
                              <w:color w:val="000000" w:themeColor="text1"/>
                              <w:lang w:bidi="ar-IQ"/>
                            </w:rPr>
                            <m:t>T</m:t>
                          </m:r>
                        </m:e>
                        <m:sub>
                          <m:r>
                            <m:rPr>
                              <m:sty m:val="bi"/>
                            </m:rPr>
                            <w:rPr>
                              <w:rFonts w:ascii="Cambria Math" w:eastAsiaTheme="minorEastAsia" w:hAnsi="Cambria Math" w:cstheme="majorBidi"/>
                              <w:color w:val="000000" w:themeColor="text1"/>
                              <w:lang w:bidi="ar-IQ"/>
                            </w:rPr>
                            <m:t>n</m:t>
                          </m:r>
                        </m:sub>
                      </m:sSub>
                    </m:oMath>
                    <w:r w:rsidRPr="0021276C">
                      <w:rPr>
                        <w:rFonts w:asciiTheme="majorBidi" w:eastAsiaTheme="minorEastAsia" w:hAnsiTheme="majorBidi" w:cstheme="majorBidi"/>
                        <w:b/>
                        <w:bCs/>
                        <w:color w:val="000000" w:themeColor="text1"/>
                      </w:rPr>
                      <w:t xml:space="preserve"> and element temperatures </w:t>
                    </w:r>
                    <m:oMath>
                      <m:sSub>
                        <m:sSubPr>
                          <m:ctrlPr>
                            <w:rPr>
                              <w:rFonts w:ascii="Cambria Math" w:hAnsi="Cambria Math" w:cstheme="majorBidi"/>
                              <w:b/>
                              <w:bCs/>
                              <w:i/>
                              <w:color w:val="000000" w:themeColor="text1"/>
                            </w:rPr>
                          </m:ctrlPr>
                        </m:sSubPr>
                        <m:e>
                          <m:r>
                            <m:rPr>
                              <m:sty m:val="bi"/>
                            </m:rPr>
                            <w:rPr>
                              <w:rFonts w:ascii="Cambria Math" w:hAnsi="Cambria Math" w:cstheme="majorBidi"/>
                              <w:color w:val="000000" w:themeColor="text1"/>
                            </w:rPr>
                            <m:t>T</m:t>
                          </m:r>
                        </m:e>
                        <m:sub>
                          <m:r>
                            <m:rPr>
                              <m:sty m:val="bi"/>
                            </m:rPr>
                            <w:rPr>
                              <w:rFonts w:ascii="Cambria Math" w:hAnsi="Cambria Math" w:cstheme="majorBidi"/>
                              <w:color w:val="000000" w:themeColor="text1"/>
                            </w:rPr>
                            <m:t>e</m:t>
                          </m:r>
                        </m:sub>
                      </m:sSub>
                    </m:oMath>
                  </w:p>
                </w:txbxContent>
              </v:textbox>
            </v:rect>
            <v:shapetype id="_x0000_t4" coordsize="21600,21600" o:spt="4" path="m10800,l,10800,10800,21600,21600,10800xe">
              <v:stroke joinstyle="miter"/>
              <v:path gradientshapeok="t" o:connecttype="rect" textboxrect="5400,5400,16200,16200"/>
            </v:shapetype>
            <v:shape id="معين 7" o:spid="_x0000_s1059" type="#_x0000_t4" style="position:absolute;left:7285;top:60798;width:12038;height:8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qdcQA&#10;AADbAAAADwAAAGRycy9kb3ducmV2LnhtbESPzWrDMBCE74G+g9hCb4nsUJrgRg6tIdBLSeL00tti&#10;bfxTaWUsNXbfPioEchxm5htms52sERcafOtYQbpIQBBXTrdcK/g67eZrED4gazSOScEfedjmD7MN&#10;ZtqNfKRLGWoRIewzVNCE0GdS+qohi37heuLond1gMUQ51FIPOEa4NXKZJC/SYstxocGeioaqn/LX&#10;Khjt9zo1RaDPev9uunN6eC66g1JPj9PbK4hAU7iHb+0PrWCVwv+X+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KnXEAAAA2wAAAA8AAAAAAAAAAAAAAAAAmAIAAGRycy9k&#10;b3ducmV2LnhtbFBLBQYAAAAABAAEAPUAAACJAwAAAAA=&#10;" filled="f" strokeweight="2pt">
              <v:textbox style="mso-next-textbox:#معين 7">
                <w:txbxContent>
                  <w:p w:rsidR="00E1235D" w:rsidRPr="0021276C" w:rsidRDefault="0060660F" w:rsidP="001D28FA">
                    <w:pPr>
                      <w:bidi w:val="0"/>
                      <w:jc w:val="center"/>
                      <w:rPr>
                        <w:rFonts w:asciiTheme="majorBidi" w:hAnsiTheme="majorBidi" w:cstheme="majorBidi"/>
                        <w:b/>
                        <w:bCs/>
                        <w:i/>
                      </w:rPr>
                    </w:pPr>
                    <m:oMath>
                      <m:sSub>
                        <m:sSubPr>
                          <m:ctrlPr>
                            <w:rPr>
                              <w:rFonts w:ascii="Cambria Math" w:hAnsi="Cambria Math" w:cstheme="majorBidi"/>
                              <w:b/>
                              <w:bCs/>
                              <w:i/>
                              <w:color w:val="000000" w:themeColor="text1"/>
                            </w:rPr>
                          </m:ctrlPr>
                        </m:sSubPr>
                        <m:e>
                          <m:r>
                            <m:rPr>
                              <m:sty m:val="bi"/>
                            </m:rPr>
                            <w:rPr>
                              <w:rFonts w:ascii="Cambria Math" w:hAnsi="Cambria Math" w:cstheme="majorBidi"/>
                              <w:color w:val="000000" w:themeColor="text1"/>
                            </w:rPr>
                            <m:t>T</m:t>
                          </m:r>
                        </m:e>
                        <m:sub>
                          <m:r>
                            <m:rPr>
                              <m:sty m:val="bi"/>
                            </m:rPr>
                            <w:rPr>
                              <w:rFonts w:ascii="Cambria Math" w:hAnsi="Cambria Math" w:cstheme="majorBidi"/>
                              <w:color w:val="000000" w:themeColor="text1"/>
                            </w:rPr>
                            <m:t>e</m:t>
                          </m:r>
                        </m:sub>
                      </m:sSub>
                    </m:oMath>
                    <w:r w:rsidR="00E1235D" w:rsidRPr="0021276C">
                      <w:rPr>
                        <w:rFonts w:asciiTheme="majorBidi" w:eastAsiaTheme="minorEastAsia" w:hAnsiTheme="majorBidi" w:cstheme="majorBidi"/>
                        <w:b/>
                        <w:bCs/>
                        <w:color w:val="000000" w:themeColor="text1"/>
                      </w:rPr>
                      <w:t xml:space="preserve"> = </w:t>
                    </w:r>
                    <m:oMath>
                      <m:sSub>
                        <m:sSubPr>
                          <m:ctrlPr>
                            <w:rPr>
                              <w:rFonts w:ascii="Cambria Math" w:hAnsi="Cambria Math" w:cstheme="majorBidi"/>
                              <w:b/>
                              <w:bCs/>
                              <w:i/>
                              <w:color w:val="000000" w:themeColor="text1"/>
                            </w:rPr>
                          </m:ctrlPr>
                        </m:sSubPr>
                        <m:e>
                          <m:r>
                            <m:rPr>
                              <m:sty m:val="bi"/>
                            </m:rPr>
                            <w:rPr>
                              <w:rFonts w:ascii="Cambria Math" w:hAnsi="Cambria Math" w:cstheme="majorBidi"/>
                              <w:color w:val="000000" w:themeColor="text1"/>
                            </w:rPr>
                            <m:t>T</m:t>
                          </m:r>
                        </m:e>
                        <m:sub>
                          <m:r>
                            <m:rPr>
                              <m:sty m:val="bi"/>
                            </m:rPr>
                            <w:rPr>
                              <w:rFonts w:ascii="Cambria Math" w:hAnsi="Cambria Math" w:cstheme="majorBidi"/>
                              <w:color w:val="000000" w:themeColor="text1"/>
                            </w:rPr>
                            <m:t>req.</m:t>
                          </m:r>
                        </m:sub>
                      </m:sSub>
                    </m:oMath>
                  </w:p>
                </w:txbxContent>
              </v:textbox>
            </v:shape>
            <v:oval id="شكل بيضاوي 8" o:spid="_x0000_s1060" style="position:absolute;left:6175;top:71489;width:14058;height:3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Rk8MA&#10;AADbAAAADwAAAGRycy9kb3ducmV2LnhtbESP0YrCMBRE3xf8h3AF3zS1uCrVKLKLoiwIVT/g0lzb&#10;YnNTm2jr32+EhX0cZuYMs1x3phJPalxpWcF4FIEgzqwuOVdwOW+HcxDOI2usLJOCFzlYr3ofS0y0&#10;bTml58nnIkDYJaig8L5OpHRZQQbdyNbEwbvaxqAPssmlbrANcFPJOIqm0mDJYaHAmr4Kym6nh1HQ&#10;XvfHSXpPUX8eTP09+dltz1Gs1KDfbRYgPHX+P/zX3msFsxje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7Rk8MAAADbAAAADwAAAAAAAAAAAAAAAACYAgAAZHJzL2Rv&#10;d25yZXYueG1sUEsFBgAAAAAEAAQA9QAAAIgDAAAAAA==&#10;" filled="f" strokeweight="2pt">
              <v:textbox style="mso-next-textbox:#شكل بيضاوي 8">
                <w:txbxContent>
                  <w:p w:rsidR="00E1235D" w:rsidRPr="0021276C" w:rsidRDefault="00E1235D" w:rsidP="001D28FA">
                    <w:pPr>
                      <w:jc w:val="center"/>
                      <w:rPr>
                        <w:rFonts w:asciiTheme="majorBidi" w:hAnsiTheme="majorBidi" w:cstheme="majorBidi"/>
                        <w:b/>
                        <w:bCs/>
                        <w:color w:val="000000" w:themeColor="text1"/>
                      </w:rPr>
                    </w:pPr>
                    <w:r w:rsidRPr="0021276C">
                      <w:rPr>
                        <w:rFonts w:asciiTheme="majorBidi" w:hAnsiTheme="majorBidi" w:cstheme="majorBidi"/>
                        <w:b/>
                        <w:bCs/>
                        <w:color w:val="000000" w:themeColor="text1"/>
                      </w:rPr>
                      <w:t>End of Calculations</w:t>
                    </w:r>
                  </w:p>
                </w:txbxContent>
              </v:textbox>
            </v:oval>
            <v:shape id="رابط كسهم مستقيم 12" o:spid="_x0000_s1061" type="#_x0000_t32" style="position:absolute;left:13181;top:3918;width:40;height:21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71sUAAADbAAAADwAAAGRycy9kb3ducmV2LnhtbESPQWvCQBSE74X+h+UJvdWNqVqJriG0&#10;BEJvVSl4e2SfSdrs25BdY+qv7xYEj8PMfMNs0tG0YqDeNZYVzKYRCOLS6oYrBYd9/rwC4TyyxtYy&#10;KfglB+n28WGDibYX/qRh5ysRIOwSVFB73yVSurImg25qO+LgnWxv0AfZV1L3eAlw08o4ipbSYMNh&#10;ocaO3moqf3Zno2D+vXzPzs1xkdOHjVfF9ZR9lYNST5MxW4PwNPp7+NYutILXF/j/En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i71sUAAADbAAAADwAAAAAAAAAA&#10;AAAAAAChAgAAZHJzL2Rvd25yZXYueG1sUEsFBgAAAAAEAAQA+QAAAJMDAAAAAA==&#10;" strokeweight="2pt">
              <v:stroke endarrow="open"/>
              <v:shadow on="t" color="black" opacity="24903f" origin=",.5" offset="0,.55556mm"/>
            </v:shape>
            <v:shape id="رابط كسهم مستقيم 13" o:spid="_x0000_s1062" type="#_x0000_t32" style="position:absolute;left:13300;top:12112;width:0;height:1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030MUAAADbAAAADwAAAGRycy9kb3ducmV2LnhtbESPQWvCQBSE74X+h+UVeim6sagtMRsR&#10;aake1Vrx9sg+k2D27ZLdavz3riB4HGbmGyabdqYRJ2p9bVnBoJ+AIC6srrlU8Lv57n2C8AFZY2OZ&#10;FFzIwzR/fsow1fbMKzqtQykihH2KCqoQXCqlLyoy6PvWEUfvYFuDIcq2lLrFc4SbRr4nyVgarDku&#10;VOhoXlFxXP8bBaOiNNvxjxuu3vBrOd/97WcLN1Lq9aWbTUAE6sIjfG8vtIKPIdy+xB8g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030MUAAADbAAAADwAAAAAAAAAA&#10;AAAAAAChAgAAZHJzL2Rvd25yZXYueG1sUEsFBgAAAAAEAAQA+QAAAJMDAAAAAA==&#10;" strokeweight="2pt">
              <v:stroke endarrow="open"/>
              <v:shadow on="t" color="black" opacity="24903f" origin=",.5" offset="0,.55556mm"/>
            </v:shape>
            <v:shape id="رابط كسهم مستقيم 14" o:spid="_x0000_s1063" type="#_x0000_t32" style="position:absolute;left:13181;top:20306;width:35;height:20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GOcQAAADbAAAADwAAAGRycy9kb3ducmV2LnhtbESPS4vCQBCE74L/YWjBm5ms+CI6SthF&#10;EG8+WNhbk2mTuJmekBljdn+9Iwgei6r6ilptOlOJlhpXWlbwEcUgiDOrS84VnE/b0QKE88gaK8uk&#10;4I8cbNb93goTbe98oPbocxEg7BJUUHhfJ1K6rCCDLrI1cfAutjHog2xyqRu8B7ip5DiOZ9JgyWGh&#10;wJo+C8p+jzejYHKdfaW38me6pb0dL3b/l/Q7a5UaDrp0CcJT59/hV3unFcyn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YY5xAAAANsAAAAPAAAAAAAAAAAA&#10;AAAAAKECAABkcnMvZG93bnJldi54bWxQSwUGAAAAAAQABAD5AAAAkgMAAAAA&#10;" strokeweight="2pt">
              <v:stroke endarrow="open"/>
              <v:shadow on="t" color="black" opacity="24903f" origin=",.5" offset="0,.55556mm"/>
            </v:shape>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15" o:spid="_x0000_s1064" type="#_x0000_t120" style="position:absolute;left:12231;top:22325;width:1991;height:2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ejacIA&#10;AADbAAAADwAAAGRycy9kb3ducmV2LnhtbESPQYvCMBSE7wv+h/AEL4tNdVmV2igiCF486K6eH82z&#10;LTYvoYm2/nuzIOxxmJlvmHzdm0Y8qPW1ZQWTJAVBXFhdc6ng92c3XoDwAVljY5kUPMnDejX4yDHT&#10;tuMjPU6hFBHCPkMFVQguk9IXFRn0iXXE0bva1mCIsi2lbrGLcNPIaZrOpMGa40KFjrYVFbfT3Sjo&#10;y/N3d5i75ovPN/PZubBILwelRsN+swQRqA//4Xd7rxXMZ/D3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6NpwgAAANsAAAAPAAAAAAAAAAAAAAAAAJgCAABkcnMvZG93&#10;bnJldi54bWxQSwUGAAAAAAQABAD1AAAAhwMAAAAA&#10;" filled="f" strokeweight="2pt"/>
            <v:shape id="رابط كسهم مستقيم 16" o:spid="_x0000_s1065" type="#_x0000_t32" style="position:absolute;left:13300;top:25056;width:0;height:2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p8UAAADbAAAADwAAAGRycy9kb3ducmV2LnhtbESPW2sCMRSE3wv+h3AKvhTNKvXCahQR&#10;pfZR6wXfDpvT3cXNSdhEXf99Iwh9HGbmG2Y6b0wlblT70rKCXjcBQZxZXXKuYP+z7oxB+ICssbJM&#10;Ch7kYT5rvU0x1fbOW7rtQi4ihH2KCooQXCqlzwoy6LvWEUfv19YGQ5R1LnWN9wg3lewnyVAaLDku&#10;FOhoWVB22V2NgkGWm8Pwy31uP3D1vTwdz4uNGyjVfm8WExCBmvAffrU3WsFoBM8v8Q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pp8UAAADbAAAADwAAAAAAAAAA&#10;AAAAAAChAgAAZHJzL2Rvd25yZXYueG1sUEsFBgAAAAAEAAQA+QAAAJMDAAAAAA==&#10;" strokeweight="2pt">
              <v:stroke endarrow="open"/>
              <v:shadow on="t" color="black" opacity="24903f" origin=",.5" offset="0,.55556mm"/>
            </v:shape>
            <v:shape id="رابط كسهم مستقيم 17" o:spid="_x0000_s1066" type="#_x0000_t32" style="position:absolute;left:13300;top:38001;width:0;height:2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A91cMAAADbAAAADwAAAGRycy9kb3ducmV2LnhtbERPyWrDMBC9B/oPYgq9hERuyVLcKMGY&#10;lrpHZ2nIbbCmtqk1EpaaOH9fHQI5Pt6+2gymE2fqfWtZwfM0AUFcWd1yrWC/+5i8gvABWWNnmRRc&#10;ycNm/TBaYarthUs6b0MtYgj7FBU0IbhUSl81ZNBPrSOO3I/tDYYI+1rqHi8x3HTyJUkW0mDLsaFB&#10;R3lD1e/2zyiYV7U5LD7drBzj+1d+/D5lhZsr9fQ4ZG8gAg3hLr65C61gGcfG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gPdXDAAAA2wAAAA8AAAAAAAAAAAAA&#10;AAAAoQIAAGRycy9kb3ducmV2LnhtbFBLBQYAAAAABAAEAPkAAACRAwAAAAA=&#10;" strokeweight="2pt">
              <v:stroke endarrow="open"/>
              <v:shadow on="t" color="black" opacity="24903f" origin=",.5" offset="0,.55556mm"/>
            </v:shape>
            <v:shape id="رابط كسهم مستقيم 18" o:spid="_x0000_s1067" type="#_x0000_t32" style="position:absolute;left:13300;top:47263;width:0;height:2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yYTsUAAADbAAAADwAAAGRycy9kb3ducmV2LnhtbESPQWvCQBSE74L/YXmCF9FNpdo2zUZE&#10;LNWj1iq9PbKvSWj27ZJdNf333YLgcZiZb5hs0ZlGXKj1tWUFD5MEBHFhdc2lgsPH2/gZhA/IGhvL&#10;pOCXPCzyfi/DVNsr7+iyD6WIEPYpKqhCcKmUvqjIoJ9YRxy9b9saDFG2pdQtXiPcNHKaJHNpsOa4&#10;UKGjVUXFz/5sFMyK0nzO393jboTr7ep0/Fpu3Eyp4aBbvoII1IV7+NbeaAVPL/D/Jf4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yYTsUAAADbAAAADwAAAAAAAAAA&#10;AAAAAAChAgAAZHJzL2Rvd25yZXYueG1sUEsFBgAAAAAEAAQA+QAAAJMDAAAAAA==&#10;" strokeweight="2pt">
              <v:stroke endarrow="open"/>
              <v:shadow on="t" color="black" opacity="24903f" origin=",.5" offset="0,.55556mm"/>
            </v:shape>
            <v:shape id="رابط كسهم مستقيم 19" o:spid="_x0000_s1068" type="#_x0000_t32" style="position:absolute;left:13300;top:58426;width:0;height:2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B9MAAAADbAAAADwAAAGRycy9kb3ducmV2LnhtbERPTYvCMBC9C/6HMIIX0XRFRapRRFbU&#10;o+6qeBuasS02k9BE7f77zUHw+Hjf82VjKvGk2peWFXwNEhDEmdUl5wp+fzb9KQgfkDVWlknBH3lY&#10;LtqtOabavvhAz2PIRQxhn6KCIgSXSumzggz6gXXEkbvZ2mCIsM6lrvEVw00lh0kykQZLjg0FOloX&#10;lN2PD6NgnOXmNNm60aGH3/v15Xxd7dxYqW6nWc1ABGrCR/x277SCaVwfv8Qf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DQfTAAAAA2wAAAA8AAAAAAAAAAAAAAAAA&#10;oQIAAGRycy9kb3ducmV2LnhtbFBLBQYAAAAABAAEAPkAAACOAwAAAAA=&#10;" strokeweight="2pt">
              <v:stroke endarrow="open"/>
              <v:shadow on="t" color="black" opacity="24903f" origin=",.5" offset="0,.55556mm"/>
            </v:shape>
            <v:shape id="رابط كسهم مستقيم 20" o:spid="_x0000_s1069" type="#_x0000_t32" style="position:absolute;left:13300;top:69114;width:0;height:2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kb8MAAADbAAAADwAAAGRycy9kb3ducmV2LnhtbESPQYvCMBSE74L/ITzBi2iqqEg1isgu&#10;ukfdVfH2aN62ZZuX0ESt/34jCB6HmfmGWawaU4kb1b60rGA4SEAQZ1aXnCv4+f7sz0D4gKyxskwK&#10;HuRhtWy3Fphqe+c93Q4hFxHCPkUFRQguldJnBRn0A+uIo/dra4MhyjqXusZ7hJtKjpJkKg2WHBcK&#10;dLQpKPs7XI2CSZab43TrxvsefnxtzqfLeucmSnU7zXoOIlAT3uFXe6cVzIbw/B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P5G/DAAAA2wAAAA8AAAAAAAAAAAAA&#10;AAAAoQIAAGRycy9kb3ducmV2LnhtbFBLBQYAAAAABAAEAPkAAACRAwAAAAA=&#10;" strokeweight="2pt">
              <v:stroke endarrow="open"/>
              <v:shadow on="t" color="black" opacity="24903f" origin=",.5" offset="0,.55556mm"/>
            </v:shape>
            <v:line id="رابط مستقيم 21" o:spid="_x0000_s1070" style="position:absolute;flip:x y;visibility:visible;mso-wrap-style:square" from="0,64835" to="7285,6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Ysr8YAAADbAAAADwAAAGRycy9kb3ducmV2LnhtbESPQWvCQBSE70L/w/KE3nSTlEpIXUUK&#10;xRxKqYmHHB/Z1ySafZtmV03/fbdQ8DjMzDfMejuZXlxpdJ1lBfEyAkFcW91xo+BYvi1SEM4ja+wt&#10;k4IfcrDdPMzWmGl74wNdC9+IAGGXoYLW+yGT0tUtGXRLOxAH78uOBn2QYyP1iLcAN71MomglDXYc&#10;Floc6LWl+lxcjILvfJ+nn0+n+HSuysv7x3O1ryer1ON82r2A8DT5e/i/nWsFaQJ/X8IP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WLK/GAAAA2wAAAA8AAAAAAAAA&#10;AAAAAAAAoQIAAGRycy9kb3ducmV2LnhtbFBLBQYAAAAABAAEAPkAAACUAwAAAAA=&#10;" strokeweight="2pt">
              <v:shadow on="t" color="black" opacity="24903f" origin=",.5" offset="0,.55556mm"/>
            </v:line>
            <v:line id="رابط مستقيم 22" o:spid="_x0000_s1071" style="position:absolute;flip:y;visibility:visible;mso-wrap-style:square" from="118,23750" to="118,6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yy8MAAADbAAAADwAAAGRycy9kb3ducmV2LnhtbESPT2sCMRTE70K/Q3iF3jRrFZHVKFIo&#10;CO3Bf4f29tw8N4ublyVJd7ff3giCx2FmfsMs172tRUs+VI4VjEcZCOLC6YpLBafj53AOIkRkjbVj&#10;UvBPAdarl8ESc+063lN7iKVIEA45KjAxNrmUoTBkMYxcQ5y8i/MWY5K+lNpjl+C2lu9ZNpMWK04L&#10;Bhv6MFRcD39WQdda+u7Glr525vLr+62fTn7OSr299psFiEh9fIYf7a1WMJ/A/Uv6A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bMsvDAAAA2wAAAA8AAAAAAAAAAAAA&#10;AAAAoQIAAGRycy9kb3ducmV2LnhtbFBLBQYAAAAABAAEAPkAAACRAwAAAAA=&#10;" strokeweight="2pt">
              <v:shadow on="t" color="black" opacity="24903f" origin=",.5" offset="0,.55556mm"/>
            </v:line>
            <v:shape id="رابط كسهم مستقيم 23" o:spid="_x0000_s1072" type="#_x0000_t32" style="position:absolute;left:118;top:23631;width:119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98UAAADbAAAADwAAAGRycy9kb3ducmV2LnhtbESPQWvCQBSE74X+h+UVeilm0xJDiK4i&#10;0lJ71FbF2yP7TILZt0t2q+m/7wqCx2FmvmGm88F04ky9by0reE1SEMSV1S3XCn6+P0YFCB+QNXaW&#10;ScEfeZjPHh+mWGp74TWdN6EWEcK+RAVNCK6U0lcNGfSJdcTRO9reYIiyr6Xu8RLhppNvaZpLgy3H&#10;hQYdLRuqTptfo2Bc1Wabf7ps/YLvX8v97rBYubFSz0/DYgIi0BDu4Vt7pRUUGVy/x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H98UAAADbAAAADwAAAAAAAAAA&#10;AAAAAAChAgAAZHJzL2Rvd25yZXYueG1sUEsFBgAAAAAEAAQA+QAAAJMDAAAAAA==&#10;" strokeweight="2pt">
              <v:stroke endarrow="open"/>
              <v:shadow on="t" color="black" opacity="24903f" origin=",.5" offset="0,.55556mm"/>
            </v:shape>
            <w10:anchorlock/>
          </v:group>
        </w:pict>
      </w:r>
    </w:p>
    <w:p w:rsidR="001D28FA" w:rsidRDefault="001D28FA" w:rsidP="002443C2">
      <w:pPr>
        <w:pStyle w:val="BodyText"/>
        <w:kinsoku w:val="0"/>
        <w:overflowPunct w:val="0"/>
        <w:spacing w:line="360" w:lineRule="auto"/>
        <w:ind w:firstLine="720"/>
        <w:jc w:val="both"/>
      </w:pPr>
    </w:p>
    <w:p w:rsidR="001D28FA" w:rsidRPr="005928A9" w:rsidRDefault="001D28FA" w:rsidP="001D28FA">
      <w:pPr>
        <w:tabs>
          <w:tab w:val="num" w:pos="720"/>
          <w:tab w:val="num" w:pos="1080"/>
        </w:tabs>
        <w:bidi w:val="0"/>
        <w:jc w:val="center"/>
      </w:pPr>
      <w:r w:rsidRPr="007E731E">
        <w:rPr>
          <w:b/>
          <w:bCs/>
          <w:lang w:bidi="ar-IQ"/>
        </w:rPr>
        <w:t>Fig</w:t>
      </w:r>
      <w:r w:rsidRPr="007E731E">
        <w:rPr>
          <w:b/>
          <w:bCs/>
        </w:rPr>
        <w:t xml:space="preserve">ure: </w:t>
      </w:r>
      <w:r w:rsidR="007E731E" w:rsidRPr="007E731E">
        <w:rPr>
          <w:b/>
          <w:bCs/>
        </w:rPr>
        <w:t>(</w:t>
      </w:r>
      <w:r w:rsidRPr="007E731E">
        <w:rPr>
          <w:b/>
          <w:bCs/>
        </w:rPr>
        <w:t>6</w:t>
      </w:r>
      <w:r w:rsidR="007E731E" w:rsidRPr="007E731E">
        <w:rPr>
          <w:b/>
          <w:bCs/>
        </w:rPr>
        <w:t>):</w:t>
      </w:r>
      <w:r w:rsidR="007E731E">
        <w:t>.</w:t>
      </w:r>
      <w:r w:rsidRPr="005928A9">
        <w:t>The flow chart of the heating process simulation.</w:t>
      </w:r>
    </w:p>
    <w:p w:rsidR="001D28FA" w:rsidRDefault="001D28FA" w:rsidP="002443C2">
      <w:pPr>
        <w:pStyle w:val="BodyText"/>
        <w:kinsoku w:val="0"/>
        <w:overflowPunct w:val="0"/>
        <w:spacing w:line="360" w:lineRule="auto"/>
        <w:ind w:firstLine="720"/>
        <w:jc w:val="both"/>
      </w:pPr>
    </w:p>
    <w:p w:rsidR="001D28FA" w:rsidRDefault="007E731E" w:rsidP="007E731E">
      <w:pPr>
        <w:pStyle w:val="BodyText"/>
        <w:kinsoku w:val="0"/>
        <w:overflowPunct w:val="0"/>
        <w:spacing w:line="360" w:lineRule="auto"/>
        <w:jc w:val="center"/>
      </w:pPr>
      <w:r>
        <w:rPr>
          <w:noProof/>
        </w:rPr>
        <w:lastRenderedPageBreak/>
        <w:drawing>
          <wp:inline distT="0" distB="0" distL="0" distR="0">
            <wp:extent cx="4743450" cy="390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43450" cy="3905250"/>
                    </a:xfrm>
                    <a:prstGeom prst="rect">
                      <a:avLst/>
                    </a:prstGeom>
                    <a:noFill/>
                    <a:ln>
                      <a:noFill/>
                    </a:ln>
                  </pic:spPr>
                </pic:pic>
              </a:graphicData>
            </a:graphic>
          </wp:inline>
        </w:drawing>
      </w:r>
    </w:p>
    <w:p w:rsidR="001D28FA" w:rsidRDefault="001D28FA" w:rsidP="007E731E">
      <w:pPr>
        <w:tabs>
          <w:tab w:val="num" w:pos="720"/>
          <w:tab w:val="num" w:pos="1080"/>
        </w:tabs>
        <w:bidi w:val="0"/>
        <w:jc w:val="center"/>
      </w:pPr>
      <w:r w:rsidRPr="007E731E">
        <w:rPr>
          <w:b/>
          <w:bCs/>
        </w:rPr>
        <w:t xml:space="preserve">Figure: </w:t>
      </w:r>
      <w:r w:rsidR="007E731E" w:rsidRPr="007E731E">
        <w:rPr>
          <w:b/>
          <w:bCs/>
        </w:rPr>
        <w:t>(</w:t>
      </w:r>
      <w:r w:rsidRPr="007E731E">
        <w:rPr>
          <w:b/>
          <w:bCs/>
        </w:rPr>
        <w:t>7</w:t>
      </w:r>
      <w:r w:rsidR="007E731E" w:rsidRPr="007E731E">
        <w:rPr>
          <w:b/>
          <w:bCs/>
        </w:rPr>
        <w:t>)</w:t>
      </w:r>
      <w:r w:rsidR="007E731E">
        <w:rPr>
          <w:b/>
          <w:bCs/>
        </w:rPr>
        <w:t>:</w:t>
      </w:r>
      <w:r w:rsidRPr="005928A9">
        <w:t xml:space="preserve"> The temperature rises during the heating process for the points a, b, c, and d</w:t>
      </w:r>
    </w:p>
    <w:p w:rsidR="007E731E" w:rsidRDefault="007E731E" w:rsidP="007E731E">
      <w:pPr>
        <w:tabs>
          <w:tab w:val="num" w:pos="720"/>
          <w:tab w:val="num" w:pos="1080"/>
        </w:tabs>
        <w:bidi w:val="0"/>
        <w:jc w:val="center"/>
      </w:pPr>
    </w:p>
    <w:p w:rsidR="001D28FA" w:rsidRDefault="00584D0B" w:rsidP="007E731E">
      <w:pPr>
        <w:pStyle w:val="BodyText"/>
        <w:kinsoku w:val="0"/>
        <w:overflowPunct w:val="0"/>
        <w:spacing w:line="360" w:lineRule="auto"/>
        <w:ind w:firstLine="720"/>
        <w:jc w:val="center"/>
      </w:pPr>
      <w:r w:rsidRPr="005928A9">
        <w:rPr>
          <w:noProof/>
          <w:sz w:val="16"/>
          <w:szCs w:val="16"/>
        </w:rPr>
        <w:drawing>
          <wp:inline distT="0" distB="0" distL="0" distR="0" wp14:anchorId="71D8EC36" wp14:editId="29EABB05">
            <wp:extent cx="4114800" cy="3705225"/>
            <wp:effectExtent l="0" t="0" r="0" b="0"/>
            <wp:docPr id="90" name="Picture 90" descr="C:\Documents and Settings\Administrator\Desktop\good temp 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Administrator\Desktop\good temp dist.jpg"/>
                    <pic:cNvPicPr>
                      <a:picLocks noChangeAspect="1" noChangeArrowheads="1"/>
                    </pic:cNvPicPr>
                  </pic:nvPicPr>
                  <pic:blipFill>
                    <a:blip r:embed="rId47"/>
                    <a:srcRect/>
                    <a:stretch>
                      <a:fillRect/>
                    </a:stretch>
                  </pic:blipFill>
                  <pic:spPr bwMode="auto">
                    <a:xfrm>
                      <a:off x="0" y="0"/>
                      <a:ext cx="4115265" cy="3705643"/>
                    </a:xfrm>
                    <a:prstGeom prst="rect">
                      <a:avLst/>
                    </a:prstGeom>
                    <a:noFill/>
                    <a:ln w="9525">
                      <a:noFill/>
                      <a:miter lim="800000"/>
                      <a:headEnd/>
                      <a:tailEnd/>
                    </a:ln>
                  </pic:spPr>
                </pic:pic>
              </a:graphicData>
            </a:graphic>
          </wp:inline>
        </w:drawing>
      </w:r>
    </w:p>
    <w:p w:rsidR="001D28FA" w:rsidRDefault="00584D0B" w:rsidP="00FD5FD7">
      <w:pPr>
        <w:tabs>
          <w:tab w:val="num" w:pos="720"/>
          <w:tab w:val="num" w:pos="1080"/>
        </w:tabs>
        <w:bidi w:val="0"/>
        <w:jc w:val="center"/>
      </w:pPr>
      <w:r w:rsidRPr="007E731E">
        <w:rPr>
          <w:b/>
          <w:bCs/>
        </w:rPr>
        <w:t xml:space="preserve">Figure: </w:t>
      </w:r>
      <w:r w:rsidR="007E731E" w:rsidRPr="007E731E">
        <w:rPr>
          <w:b/>
          <w:bCs/>
        </w:rPr>
        <w:t>(</w:t>
      </w:r>
      <w:r w:rsidRPr="007E731E">
        <w:rPr>
          <w:b/>
          <w:bCs/>
        </w:rPr>
        <w:t>8</w:t>
      </w:r>
      <w:r w:rsidR="007E731E" w:rsidRPr="007E731E">
        <w:rPr>
          <w:b/>
          <w:bCs/>
        </w:rPr>
        <w:t>):</w:t>
      </w:r>
      <w:r w:rsidRPr="005928A9">
        <w:t xml:space="preserve"> The temperature</w:t>
      </w:r>
      <w:r w:rsidR="00FD5FD7">
        <w:t xml:space="preserve"> distribution inside the billet</w:t>
      </w:r>
    </w:p>
    <w:p w:rsidR="001D28FA" w:rsidRDefault="001D28FA" w:rsidP="002443C2">
      <w:pPr>
        <w:pStyle w:val="BodyText"/>
        <w:kinsoku w:val="0"/>
        <w:overflowPunct w:val="0"/>
        <w:spacing w:line="360" w:lineRule="auto"/>
        <w:ind w:firstLine="720"/>
        <w:jc w:val="both"/>
      </w:pPr>
    </w:p>
    <w:p w:rsidR="00FD5FD7" w:rsidRDefault="00FD5FD7" w:rsidP="007E731E">
      <w:pPr>
        <w:pStyle w:val="BodyText"/>
        <w:kinsoku w:val="0"/>
        <w:overflowPunct w:val="0"/>
        <w:spacing w:line="360" w:lineRule="auto"/>
        <w:jc w:val="both"/>
      </w:pPr>
    </w:p>
    <w:p w:rsidR="001D28FA" w:rsidRDefault="00830475" w:rsidP="007E731E">
      <w:pPr>
        <w:pStyle w:val="BodyText"/>
        <w:kinsoku w:val="0"/>
        <w:overflowPunct w:val="0"/>
        <w:spacing w:line="360" w:lineRule="auto"/>
        <w:ind w:firstLine="720"/>
        <w:jc w:val="center"/>
      </w:pPr>
      <w:r w:rsidRPr="005928A9">
        <w:rPr>
          <w:noProof/>
          <w:sz w:val="20"/>
          <w:szCs w:val="20"/>
        </w:rPr>
        <w:lastRenderedPageBreak/>
        <w:drawing>
          <wp:inline distT="0" distB="0" distL="0" distR="0" wp14:anchorId="0E08C09D" wp14:editId="00D1FB0A">
            <wp:extent cx="4038600" cy="2390775"/>
            <wp:effectExtent l="0" t="0" r="0" b="0"/>
            <wp:docPr id="64"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48"/>
                    <a:srcRect/>
                    <a:stretch>
                      <a:fillRect/>
                    </a:stretch>
                  </pic:blipFill>
                  <pic:spPr bwMode="auto">
                    <a:xfrm>
                      <a:off x="0" y="0"/>
                      <a:ext cx="4044232" cy="2394109"/>
                    </a:xfrm>
                    <a:prstGeom prst="rect">
                      <a:avLst/>
                    </a:prstGeom>
                    <a:noFill/>
                    <a:ln w="9525">
                      <a:noFill/>
                      <a:miter lim="800000"/>
                      <a:headEnd/>
                      <a:tailEnd/>
                    </a:ln>
                  </pic:spPr>
                </pic:pic>
              </a:graphicData>
            </a:graphic>
          </wp:inline>
        </w:drawing>
      </w:r>
    </w:p>
    <w:p w:rsidR="001D28FA" w:rsidRDefault="0053158A" w:rsidP="003F487A">
      <w:pPr>
        <w:pStyle w:val="BodyText"/>
        <w:kinsoku w:val="0"/>
        <w:overflowPunct w:val="0"/>
        <w:spacing w:line="360" w:lineRule="auto"/>
        <w:ind w:firstLine="720"/>
        <w:jc w:val="center"/>
      </w:pPr>
      <w:r w:rsidRPr="0053158A">
        <w:rPr>
          <w:b/>
          <w:bCs/>
        </w:rPr>
        <w:t>Figure (</w:t>
      </w:r>
      <w:r w:rsidR="00CA232A" w:rsidRPr="0053158A">
        <w:rPr>
          <w:b/>
          <w:bCs/>
        </w:rPr>
        <w:t>9</w:t>
      </w:r>
      <w:r w:rsidRPr="0053158A">
        <w:rPr>
          <w:b/>
          <w:bCs/>
        </w:rPr>
        <w:t>):</w:t>
      </w:r>
      <w:r w:rsidR="00CA232A" w:rsidRPr="005928A9">
        <w:t xml:space="preserve"> Half-Bridge inverter</w:t>
      </w:r>
      <w:r>
        <w:t>.</w:t>
      </w:r>
    </w:p>
    <w:p w:rsidR="00CA232A" w:rsidRDefault="00CA232A" w:rsidP="002443C2">
      <w:pPr>
        <w:pStyle w:val="BodyText"/>
        <w:kinsoku w:val="0"/>
        <w:overflowPunct w:val="0"/>
        <w:spacing w:line="360" w:lineRule="auto"/>
        <w:ind w:firstLine="720"/>
        <w:jc w:val="both"/>
      </w:pPr>
    </w:p>
    <w:p w:rsidR="00CA232A" w:rsidRDefault="00CA232A" w:rsidP="00FD5FD7">
      <w:pPr>
        <w:pStyle w:val="BodyText"/>
        <w:kinsoku w:val="0"/>
        <w:overflowPunct w:val="0"/>
        <w:spacing w:line="360" w:lineRule="auto"/>
        <w:ind w:firstLine="720"/>
        <w:jc w:val="center"/>
      </w:pPr>
      <w:r w:rsidRPr="005928A9">
        <w:rPr>
          <w:noProof/>
          <w:sz w:val="16"/>
          <w:szCs w:val="16"/>
        </w:rPr>
        <w:drawing>
          <wp:inline distT="0" distB="0" distL="0" distR="0" wp14:anchorId="4FAA2880" wp14:editId="4DE08EC4">
            <wp:extent cx="5233423" cy="4762500"/>
            <wp:effectExtent l="0" t="0" r="5715" b="0"/>
            <wp:docPr id="65"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49"/>
                    <a:srcRect/>
                    <a:stretch>
                      <a:fillRect/>
                    </a:stretch>
                  </pic:blipFill>
                  <pic:spPr bwMode="auto">
                    <a:xfrm>
                      <a:off x="0" y="0"/>
                      <a:ext cx="5266792" cy="4792866"/>
                    </a:xfrm>
                    <a:prstGeom prst="rect">
                      <a:avLst/>
                    </a:prstGeom>
                    <a:noFill/>
                    <a:ln w="9525">
                      <a:noFill/>
                      <a:miter lim="800000"/>
                      <a:headEnd/>
                      <a:tailEnd/>
                    </a:ln>
                  </pic:spPr>
                </pic:pic>
              </a:graphicData>
            </a:graphic>
          </wp:inline>
        </w:drawing>
      </w:r>
    </w:p>
    <w:p w:rsidR="00CA232A" w:rsidRDefault="0053158A" w:rsidP="00CA232A">
      <w:pPr>
        <w:bidi w:val="0"/>
        <w:jc w:val="center"/>
      </w:pPr>
      <w:r w:rsidRPr="0053158A">
        <w:rPr>
          <w:b/>
          <w:bCs/>
        </w:rPr>
        <w:t>Figure (</w:t>
      </w:r>
      <w:r w:rsidR="00CA232A" w:rsidRPr="0053158A">
        <w:rPr>
          <w:b/>
          <w:bCs/>
        </w:rPr>
        <w:t>10</w:t>
      </w:r>
      <w:r w:rsidRPr="0053158A">
        <w:rPr>
          <w:b/>
          <w:bCs/>
        </w:rPr>
        <w:t>):</w:t>
      </w:r>
      <w:r w:rsidR="00CA232A" w:rsidRPr="005928A9">
        <w:t xml:space="preserve"> </w:t>
      </w:r>
      <w:r w:rsidR="00CA232A">
        <w:t>The s</w:t>
      </w:r>
      <w:r w:rsidR="00CA232A" w:rsidRPr="005928A9">
        <w:t>imulated half-bridge inverter circuit</w:t>
      </w:r>
    </w:p>
    <w:p w:rsidR="00CA232A" w:rsidRDefault="00CA232A" w:rsidP="002443C2">
      <w:pPr>
        <w:pStyle w:val="BodyText"/>
        <w:kinsoku w:val="0"/>
        <w:overflowPunct w:val="0"/>
        <w:spacing w:line="360" w:lineRule="auto"/>
        <w:ind w:firstLine="720"/>
        <w:jc w:val="both"/>
      </w:pPr>
    </w:p>
    <w:p w:rsidR="00CA232A" w:rsidRDefault="00CA232A" w:rsidP="002443C2">
      <w:pPr>
        <w:pStyle w:val="BodyText"/>
        <w:kinsoku w:val="0"/>
        <w:overflowPunct w:val="0"/>
        <w:spacing w:line="360" w:lineRule="auto"/>
        <w:ind w:firstLine="720"/>
        <w:jc w:val="both"/>
      </w:pPr>
    </w:p>
    <w:p w:rsidR="00CA232A" w:rsidRDefault="00CA232A" w:rsidP="00FD5FD7">
      <w:pPr>
        <w:pStyle w:val="BodyText"/>
        <w:kinsoku w:val="0"/>
        <w:overflowPunct w:val="0"/>
        <w:spacing w:line="360" w:lineRule="auto"/>
        <w:jc w:val="both"/>
      </w:pPr>
    </w:p>
    <w:p w:rsidR="001D28FA" w:rsidRDefault="00CA232A" w:rsidP="00CA232A">
      <w:pPr>
        <w:pStyle w:val="BodyText"/>
        <w:kinsoku w:val="0"/>
        <w:overflowPunct w:val="0"/>
        <w:spacing w:line="360" w:lineRule="auto"/>
        <w:ind w:firstLine="720"/>
        <w:jc w:val="both"/>
      </w:pPr>
      <w:r w:rsidRPr="005928A9">
        <w:rPr>
          <w:noProof/>
          <w:sz w:val="20"/>
          <w:szCs w:val="20"/>
        </w:rPr>
        <w:lastRenderedPageBreak/>
        <w:drawing>
          <wp:inline distT="0" distB="0" distL="0" distR="0" wp14:anchorId="42B5D5D0" wp14:editId="54D86042">
            <wp:extent cx="4591050" cy="3862035"/>
            <wp:effectExtent l="0" t="0" r="0" b="0"/>
            <wp:docPr id="6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0"/>
                    <a:srcRect r="48668"/>
                    <a:stretch>
                      <a:fillRect/>
                    </a:stretch>
                  </pic:blipFill>
                  <pic:spPr bwMode="auto">
                    <a:xfrm>
                      <a:off x="0" y="0"/>
                      <a:ext cx="4604918" cy="3873700"/>
                    </a:xfrm>
                    <a:prstGeom prst="rect">
                      <a:avLst/>
                    </a:prstGeom>
                    <a:noFill/>
                    <a:ln w="9525">
                      <a:noFill/>
                      <a:miter lim="800000"/>
                      <a:headEnd/>
                      <a:tailEnd/>
                    </a:ln>
                  </pic:spPr>
                </pic:pic>
              </a:graphicData>
            </a:graphic>
          </wp:inline>
        </w:drawing>
      </w:r>
    </w:p>
    <w:p w:rsidR="003A45BF" w:rsidRDefault="0053158A" w:rsidP="00FD5FD7">
      <w:pPr>
        <w:bidi w:val="0"/>
        <w:jc w:val="center"/>
      </w:pPr>
      <w:r w:rsidRPr="0053158A">
        <w:rPr>
          <w:b/>
          <w:bCs/>
        </w:rPr>
        <w:t>Figure (11):</w:t>
      </w:r>
      <w:r w:rsidR="00CA232A" w:rsidRPr="005928A9">
        <w:t xml:space="preserve"> The load current (I</w:t>
      </w:r>
      <w:r w:rsidR="00CA232A" w:rsidRPr="005928A9">
        <w:rPr>
          <w:vertAlign w:val="subscript"/>
        </w:rPr>
        <w:t>L</w:t>
      </w:r>
      <w:r w:rsidR="00CA232A" w:rsidRPr="005928A9">
        <w:t>) and collector-emitter (V</w:t>
      </w:r>
      <w:r w:rsidR="00CA232A" w:rsidRPr="005928A9">
        <w:rPr>
          <w:vertAlign w:val="subscript"/>
        </w:rPr>
        <w:t>CE</w:t>
      </w:r>
      <w:r w:rsidR="00CA232A" w:rsidRPr="005928A9">
        <w:t>) versus time</w:t>
      </w:r>
      <w:r>
        <w:t>.</w:t>
      </w:r>
    </w:p>
    <w:p w:rsidR="0053158A" w:rsidRDefault="0053158A" w:rsidP="0053158A">
      <w:pPr>
        <w:bidi w:val="0"/>
        <w:jc w:val="center"/>
      </w:pPr>
    </w:p>
    <w:p w:rsidR="001D28FA" w:rsidRDefault="00CA232A" w:rsidP="002443C2">
      <w:pPr>
        <w:pStyle w:val="BodyText"/>
        <w:kinsoku w:val="0"/>
        <w:overflowPunct w:val="0"/>
        <w:spacing w:line="360" w:lineRule="auto"/>
        <w:ind w:firstLine="720"/>
        <w:jc w:val="both"/>
      </w:pPr>
      <w:r w:rsidRPr="005928A9">
        <w:rPr>
          <w:noProof/>
          <w:sz w:val="16"/>
          <w:szCs w:val="16"/>
        </w:rPr>
        <w:drawing>
          <wp:inline distT="0" distB="0" distL="0" distR="0" wp14:anchorId="1BF7DD43" wp14:editId="0EF006BE">
            <wp:extent cx="4514344" cy="3638550"/>
            <wp:effectExtent l="0" t="0" r="0" b="0"/>
            <wp:docPr id="6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51"/>
                    <a:srcRect r="48265" b="-3609"/>
                    <a:stretch>
                      <a:fillRect/>
                    </a:stretch>
                  </pic:blipFill>
                  <pic:spPr bwMode="auto">
                    <a:xfrm>
                      <a:off x="0" y="0"/>
                      <a:ext cx="4532912" cy="3653515"/>
                    </a:xfrm>
                    <a:prstGeom prst="rect">
                      <a:avLst/>
                    </a:prstGeom>
                    <a:noFill/>
                    <a:ln w="9525">
                      <a:noFill/>
                      <a:miter lim="800000"/>
                      <a:headEnd/>
                      <a:tailEnd/>
                    </a:ln>
                  </pic:spPr>
                </pic:pic>
              </a:graphicData>
            </a:graphic>
          </wp:inline>
        </w:drawing>
      </w:r>
    </w:p>
    <w:p w:rsidR="001D28FA" w:rsidRDefault="0053158A" w:rsidP="00FD5FD7">
      <w:pPr>
        <w:bidi w:val="0"/>
        <w:jc w:val="center"/>
      </w:pPr>
      <w:r w:rsidRPr="0053158A">
        <w:rPr>
          <w:b/>
          <w:bCs/>
        </w:rPr>
        <w:t>Figure (12):</w:t>
      </w:r>
      <w:r w:rsidR="003A45BF" w:rsidRPr="005928A9">
        <w:t xml:space="preserve"> Load current (I</w:t>
      </w:r>
      <w:r w:rsidR="003A45BF" w:rsidRPr="005928A9">
        <w:rPr>
          <w:vertAlign w:val="subscript"/>
        </w:rPr>
        <w:t>L</w:t>
      </w:r>
      <w:r w:rsidR="003A45BF" w:rsidRPr="005928A9">
        <w:t>) and load voltage (V</w:t>
      </w:r>
      <w:r w:rsidR="003A45BF" w:rsidRPr="005928A9">
        <w:rPr>
          <w:vertAlign w:val="subscript"/>
        </w:rPr>
        <w:t>L</w:t>
      </w:r>
      <w:r w:rsidR="00FD5FD7">
        <w:t>) versus time</w:t>
      </w:r>
      <w:r>
        <w:t>.</w:t>
      </w:r>
    </w:p>
    <w:p w:rsidR="00FD5FD7" w:rsidRDefault="00FD5FD7" w:rsidP="00FD5FD7">
      <w:pPr>
        <w:bidi w:val="0"/>
        <w:jc w:val="center"/>
      </w:pPr>
    </w:p>
    <w:p w:rsidR="00FD5FD7" w:rsidRDefault="00FD5FD7" w:rsidP="00FD5FD7">
      <w:pPr>
        <w:bidi w:val="0"/>
        <w:jc w:val="center"/>
      </w:pPr>
    </w:p>
    <w:p w:rsidR="00FD5FD7" w:rsidRDefault="00FD5FD7" w:rsidP="00FD5FD7">
      <w:pPr>
        <w:bidi w:val="0"/>
        <w:jc w:val="center"/>
      </w:pPr>
    </w:p>
    <w:p w:rsidR="00FD5FD7" w:rsidRDefault="00FD5FD7" w:rsidP="00FD5FD7">
      <w:pPr>
        <w:bidi w:val="0"/>
        <w:jc w:val="center"/>
        <w:rPr>
          <w:rFonts w:asciiTheme="majorBidi" w:hAnsiTheme="majorBidi" w:cstheme="majorBidi"/>
          <w:lang w:bidi="ar-IQ"/>
        </w:rPr>
      </w:pPr>
    </w:p>
    <w:p w:rsidR="0053158A" w:rsidRPr="00FD5FD7" w:rsidRDefault="0053158A" w:rsidP="0053158A">
      <w:pPr>
        <w:bidi w:val="0"/>
        <w:jc w:val="center"/>
        <w:rPr>
          <w:rFonts w:asciiTheme="majorBidi" w:hAnsiTheme="majorBidi" w:cstheme="majorBidi"/>
          <w:lang w:bidi="ar-IQ"/>
        </w:rPr>
      </w:pPr>
    </w:p>
    <w:p w:rsidR="001D28FA" w:rsidRDefault="003A45BF" w:rsidP="002443C2">
      <w:pPr>
        <w:pStyle w:val="BodyText"/>
        <w:kinsoku w:val="0"/>
        <w:overflowPunct w:val="0"/>
        <w:spacing w:line="360" w:lineRule="auto"/>
        <w:ind w:firstLine="720"/>
        <w:jc w:val="both"/>
      </w:pPr>
      <w:r>
        <w:rPr>
          <w:noProof/>
          <w:sz w:val="16"/>
          <w:szCs w:val="16"/>
        </w:rPr>
        <w:lastRenderedPageBreak/>
        <w:t xml:space="preserve">                              </w:t>
      </w:r>
      <w:r w:rsidRPr="005928A9">
        <w:rPr>
          <w:noProof/>
          <w:sz w:val="16"/>
          <w:szCs w:val="16"/>
        </w:rPr>
        <w:drawing>
          <wp:inline distT="0" distB="0" distL="0" distR="0" wp14:anchorId="348F5221" wp14:editId="794E79CD">
            <wp:extent cx="3657600" cy="3315008"/>
            <wp:effectExtent l="0" t="0" r="0" b="0"/>
            <wp:docPr id="68" name="صورة 4" descr="C:\Documents and Settings\hasan\My Documents\Bluetooth Exchange Folder\Half Bridge resonance inverter\20110116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C:\Documents and Settings\hasan\My Documents\Bluetooth Exchange Folder\Half Bridge resonance inverter\20110116458.jpg"/>
                    <pic:cNvPicPr>
                      <a:picLocks noChangeAspect="1" noChangeArrowheads="1"/>
                    </pic:cNvPicPr>
                  </pic:nvPicPr>
                  <pic:blipFill>
                    <a:blip r:embed="rId52" cstate="print"/>
                    <a:srcRect/>
                    <a:stretch>
                      <a:fillRect/>
                    </a:stretch>
                  </pic:blipFill>
                  <pic:spPr bwMode="auto">
                    <a:xfrm>
                      <a:off x="0" y="0"/>
                      <a:ext cx="3660032" cy="3317213"/>
                    </a:xfrm>
                    <a:prstGeom prst="rect">
                      <a:avLst/>
                    </a:prstGeom>
                    <a:noFill/>
                    <a:ln w="9525">
                      <a:noFill/>
                      <a:miter lim="800000"/>
                      <a:headEnd/>
                      <a:tailEnd/>
                    </a:ln>
                  </pic:spPr>
                </pic:pic>
              </a:graphicData>
            </a:graphic>
          </wp:inline>
        </w:drawing>
      </w:r>
    </w:p>
    <w:p w:rsidR="0053158A" w:rsidRDefault="0053158A" w:rsidP="00FD5FD7">
      <w:pPr>
        <w:bidi w:val="0"/>
        <w:jc w:val="center"/>
      </w:pPr>
      <w:r w:rsidRPr="0053158A">
        <w:rPr>
          <w:b/>
          <w:bCs/>
        </w:rPr>
        <w:t>Figure (</w:t>
      </w:r>
      <w:r w:rsidR="003A45BF" w:rsidRPr="0053158A">
        <w:rPr>
          <w:b/>
          <w:bCs/>
        </w:rPr>
        <w:t>13</w:t>
      </w:r>
      <w:r w:rsidRPr="0053158A">
        <w:rPr>
          <w:b/>
          <w:bCs/>
        </w:rPr>
        <w:t>):</w:t>
      </w:r>
      <w:r w:rsidR="003A45BF" w:rsidRPr="005928A9">
        <w:t xml:space="preserve"> The laboratory inverter circuit</w:t>
      </w:r>
      <w:r>
        <w:t>.</w:t>
      </w:r>
      <w:r w:rsidR="003A45BF">
        <w:t xml:space="preserve">  </w:t>
      </w:r>
    </w:p>
    <w:p w:rsidR="00485A52" w:rsidRDefault="003A45BF" w:rsidP="0053158A">
      <w:pPr>
        <w:bidi w:val="0"/>
        <w:jc w:val="center"/>
      </w:pPr>
      <w:r>
        <w:t xml:space="preserve">                                                                  </w:t>
      </w:r>
      <w:r w:rsidR="00485A52">
        <w:t xml:space="preserve">                            </w:t>
      </w:r>
    </w:p>
    <w:p w:rsidR="003A45BF" w:rsidRDefault="00485A52" w:rsidP="0053158A">
      <w:pPr>
        <w:pStyle w:val="BodyText"/>
        <w:kinsoku w:val="0"/>
        <w:overflowPunct w:val="0"/>
        <w:spacing w:line="360" w:lineRule="auto"/>
        <w:jc w:val="both"/>
      </w:pPr>
      <w:r>
        <w:t xml:space="preserve"> </w:t>
      </w:r>
      <w:r w:rsidR="003A45BF">
        <w:t xml:space="preserve"> </w:t>
      </w:r>
      <w:r w:rsidR="003A45BF" w:rsidRPr="005928A9">
        <w:rPr>
          <w:noProof/>
          <w:sz w:val="16"/>
          <w:szCs w:val="16"/>
        </w:rPr>
        <w:drawing>
          <wp:inline distT="0" distB="0" distL="0" distR="0" wp14:anchorId="19323A90" wp14:editId="36FD5ECF">
            <wp:extent cx="1266825" cy="2196879"/>
            <wp:effectExtent l="0" t="0" r="0" b="0"/>
            <wp:docPr id="69" name="Picture 69" descr="C:\Documents and Settings\Administrator\Desktop\أستمارة الفرن الحثي\Time Temp Photo\02012012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Administrator\Desktop\أستمارة الفرن الحثي\Time Temp Photo\02012012142.jpg"/>
                    <pic:cNvPicPr>
                      <a:picLocks noChangeAspect="1" noChangeArrowheads="1"/>
                    </pic:cNvPicPr>
                  </pic:nvPicPr>
                  <pic:blipFill>
                    <a:blip r:embed="rId53" cstate="print"/>
                    <a:srcRect/>
                    <a:stretch>
                      <a:fillRect/>
                    </a:stretch>
                  </pic:blipFill>
                  <pic:spPr bwMode="auto">
                    <a:xfrm>
                      <a:off x="0" y="0"/>
                      <a:ext cx="1273617" cy="2208657"/>
                    </a:xfrm>
                    <a:prstGeom prst="rect">
                      <a:avLst/>
                    </a:prstGeom>
                    <a:noFill/>
                    <a:ln w="9525">
                      <a:noFill/>
                      <a:miter lim="800000"/>
                      <a:headEnd/>
                      <a:tailEnd/>
                    </a:ln>
                  </pic:spPr>
                </pic:pic>
              </a:graphicData>
            </a:graphic>
          </wp:inline>
        </w:drawing>
      </w:r>
      <w:r w:rsidR="003A45BF" w:rsidRPr="005928A9">
        <w:rPr>
          <w:noProof/>
          <w:sz w:val="16"/>
          <w:szCs w:val="16"/>
        </w:rPr>
        <w:drawing>
          <wp:inline distT="0" distB="0" distL="0" distR="0" wp14:anchorId="07C7A1CE" wp14:editId="1097049A">
            <wp:extent cx="1288024" cy="2195382"/>
            <wp:effectExtent l="19050" t="0" r="7376" b="0"/>
            <wp:docPr id="70" name="Picture 70" descr="C:\Documents and Settings\Administrator\Desktop\أستمارة الفرن الحثي\Time Temp Photo\0201201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Administrator\Desktop\أستمارة الفرن الحثي\Time Temp Photo\02012012129.jpg"/>
                    <pic:cNvPicPr>
                      <a:picLocks noChangeAspect="1" noChangeArrowheads="1"/>
                    </pic:cNvPicPr>
                  </pic:nvPicPr>
                  <pic:blipFill>
                    <a:blip r:embed="rId54" cstate="print"/>
                    <a:srcRect/>
                    <a:stretch>
                      <a:fillRect/>
                    </a:stretch>
                  </pic:blipFill>
                  <pic:spPr bwMode="auto">
                    <a:xfrm>
                      <a:off x="0" y="0"/>
                      <a:ext cx="1287542" cy="2194560"/>
                    </a:xfrm>
                    <a:prstGeom prst="rect">
                      <a:avLst/>
                    </a:prstGeom>
                    <a:noFill/>
                    <a:ln w="9525">
                      <a:noFill/>
                      <a:miter lim="800000"/>
                      <a:headEnd/>
                      <a:tailEnd/>
                    </a:ln>
                  </pic:spPr>
                </pic:pic>
              </a:graphicData>
            </a:graphic>
          </wp:inline>
        </w:drawing>
      </w:r>
      <w:r w:rsidR="003A45BF">
        <w:t xml:space="preserve"> </w:t>
      </w:r>
      <w:r w:rsidR="003A45BF" w:rsidRPr="005928A9">
        <w:rPr>
          <w:noProof/>
          <w:sz w:val="16"/>
          <w:szCs w:val="16"/>
        </w:rPr>
        <w:drawing>
          <wp:inline distT="0" distB="0" distL="0" distR="0" wp14:anchorId="7D6350F2" wp14:editId="662554B7">
            <wp:extent cx="1228725" cy="2195195"/>
            <wp:effectExtent l="0" t="0" r="0" b="0"/>
            <wp:docPr id="71" name="Picture 71" descr="C:\Documents and Settings\Administrator\Desktop\أستمارة الفرن الحثي\Time Temp Photo\02012012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Administrator\Desktop\أستمارة الفرن الحثي\Time Temp Photo\02012012157.jpg"/>
                    <pic:cNvPicPr>
                      <a:picLocks noChangeAspect="1" noChangeArrowheads="1"/>
                    </pic:cNvPicPr>
                  </pic:nvPicPr>
                  <pic:blipFill>
                    <a:blip r:embed="rId55" cstate="print"/>
                    <a:srcRect/>
                    <a:stretch>
                      <a:fillRect/>
                    </a:stretch>
                  </pic:blipFill>
                  <pic:spPr bwMode="auto">
                    <a:xfrm>
                      <a:off x="0" y="0"/>
                      <a:ext cx="1228371" cy="2194562"/>
                    </a:xfrm>
                    <a:prstGeom prst="rect">
                      <a:avLst/>
                    </a:prstGeom>
                    <a:noFill/>
                    <a:ln w="9525">
                      <a:noFill/>
                      <a:miter lim="800000"/>
                      <a:headEnd/>
                      <a:tailEnd/>
                    </a:ln>
                  </pic:spPr>
                </pic:pic>
              </a:graphicData>
            </a:graphic>
          </wp:inline>
        </w:drawing>
      </w:r>
      <w:r w:rsidR="0053158A">
        <w:t xml:space="preserve"> </w:t>
      </w:r>
      <w:r w:rsidR="0053158A" w:rsidRPr="005928A9">
        <w:rPr>
          <w:noProof/>
          <w:sz w:val="16"/>
          <w:szCs w:val="16"/>
        </w:rPr>
        <w:drawing>
          <wp:inline distT="0" distB="0" distL="0" distR="0" wp14:anchorId="0854EE80" wp14:editId="3D4E67C9">
            <wp:extent cx="1219200" cy="2194560"/>
            <wp:effectExtent l="0" t="0" r="0" b="0"/>
            <wp:docPr id="72" name="Picture 72" descr="C:\Documents and Settings\Administrator\Desktop\أستمارة الفرن الحثي\Time Temp Photo\0201201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Administrator\Desktop\أستمارة الفرن الحثي\Time Temp Photo\02012012158.jpg"/>
                    <pic:cNvPicPr>
                      <a:picLocks noChangeAspect="1" noChangeArrowheads="1"/>
                    </pic:cNvPicPr>
                  </pic:nvPicPr>
                  <pic:blipFill>
                    <a:blip r:embed="rId56" cstate="print"/>
                    <a:srcRect/>
                    <a:stretch>
                      <a:fillRect/>
                    </a:stretch>
                  </pic:blipFill>
                  <pic:spPr bwMode="auto">
                    <a:xfrm>
                      <a:off x="0" y="0"/>
                      <a:ext cx="1226324" cy="2207383"/>
                    </a:xfrm>
                    <a:prstGeom prst="rect">
                      <a:avLst/>
                    </a:prstGeom>
                    <a:noFill/>
                    <a:ln w="9525">
                      <a:noFill/>
                      <a:miter lim="800000"/>
                      <a:headEnd/>
                      <a:tailEnd/>
                    </a:ln>
                  </pic:spPr>
                </pic:pic>
              </a:graphicData>
            </a:graphic>
          </wp:inline>
        </w:drawing>
      </w:r>
    </w:p>
    <w:p w:rsidR="001D28FA" w:rsidRDefault="003A45BF" w:rsidP="00485A52">
      <w:pPr>
        <w:pStyle w:val="BodyText"/>
        <w:kinsoku w:val="0"/>
        <w:overflowPunct w:val="0"/>
        <w:spacing w:line="360" w:lineRule="auto"/>
        <w:ind w:firstLine="720"/>
        <w:jc w:val="both"/>
      </w:pPr>
      <w:r>
        <w:t xml:space="preserve">                     </w:t>
      </w:r>
      <w:r w:rsidR="00485A52" w:rsidRPr="005928A9">
        <w:rPr>
          <w:noProof/>
          <w:sz w:val="16"/>
          <w:szCs w:val="16"/>
        </w:rPr>
        <w:drawing>
          <wp:inline distT="0" distB="0" distL="0" distR="0" wp14:anchorId="0B85E5F6" wp14:editId="2AD3CC09">
            <wp:extent cx="2926080" cy="1644457"/>
            <wp:effectExtent l="19050" t="0" r="7620" b="0"/>
            <wp:docPr id="73" name="Picture 55" descr="C:\Documents and Settings\Administrator\Desktop\أستمارة الفرن الحثي\Time Temp Photo\02012012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Administrator\Desktop\أستمارة الفرن الحثي\Time Temp Photo\02012012166.jpg"/>
                    <pic:cNvPicPr>
                      <a:picLocks noChangeAspect="1" noChangeArrowheads="1"/>
                    </pic:cNvPicPr>
                  </pic:nvPicPr>
                  <pic:blipFill>
                    <a:blip r:embed="rId57" cstate="print"/>
                    <a:srcRect/>
                    <a:stretch>
                      <a:fillRect/>
                    </a:stretch>
                  </pic:blipFill>
                  <pic:spPr bwMode="auto">
                    <a:xfrm>
                      <a:off x="0" y="0"/>
                      <a:ext cx="2926080" cy="1644457"/>
                    </a:xfrm>
                    <a:prstGeom prst="rect">
                      <a:avLst/>
                    </a:prstGeom>
                    <a:noFill/>
                    <a:ln w="9525">
                      <a:noFill/>
                      <a:miter lim="800000"/>
                      <a:headEnd/>
                      <a:tailEnd/>
                    </a:ln>
                  </pic:spPr>
                </pic:pic>
              </a:graphicData>
            </a:graphic>
          </wp:inline>
        </w:drawing>
      </w:r>
      <w:r>
        <w:t xml:space="preserve">                       </w:t>
      </w:r>
    </w:p>
    <w:p w:rsidR="001D28FA" w:rsidRDefault="0053158A" w:rsidP="00FD5FD7">
      <w:pPr>
        <w:bidi w:val="0"/>
        <w:jc w:val="center"/>
      </w:pPr>
      <w:r w:rsidRPr="0053158A">
        <w:rPr>
          <w:b/>
          <w:bCs/>
        </w:rPr>
        <w:t>Figure (14):</w:t>
      </w:r>
      <w:r>
        <w:t xml:space="preserve"> </w:t>
      </w:r>
      <w:r w:rsidR="00485A52">
        <w:t>It represents the</w:t>
      </w:r>
      <w:r w:rsidR="00485A52" w:rsidRPr="005928A9">
        <w:t xml:space="preserve"> </w:t>
      </w:r>
      <w:r w:rsidR="00485A52">
        <w:t xml:space="preserve">increase in billet temperature, </w:t>
      </w:r>
      <w:r w:rsidR="00485A52" w:rsidRPr="005928A9">
        <w:t>during the heating process.</w:t>
      </w:r>
    </w:p>
    <w:p w:rsidR="00FD5FD7" w:rsidRDefault="00FD5FD7" w:rsidP="00FD5FD7">
      <w:pPr>
        <w:bidi w:val="0"/>
        <w:jc w:val="center"/>
      </w:pPr>
    </w:p>
    <w:p w:rsidR="0053158A" w:rsidRDefault="0053158A" w:rsidP="0053158A">
      <w:pPr>
        <w:bidi w:val="0"/>
        <w:jc w:val="center"/>
      </w:pPr>
    </w:p>
    <w:p w:rsidR="0053158A" w:rsidRDefault="0053158A" w:rsidP="0053158A">
      <w:pPr>
        <w:bidi w:val="0"/>
        <w:jc w:val="center"/>
      </w:pPr>
    </w:p>
    <w:p w:rsidR="0053158A" w:rsidRDefault="0053158A" w:rsidP="0053158A">
      <w:pPr>
        <w:bidi w:val="0"/>
        <w:jc w:val="center"/>
      </w:pPr>
    </w:p>
    <w:p w:rsidR="0053158A" w:rsidRDefault="0053158A" w:rsidP="0053158A">
      <w:pPr>
        <w:bidi w:val="0"/>
        <w:jc w:val="center"/>
      </w:pPr>
    </w:p>
    <w:p w:rsidR="0053158A" w:rsidRDefault="0053158A" w:rsidP="0053158A">
      <w:pPr>
        <w:bidi w:val="0"/>
        <w:jc w:val="center"/>
      </w:pPr>
    </w:p>
    <w:p w:rsidR="006F7D21" w:rsidRDefault="006F7D21" w:rsidP="006F7D21">
      <w:pPr>
        <w:bidi w:val="0"/>
        <w:jc w:val="center"/>
      </w:pPr>
    </w:p>
    <w:p w:rsidR="006F7D21" w:rsidRDefault="006F7D21" w:rsidP="006F7D21">
      <w:pPr>
        <w:bidi w:val="0"/>
        <w:jc w:val="center"/>
      </w:pPr>
    </w:p>
    <w:p w:rsidR="00485A52" w:rsidRDefault="00485A52" w:rsidP="00FD5FD7">
      <w:pPr>
        <w:pStyle w:val="BodyText"/>
        <w:kinsoku w:val="0"/>
        <w:overflowPunct w:val="0"/>
        <w:spacing w:line="360" w:lineRule="auto"/>
        <w:ind w:firstLine="720"/>
        <w:jc w:val="both"/>
      </w:pPr>
      <w:r w:rsidRPr="005928A9">
        <w:rPr>
          <w:noProof/>
          <w:sz w:val="20"/>
          <w:szCs w:val="20"/>
        </w:rPr>
        <w:drawing>
          <wp:inline distT="0" distB="0" distL="0" distR="0" wp14:anchorId="1D496E98" wp14:editId="25247737">
            <wp:extent cx="4695825" cy="4105275"/>
            <wp:effectExtent l="0" t="0" r="9525" b="9525"/>
            <wp:docPr id="91" name="Chart 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85A52" w:rsidRDefault="0053158A" w:rsidP="00485A52">
      <w:pPr>
        <w:tabs>
          <w:tab w:val="right" w:pos="709"/>
        </w:tabs>
        <w:bidi w:val="0"/>
        <w:jc w:val="center"/>
        <w:rPr>
          <w:rFonts w:asciiTheme="majorBidi" w:hAnsiTheme="majorBidi" w:cstheme="majorBidi"/>
        </w:rPr>
      </w:pPr>
      <w:r w:rsidRPr="0053158A">
        <w:rPr>
          <w:rFonts w:asciiTheme="majorBidi" w:hAnsiTheme="majorBidi" w:cstheme="majorBidi"/>
          <w:b/>
          <w:bCs/>
        </w:rPr>
        <w:t>Figure (15):</w:t>
      </w:r>
      <w:r w:rsidR="00485A52" w:rsidRPr="005928A9">
        <w:rPr>
          <w:rFonts w:asciiTheme="majorBidi" w:hAnsiTheme="majorBidi" w:cstheme="majorBidi"/>
        </w:rPr>
        <w:t xml:space="preserve"> The theoretical and practical measurements of the top surface show the rise of temperature versus time during the heating process.</w:t>
      </w:r>
    </w:p>
    <w:p w:rsidR="0053158A" w:rsidRDefault="0053158A" w:rsidP="0053158A">
      <w:pPr>
        <w:tabs>
          <w:tab w:val="right" w:pos="709"/>
        </w:tabs>
        <w:bidi w:val="0"/>
        <w:jc w:val="center"/>
        <w:rPr>
          <w:rFonts w:asciiTheme="majorBidi" w:hAnsiTheme="majorBidi" w:cstheme="majorBidi"/>
        </w:rPr>
      </w:pPr>
    </w:p>
    <w:p w:rsidR="00485A52" w:rsidRDefault="00485A52" w:rsidP="00485A52">
      <w:pPr>
        <w:tabs>
          <w:tab w:val="right" w:pos="709"/>
        </w:tabs>
        <w:bidi w:val="0"/>
        <w:jc w:val="center"/>
        <w:rPr>
          <w:rFonts w:asciiTheme="majorBidi" w:hAnsiTheme="majorBidi" w:cstheme="majorBidi"/>
          <w:b/>
          <w:bCs/>
          <w:sz w:val="28"/>
          <w:szCs w:val="28"/>
        </w:rPr>
      </w:pPr>
      <w:r w:rsidRPr="005928A9">
        <w:rPr>
          <w:rFonts w:asciiTheme="majorBidi" w:hAnsiTheme="majorBidi" w:cstheme="majorBidi"/>
          <w:b/>
          <w:bCs/>
          <w:sz w:val="28"/>
          <w:szCs w:val="28"/>
        </w:rPr>
        <w:t>Appendix-A</w:t>
      </w:r>
    </w:p>
    <w:p w:rsidR="0053158A" w:rsidRPr="009929B9" w:rsidRDefault="0053158A" w:rsidP="0053158A">
      <w:pPr>
        <w:tabs>
          <w:tab w:val="right" w:pos="709"/>
        </w:tabs>
        <w:bidi w:val="0"/>
        <w:jc w:val="center"/>
        <w:rPr>
          <w:rFonts w:asciiTheme="majorBidi" w:hAnsiTheme="majorBidi" w:cstheme="majorBidi"/>
        </w:rPr>
      </w:pPr>
      <w:r w:rsidRPr="009929B9">
        <w:rPr>
          <w:rFonts w:asciiTheme="majorBidi" w:hAnsiTheme="majorBidi" w:cstheme="majorBidi"/>
        </w:rPr>
        <w:t>The Modeling of Induction Furnace using FEM</w:t>
      </w:r>
    </w:p>
    <w:p w:rsidR="00FD5FD7" w:rsidRDefault="00FD5FD7" w:rsidP="009929B9">
      <w:pPr>
        <w:tabs>
          <w:tab w:val="right" w:pos="709"/>
        </w:tabs>
        <w:bidi w:val="0"/>
        <w:rPr>
          <w:rFonts w:asciiTheme="majorBidi" w:hAnsiTheme="majorBidi" w:cstheme="majorBidi"/>
          <w:b/>
          <w:bCs/>
          <w:sz w:val="28"/>
          <w:szCs w:val="28"/>
        </w:rPr>
      </w:pPr>
    </w:p>
    <w:p w:rsidR="00FD5FD7" w:rsidRDefault="0060660F" w:rsidP="00FD5FD7">
      <w:pPr>
        <w:tabs>
          <w:tab w:val="right" w:pos="709"/>
        </w:tabs>
        <w:bidi w:val="0"/>
        <w:jc w:val="center"/>
        <w:rPr>
          <w:rFonts w:asciiTheme="majorBidi" w:hAnsiTheme="majorBidi" w:cstheme="majorBidi"/>
          <w:b/>
          <w:bCs/>
          <w:sz w:val="28"/>
          <w:szCs w:val="28"/>
        </w:rPr>
      </w:pPr>
      <w:r>
        <w:rPr>
          <w:noProof/>
        </w:rPr>
        <w:object w:dxaOrig="1440" w:dyaOrig="1440" w14:anchorId="60772EDA">
          <v:shape id="Object 4" o:spid="_x0000_s1073" type="#_x0000_t75" style="position:absolute;left:0;text-align:left;margin-left:59.25pt;margin-top:4.05pt;width:332.25pt;height:228.75pt;z-index:251662848;visibility:visible;mso-position-horizontal-relative:text;mso-position-vertical-relative:text">
            <v:imagedata r:id="rId59" o:title=""/>
            <w10:wrap anchorx="page"/>
          </v:shape>
          <o:OLEObject Type="Embed" ProgID="PBrush" ShapeID="Object 4" DrawAspect="Content" ObjectID="_1488480665" r:id="rId60"/>
        </w:object>
      </w:r>
    </w:p>
    <w:p w:rsidR="00FD5FD7" w:rsidRDefault="00FD5FD7" w:rsidP="00FD5FD7">
      <w:pPr>
        <w:tabs>
          <w:tab w:val="right" w:pos="709"/>
        </w:tabs>
        <w:bidi w:val="0"/>
        <w:jc w:val="center"/>
        <w:rPr>
          <w:rFonts w:asciiTheme="majorBidi" w:hAnsiTheme="majorBidi" w:cstheme="majorBidi"/>
          <w:b/>
          <w:bCs/>
          <w:sz w:val="28"/>
          <w:szCs w:val="28"/>
        </w:rPr>
      </w:pPr>
    </w:p>
    <w:p w:rsidR="00FD5FD7" w:rsidRDefault="00FD5FD7" w:rsidP="00FD5FD7">
      <w:pPr>
        <w:tabs>
          <w:tab w:val="right" w:pos="709"/>
        </w:tabs>
        <w:bidi w:val="0"/>
        <w:jc w:val="center"/>
        <w:rPr>
          <w:rFonts w:asciiTheme="majorBidi" w:hAnsiTheme="majorBidi" w:cstheme="majorBidi"/>
          <w:b/>
          <w:bCs/>
          <w:sz w:val="28"/>
          <w:szCs w:val="28"/>
        </w:rPr>
      </w:pPr>
    </w:p>
    <w:p w:rsidR="00FD5FD7" w:rsidRDefault="00FD5FD7" w:rsidP="00FD5FD7">
      <w:pPr>
        <w:tabs>
          <w:tab w:val="right" w:pos="709"/>
        </w:tabs>
        <w:bidi w:val="0"/>
        <w:jc w:val="center"/>
        <w:rPr>
          <w:rFonts w:asciiTheme="majorBidi" w:hAnsiTheme="majorBidi" w:cstheme="majorBidi"/>
          <w:b/>
          <w:bCs/>
          <w:sz w:val="28"/>
          <w:szCs w:val="28"/>
        </w:rPr>
      </w:pPr>
    </w:p>
    <w:p w:rsidR="00FD5FD7" w:rsidRDefault="00FD5FD7" w:rsidP="00FD5FD7">
      <w:pPr>
        <w:tabs>
          <w:tab w:val="right" w:pos="709"/>
        </w:tabs>
        <w:bidi w:val="0"/>
        <w:jc w:val="center"/>
        <w:rPr>
          <w:rFonts w:asciiTheme="majorBidi" w:hAnsiTheme="majorBidi" w:cstheme="majorBidi"/>
          <w:b/>
          <w:bCs/>
          <w:sz w:val="28"/>
          <w:szCs w:val="28"/>
        </w:rPr>
      </w:pPr>
    </w:p>
    <w:p w:rsidR="00FD5FD7" w:rsidRDefault="00FD5FD7" w:rsidP="00FD5FD7">
      <w:pPr>
        <w:tabs>
          <w:tab w:val="right" w:pos="709"/>
        </w:tabs>
        <w:bidi w:val="0"/>
        <w:jc w:val="center"/>
        <w:rPr>
          <w:rFonts w:asciiTheme="majorBidi" w:hAnsiTheme="majorBidi" w:cstheme="majorBidi"/>
          <w:b/>
          <w:bCs/>
          <w:sz w:val="28"/>
          <w:szCs w:val="28"/>
        </w:rPr>
      </w:pPr>
    </w:p>
    <w:p w:rsidR="00FD5FD7" w:rsidRDefault="00FD5FD7" w:rsidP="00FD5FD7">
      <w:pPr>
        <w:tabs>
          <w:tab w:val="right" w:pos="709"/>
        </w:tabs>
        <w:bidi w:val="0"/>
        <w:jc w:val="center"/>
        <w:rPr>
          <w:rFonts w:asciiTheme="majorBidi" w:hAnsiTheme="majorBidi" w:cstheme="majorBidi"/>
          <w:b/>
          <w:bCs/>
          <w:sz w:val="28"/>
          <w:szCs w:val="28"/>
        </w:rPr>
      </w:pPr>
    </w:p>
    <w:p w:rsidR="00FD5FD7" w:rsidRDefault="00FD5FD7" w:rsidP="00FD5FD7">
      <w:pPr>
        <w:tabs>
          <w:tab w:val="right" w:pos="709"/>
        </w:tabs>
        <w:bidi w:val="0"/>
        <w:jc w:val="center"/>
        <w:rPr>
          <w:rFonts w:asciiTheme="majorBidi" w:hAnsiTheme="majorBidi" w:cstheme="majorBidi"/>
          <w:b/>
          <w:bCs/>
          <w:sz w:val="28"/>
          <w:szCs w:val="28"/>
        </w:rPr>
      </w:pPr>
    </w:p>
    <w:p w:rsidR="00FD5FD7" w:rsidRDefault="00FD5FD7" w:rsidP="00FD5FD7">
      <w:pPr>
        <w:tabs>
          <w:tab w:val="right" w:pos="709"/>
        </w:tabs>
        <w:bidi w:val="0"/>
        <w:jc w:val="center"/>
        <w:rPr>
          <w:rFonts w:asciiTheme="majorBidi" w:hAnsiTheme="majorBidi" w:cstheme="majorBidi"/>
          <w:b/>
          <w:bCs/>
          <w:sz w:val="28"/>
          <w:szCs w:val="28"/>
        </w:rPr>
      </w:pPr>
    </w:p>
    <w:p w:rsidR="00FD5FD7" w:rsidRPr="005928A9" w:rsidRDefault="00FD5FD7" w:rsidP="00FD5FD7">
      <w:pPr>
        <w:tabs>
          <w:tab w:val="right" w:pos="709"/>
        </w:tabs>
        <w:bidi w:val="0"/>
        <w:jc w:val="center"/>
        <w:rPr>
          <w:rFonts w:asciiTheme="majorBidi" w:hAnsiTheme="majorBidi" w:cstheme="majorBidi"/>
          <w:b/>
          <w:bCs/>
          <w:sz w:val="28"/>
          <w:szCs w:val="28"/>
        </w:rPr>
      </w:pPr>
    </w:p>
    <w:p w:rsidR="00485A52" w:rsidRPr="005928A9" w:rsidRDefault="00485A52" w:rsidP="00485A52">
      <w:pPr>
        <w:tabs>
          <w:tab w:val="right" w:pos="709"/>
        </w:tabs>
        <w:bidi w:val="0"/>
        <w:jc w:val="center"/>
        <w:rPr>
          <w:rFonts w:asciiTheme="majorBidi" w:hAnsiTheme="majorBidi" w:cstheme="majorBidi"/>
          <w:b/>
          <w:bCs/>
          <w:sz w:val="28"/>
          <w:szCs w:val="28"/>
        </w:rPr>
      </w:pPr>
      <w:r w:rsidRPr="005928A9">
        <w:rPr>
          <w:rFonts w:asciiTheme="majorBidi" w:hAnsiTheme="majorBidi" w:cstheme="majorBidi"/>
          <w:b/>
          <w:bCs/>
          <w:sz w:val="28"/>
          <w:szCs w:val="28"/>
        </w:rPr>
        <w:t>The Modeling of Induction Furnace using FEM</w:t>
      </w:r>
    </w:p>
    <w:p w:rsidR="00485A52" w:rsidRDefault="00485A52" w:rsidP="002443C2">
      <w:pPr>
        <w:pStyle w:val="BodyText"/>
        <w:kinsoku w:val="0"/>
        <w:overflowPunct w:val="0"/>
        <w:spacing w:line="360" w:lineRule="auto"/>
        <w:ind w:firstLine="720"/>
        <w:jc w:val="both"/>
      </w:pPr>
    </w:p>
    <w:p w:rsidR="001D28FA" w:rsidRDefault="001D28FA" w:rsidP="009929B9">
      <w:pPr>
        <w:pStyle w:val="BodyText"/>
        <w:kinsoku w:val="0"/>
        <w:overflowPunct w:val="0"/>
        <w:spacing w:line="360" w:lineRule="auto"/>
        <w:jc w:val="both"/>
      </w:pPr>
    </w:p>
    <w:p w:rsidR="00485A52" w:rsidRPr="005928A9" w:rsidRDefault="00485A52" w:rsidP="00485A52">
      <w:pPr>
        <w:bidi w:val="0"/>
        <w:jc w:val="center"/>
        <w:rPr>
          <w:rFonts w:asciiTheme="majorBidi" w:hAnsiTheme="majorBidi" w:cstheme="majorBidi"/>
          <w:lang w:bidi="ar-IQ"/>
        </w:rPr>
      </w:pPr>
      <w:r w:rsidRPr="009929B9">
        <w:rPr>
          <w:rFonts w:asciiTheme="majorBidi" w:hAnsiTheme="majorBidi" w:cstheme="majorBidi"/>
          <w:b/>
          <w:bCs/>
          <w:lang w:bidi="ar-IQ"/>
        </w:rPr>
        <w:t>Figure (A-1)</w:t>
      </w:r>
      <w:r w:rsidR="009929B9" w:rsidRPr="009929B9">
        <w:rPr>
          <w:rFonts w:asciiTheme="majorBidi" w:hAnsiTheme="majorBidi" w:cstheme="majorBidi"/>
          <w:b/>
          <w:bCs/>
          <w:lang w:bidi="ar-IQ"/>
        </w:rPr>
        <w:t>:</w:t>
      </w:r>
      <w:r w:rsidRPr="005928A9">
        <w:rPr>
          <w:rFonts w:asciiTheme="majorBidi" w:hAnsiTheme="majorBidi" w:cstheme="majorBidi"/>
          <w:lang w:bidi="ar-IQ"/>
        </w:rPr>
        <w:t xml:space="preserve"> Orientation of the furnace due to the axes</w:t>
      </w:r>
    </w:p>
    <w:p w:rsidR="009929B9" w:rsidRDefault="009929B9" w:rsidP="00FD5FD7">
      <w:pPr>
        <w:pStyle w:val="BodyText"/>
        <w:kinsoku w:val="0"/>
        <w:overflowPunct w:val="0"/>
        <w:spacing w:line="360" w:lineRule="auto"/>
        <w:jc w:val="both"/>
      </w:pPr>
    </w:p>
    <w:p w:rsidR="009929B9" w:rsidRDefault="009929B9" w:rsidP="00FD5FD7">
      <w:pPr>
        <w:pStyle w:val="BodyText"/>
        <w:kinsoku w:val="0"/>
        <w:overflowPunct w:val="0"/>
        <w:spacing w:line="360" w:lineRule="auto"/>
        <w:jc w:val="both"/>
      </w:pPr>
    </w:p>
    <w:p w:rsidR="00485A52" w:rsidRDefault="0060660F" w:rsidP="00FD5FD7">
      <w:pPr>
        <w:pStyle w:val="BodyText"/>
        <w:kinsoku w:val="0"/>
        <w:overflowPunct w:val="0"/>
        <w:spacing w:line="360" w:lineRule="auto"/>
        <w:jc w:val="both"/>
      </w:pPr>
      <w:r>
        <w:rPr>
          <w:noProof/>
        </w:rPr>
        <w:lastRenderedPageBreak/>
        <w:object w:dxaOrig="1440" w:dyaOrig="1440" w14:anchorId="7271A3A3">
          <v:shape id="_x0000_s1074" type="#_x0000_t75" style="position:absolute;left:0;text-align:left;margin-left:36pt;margin-top:22.95pt;width:406.5pt;height:301.5pt;z-index:251663872;visibility:visible">
            <v:imagedata r:id="rId61" o:title=""/>
            <w10:wrap anchorx="page"/>
          </v:shape>
          <o:OLEObject Type="Embed" ProgID="PBrush" ShapeID="_x0000_s1074" DrawAspect="Content" ObjectID="_1488480666" r:id="rId62"/>
        </w:object>
      </w:r>
    </w:p>
    <w:p w:rsidR="00485A52" w:rsidRDefault="00485A52"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2443C2">
      <w:pPr>
        <w:pStyle w:val="BodyText"/>
        <w:kinsoku w:val="0"/>
        <w:overflowPunct w:val="0"/>
        <w:spacing w:line="360" w:lineRule="auto"/>
        <w:ind w:firstLine="720"/>
        <w:jc w:val="both"/>
      </w:pPr>
    </w:p>
    <w:p w:rsidR="001D28FA" w:rsidRDefault="001D28FA" w:rsidP="009929B9">
      <w:pPr>
        <w:pStyle w:val="BodyText"/>
        <w:kinsoku w:val="0"/>
        <w:overflowPunct w:val="0"/>
        <w:spacing w:line="360" w:lineRule="auto"/>
        <w:jc w:val="both"/>
      </w:pPr>
    </w:p>
    <w:p w:rsidR="00FD5FD7" w:rsidRDefault="00485A52" w:rsidP="00E1235D">
      <w:pPr>
        <w:bidi w:val="0"/>
        <w:jc w:val="center"/>
        <w:rPr>
          <w:rFonts w:asciiTheme="majorBidi" w:hAnsiTheme="majorBidi" w:cstheme="majorBidi"/>
          <w:lang w:bidi="ar-IQ"/>
        </w:rPr>
      </w:pPr>
      <w:r w:rsidRPr="009929B9">
        <w:rPr>
          <w:rFonts w:asciiTheme="majorBidi" w:hAnsiTheme="majorBidi" w:cstheme="majorBidi"/>
          <w:b/>
          <w:bCs/>
          <w:lang w:bidi="ar-IQ"/>
        </w:rPr>
        <w:t>Figure (</w:t>
      </w:r>
      <w:r w:rsidR="00E1235D">
        <w:rPr>
          <w:rFonts w:asciiTheme="majorBidi" w:hAnsiTheme="majorBidi" w:cstheme="majorBidi"/>
          <w:b/>
          <w:bCs/>
          <w:lang w:bidi="ar-IQ"/>
        </w:rPr>
        <w:t>A</w:t>
      </w:r>
      <w:r w:rsidRPr="009929B9">
        <w:rPr>
          <w:rFonts w:asciiTheme="majorBidi" w:hAnsiTheme="majorBidi" w:cstheme="majorBidi"/>
          <w:b/>
          <w:bCs/>
          <w:lang w:bidi="ar-IQ"/>
        </w:rPr>
        <w:t>-</w:t>
      </w:r>
      <w:r w:rsidR="00E1235D">
        <w:rPr>
          <w:rFonts w:asciiTheme="majorBidi" w:hAnsiTheme="majorBidi" w:cstheme="majorBidi"/>
          <w:b/>
          <w:bCs/>
          <w:lang w:bidi="ar-IQ"/>
        </w:rPr>
        <w:t>2</w:t>
      </w:r>
      <w:r w:rsidRPr="009929B9">
        <w:rPr>
          <w:rFonts w:asciiTheme="majorBidi" w:hAnsiTheme="majorBidi" w:cstheme="majorBidi"/>
          <w:b/>
          <w:bCs/>
          <w:lang w:bidi="ar-IQ"/>
        </w:rPr>
        <w:t>)</w:t>
      </w:r>
      <w:r w:rsidR="009929B9" w:rsidRPr="009929B9">
        <w:rPr>
          <w:rFonts w:asciiTheme="majorBidi" w:hAnsiTheme="majorBidi" w:cstheme="majorBidi"/>
          <w:b/>
          <w:bCs/>
          <w:lang w:bidi="ar-IQ"/>
        </w:rPr>
        <w:t>:</w:t>
      </w:r>
      <w:r w:rsidRPr="005928A9">
        <w:rPr>
          <w:rFonts w:asciiTheme="majorBidi" w:hAnsiTheme="majorBidi" w:cstheme="majorBidi"/>
          <w:lang w:bidi="ar-IQ"/>
        </w:rPr>
        <w:t xml:space="preserve"> The x-y representation of the furnace with the boundary region</w:t>
      </w:r>
      <w:r w:rsidR="009929B9">
        <w:rPr>
          <w:rFonts w:asciiTheme="majorBidi" w:hAnsiTheme="majorBidi" w:cstheme="majorBidi"/>
          <w:lang w:bidi="ar-IQ"/>
        </w:rPr>
        <w:t>.</w:t>
      </w:r>
    </w:p>
    <w:p w:rsidR="009929B9" w:rsidRPr="009929B9" w:rsidRDefault="009929B9" w:rsidP="009929B9">
      <w:pPr>
        <w:bidi w:val="0"/>
        <w:jc w:val="center"/>
        <w:rPr>
          <w:rFonts w:asciiTheme="majorBidi" w:hAnsiTheme="majorBidi" w:cstheme="majorBidi"/>
          <w:lang w:bidi="ar-IQ"/>
        </w:rPr>
      </w:pPr>
    </w:p>
    <w:p w:rsidR="00485A52" w:rsidRDefault="00485A52" w:rsidP="002443C2">
      <w:pPr>
        <w:pStyle w:val="BodyText"/>
        <w:kinsoku w:val="0"/>
        <w:overflowPunct w:val="0"/>
        <w:spacing w:line="360" w:lineRule="auto"/>
        <w:ind w:firstLine="720"/>
        <w:jc w:val="both"/>
      </w:pPr>
      <w:r w:rsidRPr="005928A9">
        <w:rPr>
          <w:noProof/>
        </w:rPr>
        <w:drawing>
          <wp:anchor distT="0" distB="0" distL="114300" distR="114300" simplePos="0" relativeHeight="251659264" behindDoc="0" locked="0" layoutInCell="1" allowOverlap="1" wp14:anchorId="14E600EC" wp14:editId="56BE1D92">
            <wp:simplePos x="0" y="0"/>
            <wp:positionH relativeFrom="column">
              <wp:posOffset>495300</wp:posOffset>
            </wp:positionH>
            <wp:positionV relativeFrom="paragraph">
              <wp:posOffset>9525</wp:posOffset>
            </wp:positionV>
            <wp:extent cx="5229225" cy="3693795"/>
            <wp:effectExtent l="0" t="0" r="9525" b="1905"/>
            <wp:wrapNone/>
            <wp:docPr id="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29225" cy="3693795"/>
                    </a:xfrm>
                    <a:prstGeom prst="rect">
                      <a:avLst/>
                    </a:prstGeom>
                    <a:noFill/>
                    <a:extLst/>
                  </pic:spPr>
                </pic:pic>
              </a:graphicData>
            </a:graphic>
            <wp14:sizeRelH relativeFrom="page">
              <wp14:pctWidth>0</wp14:pctWidth>
            </wp14:sizeRelH>
            <wp14:sizeRelV relativeFrom="page">
              <wp14:pctHeight>0</wp14:pctHeight>
            </wp14:sizeRelV>
          </wp:anchor>
        </w:drawing>
      </w:r>
    </w:p>
    <w:p w:rsidR="00485A52" w:rsidRDefault="00485A52" w:rsidP="002443C2">
      <w:pPr>
        <w:pStyle w:val="BodyText"/>
        <w:kinsoku w:val="0"/>
        <w:overflowPunct w:val="0"/>
        <w:spacing w:line="360" w:lineRule="auto"/>
        <w:ind w:firstLine="720"/>
        <w:jc w:val="both"/>
      </w:pPr>
    </w:p>
    <w:p w:rsidR="00485A52" w:rsidRDefault="00485A52" w:rsidP="002443C2">
      <w:pPr>
        <w:pStyle w:val="BodyText"/>
        <w:kinsoku w:val="0"/>
        <w:overflowPunct w:val="0"/>
        <w:spacing w:line="360" w:lineRule="auto"/>
        <w:ind w:firstLine="720"/>
        <w:jc w:val="both"/>
      </w:pPr>
    </w:p>
    <w:p w:rsidR="00485A52" w:rsidRDefault="00485A52" w:rsidP="002443C2">
      <w:pPr>
        <w:pStyle w:val="BodyText"/>
        <w:kinsoku w:val="0"/>
        <w:overflowPunct w:val="0"/>
        <w:spacing w:line="360" w:lineRule="auto"/>
        <w:ind w:firstLine="720"/>
        <w:jc w:val="both"/>
      </w:pPr>
    </w:p>
    <w:p w:rsidR="00485A52" w:rsidRDefault="00485A52" w:rsidP="002443C2">
      <w:pPr>
        <w:pStyle w:val="BodyText"/>
        <w:kinsoku w:val="0"/>
        <w:overflowPunct w:val="0"/>
        <w:spacing w:line="360" w:lineRule="auto"/>
        <w:ind w:firstLine="720"/>
        <w:jc w:val="both"/>
      </w:pPr>
    </w:p>
    <w:p w:rsidR="00485A52" w:rsidRDefault="00485A52" w:rsidP="002443C2">
      <w:pPr>
        <w:pStyle w:val="BodyText"/>
        <w:kinsoku w:val="0"/>
        <w:overflowPunct w:val="0"/>
        <w:spacing w:line="360" w:lineRule="auto"/>
        <w:ind w:firstLine="720"/>
        <w:jc w:val="both"/>
      </w:pPr>
    </w:p>
    <w:p w:rsidR="00485A52" w:rsidRDefault="00485A52" w:rsidP="002443C2">
      <w:pPr>
        <w:pStyle w:val="BodyText"/>
        <w:kinsoku w:val="0"/>
        <w:overflowPunct w:val="0"/>
        <w:spacing w:line="360" w:lineRule="auto"/>
        <w:ind w:firstLine="720"/>
        <w:jc w:val="both"/>
      </w:pPr>
    </w:p>
    <w:p w:rsidR="00485A52" w:rsidRDefault="00485A52" w:rsidP="002443C2">
      <w:pPr>
        <w:pStyle w:val="BodyText"/>
        <w:kinsoku w:val="0"/>
        <w:overflowPunct w:val="0"/>
        <w:spacing w:line="360" w:lineRule="auto"/>
        <w:ind w:firstLine="720"/>
        <w:jc w:val="both"/>
      </w:pPr>
    </w:p>
    <w:p w:rsidR="00485A52" w:rsidRDefault="00485A52" w:rsidP="002443C2">
      <w:pPr>
        <w:pStyle w:val="BodyText"/>
        <w:kinsoku w:val="0"/>
        <w:overflowPunct w:val="0"/>
        <w:spacing w:line="360" w:lineRule="auto"/>
        <w:ind w:firstLine="720"/>
        <w:jc w:val="both"/>
      </w:pPr>
    </w:p>
    <w:p w:rsidR="00485A52" w:rsidRDefault="00485A52" w:rsidP="002443C2">
      <w:pPr>
        <w:pStyle w:val="BodyText"/>
        <w:kinsoku w:val="0"/>
        <w:overflowPunct w:val="0"/>
        <w:spacing w:line="360" w:lineRule="auto"/>
        <w:ind w:firstLine="720"/>
        <w:jc w:val="both"/>
      </w:pPr>
    </w:p>
    <w:p w:rsidR="00485A52" w:rsidRDefault="00485A52" w:rsidP="002443C2">
      <w:pPr>
        <w:pStyle w:val="BodyText"/>
        <w:kinsoku w:val="0"/>
        <w:overflowPunct w:val="0"/>
        <w:spacing w:line="360" w:lineRule="auto"/>
        <w:ind w:firstLine="720"/>
        <w:jc w:val="both"/>
      </w:pPr>
    </w:p>
    <w:p w:rsidR="00485A52" w:rsidRPr="005928A9" w:rsidRDefault="00485A52" w:rsidP="00E1235D">
      <w:pPr>
        <w:bidi w:val="0"/>
        <w:jc w:val="center"/>
        <w:rPr>
          <w:rFonts w:asciiTheme="majorBidi" w:hAnsiTheme="majorBidi" w:cstheme="majorBidi"/>
          <w:lang w:bidi="ar-IQ"/>
        </w:rPr>
      </w:pPr>
      <w:r w:rsidRPr="009929B9">
        <w:rPr>
          <w:rFonts w:asciiTheme="majorBidi" w:hAnsiTheme="majorBidi" w:cstheme="majorBidi"/>
          <w:b/>
          <w:bCs/>
          <w:lang w:bidi="ar-IQ"/>
        </w:rPr>
        <w:t>Figure (</w:t>
      </w:r>
      <w:r w:rsidR="00E1235D">
        <w:rPr>
          <w:rFonts w:asciiTheme="majorBidi" w:hAnsiTheme="majorBidi" w:cstheme="majorBidi"/>
          <w:b/>
          <w:bCs/>
          <w:lang w:bidi="ar-IQ"/>
        </w:rPr>
        <w:t>A</w:t>
      </w:r>
      <w:r w:rsidRPr="009929B9">
        <w:rPr>
          <w:rFonts w:asciiTheme="majorBidi" w:hAnsiTheme="majorBidi" w:cstheme="majorBidi"/>
          <w:b/>
          <w:bCs/>
          <w:lang w:bidi="ar-IQ"/>
        </w:rPr>
        <w:t>-</w:t>
      </w:r>
      <w:r w:rsidR="00E1235D">
        <w:rPr>
          <w:rFonts w:asciiTheme="majorBidi" w:hAnsiTheme="majorBidi" w:cstheme="majorBidi"/>
          <w:b/>
          <w:bCs/>
          <w:lang w:bidi="ar-IQ"/>
        </w:rPr>
        <w:t>3</w:t>
      </w:r>
      <w:r w:rsidRPr="009929B9">
        <w:rPr>
          <w:rFonts w:asciiTheme="majorBidi" w:hAnsiTheme="majorBidi" w:cstheme="majorBidi"/>
          <w:b/>
          <w:bCs/>
          <w:lang w:bidi="ar-IQ"/>
        </w:rPr>
        <w:t>)</w:t>
      </w:r>
      <w:r w:rsidR="009929B9" w:rsidRPr="009929B9">
        <w:rPr>
          <w:rFonts w:asciiTheme="majorBidi" w:hAnsiTheme="majorBidi" w:cstheme="majorBidi"/>
          <w:b/>
          <w:bCs/>
          <w:lang w:bidi="ar-IQ"/>
        </w:rPr>
        <w:t>:</w:t>
      </w:r>
      <w:r w:rsidRPr="005928A9">
        <w:rPr>
          <w:rFonts w:asciiTheme="majorBidi" w:hAnsiTheme="majorBidi" w:cstheme="majorBidi"/>
          <w:lang w:bidi="ar-IQ"/>
        </w:rPr>
        <w:t xml:space="preserve"> The section considered in calculations.</w:t>
      </w:r>
    </w:p>
    <w:p w:rsidR="00D832D7" w:rsidRDefault="00D832D7" w:rsidP="002443C2">
      <w:pPr>
        <w:pStyle w:val="BodyText"/>
        <w:kinsoku w:val="0"/>
        <w:overflowPunct w:val="0"/>
        <w:spacing w:line="360" w:lineRule="auto"/>
        <w:ind w:firstLine="720"/>
        <w:jc w:val="both"/>
      </w:pPr>
    </w:p>
    <w:p w:rsidR="009929B9" w:rsidRDefault="009929B9" w:rsidP="002443C2">
      <w:pPr>
        <w:pStyle w:val="BodyText"/>
        <w:kinsoku w:val="0"/>
        <w:overflowPunct w:val="0"/>
        <w:spacing w:line="360" w:lineRule="auto"/>
        <w:ind w:firstLine="720"/>
        <w:jc w:val="both"/>
      </w:pPr>
    </w:p>
    <w:p w:rsidR="009929B9" w:rsidRDefault="009929B9"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60660F" w:rsidP="002443C2">
      <w:pPr>
        <w:pStyle w:val="BodyText"/>
        <w:kinsoku w:val="0"/>
        <w:overflowPunct w:val="0"/>
        <w:spacing w:line="360" w:lineRule="auto"/>
        <w:ind w:firstLine="720"/>
        <w:jc w:val="both"/>
      </w:pPr>
      <w:r>
        <w:rPr>
          <w:noProof/>
        </w:rPr>
        <w:object w:dxaOrig="1440" w:dyaOrig="1440" w14:anchorId="12B81030">
          <v:shape id="_x0000_s1076" type="#_x0000_t75" style="position:absolute;left:0;text-align:left;margin-left:39pt;margin-top:-21.9pt;width:419.25pt;height:303.75pt;z-index:251666944;visibility:visible;mso-position-horizontal-relative:text;mso-position-vertical-relative:text">
            <v:imagedata r:id="rId64" o:title="" gain="1.25" blacklevel="-2621f"/>
            <w10:wrap anchorx="page"/>
          </v:shape>
          <o:OLEObject Type="Embed" ProgID="PBrush" ShapeID="_x0000_s1076" DrawAspect="Content" ObjectID="_1488480667" r:id="rId65"/>
        </w:object>
      </w: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FD5FD7" w:rsidRDefault="00D832D7" w:rsidP="00E1235D">
      <w:pPr>
        <w:pStyle w:val="BodyText"/>
        <w:kinsoku w:val="0"/>
        <w:overflowPunct w:val="0"/>
        <w:spacing w:line="360" w:lineRule="auto"/>
        <w:ind w:firstLine="720"/>
        <w:jc w:val="both"/>
        <w:rPr>
          <w:rFonts w:asciiTheme="majorBidi" w:hAnsiTheme="majorBidi" w:cstheme="majorBidi"/>
          <w:lang w:bidi="ar-IQ"/>
        </w:rPr>
      </w:pPr>
      <w:r w:rsidRPr="009929B9">
        <w:rPr>
          <w:rFonts w:asciiTheme="majorBidi" w:hAnsiTheme="majorBidi" w:cstheme="majorBidi"/>
          <w:b/>
          <w:bCs/>
          <w:lang w:bidi="ar-IQ"/>
        </w:rPr>
        <w:t>Figure (</w:t>
      </w:r>
      <w:r w:rsidR="00E1235D">
        <w:rPr>
          <w:rFonts w:asciiTheme="majorBidi" w:hAnsiTheme="majorBidi" w:cstheme="majorBidi"/>
          <w:b/>
          <w:bCs/>
          <w:lang w:bidi="ar-IQ"/>
        </w:rPr>
        <w:t>A</w:t>
      </w:r>
      <w:r w:rsidRPr="009929B9">
        <w:rPr>
          <w:rFonts w:asciiTheme="majorBidi" w:hAnsiTheme="majorBidi" w:cstheme="majorBidi"/>
          <w:b/>
          <w:bCs/>
          <w:lang w:bidi="ar-IQ"/>
        </w:rPr>
        <w:t>-</w:t>
      </w:r>
      <w:r w:rsidR="00E1235D">
        <w:rPr>
          <w:rFonts w:asciiTheme="majorBidi" w:hAnsiTheme="majorBidi" w:cstheme="majorBidi"/>
          <w:b/>
          <w:bCs/>
          <w:lang w:bidi="ar-IQ"/>
        </w:rPr>
        <w:t>4</w:t>
      </w:r>
      <w:r w:rsidRPr="009929B9">
        <w:rPr>
          <w:rFonts w:asciiTheme="majorBidi" w:hAnsiTheme="majorBidi" w:cstheme="majorBidi"/>
          <w:b/>
          <w:bCs/>
          <w:lang w:bidi="ar-IQ"/>
        </w:rPr>
        <w:t>)</w:t>
      </w:r>
      <w:r w:rsidR="009929B9" w:rsidRPr="009929B9">
        <w:rPr>
          <w:rFonts w:asciiTheme="majorBidi" w:hAnsiTheme="majorBidi" w:cstheme="majorBidi"/>
          <w:b/>
          <w:bCs/>
          <w:lang w:bidi="ar-IQ"/>
        </w:rPr>
        <w:t>:</w:t>
      </w:r>
      <w:r w:rsidRPr="005928A9">
        <w:rPr>
          <w:rFonts w:asciiTheme="majorBidi" w:hAnsiTheme="majorBidi" w:cstheme="majorBidi"/>
          <w:lang w:bidi="ar-IQ"/>
        </w:rPr>
        <w:t xml:space="preserve"> Mesh of the model by element PLANE53 and element INFIN110</w:t>
      </w:r>
      <w:r w:rsidR="009929B9">
        <w:rPr>
          <w:rFonts w:asciiTheme="majorBidi" w:hAnsiTheme="majorBidi" w:cstheme="majorBidi"/>
          <w:lang w:bidi="ar-IQ"/>
        </w:rPr>
        <w:t>.</w:t>
      </w:r>
    </w:p>
    <w:p w:rsidR="00D832D7" w:rsidRDefault="0060660F" w:rsidP="002443C2">
      <w:pPr>
        <w:pStyle w:val="BodyText"/>
        <w:kinsoku w:val="0"/>
        <w:overflowPunct w:val="0"/>
        <w:spacing w:line="360" w:lineRule="auto"/>
        <w:ind w:firstLine="720"/>
        <w:jc w:val="both"/>
      </w:pPr>
      <w:r>
        <w:rPr>
          <w:noProof/>
        </w:rPr>
        <w:object w:dxaOrig="1440" w:dyaOrig="1440" w14:anchorId="39CB439E">
          <v:shape id="_x0000_s1077" type="#_x0000_t75" style="position:absolute;left:0;text-align:left;margin-left:32.25pt;margin-top:-2.25pt;width:426pt;height:283.5pt;z-index:251667968;visibility:visible">
            <v:imagedata r:id="rId66" o:title=""/>
            <w10:wrap anchorx="page"/>
          </v:shape>
          <o:OLEObject Type="Embed" ProgID="PBrush" ShapeID="_x0000_s1077" DrawAspect="Content" ObjectID="_1488480668" r:id="rId67"/>
        </w:object>
      </w: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2443C2">
      <w:pPr>
        <w:pStyle w:val="BodyText"/>
        <w:kinsoku w:val="0"/>
        <w:overflowPunct w:val="0"/>
        <w:spacing w:line="360" w:lineRule="auto"/>
        <w:ind w:firstLine="720"/>
        <w:jc w:val="both"/>
      </w:pPr>
    </w:p>
    <w:p w:rsidR="00D832D7" w:rsidRDefault="00D832D7" w:rsidP="00E1235D">
      <w:pPr>
        <w:pStyle w:val="BodyText"/>
        <w:kinsoku w:val="0"/>
        <w:overflowPunct w:val="0"/>
        <w:ind w:firstLine="720"/>
        <w:jc w:val="center"/>
        <w:rPr>
          <w:rFonts w:asciiTheme="majorBidi" w:hAnsiTheme="majorBidi" w:cstheme="majorBidi"/>
          <w:lang w:bidi="ar-IQ"/>
        </w:rPr>
      </w:pPr>
      <w:r w:rsidRPr="009929B9">
        <w:rPr>
          <w:rFonts w:asciiTheme="majorBidi" w:hAnsiTheme="majorBidi" w:cstheme="majorBidi"/>
          <w:b/>
          <w:bCs/>
          <w:lang w:bidi="ar-IQ"/>
        </w:rPr>
        <w:t>Figure (</w:t>
      </w:r>
      <w:r w:rsidR="00E1235D">
        <w:rPr>
          <w:rFonts w:asciiTheme="majorBidi" w:hAnsiTheme="majorBidi" w:cstheme="majorBidi"/>
          <w:b/>
          <w:bCs/>
          <w:lang w:bidi="ar-IQ"/>
        </w:rPr>
        <w:t>A</w:t>
      </w:r>
      <w:r w:rsidRPr="009929B9">
        <w:rPr>
          <w:rFonts w:asciiTheme="majorBidi" w:hAnsiTheme="majorBidi" w:cstheme="majorBidi"/>
          <w:b/>
          <w:bCs/>
          <w:lang w:bidi="ar-IQ"/>
        </w:rPr>
        <w:t>-</w:t>
      </w:r>
      <w:r w:rsidR="00E1235D">
        <w:rPr>
          <w:rFonts w:asciiTheme="majorBidi" w:hAnsiTheme="majorBidi" w:cstheme="majorBidi"/>
          <w:b/>
          <w:bCs/>
          <w:lang w:bidi="ar-IQ"/>
        </w:rPr>
        <w:t>5</w:t>
      </w:r>
      <w:r w:rsidRPr="009929B9">
        <w:rPr>
          <w:rFonts w:asciiTheme="majorBidi" w:hAnsiTheme="majorBidi" w:cstheme="majorBidi"/>
          <w:b/>
          <w:bCs/>
          <w:lang w:bidi="ar-IQ"/>
        </w:rPr>
        <w:t>)</w:t>
      </w:r>
      <w:r w:rsidR="009929B9" w:rsidRPr="009929B9">
        <w:rPr>
          <w:rFonts w:asciiTheme="majorBidi" w:hAnsiTheme="majorBidi" w:cstheme="majorBidi"/>
          <w:b/>
          <w:bCs/>
          <w:lang w:bidi="ar-IQ"/>
        </w:rPr>
        <w:t>:</w:t>
      </w:r>
      <w:r w:rsidRPr="005928A9">
        <w:rPr>
          <w:rFonts w:asciiTheme="majorBidi" w:hAnsiTheme="majorBidi" w:cstheme="majorBidi"/>
          <w:lang w:bidi="ar-IQ"/>
        </w:rPr>
        <w:t xml:space="preserve"> Meshing the billet such that the area of t</w:t>
      </w:r>
      <w:r w:rsidR="009929B9">
        <w:rPr>
          <w:rFonts w:asciiTheme="majorBidi" w:hAnsiTheme="majorBidi" w:cstheme="majorBidi"/>
          <w:lang w:bidi="ar-IQ"/>
        </w:rPr>
        <w:t>he elements very small near the</w:t>
      </w:r>
      <w:r>
        <w:rPr>
          <w:rFonts w:asciiTheme="majorBidi" w:hAnsiTheme="majorBidi" w:cstheme="majorBidi"/>
          <w:lang w:bidi="ar-IQ"/>
        </w:rPr>
        <w:t xml:space="preserve"> </w:t>
      </w:r>
      <w:r w:rsidRPr="005928A9">
        <w:rPr>
          <w:rFonts w:asciiTheme="majorBidi" w:hAnsiTheme="majorBidi" w:cstheme="majorBidi"/>
          <w:lang w:bidi="ar-IQ"/>
        </w:rPr>
        <w:t>surface in order to increase the accuracy of the electromagnetic analysis</w:t>
      </w:r>
    </w:p>
    <w:p w:rsidR="00D863B8" w:rsidRDefault="00D863B8" w:rsidP="00D863B8">
      <w:pPr>
        <w:pStyle w:val="BodyText"/>
        <w:kinsoku w:val="0"/>
        <w:overflowPunct w:val="0"/>
        <w:rPr>
          <w:rFonts w:asciiTheme="majorBidi" w:hAnsiTheme="majorBidi" w:cstheme="majorBidi"/>
          <w:lang w:bidi="ar-IQ"/>
        </w:rPr>
      </w:pPr>
      <w:r w:rsidRPr="005928A9">
        <w:rPr>
          <w:rFonts w:asciiTheme="majorBidi" w:hAnsiTheme="majorBidi" w:cstheme="majorBidi"/>
          <w:b/>
          <w:bCs/>
          <w:sz w:val="28"/>
          <w:szCs w:val="28"/>
          <w:u w:val="single"/>
          <w:lang w:bidi="ar-IQ"/>
        </w:rPr>
        <w:t>Note:</w:t>
      </w:r>
      <w:r w:rsidRPr="005928A9">
        <w:rPr>
          <w:rFonts w:asciiTheme="majorBidi" w:hAnsiTheme="majorBidi" w:cstheme="majorBidi"/>
          <w:lang w:bidi="ar-IQ"/>
        </w:rPr>
        <w:t xml:space="preserve"> </w:t>
      </w:r>
      <w:r>
        <w:rPr>
          <w:rFonts w:asciiTheme="majorBidi" w:hAnsiTheme="majorBidi" w:cstheme="majorBidi"/>
          <w:lang w:bidi="ar-IQ"/>
        </w:rPr>
        <w:t xml:space="preserve"> </w:t>
      </w:r>
      <w:r w:rsidRPr="005928A9">
        <w:rPr>
          <w:rFonts w:asciiTheme="majorBidi" w:hAnsiTheme="majorBidi" w:cstheme="majorBidi"/>
          <w:lang w:bidi="ar-IQ"/>
        </w:rPr>
        <w:t>Thermal analysis done using the above mesh, but the elements replaced by PLANE55 which has the ability to measure the temperature distribution inside the core due to HGEN. While to measure the radiated energy due to emission and that due to convection, surface element SURF151 used for this purpose as shown in figure (6-A) (a, b).</w:t>
      </w:r>
    </w:p>
    <w:p w:rsidR="00D832D7" w:rsidRPr="005928A9" w:rsidRDefault="0060660F" w:rsidP="00D863B8">
      <w:pPr>
        <w:pStyle w:val="BodyText"/>
        <w:kinsoku w:val="0"/>
        <w:overflowPunct w:val="0"/>
        <w:spacing w:line="360" w:lineRule="auto"/>
        <w:jc w:val="both"/>
        <w:rPr>
          <w:rFonts w:asciiTheme="majorBidi" w:hAnsiTheme="majorBidi" w:cstheme="majorBidi"/>
          <w:lang w:bidi="ar-IQ"/>
        </w:rPr>
      </w:pPr>
      <w:r>
        <w:rPr>
          <w:rFonts w:asciiTheme="majorBidi" w:hAnsiTheme="majorBidi" w:cstheme="majorBidi"/>
          <w:noProof/>
        </w:rPr>
        <w:lastRenderedPageBreak/>
        <w:object w:dxaOrig="1440" w:dyaOrig="1440">
          <v:shape id="_x0000_s1078" type="#_x0000_t75" style="position:absolute;left:0;text-align:left;margin-left:20.65pt;margin-top:9.45pt;width:409.5pt;height:204pt;z-index:251668992;mso-position-horizontal:absolute;mso-position-horizontal-relative:text;mso-position-vertical-relative:text">
            <v:imagedata r:id="rId68" o:title=""/>
            <w10:wrap type="square" side="right"/>
          </v:shape>
          <o:OLEObject Type="Embed" ProgID="PBrush" ShapeID="_x0000_s1078" DrawAspect="Content" ObjectID="_1488480669" r:id="rId69"/>
        </w:object>
      </w:r>
    </w:p>
    <w:p w:rsidR="00D832D7" w:rsidRPr="005928A9" w:rsidRDefault="00D832D7" w:rsidP="00D863B8">
      <w:pPr>
        <w:jc w:val="center"/>
        <w:rPr>
          <w:rtl/>
          <w:lang w:bidi="ar-IQ"/>
        </w:rPr>
      </w:pPr>
      <w:r w:rsidRPr="005928A9">
        <w:rPr>
          <w:lang w:bidi="ar-IQ"/>
        </w:rPr>
        <w:t>Surface elements type SURF151 for thermal analysis</w:t>
      </w:r>
      <w:r w:rsidRPr="005928A9">
        <w:rPr>
          <w:rFonts w:hint="cs"/>
          <w:rtl/>
          <w:lang w:bidi="ar-IQ"/>
        </w:rPr>
        <w:t xml:space="preserve"> </w:t>
      </w:r>
      <w:r w:rsidRPr="005928A9">
        <w:rPr>
          <w:rtl/>
          <w:lang w:bidi="ar-IQ"/>
        </w:rPr>
        <w:t>(</w:t>
      </w:r>
      <w:r w:rsidRPr="005928A9">
        <w:rPr>
          <w:lang w:bidi="ar-IQ"/>
        </w:rPr>
        <w:t>a</w:t>
      </w:r>
      <w:r w:rsidRPr="005928A9">
        <w:rPr>
          <w:rFonts w:hint="cs"/>
          <w:rtl/>
          <w:lang w:bidi="ar-IQ"/>
        </w:rPr>
        <w:t>)</w:t>
      </w:r>
    </w:p>
    <w:p w:rsidR="00D832D7" w:rsidRDefault="00D832D7" w:rsidP="00D832D7">
      <w:pPr>
        <w:pStyle w:val="BodyText"/>
        <w:kinsoku w:val="0"/>
        <w:overflowPunct w:val="0"/>
        <w:spacing w:line="360" w:lineRule="auto"/>
        <w:ind w:firstLine="720"/>
        <w:jc w:val="center"/>
        <w:rPr>
          <w:lang w:bidi="ar-IQ"/>
        </w:rPr>
      </w:pPr>
    </w:p>
    <w:p w:rsidR="00D832D7" w:rsidRDefault="00D832D7" w:rsidP="00D832D7">
      <w:pPr>
        <w:pStyle w:val="BodyText"/>
        <w:kinsoku w:val="0"/>
        <w:overflowPunct w:val="0"/>
        <w:spacing w:line="360" w:lineRule="auto"/>
        <w:ind w:firstLine="720"/>
        <w:jc w:val="center"/>
        <w:rPr>
          <w:lang w:bidi="ar-IQ"/>
        </w:rPr>
      </w:pPr>
      <w:r>
        <w:object w:dxaOrig="10696" w:dyaOrig="7486">
          <v:shape id="_x0000_i1032" type="#_x0000_t75" style="width:410.4pt;height:280.8pt" o:ole="">
            <v:imagedata r:id="rId70" o:title=""/>
          </v:shape>
          <o:OLEObject Type="Embed" ProgID="PBrush" ShapeID="_x0000_i1032" DrawAspect="Content" ObjectID="_1488480664" r:id="rId71"/>
        </w:object>
      </w:r>
    </w:p>
    <w:p w:rsidR="00D832D7" w:rsidRPr="005928A9" w:rsidRDefault="00D832D7" w:rsidP="00D832D7">
      <w:pPr>
        <w:bidi w:val="0"/>
        <w:jc w:val="center"/>
        <w:rPr>
          <w:rFonts w:asciiTheme="majorBidi" w:hAnsiTheme="majorBidi" w:cstheme="majorBidi"/>
          <w:lang w:bidi="ar-IQ"/>
        </w:rPr>
      </w:pPr>
      <w:r w:rsidRPr="005928A9">
        <w:rPr>
          <w:rFonts w:asciiTheme="majorBidi" w:hAnsiTheme="majorBidi" w:cstheme="majorBidi"/>
          <w:lang w:bidi="ar-IQ"/>
        </w:rPr>
        <w:t>(b) Enlarged scale to show surface element and its nodes</w:t>
      </w:r>
    </w:p>
    <w:p w:rsidR="00D832D7" w:rsidRPr="006D1F8B" w:rsidRDefault="00D832D7" w:rsidP="00E1235D">
      <w:pPr>
        <w:bidi w:val="0"/>
        <w:jc w:val="center"/>
        <w:rPr>
          <w:rFonts w:asciiTheme="majorBidi" w:hAnsiTheme="majorBidi" w:cstheme="majorBidi"/>
          <w:lang w:bidi="ar-IQ"/>
        </w:rPr>
      </w:pPr>
      <w:r w:rsidRPr="00D863B8">
        <w:rPr>
          <w:rFonts w:asciiTheme="majorBidi" w:hAnsiTheme="majorBidi" w:cstheme="majorBidi"/>
          <w:b/>
          <w:bCs/>
          <w:lang w:bidi="ar-IQ"/>
        </w:rPr>
        <w:t>Figure (</w:t>
      </w:r>
      <w:r w:rsidR="00E1235D">
        <w:rPr>
          <w:rFonts w:asciiTheme="majorBidi" w:hAnsiTheme="majorBidi" w:cstheme="majorBidi"/>
          <w:b/>
          <w:bCs/>
          <w:lang w:bidi="ar-IQ"/>
        </w:rPr>
        <w:t>A</w:t>
      </w:r>
      <w:r w:rsidRPr="00D863B8">
        <w:rPr>
          <w:rFonts w:asciiTheme="majorBidi" w:hAnsiTheme="majorBidi" w:cstheme="majorBidi"/>
          <w:b/>
          <w:bCs/>
          <w:lang w:bidi="ar-IQ"/>
        </w:rPr>
        <w:t>-</w:t>
      </w:r>
      <w:r w:rsidR="00E1235D">
        <w:rPr>
          <w:rFonts w:asciiTheme="majorBidi" w:hAnsiTheme="majorBidi" w:cstheme="majorBidi"/>
          <w:b/>
          <w:bCs/>
          <w:lang w:bidi="ar-IQ"/>
        </w:rPr>
        <w:t>6</w:t>
      </w:r>
      <w:r w:rsidRPr="00D863B8">
        <w:rPr>
          <w:rFonts w:asciiTheme="majorBidi" w:hAnsiTheme="majorBidi" w:cstheme="majorBidi"/>
          <w:lang w:bidi="ar-IQ"/>
        </w:rPr>
        <w:t>)</w:t>
      </w:r>
      <w:r w:rsidR="00D863B8" w:rsidRPr="00D863B8">
        <w:rPr>
          <w:rFonts w:asciiTheme="majorBidi" w:hAnsiTheme="majorBidi" w:cstheme="majorBidi"/>
          <w:lang w:bidi="ar-IQ"/>
        </w:rPr>
        <w:t>:</w:t>
      </w:r>
      <w:r w:rsidRPr="005928A9">
        <w:rPr>
          <w:rFonts w:asciiTheme="majorBidi" w:hAnsiTheme="majorBidi" w:cstheme="majorBidi"/>
          <w:lang w:bidi="ar-IQ"/>
        </w:rPr>
        <w:t xml:space="preserve"> (a, b) represents the surface element SURF151 which is composed of three nosed. Two nodes on the external surface of the billet to calculate the emission of radiated energy, while the third node in space to calculate the convection in space around the billet. </w:t>
      </w:r>
    </w:p>
    <w:p w:rsidR="00D832D7" w:rsidRDefault="00D832D7" w:rsidP="002443C2">
      <w:pPr>
        <w:pStyle w:val="BodyText"/>
        <w:kinsoku w:val="0"/>
        <w:overflowPunct w:val="0"/>
        <w:spacing w:line="360" w:lineRule="auto"/>
        <w:ind w:firstLine="720"/>
        <w:jc w:val="both"/>
      </w:pPr>
    </w:p>
    <w:p w:rsidR="00D832D7" w:rsidRDefault="00D832D7" w:rsidP="0017743A">
      <w:pPr>
        <w:pStyle w:val="BodyText"/>
        <w:kinsoku w:val="0"/>
        <w:overflowPunct w:val="0"/>
        <w:spacing w:line="360" w:lineRule="auto"/>
        <w:jc w:val="both"/>
      </w:pPr>
    </w:p>
    <w:p w:rsidR="006F7D21" w:rsidRDefault="006F7D21" w:rsidP="0017743A">
      <w:pPr>
        <w:pStyle w:val="BodyText"/>
        <w:kinsoku w:val="0"/>
        <w:overflowPunct w:val="0"/>
        <w:spacing w:line="360" w:lineRule="auto"/>
        <w:jc w:val="both"/>
      </w:pPr>
    </w:p>
    <w:p w:rsidR="006F7D21" w:rsidRDefault="006F7D21" w:rsidP="0017743A">
      <w:pPr>
        <w:pStyle w:val="BodyText"/>
        <w:kinsoku w:val="0"/>
        <w:overflowPunct w:val="0"/>
        <w:spacing w:line="360" w:lineRule="auto"/>
        <w:jc w:val="both"/>
      </w:pPr>
    </w:p>
    <w:p w:rsidR="004E7B9B" w:rsidRPr="0017743A" w:rsidRDefault="004E7B9B" w:rsidP="004E7B9B">
      <w:pPr>
        <w:jc w:val="center"/>
        <w:rPr>
          <w:rFonts w:ascii="Simplified Arabic" w:hAnsi="Simplified Arabic" w:cs="Simplified Arabic"/>
          <w:b/>
          <w:bCs/>
          <w:sz w:val="32"/>
          <w:szCs w:val="32"/>
          <w:rtl/>
          <w:lang w:bidi="ar-IQ"/>
        </w:rPr>
      </w:pPr>
      <w:r w:rsidRPr="0017743A">
        <w:rPr>
          <w:rFonts w:ascii="Simplified Arabic" w:hAnsi="Simplified Arabic" w:cs="Simplified Arabic"/>
          <w:b/>
          <w:bCs/>
          <w:sz w:val="32"/>
          <w:szCs w:val="32"/>
          <w:rtl/>
          <w:lang w:bidi="ar-IQ"/>
        </w:rPr>
        <w:lastRenderedPageBreak/>
        <w:t>تصميم و تنفيذ فرن حثي</w:t>
      </w:r>
    </w:p>
    <w:p w:rsidR="004E7B9B" w:rsidRPr="000B5F02" w:rsidRDefault="004E7B9B" w:rsidP="004E7B9B">
      <w:pPr>
        <w:jc w:val="both"/>
        <w:rPr>
          <w:rFonts w:asciiTheme="minorBidi" w:hAnsiTheme="minorBidi"/>
          <w:b/>
          <w:bCs/>
          <w:rtl/>
          <w:lang w:bidi="ar-IQ"/>
        </w:rPr>
      </w:pPr>
    </w:p>
    <w:p w:rsidR="004E7B9B" w:rsidRDefault="004E7B9B" w:rsidP="0017743A">
      <w:pPr>
        <w:jc w:val="center"/>
        <w:rPr>
          <w:rFonts w:asciiTheme="minorBidi" w:hAnsiTheme="minorBidi"/>
          <w:b/>
          <w:bCs/>
          <w:rtl/>
          <w:lang w:bidi="ar-IQ"/>
        </w:rPr>
      </w:pPr>
      <w:r w:rsidRPr="000B5F02">
        <w:rPr>
          <w:rFonts w:asciiTheme="minorBidi" w:hAnsiTheme="minorBidi"/>
          <w:b/>
          <w:bCs/>
          <w:rtl/>
          <w:lang w:bidi="ar-IQ"/>
        </w:rPr>
        <w:t>أ.د. عصام محمود عبد الباقي</w:t>
      </w:r>
      <w:r w:rsidR="0017743A">
        <w:rPr>
          <w:rFonts w:asciiTheme="minorBidi" w:hAnsiTheme="minorBidi"/>
          <w:b/>
          <w:bCs/>
          <w:vertAlign w:val="superscript"/>
          <w:lang w:bidi="ar-IQ"/>
        </w:rPr>
        <w:t xml:space="preserve">1 </w:t>
      </w:r>
      <w:r w:rsidRPr="000B5F02">
        <w:rPr>
          <w:rFonts w:asciiTheme="minorBidi" w:hAnsiTheme="minorBidi"/>
          <w:b/>
          <w:bCs/>
          <w:rtl/>
          <w:lang w:bidi="ar-IQ"/>
        </w:rPr>
        <w:t>، م. عبد الحسن عبد الله كاظم</w:t>
      </w:r>
      <w:r w:rsidR="0017743A">
        <w:rPr>
          <w:rFonts w:asciiTheme="minorBidi" w:hAnsiTheme="minorBidi" w:hint="cs"/>
          <w:b/>
          <w:bCs/>
          <w:vertAlign w:val="superscript"/>
          <w:rtl/>
          <w:lang w:bidi="ar-IQ"/>
        </w:rPr>
        <w:t xml:space="preserve"> </w:t>
      </w:r>
      <w:r w:rsidR="0017743A" w:rsidRPr="0017743A">
        <w:rPr>
          <w:rFonts w:asciiTheme="minorBidi" w:hAnsiTheme="minorBidi" w:hint="cs"/>
          <w:b/>
          <w:bCs/>
          <w:vertAlign w:val="superscript"/>
          <w:rtl/>
          <w:lang w:bidi="ar-IQ"/>
        </w:rPr>
        <w:t>2</w:t>
      </w:r>
      <w:r w:rsidRPr="000B5F02">
        <w:rPr>
          <w:rFonts w:asciiTheme="minorBidi" w:hAnsiTheme="minorBidi"/>
          <w:b/>
          <w:bCs/>
          <w:rtl/>
          <w:lang w:bidi="ar-IQ"/>
        </w:rPr>
        <w:t>، م. علي حسين عبد الجبار</w:t>
      </w:r>
      <w:r w:rsidR="0017743A">
        <w:rPr>
          <w:rFonts w:asciiTheme="minorBidi" w:hAnsiTheme="minorBidi" w:hint="cs"/>
          <w:b/>
          <w:bCs/>
          <w:vertAlign w:val="superscript"/>
          <w:rtl/>
          <w:lang w:bidi="ar-IQ"/>
        </w:rPr>
        <w:t xml:space="preserve"> 3</w:t>
      </w:r>
      <w:r w:rsidRPr="000B5F02">
        <w:rPr>
          <w:rFonts w:asciiTheme="minorBidi" w:hAnsiTheme="minorBidi"/>
          <w:b/>
          <w:bCs/>
          <w:rtl/>
          <w:lang w:bidi="ar-IQ"/>
        </w:rPr>
        <w:t>،</w:t>
      </w:r>
    </w:p>
    <w:p w:rsidR="004E7B9B" w:rsidRPr="00C21931" w:rsidRDefault="004E7B9B" w:rsidP="0017743A">
      <w:pPr>
        <w:jc w:val="center"/>
        <w:rPr>
          <w:rFonts w:asciiTheme="minorBidi" w:hAnsiTheme="minorBidi"/>
          <w:b/>
          <w:bCs/>
          <w:rtl/>
          <w:lang w:bidi="ar-IQ"/>
        </w:rPr>
      </w:pPr>
      <w:r w:rsidRPr="000B5F02">
        <w:rPr>
          <w:rFonts w:asciiTheme="minorBidi" w:hAnsiTheme="minorBidi"/>
          <w:b/>
          <w:bCs/>
          <w:rtl/>
          <w:lang w:bidi="ar-IQ"/>
        </w:rPr>
        <w:t>م.د.</w:t>
      </w:r>
      <w:r>
        <w:rPr>
          <w:rFonts w:asciiTheme="minorBidi" w:hAnsiTheme="minorBidi" w:hint="cs"/>
          <w:b/>
          <w:bCs/>
          <w:rtl/>
          <w:lang w:bidi="ar-IQ"/>
        </w:rPr>
        <w:t xml:space="preserve"> فاضل علوان عبود</w:t>
      </w:r>
      <w:r w:rsidR="0017743A">
        <w:rPr>
          <w:rFonts w:asciiTheme="minorBidi" w:hAnsiTheme="minorBidi" w:hint="cs"/>
          <w:b/>
          <w:bCs/>
          <w:vertAlign w:val="superscript"/>
          <w:rtl/>
          <w:lang w:bidi="ar-IQ"/>
        </w:rPr>
        <w:t xml:space="preserve"> 4</w:t>
      </w:r>
      <w:r>
        <w:rPr>
          <w:rFonts w:asciiTheme="minorBidi" w:hAnsiTheme="minorBidi" w:hint="cs"/>
          <w:b/>
          <w:bCs/>
          <w:rtl/>
          <w:lang w:bidi="ar-IQ"/>
        </w:rPr>
        <w:t>، أ.م.د. تركي كحيوش حسن</w:t>
      </w:r>
      <w:r w:rsidR="0017743A">
        <w:rPr>
          <w:rFonts w:asciiTheme="minorBidi" w:hAnsiTheme="minorBidi" w:hint="cs"/>
          <w:b/>
          <w:bCs/>
          <w:vertAlign w:val="superscript"/>
          <w:rtl/>
          <w:lang w:bidi="ar-IQ"/>
        </w:rPr>
        <w:t xml:space="preserve"> 5</w:t>
      </w:r>
    </w:p>
    <w:p w:rsidR="004E7B9B" w:rsidRPr="0017743A" w:rsidRDefault="0017743A" w:rsidP="0017743A">
      <w:pPr>
        <w:jc w:val="center"/>
        <w:rPr>
          <w:rFonts w:asciiTheme="minorBidi" w:hAnsiTheme="minorBidi"/>
          <w:rtl/>
          <w:lang w:bidi="ar-IQ"/>
        </w:rPr>
      </w:pPr>
      <w:r>
        <w:rPr>
          <w:rFonts w:asciiTheme="minorBidi" w:hAnsiTheme="minorBidi" w:hint="cs"/>
          <w:vertAlign w:val="superscript"/>
          <w:rtl/>
          <w:lang w:bidi="ar-IQ"/>
        </w:rPr>
        <w:t xml:space="preserve">1، 2، 3، 5 </w:t>
      </w:r>
      <w:r w:rsidR="004E7B9B" w:rsidRPr="0017743A">
        <w:rPr>
          <w:rFonts w:asciiTheme="minorBidi" w:hAnsiTheme="minorBidi" w:hint="cs"/>
          <w:rtl/>
          <w:lang w:bidi="ar-IQ"/>
        </w:rPr>
        <w:t>قسم الهندسة الكهربائية/ كلية الهندسة/ الجامعة المستنصرية</w:t>
      </w:r>
    </w:p>
    <w:p w:rsidR="004E7B9B" w:rsidRPr="0017743A" w:rsidRDefault="0017743A" w:rsidP="004E7B9B">
      <w:pPr>
        <w:jc w:val="center"/>
        <w:rPr>
          <w:rFonts w:asciiTheme="minorBidi" w:hAnsiTheme="minorBidi"/>
          <w:rtl/>
          <w:lang w:bidi="ar-IQ"/>
        </w:rPr>
      </w:pPr>
      <w:r w:rsidRPr="0017743A">
        <w:rPr>
          <w:rFonts w:asciiTheme="minorBidi" w:hAnsiTheme="minorBidi" w:hint="cs"/>
          <w:vertAlign w:val="superscript"/>
          <w:rtl/>
          <w:lang w:bidi="ar-IQ"/>
        </w:rPr>
        <w:t xml:space="preserve">4 </w:t>
      </w:r>
      <w:r w:rsidR="004E7B9B" w:rsidRPr="0017743A">
        <w:rPr>
          <w:rFonts w:asciiTheme="minorBidi" w:hAnsiTheme="minorBidi" w:hint="cs"/>
          <w:rtl/>
          <w:lang w:bidi="ar-IQ"/>
        </w:rPr>
        <w:t>قسم الهندسة الكهربائية/ كلية الهندسة/ جامعة بابل</w:t>
      </w:r>
    </w:p>
    <w:p w:rsidR="0017743A" w:rsidRDefault="0017743A" w:rsidP="0017743A">
      <w:pPr>
        <w:bidi w:val="0"/>
        <w:jc w:val="center"/>
        <w:rPr>
          <w:rtl/>
        </w:rPr>
      </w:pPr>
      <w:r>
        <w:rPr>
          <w:rFonts w:hint="cs"/>
          <w:rtl/>
        </w:rPr>
        <w:t xml:space="preserve"> </w:t>
      </w:r>
    </w:p>
    <w:p w:rsidR="0017743A" w:rsidRDefault="0017743A" w:rsidP="0017743A">
      <w:pPr>
        <w:bidi w:val="0"/>
        <w:jc w:val="center"/>
        <w:rPr>
          <w:rFonts w:asciiTheme="minorBidi" w:hAnsiTheme="minorBidi"/>
          <w:b/>
          <w:bCs/>
          <w:lang w:bidi="ar-IQ"/>
        </w:rPr>
      </w:pPr>
    </w:p>
    <w:p w:rsidR="004E7B9B" w:rsidRPr="0060660F" w:rsidRDefault="004E7B9B" w:rsidP="004E7B9B">
      <w:pPr>
        <w:jc w:val="both"/>
        <w:rPr>
          <w:rFonts w:ascii="Simplified Arabic" w:hAnsi="Simplified Arabic" w:cs="Simplified Arabic"/>
          <w:sz w:val="28"/>
          <w:szCs w:val="28"/>
          <w:rtl/>
          <w:lang w:bidi="ar-IQ"/>
        </w:rPr>
      </w:pPr>
      <w:bookmarkStart w:id="0" w:name="_GoBack"/>
      <w:r w:rsidRPr="0060660F">
        <w:rPr>
          <w:rFonts w:ascii="Simplified Arabic" w:hAnsi="Simplified Arabic" w:cs="Simplified Arabic"/>
          <w:b/>
          <w:bCs/>
          <w:sz w:val="28"/>
          <w:szCs w:val="28"/>
          <w:rtl/>
          <w:lang w:bidi="ar-IQ"/>
        </w:rPr>
        <w:t>الخلاصة:</w:t>
      </w:r>
    </w:p>
    <w:bookmarkEnd w:id="0"/>
    <w:p w:rsidR="004E7B9B" w:rsidRPr="0017743A" w:rsidRDefault="004E7B9B" w:rsidP="0017743A">
      <w:pPr>
        <w:ind w:firstLine="720"/>
        <w:jc w:val="both"/>
        <w:rPr>
          <w:rFonts w:ascii="Simplified Arabic" w:hAnsi="Simplified Arabic" w:cs="Simplified Arabic"/>
          <w:rtl/>
          <w:lang w:bidi="ar-IQ"/>
        </w:rPr>
      </w:pPr>
      <w:r w:rsidRPr="0017743A">
        <w:rPr>
          <w:rFonts w:ascii="Simplified Arabic" w:hAnsi="Simplified Arabic" w:cs="Simplified Arabic"/>
          <w:rtl/>
          <w:lang w:bidi="ar-IQ"/>
        </w:rPr>
        <w:t>يعتمد تصميم فرن حثي لأنجاز غرض معين في الغالب على الخبرة و المعادلات التطبيقية. ألغاية من هذا العمل هي استخدام أسلوب (طريقة العنصر المحدد) (</w:t>
      </w:r>
      <w:r w:rsidRPr="0017743A">
        <w:rPr>
          <w:rFonts w:ascii="Simplified Arabic" w:hAnsi="Simplified Arabic" w:cs="Simplified Arabic"/>
          <w:lang w:bidi="ar-IQ"/>
        </w:rPr>
        <w:t>FEM</w:t>
      </w:r>
      <w:r w:rsidRPr="0017743A">
        <w:rPr>
          <w:rFonts w:ascii="Simplified Arabic" w:hAnsi="Simplified Arabic" w:cs="Simplified Arabic"/>
          <w:rtl/>
          <w:lang w:bidi="ar-IQ"/>
        </w:rPr>
        <w:t>) لأنجاز التحليلات المغناطيسية المقرنة بالحرارية لملف مقترح لحشوة (عينة) معينة و دراسة أدائه خلال فترة التسخين. أن هذا سيؤدي الى اكساب القابلية على توقع تيار الملف و تردده المطلوبين لتسخين جزء معين من عينة معينة الى درجة حرارة معينة في فترة زمنية محدده مسبقا. من ثم، سيمكننا استخدام نتائج التمثيل لبناء ملف الفرن و سترشدنا الى تصميم مجهز القدرة للفرن الحثي. أن النتائج العملية للمنظومة المصممة توافقت مع التصميم النظري. لذلك، فأن هذا الأسلوب يساعد لتقليل الوقت و الجهد و الكلفة لبناء أي فرن حثي آخر مطلوب.</w:t>
      </w:r>
    </w:p>
    <w:p w:rsidR="00D832D7" w:rsidRDefault="00D832D7" w:rsidP="002443C2">
      <w:pPr>
        <w:pStyle w:val="BodyText"/>
        <w:kinsoku w:val="0"/>
        <w:overflowPunct w:val="0"/>
        <w:spacing w:line="360" w:lineRule="auto"/>
        <w:ind w:firstLine="720"/>
        <w:jc w:val="both"/>
        <w:rPr>
          <w:lang w:bidi="ar-IQ"/>
        </w:rPr>
      </w:pPr>
    </w:p>
    <w:p w:rsidR="001D28FA" w:rsidRPr="006A5A9B" w:rsidRDefault="001D28FA" w:rsidP="0017743A">
      <w:pPr>
        <w:pStyle w:val="BodyText"/>
        <w:kinsoku w:val="0"/>
        <w:overflowPunct w:val="0"/>
        <w:spacing w:line="360" w:lineRule="auto"/>
        <w:jc w:val="both"/>
      </w:pPr>
    </w:p>
    <w:sectPr w:rsidR="001D28FA" w:rsidRPr="006A5A9B" w:rsidSect="00E1235D">
      <w:headerReference w:type="default" r:id="rId72"/>
      <w:footerReference w:type="even" r:id="rId73"/>
      <w:footerReference w:type="default" r:id="rId74"/>
      <w:footerReference w:type="first" r:id="rId75"/>
      <w:pgSz w:w="11909" w:h="16834" w:code="9"/>
      <w:pgMar w:top="720" w:right="1440" w:bottom="720" w:left="1440" w:header="720" w:footer="720" w:gutter="0"/>
      <w:pgNumType w:start="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5D" w:rsidRDefault="00E1235D">
      <w:r>
        <w:separator/>
      </w:r>
    </w:p>
  </w:endnote>
  <w:endnote w:type="continuationSeparator" w:id="0">
    <w:p w:rsidR="00E1235D" w:rsidRDefault="00E1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BCCPA+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5D" w:rsidRDefault="00E1235D" w:rsidP="004F423C">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1235D" w:rsidRDefault="00E1235D">
    <w:pPr>
      <w:pStyle w:val="Footer"/>
    </w:pPr>
  </w:p>
  <w:p w:rsidR="00E1235D" w:rsidRDefault="00E123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5D" w:rsidRDefault="00E1235D" w:rsidP="006A5FCF">
    <w:pPr>
      <w:pStyle w:val="Footer"/>
      <w:framePr w:wrap="around" w:vAnchor="text" w:hAnchor="page" w:x="6121" w:y="286"/>
      <w:bidi w:val="0"/>
      <w:rPr>
        <w:rStyle w:val="PageNumber"/>
        <w:lang w:bidi="ar-IQ"/>
      </w:rPr>
    </w:pPr>
    <w:r>
      <w:rPr>
        <w:rStyle w:val="PageNumber"/>
        <w:rtl/>
      </w:rPr>
      <w:fldChar w:fldCharType="begin"/>
    </w:r>
    <w:r>
      <w:rPr>
        <w:rStyle w:val="PageNumber"/>
      </w:rPr>
      <w:instrText xml:space="preserve">PAGE  </w:instrText>
    </w:r>
    <w:r>
      <w:rPr>
        <w:rStyle w:val="PageNumber"/>
        <w:rtl/>
      </w:rPr>
      <w:fldChar w:fldCharType="separate"/>
    </w:r>
    <w:r w:rsidR="0060660F">
      <w:rPr>
        <w:rStyle w:val="PageNumber"/>
        <w:noProof/>
      </w:rPr>
      <w:t>66</w:t>
    </w:r>
    <w:r>
      <w:rPr>
        <w:rStyle w:val="PageNumber"/>
        <w:rtl/>
      </w:rPr>
      <w:fldChar w:fldCharType="end"/>
    </w:r>
  </w:p>
  <w:p w:rsidR="00E1235D" w:rsidRPr="006F7D21" w:rsidRDefault="00E1235D" w:rsidP="006F7D21">
    <w:pPr>
      <w:pBdr>
        <w:top w:val="single" w:sz="6" w:space="2" w:color="auto"/>
      </w:pBdr>
      <w:tabs>
        <w:tab w:val="left" w:pos="3567"/>
        <w:tab w:val="left" w:pos="3700"/>
        <w:tab w:val="center" w:pos="4819"/>
      </w:tabs>
      <w:bidi w:val="0"/>
      <w:jc w:val="center"/>
      <w:rPr>
        <w:b/>
        <w:bCs/>
        <w:sz w:val="20"/>
        <w:szCs w:val="20"/>
        <w:lang w:bidi="ar-EG"/>
      </w:rPr>
    </w:pPr>
    <w:r w:rsidRPr="005405EF">
      <w:rPr>
        <w:b/>
        <w:bCs/>
        <w:sz w:val="20"/>
        <w:szCs w:val="20"/>
        <w:lang w:bidi="ar-EG"/>
      </w:rPr>
      <w:t>Diyala Journal of Engineering Sciences, Vol. 0</w:t>
    </w:r>
    <w:r>
      <w:rPr>
        <w:b/>
        <w:bCs/>
        <w:sz w:val="20"/>
        <w:szCs w:val="20"/>
        <w:lang w:bidi="ar-EG"/>
      </w:rPr>
      <w:t>8</w:t>
    </w:r>
    <w:r w:rsidRPr="005405EF">
      <w:rPr>
        <w:b/>
        <w:bCs/>
        <w:sz w:val="20"/>
        <w:szCs w:val="20"/>
        <w:lang w:bidi="ar-EG"/>
      </w:rPr>
      <w:t>, No. 0</w:t>
    </w:r>
    <w:r>
      <w:rPr>
        <w:b/>
        <w:bCs/>
        <w:sz w:val="20"/>
        <w:szCs w:val="20"/>
        <w:lang w:bidi="ar-EG"/>
      </w:rPr>
      <w:t>1</w:t>
    </w:r>
    <w:r w:rsidRPr="005405EF">
      <w:rPr>
        <w:b/>
        <w:bCs/>
        <w:sz w:val="20"/>
        <w:szCs w:val="20"/>
        <w:lang w:bidi="ar-EG"/>
      </w:rPr>
      <w:t xml:space="preserve">, </w:t>
    </w:r>
    <w:r>
      <w:rPr>
        <w:b/>
        <w:bCs/>
        <w:sz w:val="20"/>
        <w:szCs w:val="20"/>
        <w:lang w:bidi="ar-EG"/>
      </w:rPr>
      <w:t xml:space="preserve">March </w:t>
    </w:r>
    <w:r w:rsidRPr="005405EF">
      <w:rPr>
        <w:b/>
        <w:bCs/>
        <w:sz w:val="20"/>
        <w:szCs w:val="20"/>
        <w:lang w:bidi="ar-EG"/>
      </w:rPr>
      <w:t>201</w:t>
    </w:r>
    <w:r>
      <w:rPr>
        <w:b/>
        <w:bCs/>
        <w:sz w:val="20"/>
        <w:szCs w:val="20"/>
        <w:lang w:bidi="ar-EG"/>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5D" w:rsidRDefault="00F73953" w:rsidP="006A5FCF">
    <w:pPr>
      <w:pStyle w:val="Footer"/>
      <w:bidi w:val="0"/>
      <w:jc w:val="center"/>
      <w:rPr>
        <w:lang w:bidi="ar-IQ"/>
      </w:rPr>
    </w:pPr>
    <w:r>
      <w:rPr>
        <w:lang w:bidi="ar-IQ"/>
      </w:rPr>
      <w:t>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5D" w:rsidRDefault="00E1235D">
      <w:r>
        <w:separator/>
      </w:r>
    </w:p>
  </w:footnote>
  <w:footnote w:type="continuationSeparator" w:id="0">
    <w:p w:rsidR="00E1235D" w:rsidRDefault="00E12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5D" w:rsidRPr="00B115DB" w:rsidRDefault="00E1235D" w:rsidP="00B115DB">
    <w:pPr>
      <w:bidi w:val="0"/>
      <w:jc w:val="center"/>
      <w:rPr>
        <w:b/>
        <w:bCs/>
        <w:sz w:val="20"/>
        <w:szCs w:val="20"/>
      </w:rPr>
    </w:pPr>
    <w:r w:rsidRPr="00B115DB">
      <w:rPr>
        <w:b/>
        <w:bCs/>
        <w:sz w:val="20"/>
        <w:szCs w:val="20"/>
      </w:rPr>
      <w:t>DESIGN AND IMPLEMENTATION OF AN INDUCTION FURNACE</w:t>
    </w:r>
  </w:p>
  <w:p w:rsidR="00E1235D" w:rsidRPr="007E43B7" w:rsidRDefault="0060660F" w:rsidP="007E43B7">
    <w:pPr>
      <w:bidi w:val="0"/>
      <w:jc w:val="center"/>
      <w:rPr>
        <w:rFonts w:asciiTheme="majorBidi" w:hAnsiTheme="majorBidi" w:cstheme="majorBidi"/>
        <w:b/>
        <w:bCs/>
        <w:sz w:val="4"/>
        <w:szCs w:val="6"/>
      </w:rPr>
    </w:pPr>
    <w:r>
      <w:rPr>
        <w:rFonts w:asciiTheme="majorBidi" w:hAnsiTheme="majorBidi" w:cstheme="majorBidi"/>
        <w:b/>
        <w:bCs/>
        <w:noProof/>
        <w:sz w:val="4"/>
        <w:szCs w:val="6"/>
        <w:lang w:bidi="ar-SA"/>
      </w:rPr>
      <w:pict>
        <v:line id="_x0000_s2055" style="position:absolute;left:0;text-align:left;flip:x;z-index:251658240" from="0,4pt" to="450pt,4pt">
          <w10:wrap type="squar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4AA3"/>
    <w:multiLevelType w:val="hybridMultilevel"/>
    <w:tmpl w:val="23E2F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37921"/>
    <w:multiLevelType w:val="hybridMultilevel"/>
    <w:tmpl w:val="8B8851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50EB7"/>
    <w:multiLevelType w:val="hybridMultilevel"/>
    <w:tmpl w:val="69BA89C0"/>
    <w:lvl w:ilvl="0" w:tplc="5BBE1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877B7"/>
    <w:multiLevelType w:val="hybridMultilevel"/>
    <w:tmpl w:val="13446416"/>
    <w:lvl w:ilvl="0" w:tplc="A5CC15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FF218F"/>
    <w:multiLevelType w:val="hybridMultilevel"/>
    <w:tmpl w:val="3692D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446B4"/>
    <w:multiLevelType w:val="multilevel"/>
    <w:tmpl w:val="6EECB21C"/>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9D0265B"/>
    <w:multiLevelType w:val="hybridMultilevel"/>
    <w:tmpl w:val="06EE20C2"/>
    <w:lvl w:ilvl="0" w:tplc="CADCD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21DB7"/>
    <w:multiLevelType w:val="hybridMultilevel"/>
    <w:tmpl w:val="4B7A1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178F9"/>
    <w:multiLevelType w:val="hybridMultilevel"/>
    <w:tmpl w:val="9E467E46"/>
    <w:lvl w:ilvl="0" w:tplc="A1049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92A93"/>
    <w:multiLevelType w:val="multilevel"/>
    <w:tmpl w:val="C936B5FC"/>
    <w:lvl w:ilvl="0">
      <w:start w:val="1"/>
      <w:numFmt w:val="decimal"/>
      <w:pStyle w:val="ali"/>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9"/>
  </w:num>
  <w:num w:numId="2">
    <w:abstractNumId w:val="3"/>
  </w:num>
  <w:num w:numId="3">
    <w:abstractNumId w:val="5"/>
  </w:num>
  <w:num w:numId="4">
    <w:abstractNumId w:val="1"/>
  </w:num>
  <w:num w:numId="5">
    <w:abstractNumId w:val="7"/>
  </w:num>
  <w:num w:numId="6">
    <w:abstractNumId w:val="4"/>
  </w:num>
  <w:num w:numId="7">
    <w:abstractNumId w:val="6"/>
  </w:num>
  <w:num w:numId="8">
    <w:abstractNumId w:val="2"/>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59AC"/>
    <w:rsid w:val="00001D00"/>
    <w:rsid w:val="00004FA4"/>
    <w:rsid w:val="000111B7"/>
    <w:rsid w:val="00012778"/>
    <w:rsid w:val="00012D6F"/>
    <w:rsid w:val="00017023"/>
    <w:rsid w:val="000275D4"/>
    <w:rsid w:val="000279D0"/>
    <w:rsid w:val="00027EEF"/>
    <w:rsid w:val="000313BE"/>
    <w:rsid w:val="00032883"/>
    <w:rsid w:val="000356F4"/>
    <w:rsid w:val="00040DBF"/>
    <w:rsid w:val="000434AE"/>
    <w:rsid w:val="00045258"/>
    <w:rsid w:val="000609C9"/>
    <w:rsid w:val="00064B9D"/>
    <w:rsid w:val="000675FC"/>
    <w:rsid w:val="000758AC"/>
    <w:rsid w:val="000765C3"/>
    <w:rsid w:val="000777E4"/>
    <w:rsid w:val="00077DCC"/>
    <w:rsid w:val="00077F2D"/>
    <w:rsid w:val="0009128D"/>
    <w:rsid w:val="00092450"/>
    <w:rsid w:val="00092B6D"/>
    <w:rsid w:val="000930E8"/>
    <w:rsid w:val="00095E98"/>
    <w:rsid w:val="000A02D0"/>
    <w:rsid w:val="000A2EF0"/>
    <w:rsid w:val="000A5593"/>
    <w:rsid w:val="000A6375"/>
    <w:rsid w:val="000B2822"/>
    <w:rsid w:val="000B3753"/>
    <w:rsid w:val="000B70BB"/>
    <w:rsid w:val="000C3B8F"/>
    <w:rsid w:val="000C6143"/>
    <w:rsid w:val="000C6B04"/>
    <w:rsid w:val="000D1159"/>
    <w:rsid w:val="000D15B0"/>
    <w:rsid w:val="000D17E3"/>
    <w:rsid w:val="000D204F"/>
    <w:rsid w:val="000D33CA"/>
    <w:rsid w:val="000E1ACE"/>
    <w:rsid w:val="000E32FC"/>
    <w:rsid w:val="000E5B79"/>
    <w:rsid w:val="000F2006"/>
    <w:rsid w:val="000F4DD0"/>
    <w:rsid w:val="00100C56"/>
    <w:rsid w:val="00102171"/>
    <w:rsid w:val="00103B06"/>
    <w:rsid w:val="00111582"/>
    <w:rsid w:val="001126C1"/>
    <w:rsid w:val="001130B0"/>
    <w:rsid w:val="00113622"/>
    <w:rsid w:val="00114301"/>
    <w:rsid w:val="0011632F"/>
    <w:rsid w:val="00125CDA"/>
    <w:rsid w:val="001309F2"/>
    <w:rsid w:val="00130B49"/>
    <w:rsid w:val="001324B8"/>
    <w:rsid w:val="00141AF5"/>
    <w:rsid w:val="00150833"/>
    <w:rsid w:val="0015253A"/>
    <w:rsid w:val="00153C93"/>
    <w:rsid w:val="00153CD2"/>
    <w:rsid w:val="00154357"/>
    <w:rsid w:val="001623F1"/>
    <w:rsid w:val="00167C67"/>
    <w:rsid w:val="001710BB"/>
    <w:rsid w:val="00174B92"/>
    <w:rsid w:val="00176DB5"/>
    <w:rsid w:val="0017743A"/>
    <w:rsid w:val="00177779"/>
    <w:rsid w:val="001825C0"/>
    <w:rsid w:val="00184845"/>
    <w:rsid w:val="00185CA3"/>
    <w:rsid w:val="00192F5D"/>
    <w:rsid w:val="001A6CDD"/>
    <w:rsid w:val="001B1A20"/>
    <w:rsid w:val="001B6BB4"/>
    <w:rsid w:val="001C05FC"/>
    <w:rsid w:val="001C0B6C"/>
    <w:rsid w:val="001C1925"/>
    <w:rsid w:val="001C1D04"/>
    <w:rsid w:val="001C2BCA"/>
    <w:rsid w:val="001C2D0A"/>
    <w:rsid w:val="001D0A34"/>
    <w:rsid w:val="001D28FA"/>
    <w:rsid w:val="001D5F5A"/>
    <w:rsid w:val="001E45D2"/>
    <w:rsid w:val="001F2EC3"/>
    <w:rsid w:val="001F3F17"/>
    <w:rsid w:val="001F504F"/>
    <w:rsid w:val="0020031F"/>
    <w:rsid w:val="002023F8"/>
    <w:rsid w:val="00202DC4"/>
    <w:rsid w:val="00207EE7"/>
    <w:rsid w:val="00211EF9"/>
    <w:rsid w:val="002133E8"/>
    <w:rsid w:val="00213B20"/>
    <w:rsid w:val="002154D1"/>
    <w:rsid w:val="00216671"/>
    <w:rsid w:val="00217909"/>
    <w:rsid w:val="0022640B"/>
    <w:rsid w:val="00235368"/>
    <w:rsid w:val="00237466"/>
    <w:rsid w:val="00237F91"/>
    <w:rsid w:val="002443C2"/>
    <w:rsid w:val="00244F2D"/>
    <w:rsid w:val="00246EFE"/>
    <w:rsid w:val="0025003F"/>
    <w:rsid w:val="002554A8"/>
    <w:rsid w:val="0025584F"/>
    <w:rsid w:val="0025609D"/>
    <w:rsid w:val="00262A58"/>
    <w:rsid w:val="00263406"/>
    <w:rsid w:val="00264466"/>
    <w:rsid w:val="00264512"/>
    <w:rsid w:val="002656EB"/>
    <w:rsid w:val="002662A0"/>
    <w:rsid w:val="00267EE7"/>
    <w:rsid w:val="0027590F"/>
    <w:rsid w:val="00280DCC"/>
    <w:rsid w:val="00283854"/>
    <w:rsid w:val="00284A65"/>
    <w:rsid w:val="00287D89"/>
    <w:rsid w:val="00296666"/>
    <w:rsid w:val="002A3A94"/>
    <w:rsid w:val="002A448C"/>
    <w:rsid w:val="002A4E01"/>
    <w:rsid w:val="002B4269"/>
    <w:rsid w:val="002B6BEE"/>
    <w:rsid w:val="002C2470"/>
    <w:rsid w:val="002C2812"/>
    <w:rsid w:val="002C38B9"/>
    <w:rsid w:val="002D70EC"/>
    <w:rsid w:val="002E01E4"/>
    <w:rsid w:val="002E23B6"/>
    <w:rsid w:val="002F17B3"/>
    <w:rsid w:val="002F4026"/>
    <w:rsid w:val="002F6687"/>
    <w:rsid w:val="003014B0"/>
    <w:rsid w:val="00313C99"/>
    <w:rsid w:val="00315913"/>
    <w:rsid w:val="0031661B"/>
    <w:rsid w:val="00320D14"/>
    <w:rsid w:val="00345236"/>
    <w:rsid w:val="00362EE2"/>
    <w:rsid w:val="00370B95"/>
    <w:rsid w:val="00380FF9"/>
    <w:rsid w:val="0038192B"/>
    <w:rsid w:val="0038650E"/>
    <w:rsid w:val="00395445"/>
    <w:rsid w:val="003A45BF"/>
    <w:rsid w:val="003A590D"/>
    <w:rsid w:val="003A6537"/>
    <w:rsid w:val="003B2D78"/>
    <w:rsid w:val="003B7937"/>
    <w:rsid w:val="003C0759"/>
    <w:rsid w:val="003C09A4"/>
    <w:rsid w:val="003D00D7"/>
    <w:rsid w:val="003D6F5E"/>
    <w:rsid w:val="003E01D4"/>
    <w:rsid w:val="003E44F6"/>
    <w:rsid w:val="003E73C7"/>
    <w:rsid w:val="003F487A"/>
    <w:rsid w:val="00402996"/>
    <w:rsid w:val="00404F04"/>
    <w:rsid w:val="0040685A"/>
    <w:rsid w:val="00412A0B"/>
    <w:rsid w:val="0041758A"/>
    <w:rsid w:val="0042102A"/>
    <w:rsid w:val="00422285"/>
    <w:rsid w:val="00422D23"/>
    <w:rsid w:val="00424D50"/>
    <w:rsid w:val="00425708"/>
    <w:rsid w:val="00430E8D"/>
    <w:rsid w:val="00432467"/>
    <w:rsid w:val="00433E3E"/>
    <w:rsid w:val="00444813"/>
    <w:rsid w:val="0045740F"/>
    <w:rsid w:val="004609BB"/>
    <w:rsid w:val="00460D88"/>
    <w:rsid w:val="00461A54"/>
    <w:rsid w:val="00464205"/>
    <w:rsid w:val="0046427B"/>
    <w:rsid w:val="004650DD"/>
    <w:rsid w:val="00470A9A"/>
    <w:rsid w:val="00473B37"/>
    <w:rsid w:val="0047487D"/>
    <w:rsid w:val="004755EF"/>
    <w:rsid w:val="00481BB1"/>
    <w:rsid w:val="00481E4C"/>
    <w:rsid w:val="00483D92"/>
    <w:rsid w:val="00484709"/>
    <w:rsid w:val="004854D2"/>
    <w:rsid w:val="00485A52"/>
    <w:rsid w:val="00487355"/>
    <w:rsid w:val="00492299"/>
    <w:rsid w:val="004A1002"/>
    <w:rsid w:val="004A6136"/>
    <w:rsid w:val="004B287A"/>
    <w:rsid w:val="004B3097"/>
    <w:rsid w:val="004B6364"/>
    <w:rsid w:val="004C01EE"/>
    <w:rsid w:val="004C18CB"/>
    <w:rsid w:val="004C797C"/>
    <w:rsid w:val="004D07F4"/>
    <w:rsid w:val="004D0A01"/>
    <w:rsid w:val="004D2E59"/>
    <w:rsid w:val="004D412B"/>
    <w:rsid w:val="004D43D8"/>
    <w:rsid w:val="004D6A93"/>
    <w:rsid w:val="004E0CBB"/>
    <w:rsid w:val="004E2956"/>
    <w:rsid w:val="004E2BC5"/>
    <w:rsid w:val="004E313E"/>
    <w:rsid w:val="004E681A"/>
    <w:rsid w:val="004E7B9B"/>
    <w:rsid w:val="004F423C"/>
    <w:rsid w:val="0050089E"/>
    <w:rsid w:val="00502EB0"/>
    <w:rsid w:val="00504BB5"/>
    <w:rsid w:val="00510A44"/>
    <w:rsid w:val="00510C60"/>
    <w:rsid w:val="00510FAD"/>
    <w:rsid w:val="005134CD"/>
    <w:rsid w:val="00514184"/>
    <w:rsid w:val="0051580B"/>
    <w:rsid w:val="0052254E"/>
    <w:rsid w:val="00522769"/>
    <w:rsid w:val="00524A64"/>
    <w:rsid w:val="00524ED0"/>
    <w:rsid w:val="0052675C"/>
    <w:rsid w:val="005307F4"/>
    <w:rsid w:val="00530F70"/>
    <w:rsid w:val="0053158A"/>
    <w:rsid w:val="005321ED"/>
    <w:rsid w:val="00532C78"/>
    <w:rsid w:val="00536825"/>
    <w:rsid w:val="005405EF"/>
    <w:rsid w:val="00540C91"/>
    <w:rsid w:val="00541979"/>
    <w:rsid w:val="00544B16"/>
    <w:rsid w:val="005454A8"/>
    <w:rsid w:val="00551576"/>
    <w:rsid w:val="00551685"/>
    <w:rsid w:val="00552094"/>
    <w:rsid w:val="00553062"/>
    <w:rsid w:val="005537DB"/>
    <w:rsid w:val="00557380"/>
    <w:rsid w:val="00560FF5"/>
    <w:rsid w:val="00562D47"/>
    <w:rsid w:val="00566095"/>
    <w:rsid w:val="0057072C"/>
    <w:rsid w:val="00576A0D"/>
    <w:rsid w:val="0058030A"/>
    <w:rsid w:val="00583360"/>
    <w:rsid w:val="00583DE8"/>
    <w:rsid w:val="00584D0B"/>
    <w:rsid w:val="005926D0"/>
    <w:rsid w:val="00593DF8"/>
    <w:rsid w:val="005B0953"/>
    <w:rsid w:val="005B1796"/>
    <w:rsid w:val="005B5FB9"/>
    <w:rsid w:val="005C720C"/>
    <w:rsid w:val="005D2C9B"/>
    <w:rsid w:val="005E18B7"/>
    <w:rsid w:val="005E329C"/>
    <w:rsid w:val="005E57D7"/>
    <w:rsid w:val="005E71D7"/>
    <w:rsid w:val="005E75F1"/>
    <w:rsid w:val="005F1E96"/>
    <w:rsid w:val="006002B9"/>
    <w:rsid w:val="006010FD"/>
    <w:rsid w:val="0060660F"/>
    <w:rsid w:val="006110AE"/>
    <w:rsid w:val="00613178"/>
    <w:rsid w:val="00617749"/>
    <w:rsid w:val="006218A3"/>
    <w:rsid w:val="006238F6"/>
    <w:rsid w:val="00625709"/>
    <w:rsid w:val="006275C4"/>
    <w:rsid w:val="00630DBB"/>
    <w:rsid w:val="00632C16"/>
    <w:rsid w:val="0064048E"/>
    <w:rsid w:val="0064217B"/>
    <w:rsid w:val="00642B56"/>
    <w:rsid w:val="00645F62"/>
    <w:rsid w:val="00647B36"/>
    <w:rsid w:val="00656B1E"/>
    <w:rsid w:val="00663107"/>
    <w:rsid w:val="00663CA5"/>
    <w:rsid w:val="006771CF"/>
    <w:rsid w:val="006864B3"/>
    <w:rsid w:val="00686A4E"/>
    <w:rsid w:val="006904B1"/>
    <w:rsid w:val="00690980"/>
    <w:rsid w:val="006A279B"/>
    <w:rsid w:val="006A2E38"/>
    <w:rsid w:val="006A5A9B"/>
    <w:rsid w:val="006A5FCF"/>
    <w:rsid w:val="006B243B"/>
    <w:rsid w:val="006B3A94"/>
    <w:rsid w:val="006B7E2E"/>
    <w:rsid w:val="006C2D83"/>
    <w:rsid w:val="006C3BB5"/>
    <w:rsid w:val="006C45FC"/>
    <w:rsid w:val="006C722A"/>
    <w:rsid w:val="006C7843"/>
    <w:rsid w:val="006D0F84"/>
    <w:rsid w:val="006D1266"/>
    <w:rsid w:val="006D39F2"/>
    <w:rsid w:val="006D4455"/>
    <w:rsid w:val="006D6D33"/>
    <w:rsid w:val="006D72C5"/>
    <w:rsid w:val="006E7B80"/>
    <w:rsid w:val="006F23F2"/>
    <w:rsid w:val="006F7D21"/>
    <w:rsid w:val="00706CC9"/>
    <w:rsid w:val="00716F47"/>
    <w:rsid w:val="007201C7"/>
    <w:rsid w:val="00720FBD"/>
    <w:rsid w:val="007244ED"/>
    <w:rsid w:val="00732571"/>
    <w:rsid w:val="0073305A"/>
    <w:rsid w:val="00734297"/>
    <w:rsid w:val="00734808"/>
    <w:rsid w:val="00737284"/>
    <w:rsid w:val="007408B3"/>
    <w:rsid w:val="00740F51"/>
    <w:rsid w:val="00742082"/>
    <w:rsid w:val="00746CC6"/>
    <w:rsid w:val="00747BA6"/>
    <w:rsid w:val="007623F1"/>
    <w:rsid w:val="007672C5"/>
    <w:rsid w:val="00770996"/>
    <w:rsid w:val="00772E5B"/>
    <w:rsid w:val="00773541"/>
    <w:rsid w:val="00787A0D"/>
    <w:rsid w:val="0079550D"/>
    <w:rsid w:val="007959AC"/>
    <w:rsid w:val="007B6747"/>
    <w:rsid w:val="007C30BB"/>
    <w:rsid w:val="007D0B32"/>
    <w:rsid w:val="007D5667"/>
    <w:rsid w:val="007D5AE2"/>
    <w:rsid w:val="007D6DB6"/>
    <w:rsid w:val="007E30B0"/>
    <w:rsid w:val="007E43B7"/>
    <w:rsid w:val="007E670C"/>
    <w:rsid w:val="007E70C8"/>
    <w:rsid w:val="007E731E"/>
    <w:rsid w:val="007F06D0"/>
    <w:rsid w:val="007F5B05"/>
    <w:rsid w:val="007F7BDD"/>
    <w:rsid w:val="00800233"/>
    <w:rsid w:val="00805E69"/>
    <w:rsid w:val="008066DC"/>
    <w:rsid w:val="00816829"/>
    <w:rsid w:val="00820A1B"/>
    <w:rsid w:val="00821D44"/>
    <w:rsid w:val="008267FE"/>
    <w:rsid w:val="00827FBA"/>
    <w:rsid w:val="00830475"/>
    <w:rsid w:val="00834A9E"/>
    <w:rsid w:val="00835AA4"/>
    <w:rsid w:val="0084474E"/>
    <w:rsid w:val="00864D17"/>
    <w:rsid w:val="008665EA"/>
    <w:rsid w:val="00866C6B"/>
    <w:rsid w:val="008740CE"/>
    <w:rsid w:val="00874F03"/>
    <w:rsid w:val="0087737A"/>
    <w:rsid w:val="008A0B26"/>
    <w:rsid w:val="008A4EE3"/>
    <w:rsid w:val="008A6DAC"/>
    <w:rsid w:val="008B10BC"/>
    <w:rsid w:val="008B3B86"/>
    <w:rsid w:val="008B45FD"/>
    <w:rsid w:val="008B63AE"/>
    <w:rsid w:val="008C088E"/>
    <w:rsid w:val="008C3E85"/>
    <w:rsid w:val="008C54F1"/>
    <w:rsid w:val="008D7E04"/>
    <w:rsid w:val="008E4AC9"/>
    <w:rsid w:val="008E6BA8"/>
    <w:rsid w:val="008F5760"/>
    <w:rsid w:val="00901DA2"/>
    <w:rsid w:val="00902B02"/>
    <w:rsid w:val="00903053"/>
    <w:rsid w:val="00904774"/>
    <w:rsid w:val="009071A6"/>
    <w:rsid w:val="009134F7"/>
    <w:rsid w:val="00917E89"/>
    <w:rsid w:val="00920EB1"/>
    <w:rsid w:val="009210DD"/>
    <w:rsid w:val="00922679"/>
    <w:rsid w:val="0092506D"/>
    <w:rsid w:val="009261F7"/>
    <w:rsid w:val="00936E98"/>
    <w:rsid w:val="00940816"/>
    <w:rsid w:val="009426FF"/>
    <w:rsid w:val="009442BB"/>
    <w:rsid w:val="00955083"/>
    <w:rsid w:val="00957B39"/>
    <w:rsid w:val="00961DC4"/>
    <w:rsid w:val="00964D7A"/>
    <w:rsid w:val="00972982"/>
    <w:rsid w:val="00972CCB"/>
    <w:rsid w:val="00982C0D"/>
    <w:rsid w:val="00983C72"/>
    <w:rsid w:val="009875C6"/>
    <w:rsid w:val="00987A35"/>
    <w:rsid w:val="009907CE"/>
    <w:rsid w:val="009929B9"/>
    <w:rsid w:val="009A456E"/>
    <w:rsid w:val="009A4F8D"/>
    <w:rsid w:val="009B0CC3"/>
    <w:rsid w:val="009B21D8"/>
    <w:rsid w:val="009B30CA"/>
    <w:rsid w:val="009B7C76"/>
    <w:rsid w:val="009C14F4"/>
    <w:rsid w:val="009C27F0"/>
    <w:rsid w:val="009C367D"/>
    <w:rsid w:val="009C4336"/>
    <w:rsid w:val="009C50BD"/>
    <w:rsid w:val="009D097B"/>
    <w:rsid w:val="009D0D50"/>
    <w:rsid w:val="009D6729"/>
    <w:rsid w:val="009D7387"/>
    <w:rsid w:val="009E0D3A"/>
    <w:rsid w:val="009E3C38"/>
    <w:rsid w:val="009E3FB8"/>
    <w:rsid w:val="009E5094"/>
    <w:rsid w:val="009F28C6"/>
    <w:rsid w:val="009F335D"/>
    <w:rsid w:val="009F3728"/>
    <w:rsid w:val="009F667E"/>
    <w:rsid w:val="009F7119"/>
    <w:rsid w:val="009F74FF"/>
    <w:rsid w:val="00A03AD5"/>
    <w:rsid w:val="00A063A2"/>
    <w:rsid w:val="00A12F26"/>
    <w:rsid w:val="00A27A28"/>
    <w:rsid w:val="00A31B25"/>
    <w:rsid w:val="00A323D0"/>
    <w:rsid w:val="00A3241F"/>
    <w:rsid w:val="00A41AEF"/>
    <w:rsid w:val="00A5039D"/>
    <w:rsid w:val="00A51605"/>
    <w:rsid w:val="00A52C94"/>
    <w:rsid w:val="00A561EC"/>
    <w:rsid w:val="00A619C4"/>
    <w:rsid w:val="00A67D9A"/>
    <w:rsid w:val="00A71DAD"/>
    <w:rsid w:val="00A72A25"/>
    <w:rsid w:val="00A76D6D"/>
    <w:rsid w:val="00A82457"/>
    <w:rsid w:val="00A827C9"/>
    <w:rsid w:val="00A91A7D"/>
    <w:rsid w:val="00A921E3"/>
    <w:rsid w:val="00A9241C"/>
    <w:rsid w:val="00A957CA"/>
    <w:rsid w:val="00AA2B16"/>
    <w:rsid w:val="00AA5206"/>
    <w:rsid w:val="00AA6769"/>
    <w:rsid w:val="00AB0D23"/>
    <w:rsid w:val="00AB2AF3"/>
    <w:rsid w:val="00AC1387"/>
    <w:rsid w:val="00AC2EE6"/>
    <w:rsid w:val="00AC73FB"/>
    <w:rsid w:val="00AD04DF"/>
    <w:rsid w:val="00AD4807"/>
    <w:rsid w:val="00AE2A6B"/>
    <w:rsid w:val="00AE47E5"/>
    <w:rsid w:val="00AE4AB2"/>
    <w:rsid w:val="00AF3FCD"/>
    <w:rsid w:val="00AF5785"/>
    <w:rsid w:val="00B028F5"/>
    <w:rsid w:val="00B0344F"/>
    <w:rsid w:val="00B05BEF"/>
    <w:rsid w:val="00B10E82"/>
    <w:rsid w:val="00B115DB"/>
    <w:rsid w:val="00B12D9F"/>
    <w:rsid w:val="00B2568F"/>
    <w:rsid w:val="00B3059C"/>
    <w:rsid w:val="00B3418E"/>
    <w:rsid w:val="00B35ADC"/>
    <w:rsid w:val="00B404D5"/>
    <w:rsid w:val="00B414EC"/>
    <w:rsid w:val="00B45A65"/>
    <w:rsid w:val="00B45BE9"/>
    <w:rsid w:val="00B471FE"/>
    <w:rsid w:val="00B516AD"/>
    <w:rsid w:val="00B57777"/>
    <w:rsid w:val="00B64A05"/>
    <w:rsid w:val="00B67B85"/>
    <w:rsid w:val="00B7593A"/>
    <w:rsid w:val="00B7610C"/>
    <w:rsid w:val="00B809F5"/>
    <w:rsid w:val="00B836AD"/>
    <w:rsid w:val="00B87AA6"/>
    <w:rsid w:val="00B958F6"/>
    <w:rsid w:val="00B95922"/>
    <w:rsid w:val="00B963AD"/>
    <w:rsid w:val="00B97A6E"/>
    <w:rsid w:val="00B97FD4"/>
    <w:rsid w:val="00BA18F9"/>
    <w:rsid w:val="00BA46FB"/>
    <w:rsid w:val="00BA6062"/>
    <w:rsid w:val="00BB2A70"/>
    <w:rsid w:val="00BB3A77"/>
    <w:rsid w:val="00BB519F"/>
    <w:rsid w:val="00BC33FA"/>
    <w:rsid w:val="00BC69B3"/>
    <w:rsid w:val="00BC6FF5"/>
    <w:rsid w:val="00BD0697"/>
    <w:rsid w:val="00BD749B"/>
    <w:rsid w:val="00BE32F7"/>
    <w:rsid w:val="00BE4A18"/>
    <w:rsid w:val="00BF1A7D"/>
    <w:rsid w:val="00BF5CC5"/>
    <w:rsid w:val="00BF6309"/>
    <w:rsid w:val="00C03AFB"/>
    <w:rsid w:val="00C11CA5"/>
    <w:rsid w:val="00C14D0F"/>
    <w:rsid w:val="00C15C1C"/>
    <w:rsid w:val="00C16C09"/>
    <w:rsid w:val="00C176D9"/>
    <w:rsid w:val="00C203F1"/>
    <w:rsid w:val="00C20C7A"/>
    <w:rsid w:val="00C31865"/>
    <w:rsid w:val="00C37398"/>
    <w:rsid w:val="00C40AC8"/>
    <w:rsid w:val="00C40FF5"/>
    <w:rsid w:val="00C4110C"/>
    <w:rsid w:val="00C42D6E"/>
    <w:rsid w:val="00C50584"/>
    <w:rsid w:val="00C560EC"/>
    <w:rsid w:val="00C5757D"/>
    <w:rsid w:val="00C57FB4"/>
    <w:rsid w:val="00C60914"/>
    <w:rsid w:val="00C648D4"/>
    <w:rsid w:val="00C74571"/>
    <w:rsid w:val="00C80EC5"/>
    <w:rsid w:val="00C81701"/>
    <w:rsid w:val="00C8563B"/>
    <w:rsid w:val="00C869BA"/>
    <w:rsid w:val="00CA1037"/>
    <w:rsid w:val="00CA232A"/>
    <w:rsid w:val="00CA4649"/>
    <w:rsid w:val="00CB470A"/>
    <w:rsid w:val="00CB4FE9"/>
    <w:rsid w:val="00CC1623"/>
    <w:rsid w:val="00CD1210"/>
    <w:rsid w:val="00CD24D8"/>
    <w:rsid w:val="00CD369F"/>
    <w:rsid w:val="00CD50CD"/>
    <w:rsid w:val="00CF10A4"/>
    <w:rsid w:val="00D01FD7"/>
    <w:rsid w:val="00D05657"/>
    <w:rsid w:val="00D11FA8"/>
    <w:rsid w:val="00D20A74"/>
    <w:rsid w:val="00D231F3"/>
    <w:rsid w:val="00D2491A"/>
    <w:rsid w:val="00D24E36"/>
    <w:rsid w:val="00D27F70"/>
    <w:rsid w:val="00D35742"/>
    <w:rsid w:val="00D36929"/>
    <w:rsid w:val="00D3748E"/>
    <w:rsid w:val="00D37D18"/>
    <w:rsid w:val="00D40195"/>
    <w:rsid w:val="00D5231D"/>
    <w:rsid w:val="00D63ADC"/>
    <w:rsid w:val="00D6729F"/>
    <w:rsid w:val="00D77EEB"/>
    <w:rsid w:val="00D8116D"/>
    <w:rsid w:val="00D832D7"/>
    <w:rsid w:val="00D86125"/>
    <w:rsid w:val="00D863B8"/>
    <w:rsid w:val="00D86756"/>
    <w:rsid w:val="00D91077"/>
    <w:rsid w:val="00D92572"/>
    <w:rsid w:val="00D938A3"/>
    <w:rsid w:val="00DA0C5E"/>
    <w:rsid w:val="00DA2D26"/>
    <w:rsid w:val="00DA7C34"/>
    <w:rsid w:val="00DA7DE4"/>
    <w:rsid w:val="00DB1992"/>
    <w:rsid w:val="00DB26CB"/>
    <w:rsid w:val="00DC06C9"/>
    <w:rsid w:val="00DC29AB"/>
    <w:rsid w:val="00DC504F"/>
    <w:rsid w:val="00DC59A3"/>
    <w:rsid w:val="00DC6FF9"/>
    <w:rsid w:val="00DD6039"/>
    <w:rsid w:val="00DE2EFF"/>
    <w:rsid w:val="00DE4246"/>
    <w:rsid w:val="00DF7B56"/>
    <w:rsid w:val="00E02850"/>
    <w:rsid w:val="00E05397"/>
    <w:rsid w:val="00E107B7"/>
    <w:rsid w:val="00E11432"/>
    <w:rsid w:val="00E11729"/>
    <w:rsid w:val="00E12175"/>
    <w:rsid w:val="00E1235D"/>
    <w:rsid w:val="00E13ACE"/>
    <w:rsid w:val="00E165AC"/>
    <w:rsid w:val="00E221B5"/>
    <w:rsid w:val="00E23238"/>
    <w:rsid w:val="00E248B9"/>
    <w:rsid w:val="00E27D22"/>
    <w:rsid w:val="00E42342"/>
    <w:rsid w:val="00E425CE"/>
    <w:rsid w:val="00E43246"/>
    <w:rsid w:val="00E45911"/>
    <w:rsid w:val="00E45CD6"/>
    <w:rsid w:val="00E529D9"/>
    <w:rsid w:val="00E53138"/>
    <w:rsid w:val="00E535C1"/>
    <w:rsid w:val="00E572F9"/>
    <w:rsid w:val="00E60848"/>
    <w:rsid w:val="00E63B5C"/>
    <w:rsid w:val="00E66539"/>
    <w:rsid w:val="00E700CE"/>
    <w:rsid w:val="00E73349"/>
    <w:rsid w:val="00E830E9"/>
    <w:rsid w:val="00E85EB5"/>
    <w:rsid w:val="00E93423"/>
    <w:rsid w:val="00E94382"/>
    <w:rsid w:val="00E95EF4"/>
    <w:rsid w:val="00EA0176"/>
    <w:rsid w:val="00EA7238"/>
    <w:rsid w:val="00EB479E"/>
    <w:rsid w:val="00EB76BA"/>
    <w:rsid w:val="00EC02E9"/>
    <w:rsid w:val="00EC2DE3"/>
    <w:rsid w:val="00EC6D75"/>
    <w:rsid w:val="00ED0ADD"/>
    <w:rsid w:val="00ED411C"/>
    <w:rsid w:val="00ED6907"/>
    <w:rsid w:val="00ED7D49"/>
    <w:rsid w:val="00EE0F77"/>
    <w:rsid w:val="00EE1D61"/>
    <w:rsid w:val="00EE4101"/>
    <w:rsid w:val="00EF6CCA"/>
    <w:rsid w:val="00F04BC8"/>
    <w:rsid w:val="00F10141"/>
    <w:rsid w:val="00F10823"/>
    <w:rsid w:val="00F11D02"/>
    <w:rsid w:val="00F11D48"/>
    <w:rsid w:val="00F15973"/>
    <w:rsid w:val="00F162FE"/>
    <w:rsid w:val="00F209C5"/>
    <w:rsid w:val="00F21144"/>
    <w:rsid w:val="00F235A5"/>
    <w:rsid w:val="00F27F4C"/>
    <w:rsid w:val="00F34CA1"/>
    <w:rsid w:val="00F35B5B"/>
    <w:rsid w:val="00F36C08"/>
    <w:rsid w:val="00F415FB"/>
    <w:rsid w:val="00F43FB7"/>
    <w:rsid w:val="00F465AF"/>
    <w:rsid w:val="00F47854"/>
    <w:rsid w:val="00F47879"/>
    <w:rsid w:val="00F516C8"/>
    <w:rsid w:val="00F53A98"/>
    <w:rsid w:val="00F5483C"/>
    <w:rsid w:val="00F55573"/>
    <w:rsid w:val="00F65972"/>
    <w:rsid w:val="00F6615D"/>
    <w:rsid w:val="00F71565"/>
    <w:rsid w:val="00F73953"/>
    <w:rsid w:val="00F74AE6"/>
    <w:rsid w:val="00F768E8"/>
    <w:rsid w:val="00F814C5"/>
    <w:rsid w:val="00F83064"/>
    <w:rsid w:val="00F847E9"/>
    <w:rsid w:val="00F8799A"/>
    <w:rsid w:val="00F93F67"/>
    <w:rsid w:val="00F95484"/>
    <w:rsid w:val="00FB05C5"/>
    <w:rsid w:val="00FB2258"/>
    <w:rsid w:val="00FB38DB"/>
    <w:rsid w:val="00FC27F4"/>
    <w:rsid w:val="00FD0AD3"/>
    <w:rsid w:val="00FD2503"/>
    <w:rsid w:val="00FD5A14"/>
    <w:rsid w:val="00FD5C27"/>
    <w:rsid w:val="00FD5FD7"/>
    <w:rsid w:val="00FD609F"/>
    <w:rsid w:val="00FD7006"/>
    <w:rsid w:val="00FE036B"/>
    <w:rsid w:val="00FE1DD3"/>
    <w:rsid w:val="00FE49C7"/>
    <w:rsid w:val="00FF1167"/>
    <w:rsid w:val="00FF6A74"/>
    <w:rsid w:val="00FF6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11" type="connector" idref="#رابط كسهم مستقيم 19"/>
        <o:r id="V:Rule12" type="connector" idref="#رابط كسهم مستقيم 12"/>
        <o:r id="V:Rule13" type="connector" idref="#رابط كسهم مستقيم 13"/>
        <o:r id="V:Rule14" type="connector" idref="#رابط مستقيم 22"/>
        <o:r id="V:Rule15" type="connector" idref="#_x0000_s1028"/>
        <o:r id="V:Rule16" type="connector" idref="#رابط كسهم مستقيم 14"/>
        <o:r id="V:Rule17" type="connector" idref="#رابط كسهم مستقيم 17"/>
        <o:r id="V:Rule18" type="connector" idref="#رابط كسهم مستقيم 20"/>
        <o:r id="V:Rule19" type="connector" idref="#رابط كسهم مستقيم 23"/>
        <o:r id="V:Rule20" type="connector" idref="#رابط مستقيم 21"/>
        <o:r id="V:Rule21" type="connector" idref="#رابط كسهم مستقيم 16"/>
        <o:r id="V:Rule22" type="connector" idref="#رابط كسهم مستقيم 18"/>
      </o:rules>
    </o:shapelayout>
  </w:shapeDefaults>
  <w:decimalSymbol w:val="."/>
  <w:listSeparator w:val=","/>
  <w15:docId w15:val="{0F85C810-69A1-4E14-A220-CF1C4C8E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AC"/>
    <w:pPr>
      <w:bidi/>
    </w:pPr>
    <w:rPr>
      <w:sz w:val="24"/>
      <w:szCs w:val="24"/>
      <w:lang w:bidi="ar-SY"/>
    </w:rPr>
  </w:style>
  <w:style w:type="paragraph" w:styleId="Heading1">
    <w:name w:val="heading 1"/>
    <w:basedOn w:val="Normal"/>
    <w:next w:val="Normal"/>
    <w:link w:val="Heading1Char"/>
    <w:uiPriority w:val="9"/>
    <w:qFormat/>
    <w:rsid w:val="00F11D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64205"/>
    <w:pPr>
      <w:widowControl w:val="0"/>
      <w:autoSpaceDE w:val="0"/>
      <w:autoSpaceDN w:val="0"/>
      <w:bidi w:val="0"/>
      <w:adjustRightInd w:val="0"/>
      <w:outlineLvl w:val="1"/>
    </w:pPr>
    <w:rPr>
      <w:lang w:val="x-none" w:eastAsia="x-none" w:bidi="ar-SA"/>
    </w:rPr>
  </w:style>
  <w:style w:type="paragraph" w:styleId="Heading3">
    <w:name w:val="heading 3"/>
    <w:basedOn w:val="Normal"/>
    <w:next w:val="Normal"/>
    <w:link w:val="Heading3Char"/>
    <w:uiPriority w:val="9"/>
    <w:unhideWhenUsed/>
    <w:qFormat/>
    <w:rsid w:val="0046420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40C91"/>
    <w:pPr>
      <w:keepNext/>
      <w:keepLines/>
      <w:bidi w:val="0"/>
      <w:spacing w:before="200" w:line="276" w:lineRule="auto"/>
      <w:outlineLvl w:val="3"/>
    </w:pPr>
    <w:rPr>
      <w:rFonts w:asciiTheme="majorHAnsi" w:eastAsiaTheme="majorEastAsia" w:hAnsiTheme="majorHAnsi" w:cstheme="majorBidi"/>
      <w:b/>
      <w:bCs/>
      <w:i/>
      <w:iCs/>
      <w:color w:val="4F81BD" w:themeColor="accent1"/>
      <w:sz w:val="22"/>
      <w:szCs w:val="22"/>
      <w:lang w:val="en-IN" w:eastAsia="en-IN" w:bidi="ar-SA"/>
    </w:rPr>
  </w:style>
  <w:style w:type="paragraph" w:styleId="Heading5">
    <w:name w:val="heading 5"/>
    <w:basedOn w:val="Normal"/>
    <w:next w:val="Normal"/>
    <w:link w:val="Heading5Char"/>
    <w:uiPriority w:val="9"/>
    <w:qFormat/>
    <w:rsid w:val="00E425CE"/>
    <w:pPr>
      <w:spacing w:before="240" w:after="60"/>
      <w:outlineLvl w:val="4"/>
    </w:pPr>
    <w:rPr>
      <w:rFonts w:cs="Traditional Arabic"/>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D02"/>
    <w:rPr>
      <w:rFonts w:asciiTheme="majorHAnsi" w:eastAsiaTheme="majorEastAsia" w:hAnsiTheme="majorHAnsi" w:cstheme="majorBidi"/>
      <w:color w:val="365F91" w:themeColor="accent1" w:themeShade="BF"/>
      <w:sz w:val="32"/>
      <w:szCs w:val="32"/>
      <w:lang w:bidi="ar-SY"/>
    </w:rPr>
  </w:style>
  <w:style w:type="character" w:customStyle="1" w:styleId="Heading2Char">
    <w:name w:val="Heading 2 Char"/>
    <w:basedOn w:val="DefaultParagraphFont"/>
    <w:link w:val="Heading2"/>
    <w:uiPriority w:val="9"/>
    <w:rsid w:val="00464205"/>
    <w:rPr>
      <w:sz w:val="24"/>
      <w:szCs w:val="24"/>
      <w:lang w:val="x-none" w:eastAsia="x-none"/>
    </w:rPr>
  </w:style>
  <w:style w:type="character" w:customStyle="1" w:styleId="Heading3Char">
    <w:name w:val="Heading 3 Char"/>
    <w:basedOn w:val="DefaultParagraphFont"/>
    <w:link w:val="Heading3"/>
    <w:uiPriority w:val="9"/>
    <w:rsid w:val="00464205"/>
    <w:rPr>
      <w:rFonts w:asciiTheme="majorHAnsi" w:eastAsiaTheme="majorEastAsia" w:hAnsiTheme="majorHAnsi" w:cstheme="majorBidi"/>
      <w:color w:val="243F60" w:themeColor="accent1" w:themeShade="7F"/>
      <w:sz w:val="24"/>
      <w:szCs w:val="24"/>
      <w:lang w:bidi="ar-SY"/>
    </w:rPr>
  </w:style>
  <w:style w:type="paragraph" w:styleId="BodyText">
    <w:name w:val="Body Text"/>
    <w:aliases w:val=" Char"/>
    <w:basedOn w:val="Normal"/>
    <w:link w:val="BodyTextChar"/>
    <w:uiPriority w:val="99"/>
    <w:qFormat/>
    <w:rsid w:val="007959AC"/>
    <w:pPr>
      <w:bidi w:val="0"/>
      <w:spacing w:after="120"/>
    </w:pPr>
    <w:rPr>
      <w:lang w:bidi="ar-SA"/>
    </w:rPr>
  </w:style>
  <w:style w:type="character" w:customStyle="1" w:styleId="BodyTextChar">
    <w:name w:val="Body Text Char"/>
    <w:aliases w:val=" Char Char"/>
    <w:basedOn w:val="DefaultParagraphFont"/>
    <w:link w:val="BodyText"/>
    <w:uiPriority w:val="99"/>
    <w:rsid w:val="007959AC"/>
    <w:rPr>
      <w:sz w:val="24"/>
      <w:szCs w:val="24"/>
      <w:lang w:val="en-US" w:eastAsia="en-US" w:bidi="ar-SA"/>
    </w:rPr>
  </w:style>
  <w:style w:type="paragraph" w:customStyle="1" w:styleId="AbstractandKeywordsHeading">
    <w:name w:val="Abstract and Keywords Heading"/>
    <w:basedOn w:val="Normal"/>
    <w:rsid w:val="008066DC"/>
    <w:pPr>
      <w:bidi w:val="0"/>
      <w:ind w:left="851" w:right="851"/>
    </w:pPr>
    <w:rPr>
      <w:b/>
      <w:bCs/>
      <w:sz w:val="20"/>
      <w:szCs w:val="20"/>
      <w:lang w:bidi="ar-SA"/>
    </w:rPr>
  </w:style>
  <w:style w:type="paragraph" w:styleId="BodyTextIndent">
    <w:name w:val="Body Text Indent"/>
    <w:basedOn w:val="Normal"/>
    <w:rsid w:val="008066DC"/>
    <w:pPr>
      <w:bidi w:val="0"/>
      <w:spacing w:after="120"/>
      <w:ind w:left="360"/>
    </w:pPr>
    <w:rPr>
      <w:lang w:bidi="ar-SA"/>
    </w:rPr>
  </w:style>
  <w:style w:type="paragraph" w:customStyle="1" w:styleId="Text">
    <w:name w:val="Text"/>
    <w:basedOn w:val="Normal"/>
    <w:rsid w:val="008066DC"/>
    <w:pPr>
      <w:bidi w:val="0"/>
      <w:ind w:firstLine="284"/>
      <w:jc w:val="both"/>
    </w:pPr>
    <w:rPr>
      <w:sz w:val="20"/>
      <w:lang w:val="en-GB" w:eastAsia="hr-HR" w:bidi="ar-SA"/>
    </w:rPr>
  </w:style>
  <w:style w:type="table" w:styleId="TableGrid">
    <w:name w:val="Table Grid"/>
    <w:basedOn w:val="TableNormal"/>
    <w:uiPriority w:val="59"/>
    <w:rsid w:val="00864D1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locked/>
    <w:rsid w:val="005E329C"/>
    <w:rPr>
      <w:sz w:val="24"/>
      <w:szCs w:val="24"/>
      <w:lang w:val="en-US" w:eastAsia="en-US" w:bidi="ar-SY"/>
    </w:rPr>
  </w:style>
  <w:style w:type="paragraph" w:styleId="BodyText2">
    <w:name w:val="Body Text 2"/>
    <w:basedOn w:val="Normal"/>
    <w:link w:val="BodyText2Char"/>
    <w:rsid w:val="005E329C"/>
    <w:pPr>
      <w:spacing w:after="120" w:line="480" w:lineRule="auto"/>
    </w:pPr>
  </w:style>
  <w:style w:type="paragraph" w:styleId="Header">
    <w:name w:val="header"/>
    <w:basedOn w:val="Normal"/>
    <w:link w:val="HeaderChar"/>
    <w:uiPriority w:val="99"/>
    <w:rsid w:val="00320D14"/>
    <w:pPr>
      <w:tabs>
        <w:tab w:val="center" w:pos="4320"/>
        <w:tab w:val="right" w:pos="8640"/>
      </w:tabs>
    </w:pPr>
  </w:style>
  <w:style w:type="character" w:customStyle="1" w:styleId="HeaderChar">
    <w:name w:val="Header Char"/>
    <w:link w:val="Header"/>
    <w:uiPriority w:val="99"/>
    <w:locked/>
    <w:rsid w:val="00464205"/>
    <w:rPr>
      <w:sz w:val="24"/>
      <w:szCs w:val="24"/>
      <w:lang w:bidi="ar-SY"/>
    </w:rPr>
  </w:style>
  <w:style w:type="paragraph" w:styleId="Footer">
    <w:name w:val="footer"/>
    <w:basedOn w:val="Normal"/>
    <w:link w:val="FooterChar"/>
    <w:uiPriority w:val="99"/>
    <w:rsid w:val="00320D14"/>
    <w:pPr>
      <w:tabs>
        <w:tab w:val="center" w:pos="4320"/>
        <w:tab w:val="right" w:pos="8640"/>
      </w:tabs>
    </w:pPr>
  </w:style>
  <w:style w:type="character" w:customStyle="1" w:styleId="FooterChar">
    <w:name w:val="Footer Char"/>
    <w:link w:val="Footer"/>
    <w:uiPriority w:val="99"/>
    <w:locked/>
    <w:rsid w:val="00464205"/>
    <w:rPr>
      <w:sz w:val="24"/>
      <w:szCs w:val="24"/>
      <w:lang w:bidi="ar-SY"/>
    </w:rPr>
  </w:style>
  <w:style w:type="character" w:styleId="PageNumber">
    <w:name w:val="page number"/>
    <w:basedOn w:val="DefaultParagraphFont"/>
    <w:uiPriority w:val="99"/>
    <w:rsid w:val="006A5FCF"/>
  </w:style>
  <w:style w:type="paragraph" w:styleId="NoSpacing">
    <w:name w:val="No Spacing"/>
    <w:basedOn w:val="Normal"/>
    <w:link w:val="NoSpacingChar"/>
    <w:uiPriority w:val="1"/>
    <w:qFormat/>
    <w:rsid w:val="00CB4FE9"/>
    <w:pPr>
      <w:bidi w:val="0"/>
    </w:pPr>
    <w:rPr>
      <w:rFonts w:ascii="Calibri" w:hAnsi="Calibri" w:cs="Arial"/>
      <w:sz w:val="22"/>
      <w:szCs w:val="22"/>
      <w:lang w:bidi="en-US"/>
    </w:rPr>
  </w:style>
  <w:style w:type="character" w:customStyle="1" w:styleId="NoSpacingChar">
    <w:name w:val="No Spacing Char"/>
    <w:basedOn w:val="DefaultParagraphFont"/>
    <w:link w:val="NoSpacing"/>
    <w:uiPriority w:val="1"/>
    <w:rsid w:val="00CB4FE9"/>
    <w:rPr>
      <w:rFonts w:ascii="Calibri" w:hAnsi="Calibri" w:cs="Arial"/>
      <w:sz w:val="22"/>
      <w:szCs w:val="22"/>
      <w:lang w:bidi="en-US"/>
    </w:rPr>
  </w:style>
  <w:style w:type="paragraph" w:styleId="NormalWeb">
    <w:name w:val="Normal (Web)"/>
    <w:basedOn w:val="Normal"/>
    <w:link w:val="NormalWebChar"/>
    <w:uiPriority w:val="99"/>
    <w:rsid w:val="00CB4FE9"/>
    <w:pPr>
      <w:bidi w:val="0"/>
      <w:spacing w:before="100" w:beforeAutospacing="1" w:after="100" w:afterAutospacing="1" w:line="276" w:lineRule="auto"/>
    </w:pPr>
    <w:rPr>
      <w:rFonts w:cs="Arial"/>
      <w:sz w:val="22"/>
      <w:szCs w:val="22"/>
      <w:lang w:bidi="ar-SA"/>
    </w:rPr>
  </w:style>
  <w:style w:type="character" w:customStyle="1" w:styleId="NormalWebChar">
    <w:name w:val="Normal (Web) Char"/>
    <w:basedOn w:val="DefaultParagraphFont"/>
    <w:link w:val="NormalWeb"/>
    <w:rsid w:val="00CB4FE9"/>
    <w:rPr>
      <w:rFonts w:cs="Arial"/>
      <w:sz w:val="22"/>
      <w:szCs w:val="22"/>
    </w:rPr>
  </w:style>
  <w:style w:type="paragraph" w:styleId="ListParagraph">
    <w:name w:val="List Paragraph"/>
    <w:basedOn w:val="Normal"/>
    <w:uiPriority w:val="34"/>
    <w:qFormat/>
    <w:rsid w:val="00B516AD"/>
    <w:pPr>
      <w:ind w:left="720"/>
      <w:contextualSpacing/>
    </w:pPr>
    <w:rPr>
      <w:lang w:bidi="ar-SA"/>
    </w:rPr>
  </w:style>
  <w:style w:type="character" w:styleId="Hyperlink">
    <w:name w:val="Hyperlink"/>
    <w:basedOn w:val="DefaultParagraphFont"/>
    <w:unhideWhenUsed/>
    <w:rsid w:val="00B958F6"/>
    <w:rPr>
      <w:color w:val="0000FF"/>
      <w:u w:val="single"/>
    </w:rPr>
  </w:style>
  <w:style w:type="paragraph" w:styleId="BalloonText">
    <w:name w:val="Balloon Text"/>
    <w:basedOn w:val="Normal"/>
    <w:link w:val="BalloonTextChar"/>
    <w:uiPriority w:val="99"/>
    <w:rsid w:val="00551685"/>
    <w:rPr>
      <w:rFonts w:ascii="Tahoma" w:hAnsi="Tahoma" w:cs="Tahoma"/>
      <w:sz w:val="16"/>
      <w:szCs w:val="16"/>
    </w:rPr>
  </w:style>
  <w:style w:type="character" w:customStyle="1" w:styleId="BalloonTextChar">
    <w:name w:val="Balloon Text Char"/>
    <w:basedOn w:val="DefaultParagraphFont"/>
    <w:link w:val="BalloonText"/>
    <w:uiPriority w:val="99"/>
    <w:rsid w:val="00551685"/>
    <w:rPr>
      <w:rFonts w:ascii="Tahoma" w:hAnsi="Tahoma" w:cs="Tahoma"/>
      <w:sz w:val="16"/>
      <w:szCs w:val="16"/>
      <w:lang w:bidi="ar-SY"/>
    </w:rPr>
  </w:style>
  <w:style w:type="paragraph" w:customStyle="1" w:styleId="ali">
    <w:name w:val="ali"/>
    <w:basedOn w:val="ListParagraph"/>
    <w:link w:val="aliChar"/>
    <w:qFormat/>
    <w:rsid w:val="001E45D2"/>
    <w:pPr>
      <w:numPr>
        <w:numId w:val="1"/>
      </w:numPr>
      <w:bidi w:val="0"/>
      <w:spacing w:line="360" w:lineRule="auto"/>
      <w:ind w:left="284"/>
      <w:jc w:val="lowKashida"/>
    </w:pPr>
    <w:rPr>
      <w:rFonts w:cs="Traditional Arabic"/>
      <w:b/>
      <w:bCs/>
      <w:sz w:val="28"/>
      <w:szCs w:val="28"/>
      <w:lang w:eastAsia="ar-SA"/>
    </w:rPr>
  </w:style>
  <w:style w:type="character" w:customStyle="1" w:styleId="aliChar">
    <w:name w:val="ali Char"/>
    <w:basedOn w:val="DefaultParagraphFont"/>
    <w:link w:val="ali"/>
    <w:rsid w:val="001E45D2"/>
    <w:rPr>
      <w:rFonts w:cs="Traditional Arabic"/>
      <w:b/>
      <w:bCs/>
      <w:sz w:val="28"/>
      <w:szCs w:val="28"/>
      <w:lang w:eastAsia="ar-SA"/>
    </w:rPr>
  </w:style>
  <w:style w:type="paragraph" w:customStyle="1" w:styleId="Default">
    <w:name w:val="Default"/>
    <w:rsid w:val="003B7937"/>
    <w:pPr>
      <w:autoSpaceDE w:val="0"/>
      <w:autoSpaceDN w:val="0"/>
      <w:adjustRightInd w:val="0"/>
    </w:pPr>
    <w:rPr>
      <w:rFonts w:eastAsia="Calibri"/>
      <w:color w:val="000000"/>
      <w:sz w:val="24"/>
      <w:szCs w:val="24"/>
    </w:rPr>
  </w:style>
  <w:style w:type="character" w:customStyle="1" w:styleId="yshortcuts">
    <w:name w:val="yshortcuts"/>
    <w:basedOn w:val="DefaultParagraphFont"/>
    <w:rsid w:val="00A71DAD"/>
  </w:style>
  <w:style w:type="character" w:customStyle="1" w:styleId="FontStyle133">
    <w:name w:val="Font Style133"/>
    <w:basedOn w:val="DefaultParagraphFont"/>
    <w:rsid w:val="00425708"/>
    <w:rPr>
      <w:rFonts w:ascii="Times New Roman" w:hAnsi="Times New Roman" w:cs="Times New Roman" w:hint="default"/>
      <w:color w:val="000000"/>
      <w:sz w:val="20"/>
      <w:szCs w:val="20"/>
      <w:lang w:bidi="ar-SA"/>
    </w:rPr>
  </w:style>
  <w:style w:type="paragraph" w:customStyle="1" w:styleId="Style20">
    <w:name w:val="Style20"/>
    <w:basedOn w:val="Normal"/>
    <w:rsid w:val="00A9241C"/>
    <w:pPr>
      <w:widowControl w:val="0"/>
      <w:autoSpaceDE w:val="0"/>
      <w:autoSpaceDN w:val="0"/>
      <w:bidi w:val="0"/>
      <w:adjustRightInd w:val="0"/>
      <w:spacing w:line="245" w:lineRule="exact"/>
      <w:ind w:hanging="1075"/>
    </w:pPr>
    <w:rPr>
      <w:lang w:bidi="ar-SA"/>
    </w:rPr>
  </w:style>
  <w:style w:type="character" w:customStyle="1" w:styleId="FontStyle128">
    <w:name w:val="Font Style128"/>
    <w:basedOn w:val="DefaultParagraphFont"/>
    <w:rsid w:val="00A9241C"/>
    <w:rPr>
      <w:rFonts w:ascii="Times New Roman" w:hAnsi="Times New Roman" w:cs="Times New Roman"/>
      <w:color w:val="000000"/>
      <w:sz w:val="18"/>
      <w:szCs w:val="18"/>
      <w:lang w:bidi="ar-SA"/>
    </w:rPr>
  </w:style>
  <w:style w:type="table" w:customStyle="1" w:styleId="TableGrid1">
    <w:name w:val="Table Grid1"/>
    <w:basedOn w:val="TableNormal"/>
    <w:next w:val="TableGrid"/>
    <w:uiPriority w:val="59"/>
    <w:rsid w:val="00A9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1C1D04"/>
    <w:rPr>
      <w:i/>
      <w:iCs/>
      <w:color w:val="4F81BD" w:themeColor="accent1"/>
    </w:rPr>
  </w:style>
  <w:style w:type="paragraph" w:customStyle="1" w:styleId="TableParagraph">
    <w:name w:val="Table Paragraph"/>
    <w:basedOn w:val="Normal"/>
    <w:uiPriority w:val="1"/>
    <w:qFormat/>
    <w:rsid w:val="00464205"/>
    <w:pPr>
      <w:widowControl w:val="0"/>
      <w:autoSpaceDE w:val="0"/>
      <w:autoSpaceDN w:val="0"/>
      <w:bidi w:val="0"/>
      <w:adjustRightInd w:val="0"/>
    </w:pPr>
    <w:rPr>
      <w:lang w:bidi="ar-SA"/>
    </w:rPr>
  </w:style>
  <w:style w:type="paragraph" w:customStyle="1" w:styleId="a">
    <w:name w:val=".."/>
    <w:basedOn w:val="Default"/>
    <w:next w:val="Default"/>
    <w:uiPriority w:val="99"/>
    <w:rsid w:val="00464205"/>
    <w:rPr>
      <w:rFonts w:ascii="JBCCPA+TimesNewRoman" w:eastAsia="Times New Roman" w:hAnsi="JBCCPA+TimesNewRoman"/>
      <w:color w:val="auto"/>
    </w:rPr>
  </w:style>
  <w:style w:type="paragraph" w:customStyle="1" w:styleId="ListParagraph1">
    <w:name w:val="List Paragraph1"/>
    <w:basedOn w:val="Normal"/>
    <w:qFormat/>
    <w:rsid w:val="00464205"/>
    <w:pPr>
      <w:ind w:left="720"/>
      <w:contextualSpacing/>
    </w:pPr>
    <w:rPr>
      <w:rFonts w:cs="Traditional Arabic"/>
      <w:sz w:val="20"/>
      <w:lang w:bidi="ar-SA"/>
    </w:rPr>
  </w:style>
  <w:style w:type="character" w:customStyle="1" w:styleId="longtext">
    <w:name w:val="long_text"/>
    <w:rsid w:val="00464205"/>
  </w:style>
  <w:style w:type="character" w:customStyle="1" w:styleId="hps">
    <w:name w:val="hps"/>
    <w:rsid w:val="00464205"/>
  </w:style>
  <w:style w:type="character" w:customStyle="1" w:styleId="FontStyle14">
    <w:name w:val="Font Style14"/>
    <w:basedOn w:val="DefaultParagraphFont"/>
    <w:uiPriority w:val="99"/>
    <w:rsid w:val="00E85EB5"/>
    <w:rPr>
      <w:rFonts w:ascii="Palatino Linotype" w:hAnsi="Palatino Linotype" w:cs="Palatino Linotype"/>
      <w:sz w:val="24"/>
      <w:szCs w:val="24"/>
      <w:lang w:bidi="ar-SA"/>
    </w:rPr>
  </w:style>
  <w:style w:type="character" w:customStyle="1" w:styleId="Heading4Char">
    <w:name w:val="Heading 4 Char"/>
    <w:basedOn w:val="DefaultParagraphFont"/>
    <w:link w:val="Heading4"/>
    <w:uiPriority w:val="9"/>
    <w:rsid w:val="00540C91"/>
    <w:rPr>
      <w:rFonts w:asciiTheme="majorHAnsi" w:eastAsiaTheme="majorEastAsia" w:hAnsiTheme="majorHAnsi" w:cstheme="majorBidi"/>
      <w:b/>
      <w:bCs/>
      <w:i/>
      <w:iCs/>
      <w:color w:val="4F81BD" w:themeColor="accent1"/>
      <w:sz w:val="22"/>
      <w:szCs w:val="22"/>
      <w:lang w:val="en-IN" w:eastAsia="en-IN"/>
    </w:rPr>
  </w:style>
  <w:style w:type="character" w:styleId="CommentReference">
    <w:name w:val="annotation reference"/>
    <w:basedOn w:val="DefaultParagraphFont"/>
    <w:uiPriority w:val="99"/>
    <w:semiHidden/>
    <w:unhideWhenUsed/>
    <w:rsid w:val="00540C91"/>
    <w:rPr>
      <w:sz w:val="16"/>
      <w:szCs w:val="16"/>
    </w:rPr>
  </w:style>
  <w:style w:type="paragraph" w:styleId="CommentText">
    <w:name w:val="annotation text"/>
    <w:basedOn w:val="Normal"/>
    <w:link w:val="CommentTextChar"/>
    <w:uiPriority w:val="99"/>
    <w:semiHidden/>
    <w:unhideWhenUsed/>
    <w:rsid w:val="00540C91"/>
    <w:pPr>
      <w:bidi w:val="0"/>
      <w:spacing w:after="200"/>
    </w:pPr>
    <w:rPr>
      <w:rFonts w:asciiTheme="minorHAnsi" w:eastAsiaTheme="minorEastAsia" w:hAnsiTheme="minorHAnsi" w:cstheme="minorBidi"/>
      <w:sz w:val="20"/>
      <w:szCs w:val="20"/>
      <w:lang w:val="en-IN" w:eastAsia="en-IN" w:bidi="ar-SA"/>
    </w:rPr>
  </w:style>
  <w:style w:type="character" w:customStyle="1" w:styleId="CommentTextChar">
    <w:name w:val="Comment Text Char"/>
    <w:basedOn w:val="DefaultParagraphFont"/>
    <w:link w:val="CommentText"/>
    <w:uiPriority w:val="99"/>
    <w:semiHidden/>
    <w:rsid w:val="00540C91"/>
    <w:rPr>
      <w:rFonts w:asciiTheme="minorHAnsi" w:eastAsiaTheme="minorEastAsia" w:hAnsiTheme="minorHAnsi" w:cstheme="minorBidi"/>
      <w:lang w:val="en-IN" w:eastAsia="en-IN"/>
    </w:rPr>
  </w:style>
  <w:style w:type="paragraph" w:styleId="CommentSubject">
    <w:name w:val="annotation subject"/>
    <w:basedOn w:val="CommentText"/>
    <w:next w:val="CommentText"/>
    <w:link w:val="CommentSubjectChar"/>
    <w:uiPriority w:val="99"/>
    <w:semiHidden/>
    <w:unhideWhenUsed/>
    <w:rsid w:val="00540C91"/>
    <w:rPr>
      <w:b/>
      <w:bCs/>
    </w:rPr>
  </w:style>
  <w:style w:type="character" w:customStyle="1" w:styleId="CommentSubjectChar">
    <w:name w:val="Comment Subject Char"/>
    <w:basedOn w:val="CommentTextChar"/>
    <w:link w:val="CommentSubject"/>
    <w:uiPriority w:val="99"/>
    <w:semiHidden/>
    <w:rsid w:val="00540C91"/>
    <w:rPr>
      <w:rFonts w:asciiTheme="minorHAnsi" w:eastAsiaTheme="minorEastAsia" w:hAnsiTheme="minorHAnsi" w:cstheme="minorBidi"/>
      <w:b/>
      <w:bCs/>
      <w:lang w:val="en-IN" w:eastAsia="en-IN"/>
    </w:rPr>
  </w:style>
  <w:style w:type="character" w:customStyle="1" w:styleId="Heading5Char">
    <w:name w:val="Heading 5 Char"/>
    <w:basedOn w:val="DefaultParagraphFont"/>
    <w:link w:val="Heading5"/>
    <w:uiPriority w:val="9"/>
    <w:rsid w:val="00540C91"/>
    <w:rPr>
      <w:rFonts w:cs="Traditional Arabic"/>
      <w:b/>
      <w:bCs/>
      <w:i/>
      <w:iCs/>
      <w:sz w:val="26"/>
      <w:szCs w:val="26"/>
    </w:rPr>
  </w:style>
  <w:style w:type="paragraph" w:customStyle="1" w:styleId="M-code">
    <w:name w:val="M-code"/>
    <w:basedOn w:val="Default"/>
    <w:next w:val="Default"/>
    <w:uiPriority w:val="99"/>
    <w:rsid w:val="00540C91"/>
    <w:rPr>
      <w:rFonts w:eastAsiaTheme="minorEastAsia"/>
      <w:color w:val="auto"/>
      <w:lang w:val="en-IN" w:eastAsia="en-IN"/>
    </w:rPr>
  </w:style>
  <w:style w:type="character" w:styleId="PlaceholderText">
    <w:name w:val="Placeholder Text"/>
    <w:basedOn w:val="DefaultParagraphFont"/>
    <w:uiPriority w:val="99"/>
    <w:semiHidden/>
    <w:rsid w:val="00540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0926">
      <w:bodyDiv w:val="1"/>
      <w:marLeft w:val="0"/>
      <w:marRight w:val="0"/>
      <w:marTop w:val="0"/>
      <w:marBottom w:val="0"/>
      <w:divBdr>
        <w:top w:val="none" w:sz="0" w:space="0" w:color="auto"/>
        <w:left w:val="none" w:sz="0" w:space="0" w:color="auto"/>
        <w:bottom w:val="none" w:sz="0" w:space="0" w:color="auto"/>
        <w:right w:val="none" w:sz="0" w:space="0" w:color="auto"/>
      </w:divBdr>
    </w:div>
    <w:div w:id="359012963">
      <w:bodyDiv w:val="1"/>
      <w:marLeft w:val="0"/>
      <w:marRight w:val="0"/>
      <w:marTop w:val="0"/>
      <w:marBottom w:val="0"/>
      <w:divBdr>
        <w:top w:val="none" w:sz="0" w:space="0" w:color="auto"/>
        <w:left w:val="none" w:sz="0" w:space="0" w:color="auto"/>
        <w:bottom w:val="none" w:sz="0" w:space="0" w:color="auto"/>
        <w:right w:val="none" w:sz="0" w:space="0" w:color="auto"/>
      </w:divBdr>
    </w:div>
    <w:div w:id="619726490">
      <w:bodyDiv w:val="1"/>
      <w:marLeft w:val="0"/>
      <w:marRight w:val="0"/>
      <w:marTop w:val="0"/>
      <w:marBottom w:val="0"/>
      <w:divBdr>
        <w:top w:val="none" w:sz="0" w:space="0" w:color="auto"/>
        <w:left w:val="none" w:sz="0" w:space="0" w:color="auto"/>
        <w:bottom w:val="none" w:sz="0" w:space="0" w:color="auto"/>
        <w:right w:val="none" w:sz="0" w:space="0" w:color="auto"/>
      </w:divBdr>
    </w:div>
    <w:div w:id="676350909">
      <w:bodyDiv w:val="1"/>
      <w:marLeft w:val="0"/>
      <w:marRight w:val="0"/>
      <w:marTop w:val="0"/>
      <w:marBottom w:val="0"/>
      <w:divBdr>
        <w:top w:val="none" w:sz="0" w:space="0" w:color="auto"/>
        <w:left w:val="none" w:sz="0" w:space="0" w:color="auto"/>
        <w:bottom w:val="none" w:sz="0" w:space="0" w:color="auto"/>
        <w:right w:val="none" w:sz="0" w:space="0" w:color="auto"/>
      </w:divBdr>
    </w:div>
    <w:div w:id="849100687">
      <w:bodyDiv w:val="1"/>
      <w:marLeft w:val="0"/>
      <w:marRight w:val="0"/>
      <w:marTop w:val="0"/>
      <w:marBottom w:val="0"/>
      <w:divBdr>
        <w:top w:val="none" w:sz="0" w:space="0" w:color="auto"/>
        <w:left w:val="none" w:sz="0" w:space="0" w:color="auto"/>
        <w:bottom w:val="none" w:sz="0" w:space="0" w:color="auto"/>
        <w:right w:val="none" w:sz="0" w:space="0" w:color="auto"/>
      </w:divBdr>
    </w:div>
    <w:div w:id="869102759">
      <w:bodyDiv w:val="1"/>
      <w:marLeft w:val="0"/>
      <w:marRight w:val="0"/>
      <w:marTop w:val="0"/>
      <w:marBottom w:val="0"/>
      <w:divBdr>
        <w:top w:val="none" w:sz="0" w:space="0" w:color="auto"/>
        <w:left w:val="none" w:sz="0" w:space="0" w:color="auto"/>
        <w:bottom w:val="none" w:sz="0" w:space="0" w:color="auto"/>
        <w:right w:val="none" w:sz="0" w:space="0" w:color="auto"/>
      </w:divBdr>
    </w:div>
    <w:div w:id="895508776">
      <w:bodyDiv w:val="1"/>
      <w:marLeft w:val="0"/>
      <w:marRight w:val="0"/>
      <w:marTop w:val="0"/>
      <w:marBottom w:val="0"/>
      <w:divBdr>
        <w:top w:val="none" w:sz="0" w:space="0" w:color="auto"/>
        <w:left w:val="none" w:sz="0" w:space="0" w:color="auto"/>
        <w:bottom w:val="none" w:sz="0" w:space="0" w:color="auto"/>
        <w:right w:val="none" w:sz="0" w:space="0" w:color="auto"/>
      </w:divBdr>
    </w:div>
    <w:div w:id="953554931">
      <w:bodyDiv w:val="1"/>
      <w:marLeft w:val="0"/>
      <w:marRight w:val="0"/>
      <w:marTop w:val="0"/>
      <w:marBottom w:val="0"/>
      <w:divBdr>
        <w:top w:val="none" w:sz="0" w:space="0" w:color="auto"/>
        <w:left w:val="none" w:sz="0" w:space="0" w:color="auto"/>
        <w:bottom w:val="none" w:sz="0" w:space="0" w:color="auto"/>
        <w:right w:val="none" w:sz="0" w:space="0" w:color="auto"/>
      </w:divBdr>
    </w:div>
    <w:div w:id="978191921">
      <w:bodyDiv w:val="1"/>
      <w:marLeft w:val="0"/>
      <w:marRight w:val="0"/>
      <w:marTop w:val="0"/>
      <w:marBottom w:val="0"/>
      <w:divBdr>
        <w:top w:val="none" w:sz="0" w:space="0" w:color="auto"/>
        <w:left w:val="none" w:sz="0" w:space="0" w:color="auto"/>
        <w:bottom w:val="none" w:sz="0" w:space="0" w:color="auto"/>
        <w:right w:val="none" w:sz="0" w:space="0" w:color="auto"/>
      </w:divBdr>
    </w:div>
    <w:div w:id="1030691295">
      <w:bodyDiv w:val="1"/>
      <w:marLeft w:val="0"/>
      <w:marRight w:val="0"/>
      <w:marTop w:val="0"/>
      <w:marBottom w:val="0"/>
      <w:divBdr>
        <w:top w:val="none" w:sz="0" w:space="0" w:color="auto"/>
        <w:left w:val="none" w:sz="0" w:space="0" w:color="auto"/>
        <w:bottom w:val="none" w:sz="0" w:space="0" w:color="auto"/>
        <w:right w:val="none" w:sz="0" w:space="0" w:color="auto"/>
      </w:divBdr>
    </w:div>
    <w:div w:id="1089934449">
      <w:bodyDiv w:val="1"/>
      <w:marLeft w:val="0"/>
      <w:marRight w:val="0"/>
      <w:marTop w:val="0"/>
      <w:marBottom w:val="0"/>
      <w:divBdr>
        <w:top w:val="none" w:sz="0" w:space="0" w:color="auto"/>
        <w:left w:val="none" w:sz="0" w:space="0" w:color="auto"/>
        <w:bottom w:val="none" w:sz="0" w:space="0" w:color="auto"/>
        <w:right w:val="none" w:sz="0" w:space="0" w:color="auto"/>
      </w:divBdr>
    </w:div>
    <w:div w:id="1134325168">
      <w:bodyDiv w:val="1"/>
      <w:marLeft w:val="0"/>
      <w:marRight w:val="0"/>
      <w:marTop w:val="0"/>
      <w:marBottom w:val="0"/>
      <w:divBdr>
        <w:top w:val="none" w:sz="0" w:space="0" w:color="auto"/>
        <w:left w:val="none" w:sz="0" w:space="0" w:color="auto"/>
        <w:bottom w:val="none" w:sz="0" w:space="0" w:color="auto"/>
        <w:right w:val="none" w:sz="0" w:space="0" w:color="auto"/>
      </w:divBdr>
    </w:div>
    <w:div w:id="1232082740">
      <w:bodyDiv w:val="1"/>
      <w:marLeft w:val="0"/>
      <w:marRight w:val="0"/>
      <w:marTop w:val="0"/>
      <w:marBottom w:val="0"/>
      <w:divBdr>
        <w:top w:val="none" w:sz="0" w:space="0" w:color="auto"/>
        <w:left w:val="none" w:sz="0" w:space="0" w:color="auto"/>
        <w:bottom w:val="none" w:sz="0" w:space="0" w:color="auto"/>
        <w:right w:val="none" w:sz="0" w:space="0" w:color="auto"/>
      </w:divBdr>
    </w:div>
    <w:div w:id="1349942539">
      <w:bodyDiv w:val="1"/>
      <w:marLeft w:val="0"/>
      <w:marRight w:val="0"/>
      <w:marTop w:val="0"/>
      <w:marBottom w:val="0"/>
      <w:divBdr>
        <w:top w:val="none" w:sz="0" w:space="0" w:color="auto"/>
        <w:left w:val="none" w:sz="0" w:space="0" w:color="auto"/>
        <w:bottom w:val="none" w:sz="0" w:space="0" w:color="auto"/>
        <w:right w:val="none" w:sz="0" w:space="0" w:color="auto"/>
      </w:divBdr>
    </w:div>
    <w:div w:id="1388915011">
      <w:bodyDiv w:val="1"/>
      <w:marLeft w:val="0"/>
      <w:marRight w:val="0"/>
      <w:marTop w:val="0"/>
      <w:marBottom w:val="0"/>
      <w:divBdr>
        <w:top w:val="none" w:sz="0" w:space="0" w:color="auto"/>
        <w:left w:val="none" w:sz="0" w:space="0" w:color="auto"/>
        <w:bottom w:val="none" w:sz="0" w:space="0" w:color="auto"/>
        <w:right w:val="none" w:sz="0" w:space="0" w:color="auto"/>
      </w:divBdr>
    </w:div>
    <w:div w:id="1412041250">
      <w:bodyDiv w:val="1"/>
      <w:marLeft w:val="0"/>
      <w:marRight w:val="0"/>
      <w:marTop w:val="0"/>
      <w:marBottom w:val="0"/>
      <w:divBdr>
        <w:top w:val="none" w:sz="0" w:space="0" w:color="auto"/>
        <w:left w:val="none" w:sz="0" w:space="0" w:color="auto"/>
        <w:bottom w:val="none" w:sz="0" w:space="0" w:color="auto"/>
        <w:right w:val="none" w:sz="0" w:space="0" w:color="auto"/>
      </w:divBdr>
    </w:div>
    <w:div w:id="1526795628">
      <w:bodyDiv w:val="1"/>
      <w:marLeft w:val="0"/>
      <w:marRight w:val="0"/>
      <w:marTop w:val="0"/>
      <w:marBottom w:val="0"/>
      <w:divBdr>
        <w:top w:val="none" w:sz="0" w:space="0" w:color="auto"/>
        <w:left w:val="none" w:sz="0" w:space="0" w:color="auto"/>
        <w:bottom w:val="none" w:sz="0" w:space="0" w:color="auto"/>
        <w:right w:val="none" w:sz="0" w:space="0" w:color="auto"/>
      </w:divBdr>
    </w:div>
    <w:div w:id="1620063454">
      <w:bodyDiv w:val="1"/>
      <w:marLeft w:val="0"/>
      <w:marRight w:val="0"/>
      <w:marTop w:val="0"/>
      <w:marBottom w:val="0"/>
      <w:divBdr>
        <w:top w:val="none" w:sz="0" w:space="0" w:color="auto"/>
        <w:left w:val="none" w:sz="0" w:space="0" w:color="auto"/>
        <w:bottom w:val="none" w:sz="0" w:space="0" w:color="auto"/>
        <w:right w:val="none" w:sz="0" w:space="0" w:color="auto"/>
      </w:divBdr>
    </w:div>
    <w:div w:id="1679193854">
      <w:bodyDiv w:val="1"/>
      <w:marLeft w:val="0"/>
      <w:marRight w:val="0"/>
      <w:marTop w:val="0"/>
      <w:marBottom w:val="0"/>
      <w:divBdr>
        <w:top w:val="none" w:sz="0" w:space="0" w:color="auto"/>
        <w:left w:val="none" w:sz="0" w:space="0" w:color="auto"/>
        <w:bottom w:val="none" w:sz="0" w:space="0" w:color="auto"/>
        <w:right w:val="none" w:sz="0" w:space="0" w:color="auto"/>
      </w:divBdr>
    </w:div>
    <w:div w:id="1689404581">
      <w:bodyDiv w:val="1"/>
      <w:marLeft w:val="0"/>
      <w:marRight w:val="0"/>
      <w:marTop w:val="0"/>
      <w:marBottom w:val="0"/>
      <w:divBdr>
        <w:top w:val="none" w:sz="0" w:space="0" w:color="auto"/>
        <w:left w:val="none" w:sz="0" w:space="0" w:color="auto"/>
        <w:bottom w:val="none" w:sz="0" w:space="0" w:color="auto"/>
        <w:right w:val="none" w:sz="0" w:space="0" w:color="auto"/>
      </w:divBdr>
    </w:div>
    <w:div w:id="1952281638">
      <w:bodyDiv w:val="1"/>
      <w:marLeft w:val="0"/>
      <w:marRight w:val="0"/>
      <w:marTop w:val="0"/>
      <w:marBottom w:val="0"/>
      <w:divBdr>
        <w:top w:val="none" w:sz="0" w:space="0" w:color="auto"/>
        <w:left w:val="none" w:sz="0" w:space="0" w:color="auto"/>
        <w:bottom w:val="none" w:sz="0" w:space="0" w:color="auto"/>
        <w:right w:val="none" w:sz="0" w:space="0" w:color="auto"/>
      </w:divBdr>
    </w:div>
    <w:div w:id="1974872291">
      <w:bodyDiv w:val="1"/>
      <w:marLeft w:val="0"/>
      <w:marRight w:val="0"/>
      <w:marTop w:val="0"/>
      <w:marBottom w:val="0"/>
      <w:divBdr>
        <w:top w:val="none" w:sz="0" w:space="0" w:color="auto"/>
        <w:left w:val="none" w:sz="0" w:space="0" w:color="auto"/>
        <w:bottom w:val="none" w:sz="0" w:space="0" w:color="auto"/>
        <w:right w:val="none" w:sz="0" w:space="0" w:color="auto"/>
      </w:divBdr>
    </w:div>
    <w:div w:id="1977905561">
      <w:bodyDiv w:val="1"/>
      <w:marLeft w:val="0"/>
      <w:marRight w:val="0"/>
      <w:marTop w:val="0"/>
      <w:marBottom w:val="0"/>
      <w:divBdr>
        <w:top w:val="none" w:sz="0" w:space="0" w:color="auto"/>
        <w:left w:val="none" w:sz="0" w:space="0" w:color="auto"/>
        <w:bottom w:val="none" w:sz="0" w:space="0" w:color="auto"/>
        <w:right w:val="none" w:sz="0" w:space="0" w:color="auto"/>
      </w:divBdr>
    </w:div>
    <w:div w:id="19862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28.png"/><Relationship Id="rId47" Type="http://schemas.openxmlformats.org/officeDocument/2006/relationships/image" Target="media/image30.jpeg"/><Relationship Id="rId50" Type="http://schemas.openxmlformats.org/officeDocument/2006/relationships/image" Target="media/image33.emf"/><Relationship Id="rId55" Type="http://schemas.openxmlformats.org/officeDocument/2006/relationships/image" Target="media/image38.jpeg"/><Relationship Id="rId63" Type="http://schemas.openxmlformats.org/officeDocument/2006/relationships/image" Target="media/image43.png"/><Relationship Id="rId68" Type="http://schemas.openxmlformats.org/officeDocument/2006/relationships/image" Target="media/image46.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7.wmf"/><Relationship Id="rId11" Type="http://schemas.openxmlformats.org/officeDocument/2006/relationships/hyperlink" Target="mailto:4%20fathil_alhilli@yahoo.com"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oleObject" Target="embeddings/oleObject1.bin"/><Relationship Id="rId45" Type="http://schemas.openxmlformats.org/officeDocument/2006/relationships/chart" Target="charts/chart4.xml"/><Relationship Id="rId53" Type="http://schemas.openxmlformats.org/officeDocument/2006/relationships/image" Target="media/image36.jpeg"/><Relationship Id="rId58" Type="http://schemas.openxmlformats.org/officeDocument/2006/relationships/chart" Target="charts/chart5.xml"/><Relationship Id="rId66" Type="http://schemas.openxmlformats.org/officeDocument/2006/relationships/image" Target="media/image45.png"/><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2.emf"/><Relationship Id="rId57" Type="http://schemas.openxmlformats.org/officeDocument/2006/relationships/image" Target="media/image40.jpeg"/><Relationship Id="rId61" Type="http://schemas.openxmlformats.org/officeDocument/2006/relationships/image" Target="media/image42.png"/><Relationship Id="rId10" Type="http://schemas.openxmlformats.org/officeDocument/2006/relationships/hyperlink" Target="mailto:alih_jabbar@yahoo.com." TargetMode="Externa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chart" Target="charts/chart3.xml"/><Relationship Id="rId52" Type="http://schemas.openxmlformats.org/officeDocument/2006/relationships/image" Target="media/image35.jpeg"/><Relationship Id="rId60" Type="http://schemas.openxmlformats.org/officeDocument/2006/relationships/oleObject" Target="embeddings/oleObject6.bin"/><Relationship Id="rId65" Type="http://schemas.openxmlformats.org/officeDocument/2006/relationships/oleObject" Target="embeddings/oleObject8.bin"/><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abdulhasan_abdulla@yahoo.com%202,%20"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chart" Target="charts/chart2.xml"/><Relationship Id="rId48" Type="http://schemas.openxmlformats.org/officeDocument/2006/relationships/image" Target="media/image31.emf"/><Relationship Id="rId56" Type="http://schemas.openxmlformats.org/officeDocument/2006/relationships/image" Target="media/image39.jpeg"/><Relationship Id="rId64" Type="http://schemas.openxmlformats.org/officeDocument/2006/relationships/image" Target="media/image44.png"/><Relationship Id="rId69" Type="http://schemas.openxmlformats.org/officeDocument/2006/relationships/oleObject" Target="embeddings/oleObject10.bin"/><Relationship Id="rId77" Type="http://schemas.openxmlformats.org/officeDocument/2006/relationships/theme" Target="theme/theme1.xml"/><Relationship Id="rId8" Type="http://schemas.openxmlformats.org/officeDocument/2006/relationships/hyperlink" Target="mailto:*embaki56@yahoo.com" TargetMode="External"/><Relationship Id="rId51" Type="http://schemas.openxmlformats.org/officeDocument/2006/relationships/image" Target="media/image34.emf"/><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turkihassan@yahoo.com"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29.png"/><Relationship Id="rId59" Type="http://schemas.openxmlformats.org/officeDocument/2006/relationships/image" Target="media/image41.png"/><Relationship Id="rId67" Type="http://schemas.openxmlformats.org/officeDocument/2006/relationships/oleObject" Target="embeddings/oleObject9.bin"/><Relationship Id="rId20" Type="http://schemas.openxmlformats.org/officeDocument/2006/relationships/image" Target="media/image8.wmf"/><Relationship Id="rId41" Type="http://schemas.openxmlformats.org/officeDocument/2006/relationships/chart" Target="charts/chart1.xml"/><Relationship Id="rId54" Type="http://schemas.openxmlformats.org/officeDocument/2006/relationships/image" Target="media/image37.jpeg"/><Relationship Id="rId62" Type="http://schemas.openxmlformats.org/officeDocument/2006/relationships/oleObject" Target="embeddings/oleObject7.bin"/><Relationship Id="rId70" Type="http://schemas.openxmlformats.org/officeDocument/2006/relationships/image" Target="media/image47.png"/><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1098" b="1" i="0" u="none" strike="noStrike" baseline="0">
                <a:solidFill>
                  <a:srgbClr val="000000"/>
                </a:solidFill>
                <a:latin typeface="Arial"/>
                <a:ea typeface="Arial"/>
                <a:cs typeface="Arial"/>
              </a:defRPr>
            </a:pPr>
            <a:r>
              <a:rPr lang="en-US" sz="1200"/>
              <a:t>B-H Curve for Steel SAE 1045</a:t>
            </a:r>
          </a:p>
        </c:rich>
      </c:tx>
      <c:layout/>
      <c:overlay val="0"/>
      <c:spPr>
        <a:noFill/>
        <a:ln w="25364">
          <a:noFill/>
        </a:ln>
      </c:spPr>
    </c:title>
    <c:autoTitleDeleted val="0"/>
    <c:plotArea>
      <c:layout>
        <c:manualLayout>
          <c:layoutTarget val="inner"/>
          <c:xMode val="edge"/>
          <c:yMode val="edge"/>
          <c:x val="0.13896632945283308"/>
          <c:y val="0.20372284282423131"/>
          <c:w val="0.76878530403000123"/>
          <c:h val="0.61745421858267735"/>
        </c:manualLayout>
      </c:layout>
      <c:scatterChart>
        <c:scatterStyle val="smoothMarker"/>
        <c:varyColors val="0"/>
        <c:ser>
          <c:idx val="0"/>
          <c:order val="0"/>
          <c:spPr>
            <a:ln w="12683">
              <a:solidFill>
                <a:srgbClr val="000080"/>
              </a:solidFill>
              <a:prstDash val="solid"/>
            </a:ln>
          </c:spPr>
          <c:marker>
            <c:symbol val="none"/>
          </c:marker>
          <c:xVal>
            <c:numRef>
              <c:f>Steelbh!$A$2:$A$17</c:f>
              <c:numCache>
                <c:formatCode>General</c:formatCode>
                <c:ptCount val="16"/>
                <c:pt idx="0">
                  <c:v>159.154</c:v>
                </c:pt>
                <c:pt idx="1">
                  <c:v>318.20800000000003</c:v>
                </c:pt>
                <c:pt idx="2">
                  <c:v>477.46199999999999</c:v>
                </c:pt>
                <c:pt idx="3">
                  <c:v>636.61599999999999</c:v>
                </c:pt>
                <c:pt idx="4">
                  <c:v>795.77</c:v>
                </c:pt>
                <c:pt idx="5">
                  <c:v>1591.54</c:v>
                </c:pt>
                <c:pt idx="6">
                  <c:v>3183.08</c:v>
                </c:pt>
                <c:pt idx="7">
                  <c:v>4774.62</c:v>
                </c:pt>
                <c:pt idx="8">
                  <c:v>6366.16</c:v>
                </c:pt>
                <c:pt idx="9">
                  <c:v>7957.7</c:v>
                </c:pt>
                <c:pt idx="10">
                  <c:v>15915.4</c:v>
                </c:pt>
                <c:pt idx="11">
                  <c:v>31830.799999999999</c:v>
                </c:pt>
                <c:pt idx="12">
                  <c:v>47746.2</c:v>
                </c:pt>
                <c:pt idx="13">
                  <c:v>63661.599999999999</c:v>
                </c:pt>
                <c:pt idx="14">
                  <c:v>79577</c:v>
                </c:pt>
                <c:pt idx="15">
                  <c:v>159154</c:v>
                </c:pt>
              </c:numCache>
            </c:numRef>
          </c:xVal>
          <c:yVal>
            <c:numRef>
              <c:f>Steelbh!$B$2:$B$17</c:f>
              <c:numCache>
                <c:formatCode>General</c:formatCode>
                <c:ptCount val="16"/>
                <c:pt idx="0">
                  <c:v>2.5000000000000001E-2</c:v>
                </c:pt>
                <c:pt idx="1">
                  <c:v>0.06</c:v>
                </c:pt>
                <c:pt idx="2">
                  <c:v>0.12</c:v>
                </c:pt>
                <c:pt idx="3">
                  <c:v>0.2</c:v>
                </c:pt>
                <c:pt idx="4">
                  <c:v>0.31</c:v>
                </c:pt>
                <c:pt idx="5">
                  <c:v>0.82</c:v>
                </c:pt>
                <c:pt idx="6">
                  <c:v>1.34</c:v>
                </c:pt>
                <c:pt idx="7">
                  <c:v>1.58</c:v>
                </c:pt>
                <c:pt idx="8">
                  <c:v>1.72</c:v>
                </c:pt>
                <c:pt idx="9">
                  <c:v>1.7849999999999999</c:v>
                </c:pt>
                <c:pt idx="10">
                  <c:v>1.93</c:v>
                </c:pt>
                <c:pt idx="11">
                  <c:v>2.0699999999999998</c:v>
                </c:pt>
                <c:pt idx="12">
                  <c:v>2.13</c:v>
                </c:pt>
                <c:pt idx="13">
                  <c:v>2.1749999999999998</c:v>
                </c:pt>
                <c:pt idx="14">
                  <c:v>2.2200000000000002</c:v>
                </c:pt>
                <c:pt idx="15">
                  <c:v>2.33</c:v>
                </c:pt>
              </c:numCache>
            </c:numRef>
          </c:yVal>
          <c:smooth val="1"/>
        </c:ser>
        <c:dLbls>
          <c:showLegendKey val="0"/>
          <c:showVal val="0"/>
          <c:showCatName val="0"/>
          <c:showSerName val="0"/>
          <c:showPercent val="0"/>
          <c:showBubbleSize val="0"/>
        </c:dLbls>
        <c:axId val="394257360"/>
        <c:axId val="394258144"/>
      </c:scatterChart>
      <c:valAx>
        <c:axId val="394257360"/>
        <c:scaling>
          <c:orientation val="minMax"/>
          <c:max val="160000"/>
          <c:min val="0"/>
        </c:scaling>
        <c:delete val="0"/>
        <c:axPos val="b"/>
        <c:title>
          <c:tx>
            <c:rich>
              <a:bodyPr/>
              <a:lstStyle/>
              <a:p>
                <a:pPr>
                  <a:defRPr sz="799" b="1" i="0" u="none" strike="noStrike" baseline="0">
                    <a:solidFill>
                      <a:srgbClr val="000000"/>
                    </a:solidFill>
                    <a:latin typeface="Arial"/>
                    <a:ea typeface="Arial"/>
                    <a:cs typeface="Arial"/>
                  </a:defRPr>
                </a:pPr>
                <a:r>
                  <a:rPr lang="en-US"/>
                  <a:t>H (A/m)</a:t>
                </a:r>
              </a:p>
            </c:rich>
          </c:tx>
          <c:layout/>
          <c:overlay val="0"/>
          <c:spPr>
            <a:noFill/>
            <a:ln w="25364">
              <a:noFill/>
            </a:ln>
          </c:spPr>
        </c:title>
        <c:numFmt formatCode="General" sourceLinked="1"/>
        <c:majorTickMark val="none"/>
        <c:minorTickMark val="none"/>
        <c:tickLblPos val="nextTo"/>
        <c:spPr>
          <a:ln w="3171">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n-US"/>
          </a:p>
        </c:txPr>
        <c:crossAx val="394258144"/>
        <c:crosses val="autoZero"/>
        <c:crossBetween val="midCat"/>
        <c:majorUnit val="40000"/>
      </c:valAx>
      <c:valAx>
        <c:axId val="394258144"/>
        <c:scaling>
          <c:orientation val="minMax"/>
        </c:scaling>
        <c:delete val="0"/>
        <c:axPos val="l"/>
        <c:majorGridlines/>
        <c:title>
          <c:tx>
            <c:rich>
              <a:bodyPr/>
              <a:lstStyle/>
              <a:p>
                <a:pPr>
                  <a:defRPr sz="799" b="1" i="0" u="none" strike="noStrike" baseline="0">
                    <a:solidFill>
                      <a:srgbClr val="000000"/>
                    </a:solidFill>
                    <a:latin typeface="Arial"/>
                    <a:ea typeface="Arial"/>
                    <a:cs typeface="Arial"/>
                  </a:defRPr>
                </a:pPr>
                <a:r>
                  <a:rPr lang="en-US"/>
                  <a:t>B (T)</a:t>
                </a:r>
              </a:p>
            </c:rich>
          </c:tx>
          <c:layout/>
          <c:overlay val="0"/>
          <c:spPr>
            <a:noFill/>
            <a:ln w="25364">
              <a:noFill/>
            </a:ln>
          </c:spPr>
        </c:title>
        <c:numFmt formatCode="General" sourceLinked="1"/>
        <c:majorTickMark val="none"/>
        <c:minorTickMark val="none"/>
        <c:tickLblPos val="nextTo"/>
        <c:spPr>
          <a:ln w="3171">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n-US"/>
          </a:p>
        </c:txPr>
        <c:crossAx val="394257360"/>
        <c:crosses val="autoZero"/>
        <c:crossBetween val="midCat"/>
      </c:valAx>
      <c:spPr>
        <a:solidFill>
          <a:srgbClr val="FFFFFF"/>
        </a:solidFill>
        <a:ln w="12683">
          <a:solidFill>
            <a:srgbClr val="808080"/>
          </a:solidFill>
          <a:prstDash val="solid"/>
        </a:ln>
      </c:spPr>
    </c:plotArea>
    <c:plotVisOnly val="1"/>
    <c:dispBlanksAs val="gap"/>
    <c:showDLblsOverMax val="0"/>
  </c:chart>
  <c:spPr>
    <a:solidFill>
      <a:srgbClr val="FFFFFF"/>
    </a:solidFill>
    <a:ln w="3171">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200" b="0">
                <a:latin typeface="Times New Roman" panose="02020603050405020304" pitchFamily="18" charset="0"/>
                <a:cs typeface="Times New Roman" panose="02020603050405020304" pitchFamily="18" charset="0"/>
              </a:rPr>
              <a:t>Flux Density Distribution at the Top</a:t>
            </a:r>
            <a:r>
              <a:rPr lang="en-US" sz="1200" b="0" baseline="0">
                <a:latin typeface="Times New Roman" panose="02020603050405020304" pitchFamily="18" charset="0"/>
                <a:cs typeface="Times New Roman" panose="02020603050405020304" pitchFamily="18" charset="0"/>
              </a:rPr>
              <a:t> and Side Surfaces of the Billet</a:t>
            </a:r>
            <a:endParaRPr lang="en-US" sz="1200" b="0">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0.21753021903652175"/>
          <c:y val="0.23233561491088123"/>
          <c:w val="0.70431480514548861"/>
          <c:h val="0.49120902067237421"/>
        </c:manualLayout>
      </c:layout>
      <c:scatterChart>
        <c:scatterStyle val="smoothMarker"/>
        <c:varyColors val="0"/>
        <c:ser>
          <c:idx val="1"/>
          <c:order val="1"/>
          <c:marker>
            <c:symbol val="none"/>
          </c:marker>
          <c:xVal>
            <c:numRef>
              <c:f>Sheet1!$A$1:$A$239</c:f>
            </c:numRef>
          </c:xVal>
          <c:yVal>
            <c:numRef>
              <c:f>Sheet1!$B$1:$B$240</c:f>
            </c:numRef>
          </c:yVal>
          <c:smooth val="1"/>
        </c:ser>
        <c:ser>
          <c:idx val="0"/>
          <c:order val="0"/>
          <c:tx>
            <c:strRef>
              <c:f>[BTS.xlsx]Sheet1!$B$1</c:f>
              <c:strCache>
                <c:ptCount val="1"/>
                <c:pt idx="0">
                  <c:v>BTM</c:v>
                </c:pt>
              </c:strCache>
            </c:strRef>
          </c:tx>
          <c:marker>
            <c:symbol val="none"/>
          </c:marker>
          <c:xVal>
            <c:numRef>
              <c:f>[BTS.xlsx]Sheet1!$A$2:$A$750</c:f>
              <c:numCache>
                <c:formatCode>General</c:formatCode>
                <c:ptCount val="749"/>
                <c:pt idx="0">
                  <c:v>8.3333300000000027E-2</c:v>
                </c:pt>
                <c:pt idx="1">
                  <c:v>0.1666666</c:v>
                </c:pt>
                <c:pt idx="2">
                  <c:v>0.24999990000000086</c:v>
                </c:pt>
                <c:pt idx="3">
                  <c:v>0.33333320000000038</c:v>
                </c:pt>
                <c:pt idx="4">
                  <c:v>0.41666650000000038</c:v>
                </c:pt>
                <c:pt idx="5">
                  <c:v>0.49999980000000038</c:v>
                </c:pt>
                <c:pt idx="6">
                  <c:v>0.58333309999999727</c:v>
                </c:pt>
                <c:pt idx="7">
                  <c:v>0.66666639999999999</c:v>
                </c:pt>
                <c:pt idx="8">
                  <c:v>0.74999970000000238</c:v>
                </c:pt>
                <c:pt idx="9">
                  <c:v>0.83333299999999821</c:v>
                </c:pt>
                <c:pt idx="10">
                  <c:v>0.91666629999999949</c:v>
                </c:pt>
                <c:pt idx="11">
                  <c:v>0.99999959999999999</c:v>
                </c:pt>
                <c:pt idx="12">
                  <c:v>1.0833329</c:v>
                </c:pt>
                <c:pt idx="13">
                  <c:v>1.1666661999999999</c:v>
                </c:pt>
                <c:pt idx="14">
                  <c:v>1.2499994999999928</c:v>
                </c:pt>
                <c:pt idx="15">
                  <c:v>1.3333328</c:v>
                </c:pt>
                <c:pt idx="16">
                  <c:v>1.4166660999999952</c:v>
                </c:pt>
                <c:pt idx="17">
                  <c:v>1.4999993999999923</c:v>
                </c:pt>
                <c:pt idx="18">
                  <c:v>1.5833326999999962</c:v>
                </c:pt>
                <c:pt idx="19">
                  <c:v>1.666666</c:v>
                </c:pt>
                <c:pt idx="20">
                  <c:v>1.7499992999999912</c:v>
                </c:pt>
                <c:pt idx="21">
                  <c:v>1.8333325999999999</c:v>
                </c:pt>
                <c:pt idx="22">
                  <c:v>1.9166658999999999</c:v>
                </c:pt>
                <c:pt idx="23">
                  <c:v>1.9999991999999998</c:v>
                </c:pt>
                <c:pt idx="24">
                  <c:v>2.083332500000008</c:v>
                </c:pt>
                <c:pt idx="25">
                  <c:v>2.1666657999999988</c:v>
                </c:pt>
                <c:pt idx="26">
                  <c:v>2.2499991000000001</c:v>
                </c:pt>
                <c:pt idx="27">
                  <c:v>2.3333323999999998</c:v>
                </c:pt>
                <c:pt idx="28">
                  <c:v>2.416665699999986</c:v>
                </c:pt>
                <c:pt idx="29">
                  <c:v>2.4999989999999968</c:v>
                </c:pt>
                <c:pt idx="30">
                  <c:v>2.5833323000000012</c:v>
                </c:pt>
                <c:pt idx="31">
                  <c:v>2.6666655999999977</c:v>
                </c:pt>
                <c:pt idx="32">
                  <c:v>2.7499989</c:v>
                </c:pt>
                <c:pt idx="33">
                  <c:v>2.8333322000000001</c:v>
                </c:pt>
                <c:pt idx="34">
                  <c:v>2.9166654999999833</c:v>
                </c:pt>
                <c:pt idx="35">
                  <c:v>2.9999987999999997</c:v>
                </c:pt>
                <c:pt idx="36">
                  <c:v>3.0833321000000002</c:v>
                </c:pt>
                <c:pt idx="37">
                  <c:v>3.1666653999999967</c:v>
                </c:pt>
                <c:pt idx="38">
                  <c:v>3.2499986999999999</c:v>
                </c:pt>
                <c:pt idx="39">
                  <c:v>3.333332</c:v>
                </c:pt>
                <c:pt idx="40">
                  <c:v>3.4166652999999902</c:v>
                </c:pt>
                <c:pt idx="41">
                  <c:v>3.4999985999999987</c:v>
                </c:pt>
                <c:pt idx="42">
                  <c:v>3.583331900000009</c:v>
                </c:pt>
                <c:pt idx="43">
                  <c:v>3.6666651999999926</c:v>
                </c:pt>
                <c:pt idx="44">
                  <c:v>3.7499984999999998</c:v>
                </c:pt>
                <c:pt idx="45">
                  <c:v>3.8333318000000012</c:v>
                </c:pt>
                <c:pt idx="46">
                  <c:v>3.9166650999999861</c:v>
                </c:pt>
                <c:pt idx="47">
                  <c:v>3.9999983999999977</c:v>
                </c:pt>
                <c:pt idx="48">
                  <c:v>4.0833316999999996</c:v>
                </c:pt>
                <c:pt idx="49">
                  <c:v>4.1666650000000001</c:v>
                </c:pt>
                <c:pt idx="50">
                  <c:v>4.2499982999999997</c:v>
                </c:pt>
                <c:pt idx="51">
                  <c:v>4.3333316000000002</c:v>
                </c:pt>
                <c:pt idx="52">
                  <c:v>4.4166648999999998</c:v>
                </c:pt>
                <c:pt idx="53">
                  <c:v>4.4999982000000003</c:v>
                </c:pt>
                <c:pt idx="54">
                  <c:v>4.5833314999999999</c:v>
                </c:pt>
                <c:pt idx="55">
                  <c:v>4.6666647999999995</c:v>
                </c:pt>
                <c:pt idx="56">
                  <c:v>4.7499981000000124</c:v>
                </c:pt>
                <c:pt idx="57">
                  <c:v>4.8333313999999996</c:v>
                </c:pt>
                <c:pt idx="58">
                  <c:v>4.9166647000000134</c:v>
                </c:pt>
                <c:pt idx="59">
                  <c:v>4.9999979999999997</c:v>
                </c:pt>
                <c:pt idx="60">
                  <c:v>5.0833313000000002</c:v>
                </c:pt>
                <c:pt idx="61">
                  <c:v>5.1666645999999945</c:v>
                </c:pt>
                <c:pt idx="62">
                  <c:v>5.2499979000000003</c:v>
                </c:pt>
                <c:pt idx="63">
                  <c:v>5.3333311999999999</c:v>
                </c:pt>
                <c:pt idx="64">
                  <c:v>5.4166645000000004</c:v>
                </c:pt>
                <c:pt idx="65">
                  <c:v>5.4999978</c:v>
                </c:pt>
                <c:pt idx="66">
                  <c:v>5.5833310999999997</c:v>
                </c:pt>
                <c:pt idx="67">
                  <c:v>5.6666644000000002</c:v>
                </c:pt>
                <c:pt idx="68">
                  <c:v>5.7499976999999998</c:v>
                </c:pt>
                <c:pt idx="69">
                  <c:v>5.8333310000000003</c:v>
                </c:pt>
                <c:pt idx="70">
                  <c:v>5.9166642999999999</c:v>
                </c:pt>
                <c:pt idx="71">
                  <c:v>5.9999976000000004</c:v>
                </c:pt>
                <c:pt idx="72">
                  <c:v>6.0833309</c:v>
                </c:pt>
                <c:pt idx="73">
                  <c:v>6.1666641999999996</c:v>
                </c:pt>
                <c:pt idx="74">
                  <c:v>6.2499975000000001</c:v>
                </c:pt>
                <c:pt idx="75">
                  <c:v>6.3333307999999997</c:v>
                </c:pt>
                <c:pt idx="76">
                  <c:v>6.4166641000000153</c:v>
                </c:pt>
                <c:pt idx="77">
                  <c:v>6.4999973999999998</c:v>
                </c:pt>
                <c:pt idx="78">
                  <c:v>6.5833307000000003</c:v>
                </c:pt>
                <c:pt idx="79">
                  <c:v>6.6666639999999999</c:v>
                </c:pt>
                <c:pt idx="80">
                  <c:v>6.7499972999999995</c:v>
                </c:pt>
                <c:pt idx="81">
                  <c:v>6.8333306</c:v>
                </c:pt>
                <c:pt idx="82">
                  <c:v>6.9166639000000192</c:v>
                </c:pt>
                <c:pt idx="83">
                  <c:v>6.9999972000000001</c:v>
                </c:pt>
                <c:pt idx="84">
                  <c:v>7.0833304999999998</c:v>
                </c:pt>
                <c:pt idx="85">
                  <c:v>7.1666638000000003</c:v>
                </c:pt>
                <c:pt idx="86">
                  <c:v>7.2499970999999999</c:v>
                </c:pt>
                <c:pt idx="87">
                  <c:v>7.3333303999999995</c:v>
                </c:pt>
                <c:pt idx="88">
                  <c:v>7.4166637000000275</c:v>
                </c:pt>
                <c:pt idx="89">
                  <c:v>7.4999969999999996</c:v>
                </c:pt>
                <c:pt idx="90">
                  <c:v>7.5833303000000001</c:v>
                </c:pt>
                <c:pt idx="91">
                  <c:v>7.6666635999999997</c:v>
                </c:pt>
                <c:pt idx="92">
                  <c:v>7.7499969000000002</c:v>
                </c:pt>
                <c:pt idx="93">
                  <c:v>7.8333301999999998</c:v>
                </c:pt>
                <c:pt idx="94">
                  <c:v>7.9166635000000172</c:v>
                </c:pt>
                <c:pt idx="95">
                  <c:v>7.9999967999999999</c:v>
                </c:pt>
                <c:pt idx="96">
                  <c:v>8.0833301000000013</c:v>
                </c:pt>
                <c:pt idx="97">
                  <c:v>8.1666634000000009</c:v>
                </c:pt>
                <c:pt idx="98">
                  <c:v>8.2499967000000005</c:v>
                </c:pt>
                <c:pt idx="99">
                  <c:v>8.3333300000000001</c:v>
                </c:pt>
                <c:pt idx="100">
                  <c:v>8.4166633000000015</c:v>
                </c:pt>
                <c:pt idx="101">
                  <c:v>8.4999966000000047</c:v>
                </c:pt>
                <c:pt idx="102">
                  <c:v>8.5833299000000007</c:v>
                </c:pt>
                <c:pt idx="103">
                  <c:v>8.6666632000000003</c:v>
                </c:pt>
                <c:pt idx="104">
                  <c:v>8.7499965</c:v>
                </c:pt>
                <c:pt idx="105">
                  <c:v>8.8333297999999996</c:v>
                </c:pt>
                <c:pt idx="106">
                  <c:v>8.916663100000001</c:v>
                </c:pt>
                <c:pt idx="107">
                  <c:v>8.9999964000000006</c:v>
                </c:pt>
                <c:pt idx="108">
                  <c:v>9.0833297000000002</c:v>
                </c:pt>
                <c:pt idx="109">
                  <c:v>9.1666630000000016</c:v>
                </c:pt>
                <c:pt idx="110">
                  <c:v>9.2499963000000012</c:v>
                </c:pt>
                <c:pt idx="111">
                  <c:v>9.333329599999999</c:v>
                </c:pt>
                <c:pt idx="112">
                  <c:v>9.4166629000000004</c:v>
                </c:pt>
                <c:pt idx="113">
                  <c:v>9.4999962000000266</c:v>
                </c:pt>
                <c:pt idx="114">
                  <c:v>9.5833294999999996</c:v>
                </c:pt>
                <c:pt idx="115">
                  <c:v>9.6666628000000028</c:v>
                </c:pt>
                <c:pt idx="116">
                  <c:v>9.7499961000000006</c:v>
                </c:pt>
                <c:pt idx="117">
                  <c:v>9.8333294000000002</c:v>
                </c:pt>
                <c:pt idx="118">
                  <c:v>9.9166627000000016</c:v>
                </c:pt>
                <c:pt idx="119">
                  <c:v>9.9999960000000048</c:v>
                </c:pt>
                <c:pt idx="120">
                  <c:v>10.083329300000001</c:v>
                </c:pt>
                <c:pt idx="121">
                  <c:v>10.1666626</c:v>
                </c:pt>
                <c:pt idx="122">
                  <c:v>10.2499959</c:v>
                </c:pt>
                <c:pt idx="123">
                  <c:v>10.3333292</c:v>
                </c:pt>
                <c:pt idx="124">
                  <c:v>10.416662500000006</c:v>
                </c:pt>
                <c:pt idx="125">
                  <c:v>10.499995800000002</c:v>
                </c:pt>
                <c:pt idx="126">
                  <c:v>10.5833291</c:v>
                </c:pt>
                <c:pt idx="127">
                  <c:v>10.6666624</c:v>
                </c:pt>
                <c:pt idx="128">
                  <c:v>10.749995699999999</c:v>
                </c:pt>
                <c:pt idx="129">
                  <c:v>10.833328999999999</c:v>
                </c:pt>
                <c:pt idx="130">
                  <c:v>10.9166623</c:v>
                </c:pt>
                <c:pt idx="131">
                  <c:v>10.9999956</c:v>
                </c:pt>
                <c:pt idx="132">
                  <c:v>11.0833289</c:v>
                </c:pt>
                <c:pt idx="133">
                  <c:v>11.166662200000006</c:v>
                </c:pt>
                <c:pt idx="134">
                  <c:v>11.249995500000001</c:v>
                </c:pt>
                <c:pt idx="135">
                  <c:v>11.333328799999999</c:v>
                </c:pt>
                <c:pt idx="136">
                  <c:v>11.4166621</c:v>
                </c:pt>
                <c:pt idx="137">
                  <c:v>11.4999954</c:v>
                </c:pt>
                <c:pt idx="138">
                  <c:v>11.583328699999999</c:v>
                </c:pt>
                <c:pt idx="139">
                  <c:v>11.666662000000002</c:v>
                </c:pt>
                <c:pt idx="140">
                  <c:v>11.7499953</c:v>
                </c:pt>
                <c:pt idx="141">
                  <c:v>11.8333286</c:v>
                </c:pt>
                <c:pt idx="142">
                  <c:v>11.916661900000001</c:v>
                </c:pt>
                <c:pt idx="143">
                  <c:v>11.999995200000004</c:v>
                </c:pt>
                <c:pt idx="144">
                  <c:v>12.083328499999999</c:v>
                </c:pt>
                <c:pt idx="145">
                  <c:v>12.1666618</c:v>
                </c:pt>
                <c:pt idx="146">
                  <c:v>12.2499951</c:v>
                </c:pt>
                <c:pt idx="147">
                  <c:v>12.333328399999999</c:v>
                </c:pt>
                <c:pt idx="148">
                  <c:v>12.416661700000001</c:v>
                </c:pt>
                <c:pt idx="149">
                  <c:v>12.499995</c:v>
                </c:pt>
                <c:pt idx="150">
                  <c:v>12.5833283</c:v>
                </c:pt>
                <c:pt idx="151">
                  <c:v>12.666661600000001</c:v>
                </c:pt>
                <c:pt idx="152">
                  <c:v>12.749994900000001</c:v>
                </c:pt>
                <c:pt idx="153">
                  <c:v>12.833328199999999</c:v>
                </c:pt>
                <c:pt idx="154">
                  <c:v>12.9166615</c:v>
                </c:pt>
                <c:pt idx="155">
                  <c:v>12.999994800000024</c:v>
                </c:pt>
                <c:pt idx="156">
                  <c:v>13.083328099999999</c:v>
                </c:pt>
                <c:pt idx="157">
                  <c:v>13.166661400000001</c:v>
                </c:pt>
                <c:pt idx="158">
                  <c:v>13.2499947</c:v>
                </c:pt>
                <c:pt idx="159">
                  <c:v>13.333328</c:v>
                </c:pt>
                <c:pt idx="160">
                  <c:v>13.416661300000001</c:v>
                </c:pt>
                <c:pt idx="161">
                  <c:v>13.499994600000004</c:v>
                </c:pt>
                <c:pt idx="162">
                  <c:v>13.5833279</c:v>
                </c:pt>
                <c:pt idx="163">
                  <c:v>13.6666612</c:v>
                </c:pt>
                <c:pt idx="164">
                  <c:v>13.7499945</c:v>
                </c:pt>
                <c:pt idx="165">
                  <c:v>13.833327799999999</c:v>
                </c:pt>
                <c:pt idx="166">
                  <c:v>13.916661100000001</c:v>
                </c:pt>
                <c:pt idx="167">
                  <c:v>13.9999944</c:v>
                </c:pt>
                <c:pt idx="168">
                  <c:v>14.0833277</c:v>
                </c:pt>
                <c:pt idx="169">
                  <c:v>14.166661</c:v>
                </c:pt>
                <c:pt idx="170">
                  <c:v>14.249994300000001</c:v>
                </c:pt>
                <c:pt idx="171">
                  <c:v>14.333327600000001</c:v>
                </c:pt>
                <c:pt idx="172">
                  <c:v>14.4166609</c:v>
                </c:pt>
                <c:pt idx="173">
                  <c:v>14.499994200000026</c:v>
                </c:pt>
                <c:pt idx="174">
                  <c:v>14.583327499999999</c:v>
                </c:pt>
                <c:pt idx="175">
                  <c:v>14.666660800000002</c:v>
                </c:pt>
                <c:pt idx="176">
                  <c:v>14.7499941</c:v>
                </c:pt>
                <c:pt idx="177">
                  <c:v>14.8333274</c:v>
                </c:pt>
                <c:pt idx="178">
                  <c:v>14.9166607</c:v>
                </c:pt>
                <c:pt idx="179">
                  <c:v>14.999994000000004</c:v>
                </c:pt>
                <c:pt idx="180">
                  <c:v>15.083327300000001</c:v>
                </c:pt>
                <c:pt idx="181">
                  <c:v>15.1666606</c:v>
                </c:pt>
                <c:pt idx="182">
                  <c:v>15.2499939</c:v>
                </c:pt>
                <c:pt idx="183">
                  <c:v>15.333327199999999</c:v>
                </c:pt>
                <c:pt idx="184">
                  <c:v>15.416660500000004</c:v>
                </c:pt>
                <c:pt idx="185">
                  <c:v>15.4999938</c:v>
                </c:pt>
                <c:pt idx="186">
                  <c:v>15.5833271</c:v>
                </c:pt>
                <c:pt idx="187">
                  <c:v>15.6666604</c:v>
                </c:pt>
                <c:pt idx="188">
                  <c:v>15.749993699999999</c:v>
                </c:pt>
                <c:pt idx="189">
                  <c:v>15.833327000000001</c:v>
                </c:pt>
                <c:pt idx="190">
                  <c:v>15.9166603</c:v>
                </c:pt>
                <c:pt idx="191">
                  <c:v>15.9999936</c:v>
                </c:pt>
                <c:pt idx="192">
                  <c:v>16.083326899999886</c:v>
                </c:pt>
                <c:pt idx="193">
                  <c:v>16.166660199999999</c:v>
                </c:pt>
                <c:pt idx="194">
                  <c:v>16.249993499999999</c:v>
                </c:pt>
                <c:pt idx="195">
                  <c:v>16.333326799999988</c:v>
                </c:pt>
                <c:pt idx="196">
                  <c:v>16.416660100000001</c:v>
                </c:pt>
                <c:pt idx="197">
                  <c:v>16.499993400000001</c:v>
                </c:pt>
                <c:pt idx="198">
                  <c:v>16.583326699999915</c:v>
                </c:pt>
                <c:pt idx="199">
                  <c:v>16.66666</c:v>
                </c:pt>
                <c:pt idx="200">
                  <c:v>16.7499933</c:v>
                </c:pt>
                <c:pt idx="201">
                  <c:v>16.833326599999989</c:v>
                </c:pt>
                <c:pt idx="202">
                  <c:v>16.916659899999942</c:v>
                </c:pt>
                <c:pt idx="203">
                  <c:v>16.999993199999999</c:v>
                </c:pt>
                <c:pt idx="204">
                  <c:v>17.083326499999924</c:v>
                </c:pt>
                <c:pt idx="205">
                  <c:v>17.166659799999987</c:v>
                </c:pt>
                <c:pt idx="206">
                  <c:v>17.249993100000001</c:v>
                </c:pt>
                <c:pt idx="207">
                  <c:v>17.333326400000001</c:v>
                </c:pt>
                <c:pt idx="208">
                  <c:v>17.4166597</c:v>
                </c:pt>
                <c:pt idx="209">
                  <c:v>17.499993</c:v>
                </c:pt>
                <c:pt idx="210">
                  <c:v>17.583326299999893</c:v>
                </c:pt>
                <c:pt idx="211">
                  <c:v>17.666659599999942</c:v>
                </c:pt>
                <c:pt idx="212">
                  <c:v>17.749992899999931</c:v>
                </c:pt>
                <c:pt idx="213">
                  <c:v>17.833326199999988</c:v>
                </c:pt>
                <c:pt idx="214">
                  <c:v>17.916659500000002</c:v>
                </c:pt>
                <c:pt idx="215">
                  <c:v>17.999992799999987</c:v>
                </c:pt>
                <c:pt idx="216">
                  <c:v>18.083326099999915</c:v>
                </c:pt>
                <c:pt idx="217">
                  <c:v>18.1666594</c:v>
                </c:pt>
                <c:pt idx="218">
                  <c:v>18.2499927</c:v>
                </c:pt>
                <c:pt idx="219">
                  <c:v>18.333326</c:v>
                </c:pt>
                <c:pt idx="220">
                  <c:v>18.416659299999989</c:v>
                </c:pt>
                <c:pt idx="221">
                  <c:v>18.499992599999931</c:v>
                </c:pt>
                <c:pt idx="222">
                  <c:v>18.583325899999924</c:v>
                </c:pt>
                <c:pt idx="223">
                  <c:v>18.666659199999987</c:v>
                </c:pt>
                <c:pt idx="224">
                  <c:v>18.749992499999987</c:v>
                </c:pt>
                <c:pt idx="225">
                  <c:v>18.833325800000001</c:v>
                </c:pt>
                <c:pt idx="226">
                  <c:v>18.9166591</c:v>
                </c:pt>
                <c:pt idx="227">
                  <c:v>18.9999924</c:v>
                </c:pt>
                <c:pt idx="228">
                  <c:v>19.0833257</c:v>
                </c:pt>
                <c:pt idx="229">
                  <c:v>19.166658999999999</c:v>
                </c:pt>
                <c:pt idx="230">
                  <c:v>19.249992299999938</c:v>
                </c:pt>
                <c:pt idx="231">
                  <c:v>19.333325599999988</c:v>
                </c:pt>
                <c:pt idx="232">
                  <c:v>19.416658899999987</c:v>
                </c:pt>
                <c:pt idx="233">
                  <c:v>19.499992199999987</c:v>
                </c:pt>
                <c:pt idx="234">
                  <c:v>19.583325499999987</c:v>
                </c:pt>
                <c:pt idx="235">
                  <c:v>19.6666588</c:v>
                </c:pt>
                <c:pt idx="236">
                  <c:v>19.7499921</c:v>
                </c:pt>
                <c:pt idx="237">
                  <c:v>19.833325400000035</c:v>
                </c:pt>
                <c:pt idx="238">
                  <c:v>19.916658699999999</c:v>
                </c:pt>
                <c:pt idx="239">
                  <c:v>19.999991999999999</c:v>
                </c:pt>
                <c:pt idx="240">
                  <c:v>20.083325299999924</c:v>
                </c:pt>
                <c:pt idx="241">
                  <c:v>20.166658599999987</c:v>
                </c:pt>
                <c:pt idx="242">
                  <c:v>20.249991900000001</c:v>
                </c:pt>
                <c:pt idx="243">
                  <c:v>20.333325200000001</c:v>
                </c:pt>
                <c:pt idx="244">
                  <c:v>20.4166585</c:v>
                </c:pt>
                <c:pt idx="245">
                  <c:v>20.4999918</c:v>
                </c:pt>
                <c:pt idx="246">
                  <c:v>20.5833251</c:v>
                </c:pt>
                <c:pt idx="247">
                  <c:v>20.666658399999999</c:v>
                </c:pt>
                <c:pt idx="248">
                  <c:v>20.749991699999999</c:v>
                </c:pt>
                <c:pt idx="249">
                  <c:v>20.833324999999999</c:v>
                </c:pt>
                <c:pt idx="250">
                  <c:v>20.916658299999987</c:v>
                </c:pt>
                <c:pt idx="251">
                  <c:v>20.999991600000001</c:v>
                </c:pt>
                <c:pt idx="252">
                  <c:v>21.083324899999916</c:v>
                </c:pt>
                <c:pt idx="253">
                  <c:v>21.166658200000001</c:v>
                </c:pt>
                <c:pt idx="254">
                  <c:v>21.2499915</c:v>
                </c:pt>
                <c:pt idx="255">
                  <c:v>21.3333248</c:v>
                </c:pt>
                <c:pt idx="256">
                  <c:v>21.416658099999999</c:v>
                </c:pt>
                <c:pt idx="257">
                  <c:v>21.499991399999999</c:v>
                </c:pt>
                <c:pt idx="258">
                  <c:v>21.583324699999931</c:v>
                </c:pt>
                <c:pt idx="259">
                  <c:v>21.666657999999988</c:v>
                </c:pt>
                <c:pt idx="260">
                  <c:v>21.749991300000001</c:v>
                </c:pt>
                <c:pt idx="261">
                  <c:v>21.833324600000001</c:v>
                </c:pt>
                <c:pt idx="262">
                  <c:v>21.916657900000001</c:v>
                </c:pt>
                <c:pt idx="263">
                  <c:v>21.9999912</c:v>
                </c:pt>
                <c:pt idx="264">
                  <c:v>22.083324499999989</c:v>
                </c:pt>
                <c:pt idx="265">
                  <c:v>22.166657799999999</c:v>
                </c:pt>
                <c:pt idx="266">
                  <c:v>22.249991099999999</c:v>
                </c:pt>
                <c:pt idx="267">
                  <c:v>22.333324399999999</c:v>
                </c:pt>
                <c:pt idx="268">
                  <c:v>22.416657699999988</c:v>
                </c:pt>
                <c:pt idx="269">
                  <c:v>22.499991000000001</c:v>
                </c:pt>
                <c:pt idx="270">
                  <c:v>22.583324299999916</c:v>
                </c:pt>
                <c:pt idx="271">
                  <c:v>22.666657600000001</c:v>
                </c:pt>
                <c:pt idx="272">
                  <c:v>22.7499909</c:v>
                </c:pt>
                <c:pt idx="273">
                  <c:v>22.8333242</c:v>
                </c:pt>
                <c:pt idx="274">
                  <c:v>22.916657499999999</c:v>
                </c:pt>
                <c:pt idx="275">
                  <c:v>22.999990799999999</c:v>
                </c:pt>
                <c:pt idx="276">
                  <c:v>23.083324099999931</c:v>
                </c:pt>
                <c:pt idx="277">
                  <c:v>23.166657399999988</c:v>
                </c:pt>
                <c:pt idx="278">
                  <c:v>23.249990700000001</c:v>
                </c:pt>
                <c:pt idx="279">
                  <c:v>23.333324000000001</c:v>
                </c:pt>
                <c:pt idx="280">
                  <c:v>23.416657300000001</c:v>
                </c:pt>
                <c:pt idx="281">
                  <c:v>23.4999906</c:v>
                </c:pt>
                <c:pt idx="282">
                  <c:v>23.583323899999904</c:v>
                </c:pt>
                <c:pt idx="283">
                  <c:v>23.6666572</c:v>
                </c:pt>
                <c:pt idx="284">
                  <c:v>23.749990499999999</c:v>
                </c:pt>
                <c:pt idx="285">
                  <c:v>23.833323799999999</c:v>
                </c:pt>
                <c:pt idx="286">
                  <c:v>23.916657099999988</c:v>
                </c:pt>
                <c:pt idx="287">
                  <c:v>23.999990400000005</c:v>
                </c:pt>
                <c:pt idx="288">
                  <c:v>24.083323699999919</c:v>
                </c:pt>
                <c:pt idx="289">
                  <c:v>24.166657000000001</c:v>
                </c:pt>
                <c:pt idx="290">
                  <c:v>24.2499903</c:v>
                </c:pt>
                <c:pt idx="291">
                  <c:v>24.3333236</c:v>
                </c:pt>
                <c:pt idx="292">
                  <c:v>24.4166569</c:v>
                </c:pt>
                <c:pt idx="293">
                  <c:v>24.499990199999999</c:v>
                </c:pt>
                <c:pt idx="294">
                  <c:v>24.583323499999931</c:v>
                </c:pt>
                <c:pt idx="295">
                  <c:v>24.666656799999988</c:v>
                </c:pt>
                <c:pt idx="296">
                  <c:v>24.749990099999987</c:v>
                </c:pt>
                <c:pt idx="297">
                  <c:v>24.833323400000001</c:v>
                </c:pt>
                <c:pt idx="298">
                  <c:v>24.916656700000001</c:v>
                </c:pt>
                <c:pt idx="299">
                  <c:v>24.99999</c:v>
                </c:pt>
                <c:pt idx="300">
                  <c:v>25.083323299999904</c:v>
                </c:pt>
                <c:pt idx="301">
                  <c:v>25.1666566</c:v>
                </c:pt>
                <c:pt idx="302">
                  <c:v>25.249989899999989</c:v>
                </c:pt>
                <c:pt idx="303">
                  <c:v>25.333323199999999</c:v>
                </c:pt>
                <c:pt idx="304">
                  <c:v>25.416656499999988</c:v>
                </c:pt>
                <c:pt idx="305">
                  <c:v>25.499989799999987</c:v>
                </c:pt>
                <c:pt idx="306">
                  <c:v>25.583323099999923</c:v>
                </c:pt>
                <c:pt idx="307">
                  <c:v>25.666656400000001</c:v>
                </c:pt>
                <c:pt idx="308">
                  <c:v>25.7499897</c:v>
                </c:pt>
                <c:pt idx="309">
                  <c:v>25.833323</c:v>
                </c:pt>
                <c:pt idx="310">
                  <c:v>25.9166563</c:v>
                </c:pt>
                <c:pt idx="311">
                  <c:v>25.999989599999989</c:v>
                </c:pt>
                <c:pt idx="312">
                  <c:v>26.083322899999885</c:v>
                </c:pt>
                <c:pt idx="313">
                  <c:v>26.166656199999988</c:v>
                </c:pt>
                <c:pt idx="314">
                  <c:v>26.249989499999987</c:v>
                </c:pt>
                <c:pt idx="315">
                  <c:v>26.333322799999987</c:v>
                </c:pt>
                <c:pt idx="316">
                  <c:v>26.416656100000001</c:v>
                </c:pt>
                <c:pt idx="317">
                  <c:v>26.4999894</c:v>
                </c:pt>
                <c:pt idx="318">
                  <c:v>26.583322699999904</c:v>
                </c:pt>
                <c:pt idx="319">
                  <c:v>26.666656</c:v>
                </c:pt>
                <c:pt idx="320">
                  <c:v>26.749989299999989</c:v>
                </c:pt>
                <c:pt idx="321">
                  <c:v>26.833322599999939</c:v>
                </c:pt>
                <c:pt idx="322">
                  <c:v>26.916655899999999</c:v>
                </c:pt>
                <c:pt idx="323">
                  <c:v>26.999989199999987</c:v>
                </c:pt>
                <c:pt idx="324">
                  <c:v>27.083322499999923</c:v>
                </c:pt>
                <c:pt idx="325">
                  <c:v>27.166655800000001</c:v>
                </c:pt>
                <c:pt idx="326">
                  <c:v>27.249989100000001</c:v>
                </c:pt>
                <c:pt idx="327">
                  <c:v>27.3333224</c:v>
                </c:pt>
                <c:pt idx="328">
                  <c:v>27.416655700000035</c:v>
                </c:pt>
                <c:pt idx="329">
                  <c:v>27.499988999999999</c:v>
                </c:pt>
                <c:pt idx="330">
                  <c:v>27.583322299999885</c:v>
                </c:pt>
                <c:pt idx="331">
                  <c:v>27.666655599999999</c:v>
                </c:pt>
                <c:pt idx="332">
                  <c:v>27.749988899999988</c:v>
                </c:pt>
                <c:pt idx="333">
                  <c:v>27.833322199999987</c:v>
                </c:pt>
                <c:pt idx="334">
                  <c:v>27.916655500000001</c:v>
                </c:pt>
                <c:pt idx="335">
                  <c:v>27.999988800000001</c:v>
                </c:pt>
                <c:pt idx="336">
                  <c:v>28.083322099999904</c:v>
                </c:pt>
                <c:pt idx="337">
                  <c:v>28.166655400000035</c:v>
                </c:pt>
                <c:pt idx="338">
                  <c:v>28.249988699999999</c:v>
                </c:pt>
                <c:pt idx="339">
                  <c:v>28.333321999999999</c:v>
                </c:pt>
                <c:pt idx="340">
                  <c:v>28.416655299999999</c:v>
                </c:pt>
                <c:pt idx="341">
                  <c:v>28.499988599999988</c:v>
                </c:pt>
                <c:pt idx="342">
                  <c:v>28.583321899999923</c:v>
                </c:pt>
                <c:pt idx="343">
                  <c:v>28.666655200000001</c:v>
                </c:pt>
                <c:pt idx="344">
                  <c:v>28.749988500000001</c:v>
                </c:pt>
                <c:pt idx="345">
                  <c:v>28.8333218</c:v>
                </c:pt>
                <c:pt idx="346">
                  <c:v>28.916655100000035</c:v>
                </c:pt>
                <c:pt idx="347">
                  <c:v>28.999988399999999</c:v>
                </c:pt>
                <c:pt idx="348">
                  <c:v>29.083321699999942</c:v>
                </c:pt>
                <c:pt idx="349">
                  <c:v>29.166654999999999</c:v>
                </c:pt>
                <c:pt idx="350">
                  <c:v>29.249988299999988</c:v>
                </c:pt>
                <c:pt idx="351">
                  <c:v>29.333321599999987</c:v>
                </c:pt>
                <c:pt idx="352">
                  <c:v>29.416654900000001</c:v>
                </c:pt>
                <c:pt idx="353">
                  <c:v>29.499988200000001</c:v>
                </c:pt>
                <c:pt idx="354">
                  <c:v>29.583321499999986</c:v>
                </c:pt>
                <c:pt idx="355">
                  <c:v>29.6666548</c:v>
                </c:pt>
                <c:pt idx="356">
                  <c:v>29.749988099999999</c:v>
                </c:pt>
                <c:pt idx="357">
                  <c:v>29.833321399999999</c:v>
                </c:pt>
                <c:pt idx="358">
                  <c:v>29.916654699999999</c:v>
                </c:pt>
                <c:pt idx="359">
                  <c:v>29.999987999999988</c:v>
                </c:pt>
                <c:pt idx="360">
                  <c:v>30.08332129999992</c:v>
                </c:pt>
                <c:pt idx="361">
                  <c:v>30.166654600000001</c:v>
                </c:pt>
                <c:pt idx="362">
                  <c:v>30.249987900000001</c:v>
                </c:pt>
                <c:pt idx="363">
                  <c:v>30.3333212</c:v>
                </c:pt>
                <c:pt idx="364">
                  <c:v>30.4166545</c:v>
                </c:pt>
                <c:pt idx="365">
                  <c:v>30.4999878</c:v>
                </c:pt>
                <c:pt idx="366">
                  <c:v>30.583321099999942</c:v>
                </c:pt>
                <c:pt idx="367">
                  <c:v>30.666654399999999</c:v>
                </c:pt>
                <c:pt idx="368">
                  <c:v>30.749987699999988</c:v>
                </c:pt>
                <c:pt idx="369">
                  <c:v>30.833320999999987</c:v>
                </c:pt>
                <c:pt idx="370">
                  <c:v>30.916654300000001</c:v>
                </c:pt>
                <c:pt idx="371">
                  <c:v>30.999987600000001</c:v>
                </c:pt>
                <c:pt idx="372">
                  <c:v>31.083320899999908</c:v>
                </c:pt>
                <c:pt idx="373">
                  <c:v>31.1666542</c:v>
                </c:pt>
                <c:pt idx="374">
                  <c:v>31.2499875</c:v>
                </c:pt>
                <c:pt idx="375">
                  <c:v>31.333320799999999</c:v>
                </c:pt>
                <c:pt idx="376">
                  <c:v>31.416654099999999</c:v>
                </c:pt>
                <c:pt idx="377">
                  <c:v>31.499987399999988</c:v>
                </c:pt>
                <c:pt idx="378">
                  <c:v>31.58332069999992</c:v>
                </c:pt>
                <c:pt idx="379">
                  <c:v>31.666654000000001</c:v>
                </c:pt>
                <c:pt idx="380">
                  <c:v>31.749987300000001</c:v>
                </c:pt>
                <c:pt idx="381">
                  <c:v>31.8333206</c:v>
                </c:pt>
                <c:pt idx="382">
                  <c:v>31.9166539</c:v>
                </c:pt>
                <c:pt idx="383">
                  <c:v>31.9999872</c:v>
                </c:pt>
                <c:pt idx="384">
                  <c:v>32.083320499999999</c:v>
                </c:pt>
                <c:pt idx="385">
                  <c:v>32.166653800000013</c:v>
                </c:pt>
                <c:pt idx="386">
                  <c:v>32.249987099999998</c:v>
                </c:pt>
                <c:pt idx="387">
                  <c:v>32.333320400000005</c:v>
                </c:pt>
                <c:pt idx="388">
                  <c:v>32.416653699999998</c:v>
                </c:pt>
                <c:pt idx="389">
                  <c:v>32.499987000000004</c:v>
                </c:pt>
                <c:pt idx="390">
                  <c:v>32.583320300000011</c:v>
                </c:pt>
                <c:pt idx="391">
                  <c:v>32.666653600000011</c:v>
                </c:pt>
                <c:pt idx="392">
                  <c:v>32.749986900000003</c:v>
                </c:pt>
                <c:pt idx="393">
                  <c:v>32.833320200000003</c:v>
                </c:pt>
                <c:pt idx="394">
                  <c:v>32.916653499999995</c:v>
                </c:pt>
                <c:pt idx="395">
                  <c:v>32.999986800000002</c:v>
                </c:pt>
                <c:pt idx="396">
                  <c:v>33.083320100000002</c:v>
                </c:pt>
                <c:pt idx="397">
                  <c:v>33.166653400000001</c:v>
                </c:pt>
                <c:pt idx="398">
                  <c:v>33.249986700000001</c:v>
                </c:pt>
                <c:pt idx="399">
                  <c:v>33.333320000000001</c:v>
                </c:pt>
                <c:pt idx="400">
                  <c:v>33.4166533</c:v>
                </c:pt>
                <c:pt idx="401">
                  <c:v>33.4999866</c:v>
                </c:pt>
                <c:pt idx="402">
                  <c:v>33.583319900000063</c:v>
                </c:pt>
                <c:pt idx="403">
                  <c:v>33.666653200000013</c:v>
                </c:pt>
                <c:pt idx="404">
                  <c:v>33.749986499999999</c:v>
                </c:pt>
                <c:pt idx="405">
                  <c:v>33.833319800000012</c:v>
                </c:pt>
                <c:pt idx="406">
                  <c:v>33.916653099999998</c:v>
                </c:pt>
                <c:pt idx="407">
                  <c:v>33.999986400000004</c:v>
                </c:pt>
                <c:pt idx="408">
                  <c:v>34.083319700000011</c:v>
                </c:pt>
                <c:pt idx="409">
                  <c:v>34.166653000000011</c:v>
                </c:pt>
                <c:pt idx="410">
                  <c:v>34.249986300000003</c:v>
                </c:pt>
                <c:pt idx="411">
                  <c:v>34.333319600000003</c:v>
                </c:pt>
                <c:pt idx="412">
                  <c:v>34.416652900000003</c:v>
                </c:pt>
                <c:pt idx="413">
                  <c:v>34.499986200000002</c:v>
                </c:pt>
                <c:pt idx="414">
                  <c:v>34.583319500000002</c:v>
                </c:pt>
                <c:pt idx="415">
                  <c:v>34.666652800000129</c:v>
                </c:pt>
                <c:pt idx="416">
                  <c:v>34.749986100000001</c:v>
                </c:pt>
                <c:pt idx="417">
                  <c:v>34.833319400000001</c:v>
                </c:pt>
                <c:pt idx="418">
                  <c:v>34.9166527</c:v>
                </c:pt>
                <c:pt idx="419">
                  <c:v>34.999986</c:v>
                </c:pt>
                <c:pt idx="420">
                  <c:v>35.083319300000063</c:v>
                </c:pt>
                <c:pt idx="421">
                  <c:v>35.166652600000013</c:v>
                </c:pt>
                <c:pt idx="422">
                  <c:v>35.249985900000013</c:v>
                </c:pt>
                <c:pt idx="423">
                  <c:v>35.333319200000012</c:v>
                </c:pt>
                <c:pt idx="424">
                  <c:v>35.416652499999998</c:v>
                </c:pt>
                <c:pt idx="425">
                  <c:v>35.499985800000012</c:v>
                </c:pt>
                <c:pt idx="426">
                  <c:v>35.583319100000011</c:v>
                </c:pt>
                <c:pt idx="427">
                  <c:v>35.666652400000011</c:v>
                </c:pt>
                <c:pt idx="428">
                  <c:v>35.749985700000003</c:v>
                </c:pt>
                <c:pt idx="429">
                  <c:v>35.833319000000003</c:v>
                </c:pt>
                <c:pt idx="430">
                  <c:v>35.916652300000003</c:v>
                </c:pt>
                <c:pt idx="431">
                  <c:v>35.999985600000002</c:v>
                </c:pt>
                <c:pt idx="432">
                  <c:v>36.08331890000013</c:v>
                </c:pt>
                <c:pt idx="433">
                  <c:v>36.166652200000129</c:v>
                </c:pt>
                <c:pt idx="434">
                  <c:v>36.249985500000001</c:v>
                </c:pt>
                <c:pt idx="435">
                  <c:v>36.333318800000114</c:v>
                </c:pt>
                <c:pt idx="436">
                  <c:v>36.4166521</c:v>
                </c:pt>
                <c:pt idx="437">
                  <c:v>36.4999854</c:v>
                </c:pt>
                <c:pt idx="438">
                  <c:v>36.583318700000063</c:v>
                </c:pt>
                <c:pt idx="439">
                  <c:v>36.666652000000013</c:v>
                </c:pt>
                <c:pt idx="440">
                  <c:v>36.749985300000013</c:v>
                </c:pt>
                <c:pt idx="441">
                  <c:v>36.833318600000013</c:v>
                </c:pt>
                <c:pt idx="442">
                  <c:v>36.916651899999998</c:v>
                </c:pt>
                <c:pt idx="443">
                  <c:v>36.999985200000012</c:v>
                </c:pt>
                <c:pt idx="444">
                  <c:v>37.083318500000011</c:v>
                </c:pt>
                <c:pt idx="445">
                  <c:v>37.166651800000011</c:v>
                </c:pt>
                <c:pt idx="446">
                  <c:v>37.249985100000011</c:v>
                </c:pt>
                <c:pt idx="447">
                  <c:v>37.33331840000001</c:v>
                </c:pt>
                <c:pt idx="448">
                  <c:v>37.416651699999996</c:v>
                </c:pt>
                <c:pt idx="449">
                  <c:v>37.499985000000002</c:v>
                </c:pt>
                <c:pt idx="450">
                  <c:v>37.58331830000013</c:v>
                </c:pt>
                <c:pt idx="451">
                  <c:v>37.666651600000002</c:v>
                </c:pt>
                <c:pt idx="452">
                  <c:v>37.749984900000001</c:v>
                </c:pt>
                <c:pt idx="453">
                  <c:v>37.833318200000114</c:v>
                </c:pt>
                <c:pt idx="454">
                  <c:v>37.916651499999944</c:v>
                </c:pt>
                <c:pt idx="455">
                  <c:v>37.9999848</c:v>
                </c:pt>
                <c:pt idx="456">
                  <c:v>38.083318100000113</c:v>
                </c:pt>
                <c:pt idx="457">
                  <c:v>38.166651400000006</c:v>
                </c:pt>
                <c:pt idx="458">
                  <c:v>38.249984699999999</c:v>
                </c:pt>
                <c:pt idx="459">
                  <c:v>38.333318000000013</c:v>
                </c:pt>
                <c:pt idx="460">
                  <c:v>38.416651299999998</c:v>
                </c:pt>
                <c:pt idx="461">
                  <c:v>38.499984599999998</c:v>
                </c:pt>
                <c:pt idx="462">
                  <c:v>38.583317900000011</c:v>
                </c:pt>
                <c:pt idx="463">
                  <c:v>38.666651200000011</c:v>
                </c:pt>
                <c:pt idx="464">
                  <c:v>38.749984499999997</c:v>
                </c:pt>
                <c:pt idx="465">
                  <c:v>38.833317800000003</c:v>
                </c:pt>
                <c:pt idx="466">
                  <c:v>38.916651099999996</c:v>
                </c:pt>
                <c:pt idx="467">
                  <c:v>38.999984400000002</c:v>
                </c:pt>
                <c:pt idx="468">
                  <c:v>39.083317700000002</c:v>
                </c:pt>
                <c:pt idx="469">
                  <c:v>39.166651000000002</c:v>
                </c:pt>
                <c:pt idx="470">
                  <c:v>39.249984300000001</c:v>
                </c:pt>
                <c:pt idx="471">
                  <c:v>39.333317600000001</c:v>
                </c:pt>
                <c:pt idx="472">
                  <c:v>39.4166509</c:v>
                </c:pt>
                <c:pt idx="473">
                  <c:v>39.4999842</c:v>
                </c:pt>
                <c:pt idx="474">
                  <c:v>39.5833175</c:v>
                </c:pt>
                <c:pt idx="475">
                  <c:v>39.666650800000063</c:v>
                </c:pt>
                <c:pt idx="476">
                  <c:v>39.749984099999999</c:v>
                </c:pt>
                <c:pt idx="477">
                  <c:v>39.833317400000006</c:v>
                </c:pt>
                <c:pt idx="478">
                  <c:v>39.916650699999998</c:v>
                </c:pt>
                <c:pt idx="479">
                  <c:v>39.999984000000005</c:v>
                </c:pt>
                <c:pt idx="480">
                  <c:v>40.083317300000012</c:v>
                </c:pt>
                <c:pt idx="481">
                  <c:v>40.166650600000011</c:v>
                </c:pt>
                <c:pt idx="482">
                  <c:v>40.249983900000011</c:v>
                </c:pt>
                <c:pt idx="483">
                  <c:v>40.333317200000003</c:v>
                </c:pt>
                <c:pt idx="484">
                  <c:v>40.416650499999996</c:v>
                </c:pt>
                <c:pt idx="485">
                  <c:v>40.499983800000003</c:v>
                </c:pt>
                <c:pt idx="486">
                  <c:v>40.583317100000002</c:v>
                </c:pt>
                <c:pt idx="487">
                  <c:v>40.666650400000002</c:v>
                </c:pt>
                <c:pt idx="488">
                  <c:v>40.749983700000001</c:v>
                </c:pt>
                <c:pt idx="489">
                  <c:v>40.833317000000001</c:v>
                </c:pt>
                <c:pt idx="490">
                  <c:v>40.916650300000001</c:v>
                </c:pt>
                <c:pt idx="491">
                  <c:v>40.9999836</c:v>
                </c:pt>
                <c:pt idx="492">
                  <c:v>41.083316900000113</c:v>
                </c:pt>
                <c:pt idx="493">
                  <c:v>41.166650200000063</c:v>
                </c:pt>
                <c:pt idx="494">
                  <c:v>41.249983499999999</c:v>
                </c:pt>
                <c:pt idx="495">
                  <c:v>41.333316800000013</c:v>
                </c:pt>
                <c:pt idx="496">
                  <c:v>41.416650099999998</c:v>
                </c:pt>
                <c:pt idx="497">
                  <c:v>41.499983400000005</c:v>
                </c:pt>
                <c:pt idx="498">
                  <c:v>41.583316700000012</c:v>
                </c:pt>
                <c:pt idx="499">
                  <c:v>41.666650000000011</c:v>
                </c:pt>
                <c:pt idx="500">
                  <c:v>41.749983300000011</c:v>
                </c:pt>
                <c:pt idx="501">
                  <c:v>41.833316600000003</c:v>
                </c:pt>
                <c:pt idx="502">
                  <c:v>41.916649899999996</c:v>
                </c:pt>
                <c:pt idx="503">
                  <c:v>41.999983200000003</c:v>
                </c:pt>
                <c:pt idx="504">
                  <c:v>42.083316500000002</c:v>
                </c:pt>
                <c:pt idx="505">
                  <c:v>42.166649800000002</c:v>
                </c:pt>
                <c:pt idx="506">
                  <c:v>42.249983100000001</c:v>
                </c:pt>
                <c:pt idx="507">
                  <c:v>42.333316400000001</c:v>
                </c:pt>
                <c:pt idx="508">
                  <c:v>42.416649699999994</c:v>
                </c:pt>
                <c:pt idx="509">
                  <c:v>42.499983</c:v>
                </c:pt>
                <c:pt idx="510">
                  <c:v>42.583316300000114</c:v>
                </c:pt>
                <c:pt idx="511">
                  <c:v>42.6666496</c:v>
                </c:pt>
                <c:pt idx="512">
                  <c:v>42.749982900000013</c:v>
                </c:pt>
                <c:pt idx="513">
                  <c:v>42.833316200000013</c:v>
                </c:pt>
                <c:pt idx="514">
                  <c:v>42.91664949999987</c:v>
                </c:pt>
                <c:pt idx="515">
                  <c:v>42.999982800000012</c:v>
                </c:pt>
                <c:pt idx="516">
                  <c:v>43.083316100000012</c:v>
                </c:pt>
                <c:pt idx="517">
                  <c:v>43.166649400000004</c:v>
                </c:pt>
                <c:pt idx="518">
                  <c:v>43.249982700000011</c:v>
                </c:pt>
                <c:pt idx="519">
                  <c:v>43.333316000000011</c:v>
                </c:pt>
                <c:pt idx="520">
                  <c:v>43.416649299999996</c:v>
                </c:pt>
                <c:pt idx="521">
                  <c:v>43.499982600000003</c:v>
                </c:pt>
                <c:pt idx="522">
                  <c:v>43.583315900000137</c:v>
                </c:pt>
                <c:pt idx="523">
                  <c:v>43.666649200000002</c:v>
                </c:pt>
                <c:pt idx="524">
                  <c:v>43.749982500000002</c:v>
                </c:pt>
                <c:pt idx="525">
                  <c:v>43.833315800000129</c:v>
                </c:pt>
                <c:pt idx="526">
                  <c:v>43.916649099999994</c:v>
                </c:pt>
                <c:pt idx="527">
                  <c:v>43.9999824</c:v>
                </c:pt>
                <c:pt idx="528">
                  <c:v>44.083315700000114</c:v>
                </c:pt>
                <c:pt idx="529">
                  <c:v>44.166649</c:v>
                </c:pt>
                <c:pt idx="530">
                  <c:v>44.249982300000013</c:v>
                </c:pt>
                <c:pt idx="531">
                  <c:v>44.333315600000013</c:v>
                </c:pt>
                <c:pt idx="532">
                  <c:v>44.416648899999998</c:v>
                </c:pt>
                <c:pt idx="533">
                  <c:v>44.499982200000012</c:v>
                </c:pt>
                <c:pt idx="534">
                  <c:v>44.583315500000012</c:v>
                </c:pt>
                <c:pt idx="535">
                  <c:v>44.666648800000011</c:v>
                </c:pt>
                <c:pt idx="536">
                  <c:v>44.749982100000011</c:v>
                </c:pt>
                <c:pt idx="537">
                  <c:v>44.833315400000011</c:v>
                </c:pt>
                <c:pt idx="538">
                  <c:v>44.916648699999996</c:v>
                </c:pt>
                <c:pt idx="539">
                  <c:v>44.999982000000003</c:v>
                </c:pt>
                <c:pt idx="540">
                  <c:v>45.083315300000137</c:v>
                </c:pt>
                <c:pt idx="541">
                  <c:v>45.166648600000002</c:v>
                </c:pt>
                <c:pt idx="542">
                  <c:v>45.249981900000002</c:v>
                </c:pt>
                <c:pt idx="543">
                  <c:v>45.333315200000129</c:v>
                </c:pt>
                <c:pt idx="544">
                  <c:v>45.416648499999994</c:v>
                </c:pt>
                <c:pt idx="545">
                  <c:v>45.4999818</c:v>
                </c:pt>
                <c:pt idx="546">
                  <c:v>45.583315100000114</c:v>
                </c:pt>
                <c:pt idx="547">
                  <c:v>45.6666484</c:v>
                </c:pt>
                <c:pt idx="548">
                  <c:v>45.749981699999999</c:v>
                </c:pt>
                <c:pt idx="549">
                  <c:v>45.833315000000013</c:v>
                </c:pt>
                <c:pt idx="550">
                  <c:v>45.916648299999999</c:v>
                </c:pt>
                <c:pt idx="551">
                  <c:v>45.999981599999998</c:v>
                </c:pt>
                <c:pt idx="552">
                  <c:v>46.083314900000012</c:v>
                </c:pt>
                <c:pt idx="553">
                  <c:v>46.166648200000012</c:v>
                </c:pt>
                <c:pt idx="554">
                  <c:v>46.249981499999997</c:v>
                </c:pt>
                <c:pt idx="555">
                  <c:v>46.333314800000011</c:v>
                </c:pt>
                <c:pt idx="556">
                  <c:v>46.416648099999996</c:v>
                </c:pt>
                <c:pt idx="557">
                  <c:v>46.499981400000003</c:v>
                </c:pt>
                <c:pt idx="558">
                  <c:v>46.583314700000003</c:v>
                </c:pt>
                <c:pt idx="559">
                  <c:v>46.666648000000002</c:v>
                </c:pt>
                <c:pt idx="560">
                  <c:v>46.749981300000002</c:v>
                </c:pt>
                <c:pt idx="561">
                  <c:v>46.833314600000001</c:v>
                </c:pt>
                <c:pt idx="562">
                  <c:v>46.916647899999994</c:v>
                </c:pt>
                <c:pt idx="563">
                  <c:v>46.999981200000001</c:v>
                </c:pt>
                <c:pt idx="564">
                  <c:v>47.0833145</c:v>
                </c:pt>
                <c:pt idx="565">
                  <c:v>47.1666478</c:v>
                </c:pt>
                <c:pt idx="566">
                  <c:v>47.249981099999999</c:v>
                </c:pt>
                <c:pt idx="567">
                  <c:v>47.333314400000006</c:v>
                </c:pt>
                <c:pt idx="568">
                  <c:v>47.416647699999871</c:v>
                </c:pt>
                <c:pt idx="569">
                  <c:v>47.499981000000005</c:v>
                </c:pt>
                <c:pt idx="570">
                  <c:v>47.583314300000012</c:v>
                </c:pt>
                <c:pt idx="571">
                  <c:v>47.666647599999997</c:v>
                </c:pt>
                <c:pt idx="572">
                  <c:v>47.749980900000011</c:v>
                </c:pt>
                <c:pt idx="573">
                  <c:v>47.833314200000011</c:v>
                </c:pt>
                <c:pt idx="574">
                  <c:v>47.91664749999984</c:v>
                </c:pt>
                <c:pt idx="575">
                  <c:v>47.999980800000003</c:v>
                </c:pt>
                <c:pt idx="576">
                  <c:v>48.083314100000003</c:v>
                </c:pt>
                <c:pt idx="577">
                  <c:v>48.166647400000002</c:v>
                </c:pt>
                <c:pt idx="578">
                  <c:v>48.249980700000002</c:v>
                </c:pt>
                <c:pt idx="579">
                  <c:v>48.333314000000001</c:v>
                </c:pt>
                <c:pt idx="580">
                  <c:v>48.416647299999994</c:v>
                </c:pt>
                <c:pt idx="581">
                  <c:v>48.499980600000001</c:v>
                </c:pt>
                <c:pt idx="582">
                  <c:v>48.583313900000114</c:v>
                </c:pt>
                <c:pt idx="583">
                  <c:v>48.6666472</c:v>
                </c:pt>
                <c:pt idx="584">
                  <c:v>48.749980499999999</c:v>
                </c:pt>
                <c:pt idx="585">
                  <c:v>48.833313800000013</c:v>
                </c:pt>
                <c:pt idx="586">
                  <c:v>48.916647099999871</c:v>
                </c:pt>
                <c:pt idx="587">
                  <c:v>48.999980400000005</c:v>
                </c:pt>
                <c:pt idx="588">
                  <c:v>49.083313700000012</c:v>
                </c:pt>
                <c:pt idx="589">
                  <c:v>49.166647000000005</c:v>
                </c:pt>
                <c:pt idx="590">
                  <c:v>49.249980300000011</c:v>
                </c:pt>
                <c:pt idx="591">
                  <c:v>49.333313600000011</c:v>
                </c:pt>
                <c:pt idx="592">
                  <c:v>49.416646899999996</c:v>
                </c:pt>
                <c:pt idx="593">
                  <c:v>49.499980200000003</c:v>
                </c:pt>
                <c:pt idx="594">
                  <c:v>49.583313500000003</c:v>
                </c:pt>
                <c:pt idx="595">
                  <c:v>49.666646800000002</c:v>
                </c:pt>
                <c:pt idx="596">
                  <c:v>49.749980100000002</c:v>
                </c:pt>
                <c:pt idx="597">
                  <c:v>49.833313400000002</c:v>
                </c:pt>
                <c:pt idx="598">
                  <c:v>49.916646699999994</c:v>
                </c:pt>
                <c:pt idx="599">
                  <c:v>49.999980000000001</c:v>
                </c:pt>
                <c:pt idx="600">
                  <c:v>50.083313300000114</c:v>
                </c:pt>
                <c:pt idx="601">
                  <c:v>50.1666466</c:v>
                </c:pt>
                <c:pt idx="602">
                  <c:v>50.249979900000113</c:v>
                </c:pt>
                <c:pt idx="603">
                  <c:v>50.333313200000013</c:v>
                </c:pt>
                <c:pt idx="604">
                  <c:v>50.416646499999878</c:v>
                </c:pt>
                <c:pt idx="605">
                  <c:v>50.499979800000013</c:v>
                </c:pt>
                <c:pt idx="606">
                  <c:v>50.583313100000012</c:v>
                </c:pt>
                <c:pt idx="607">
                  <c:v>50.666646400000005</c:v>
                </c:pt>
                <c:pt idx="608">
                  <c:v>50.749979700000011</c:v>
                </c:pt>
                <c:pt idx="609">
                  <c:v>50.833313000000011</c:v>
                </c:pt>
                <c:pt idx="610">
                  <c:v>50.916646299999996</c:v>
                </c:pt>
                <c:pt idx="611">
                  <c:v>50.999979600000003</c:v>
                </c:pt>
                <c:pt idx="612">
                  <c:v>51.083312900000159</c:v>
                </c:pt>
                <c:pt idx="613">
                  <c:v>51.166646200000002</c:v>
                </c:pt>
                <c:pt idx="614">
                  <c:v>51.249979500000002</c:v>
                </c:pt>
                <c:pt idx="615">
                  <c:v>51.33331280000013</c:v>
                </c:pt>
                <c:pt idx="616">
                  <c:v>51.416646099999994</c:v>
                </c:pt>
                <c:pt idx="617">
                  <c:v>51.499979400000001</c:v>
                </c:pt>
                <c:pt idx="618">
                  <c:v>51.583312700000114</c:v>
                </c:pt>
                <c:pt idx="619">
                  <c:v>51.666646</c:v>
                </c:pt>
                <c:pt idx="620">
                  <c:v>51.749979300000113</c:v>
                </c:pt>
                <c:pt idx="621">
                  <c:v>51.833312600000063</c:v>
                </c:pt>
                <c:pt idx="622">
                  <c:v>51.916645899999999</c:v>
                </c:pt>
                <c:pt idx="623">
                  <c:v>51.999979200000013</c:v>
                </c:pt>
                <c:pt idx="624">
                  <c:v>52.083312500000012</c:v>
                </c:pt>
                <c:pt idx="625">
                  <c:v>52.166645800000012</c:v>
                </c:pt>
                <c:pt idx="626">
                  <c:v>52.249979100000012</c:v>
                </c:pt>
                <c:pt idx="627">
                  <c:v>52.333312400000011</c:v>
                </c:pt>
                <c:pt idx="628">
                  <c:v>52.416645699999997</c:v>
                </c:pt>
                <c:pt idx="629">
                  <c:v>52.49997900000001</c:v>
                </c:pt>
                <c:pt idx="630">
                  <c:v>52.583312300000159</c:v>
                </c:pt>
                <c:pt idx="631">
                  <c:v>52.666645600000003</c:v>
                </c:pt>
                <c:pt idx="632">
                  <c:v>52.74997890000013</c:v>
                </c:pt>
                <c:pt idx="633">
                  <c:v>52.83331220000013</c:v>
                </c:pt>
                <c:pt idx="634">
                  <c:v>52.916645499999994</c:v>
                </c:pt>
                <c:pt idx="635">
                  <c:v>52.999978800000122</c:v>
                </c:pt>
                <c:pt idx="636">
                  <c:v>53.083312100000114</c:v>
                </c:pt>
                <c:pt idx="637">
                  <c:v>53.1666454</c:v>
                </c:pt>
                <c:pt idx="638">
                  <c:v>53.249978700000113</c:v>
                </c:pt>
                <c:pt idx="639">
                  <c:v>53.333312000000063</c:v>
                </c:pt>
                <c:pt idx="640">
                  <c:v>53.416645299999999</c:v>
                </c:pt>
                <c:pt idx="641">
                  <c:v>53.499978600000013</c:v>
                </c:pt>
                <c:pt idx="642">
                  <c:v>53.583311900000012</c:v>
                </c:pt>
                <c:pt idx="643">
                  <c:v>53.666645200000012</c:v>
                </c:pt>
                <c:pt idx="644">
                  <c:v>53.749978500000012</c:v>
                </c:pt>
                <c:pt idx="645">
                  <c:v>53.833311800000011</c:v>
                </c:pt>
                <c:pt idx="646">
                  <c:v>53.916645099999997</c:v>
                </c:pt>
                <c:pt idx="647">
                  <c:v>53.99997840000001</c:v>
                </c:pt>
                <c:pt idx="648">
                  <c:v>54.083311700000003</c:v>
                </c:pt>
                <c:pt idx="649">
                  <c:v>54.166645000000003</c:v>
                </c:pt>
                <c:pt idx="650">
                  <c:v>54.249978300000137</c:v>
                </c:pt>
                <c:pt idx="651">
                  <c:v>54.333311600000002</c:v>
                </c:pt>
                <c:pt idx="652">
                  <c:v>54.416644899999994</c:v>
                </c:pt>
                <c:pt idx="653">
                  <c:v>54.499978200000122</c:v>
                </c:pt>
                <c:pt idx="654">
                  <c:v>54.583311500000001</c:v>
                </c:pt>
                <c:pt idx="655">
                  <c:v>54.6666448</c:v>
                </c:pt>
                <c:pt idx="656">
                  <c:v>54.749978100000114</c:v>
                </c:pt>
                <c:pt idx="657">
                  <c:v>54.833311400000007</c:v>
                </c:pt>
                <c:pt idx="658">
                  <c:v>54.916644699999885</c:v>
                </c:pt>
                <c:pt idx="659">
                  <c:v>54.999978000000013</c:v>
                </c:pt>
                <c:pt idx="660">
                  <c:v>55.083311300000013</c:v>
                </c:pt>
                <c:pt idx="661">
                  <c:v>55.166644599999998</c:v>
                </c:pt>
                <c:pt idx="662">
                  <c:v>55.249977900000012</c:v>
                </c:pt>
                <c:pt idx="663">
                  <c:v>55.333311200000011</c:v>
                </c:pt>
                <c:pt idx="664">
                  <c:v>55.41664449999984</c:v>
                </c:pt>
                <c:pt idx="665">
                  <c:v>55.499977800000003</c:v>
                </c:pt>
                <c:pt idx="666">
                  <c:v>55.583311100000003</c:v>
                </c:pt>
                <c:pt idx="667">
                  <c:v>55.666644400000003</c:v>
                </c:pt>
                <c:pt idx="668">
                  <c:v>55.749977700000002</c:v>
                </c:pt>
                <c:pt idx="669">
                  <c:v>55.833311000000002</c:v>
                </c:pt>
                <c:pt idx="670">
                  <c:v>55.916644299999994</c:v>
                </c:pt>
                <c:pt idx="671">
                  <c:v>55.999977600000001</c:v>
                </c:pt>
                <c:pt idx="672">
                  <c:v>56.083310900000114</c:v>
                </c:pt>
                <c:pt idx="673">
                  <c:v>56.1666442</c:v>
                </c:pt>
                <c:pt idx="674">
                  <c:v>56.2499775</c:v>
                </c:pt>
                <c:pt idx="675">
                  <c:v>56.333310800000113</c:v>
                </c:pt>
                <c:pt idx="676">
                  <c:v>56.416644099999885</c:v>
                </c:pt>
                <c:pt idx="677">
                  <c:v>56.499977400000006</c:v>
                </c:pt>
                <c:pt idx="678">
                  <c:v>56.583310700000013</c:v>
                </c:pt>
                <c:pt idx="679">
                  <c:v>56.666644000000005</c:v>
                </c:pt>
                <c:pt idx="680">
                  <c:v>56.749977300000012</c:v>
                </c:pt>
                <c:pt idx="681">
                  <c:v>56.833310600000011</c:v>
                </c:pt>
                <c:pt idx="682">
                  <c:v>56.916643899999997</c:v>
                </c:pt>
                <c:pt idx="683">
                  <c:v>56.999977200000011</c:v>
                </c:pt>
                <c:pt idx="684">
                  <c:v>57.083310500000003</c:v>
                </c:pt>
                <c:pt idx="685">
                  <c:v>57.166643800000003</c:v>
                </c:pt>
                <c:pt idx="686">
                  <c:v>57.249977100000002</c:v>
                </c:pt>
                <c:pt idx="687">
                  <c:v>57.333310400000002</c:v>
                </c:pt>
                <c:pt idx="688">
                  <c:v>57.416643699999995</c:v>
                </c:pt>
                <c:pt idx="689">
                  <c:v>57.499977000000001</c:v>
                </c:pt>
                <c:pt idx="690">
                  <c:v>57.583310300000115</c:v>
                </c:pt>
                <c:pt idx="691">
                  <c:v>57.6666436</c:v>
                </c:pt>
                <c:pt idx="692">
                  <c:v>57.749976900000114</c:v>
                </c:pt>
                <c:pt idx="693">
                  <c:v>57.833310200000113</c:v>
                </c:pt>
                <c:pt idx="694">
                  <c:v>57.916643499999886</c:v>
                </c:pt>
                <c:pt idx="695">
                  <c:v>57.999976800000013</c:v>
                </c:pt>
                <c:pt idx="696">
                  <c:v>58.083310100000013</c:v>
                </c:pt>
                <c:pt idx="697">
                  <c:v>58.166643400000005</c:v>
                </c:pt>
                <c:pt idx="698">
                  <c:v>58.249976700000012</c:v>
                </c:pt>
                <c:pt idx="699">
                  <c:v>58.333310000000012</c:v>
                </c:pt>
                <c:pt idx="700">
                  <c:v>58.416643299999997</c:v>
                </c:pt>
                <c:pt idx="701">
                  <c:v>58.499976600000011</c:v>
                </c:pt>
                <c:pt idx="702">
                  <c:v>58.583309900000003</c:v>
                </c:pt>
                <c:pt idx="703">
                  <c:v>58.666643200000003</c:v>
                </c:pt>
                <c:pt idx="704">
                  <c:v>58.749976500000002</c:v>
                </c:pt>
                <c:pt idx="705">
                  <c:v>58.833309800000002</c:v>
                </c:pt>
                <c:pt idx="706">
                  <c:v>58.916643099999995</c:v>
                </c:pt>
                <c:pt idx="707">
                  <c:v>58.999976400000001</c:v>
                </c:pt>
                <c:pt idx="708">
                  <c:v>59.083309700000001</c:v>
                </c:pt>
                <c:pt idx="709">
                  <c:v>59.166643000000001</c:v>
                </c:pt>
                <c:pt idx="710">
                  <c:v>59.249976300000114</c:v>
                </c:pt>
                <c:pt idx="711">
                  <c:v>59.3333096</c:v>
                </c:pt>
                <c:pt idx="712">
                  <c:v>59.416642899999999</c:v>
                </c:pt>
                <c:pt idx="713">
                  <c:v>59.499976200000013</c:v>
                </c:pt>
                <c:pt idx="714">
                  <c:v>59.583309499999999</c:v>
                </c:pt>
                <c:pt idx="715">
                  <c:v>59.666642800000012</c:v>
                </c:pt>
                <c:pt idx="716">
                  <c:v>59.749976100000012</c:v>
                </c:pt>
                <c:pt idx="717">
                  <c:v>59.833309400000005</c:v>
                </c:pt>
                <c:pt idx="718">
                  <c:v>59.916642699999997</c:v>
                </c:pt>
                <c:pt idx="719">
                  <c:v>59.999976000000011</c:v>
                </c:pt>
                <c:pt idx="720">
                  <c:v>60.083309300000003</c:v>
                </c:pt>
                <c:pt idx="721">
                  <c:v>60.166642600000003</c:v>
                </c:pt>
                <c:pt idx="722">
                  <c:v>60.249975900000145</c:v>
                </c:pt>
                <c:pt idx="723">
                  <c:v>60.333309200000002</c:v>
                </c:pt>
                <c:pt idx="724">
                  <c:v>60.416642499999995</c:v>
                </c:pt>
                <c:pt idx="725">
                  <c:v>60.499975800000129</c:v>
                </c:pt>
                <c:pt idx="726">
                  <c:v>60.583309100000001</c:v>
                </c:pt>
                <c:pt idx="727">
                  <c:v>60.666642400000001</c:v>
                </c:pt>
                <c:pt idx="728">
                  <c:v>60.749975700000114</c:v>
                </c:pt>
                <c:pt idx="729">
                  <c:v>60.833309</c:v>
                </c:pt>
                <c:pt idx="730">
                  <c:v>60.916642299999999</c:v>
                </c:pt>
                <c:pt idx="731">
                  <c:v>60.999975600000013</c:v>
                </c:pt>
                <c:pt idx="732">
                  <c:v>61.083308900000013</c:v>
                </c:pt>
                <c:pt idx="733">
                  <c:v>61.166642200000013</c:v>
                </c:pt>
                <c:pt idx="734">
                  <c:v>61.249975500000012</c:v>
                </c:pt>
                <c:pt idx="735">
                  <c:v>61.333308800000012</c:v>
                </c:pt>
                <c:pt idx="736">
                  <c:v>61.416642099999997</c:v>
                </c:pt>
                <c:pt idx="737">
                  <c:v>61.499975400000011</c:v>
                </c:pt>
                <c:pt idx="738">
                  <c:v>61.583308700000003</c:v>
                </c:pt>
                <c:pt idx="739">
                  <c:v>61.666642000000003</c:v>
                </c:pt>
                <c:pt idx="740">
                  <c:v>61.749975300000145</c:v>
                </c:pt>
                <c:pt idx="741">
                  <c:v>61.833308600000002</c:v>
                </c:pt>
                <c:pt idx="742">
                  <c:v>61.916641899999995</c:v>
                </c:pt>
                <c:pt idx="743">
                  <c:v>61.999975200000129</c:v>
                </c:pt>
                <c:pt idx="744">
                  <c:v>62.083308500000001</c:v>
                </c:pt>
                <c:pt idx="745">
                  <c:v>62.166641800000001</c:v>
                </c:pt>
                <c:pt idx="746">
                  <c:v>62.249975100000114</c:v>
                </c:pt>
                <c:pt idx="747">
                  <c:v>62.3333084</c:v>
                </c:pt>
                <c:pt idx="748">
                  <c:v>62.416641699999886</c:v>
                </c:pt>
              </c:numCache>
            </c:numRef>
          </c:xVal>
          <c:yVal>
            <c:numRef>
              <c:f>[BTS.xlsx]Sheet1!$B$2:$B$750</c:f>
              <c:numCache>
                <c:formatCode>General</c:formatCode>
                <c:ptCount val="749"/>
                <c:pt idx="0">
                  <c:v>1</c:v>
                </c:pt>
                <c:pt idx="1">
                  <c:v>1</c:v>
                </c:pt>
                <c:pt idx="2">
                  <c:v>1</c:v>
                </c:pt>
                <c:pt idx="3">
                  <c:v>1</c:v>
                </c:pt>
                <c:pt idx="4">
                  <c:v>1</c:v>
                </c:pt>
                <c:pt idx="5">
                  <c:v>1</c:v>
                </c:pt>
                <c:pt idx="6">
                  <c:v>1</c:v>
                </c:pt>
                <c:pt idx="7">
                  <c:v>1</c:v>
                </c:pt>
                <c:pt idx="8">
                  <c:v>1</c:v>
                </c:pt>
                <c:pt idx="9">
                  <c:v>1</c:v>
                </c:pt>
                <c:pt idx="10">
                  <c:v>1.0001</c:v>
                </c:pt>
                <c:pt idx="11">
                  <c:v>1.0001</c:v>
                </c:pt>
                <c:pt idx="12">
                  <c:v>1.0001</c:v>
                </c:pt>
                <c:pt idx="13">
                  <c:v>1.0001</c:v>
                </c:pt>
                <c:pt idx="14">
                  <c:v>1.0001</c:v>
                </c:pt>
                <c:pt idx="15">
                  <c:v>1.0001</c:v>
                </c:pt>
                <c:pt idx="16">
                  <c:v>1.0001</c:v>
                </c:pt>
                <c:pt idx="17">
                  <c:v>1.0002</c:v>
                </c:pt>
                <c:pt idx="18">
                  <c:v>1.0002</c:v>
                </c:pt>
                <c:pt idx="19">
                  <c:v>1.0002</c:v>
                </c:pt>
                <c:pt idx="20">
                  <c:v>1.0002</c:v>
                </c:pt>
                <c:pt idx="21">
                  <c:v>1.0003</c:v>
                </c:pt>
                <c:pt idx="22">
                  <c:v>1.0003</c:v>
                </c:pt>
                <c:pt idx="23">
                  <c:v>1.0003</c:v>
                </c:pt>
                <c:pt idx="24">
                  <c:v>1.0003</c:v>
                </c:pt>
                <c:pt idx="25">
                  <c:v>1.0004</c:v>
                </c:pt>
                <c:pt idx="26">
                  <c:v>1.0004</c:v>
                </c:pt>
                <c:pt idx="27">
                  <c:v>1.0004</c:v>
                </c:pt>
                <c:pt idx="28">
                  <c:v>1.0004999999999964</c:v>
                </c:pt>
                <c:pt idx="29">
                  <c:v>1.0004999999999964</c:v>
                </c:pt>
                <c:pt idx="30">
                  <c:v>1.0005999999999964</c:v>
                </c:pt>
                <c:pt idx="31">
                  <c:v>1.0005999999999964</c:v>
                </c:pt>
                <c:pt idx="32">
                  <c:v>1.0005999999999964</c:v>
                </c:pt>
                <c:pt idx="33">
                  <c:v>1.0006999999999961</c:v>
                </c:pt>
                <c:pt idx="34">
                  <c:v>1.0006999999999961</c:v>
                </c:pt>
                <c:pt idx="35">
                  <c:v>1.0007999999999961</c:v>
                </c:pt>
                <c:pt idx="36">
                  <c:v>1.0007999999999961</c:v>
                </c:pt>
                <c:pt idx="37">
                  <c:v>1.0008999999999959</c:v>
                </c:pt>
                <c:pt idx="38">
                  <c:v>1.0009999999999959</c:v>
                </c:pt>
                <c:pt idx="39">
                  <c:v>1.0009999999999959</c:v>
                </c:pt>
                <c:pt idx="40">
                  <c:v>1.0010999999999957</c:v>
                </c:pt>
                <c:pt idx="41">
                  <c:v>1.0010999999999957</c:v>
                </c:pt>
                <c:pt idx="42">
                  <c:v>1.0011999999999956</c:v>
                </c:pt>
                <c:pt idx="43">
                  <c:v>1.0012999999999956</c:v>
                </c:pt>
                <c:pt idx="44">
                  <c:v>1.0012999999999956</c:v>
                </c:pt>
                <c:pt idx="45">
                  <c:v>1.0013999999999956</c:v>
                </c:pt>
                <c:pt idx="46">
                  <c:v>1.0014999999999952</c:v>
                </c:pt>
                <c:pt idx="47">
                  <c:v>1.0015999999999952</c:v>
                </c:pt>
                <c:pt idx="48">
                  <c:v>1.0016999999999951</c:v>
                </c:pt>
                <c:pt idx="49">
                  <c:v>1.0016999999999951</c:v>
                </c:pt>
                <c:pt idx="50">
                  <c:v>1.0017999999999951</c:v>
                </c:pt>
                <c:pt idx="51">
                  <c:v>1.001899999999994</c:v>
                </c:pt>
                <c:pt idx="52">
                  <c:v>1.002</c:v>
                </c:pt>
                <c:pt idx="53">
                  <c:v>1.0021</c:v>
                </c:pt>
                <c:pt idx="54">
                  <c:v>1.0022</c:v>
                </c:pt>
                <c:pt idx="55">
                  <c:v>1.0023</c:v>
                </c:pt>
                <c:pt idx="56">
                  <c:v>1.0024</c:v>
                </c:pt>
                <c:pt idx="57">
                  <c:v>1.0024999999999964</c:v>
                </c:pt>
                <c:pt idx="58">
                  <c:v>1.0025999999999964</c:v>
                </c:pt>
                <c:pt idx="59">
                  <c:v>1.0026999999999961</c:v>
                </c:pt>
                <c:pt idx="60">
                  <c:v>1.0028999999999959</c:v>
                </c:pt>
                <c:pt idx="61">
                  <c:v>1.0029999999999959</c:v>
                </c:pt>
                <c:pt idx="62">
                  <c:v>1.0030999999999957</c:v>
                </c:pt>
                <c:pt idx="63">
                  <c:v>1.0031999999999957</c:v>
                </c:pt>
                <c:pt idx="64">
                  <c:v>1.0033999999999956</c:v>
                </c:pt>
                <c:pt idx="65">
                  <c:v>1.0034999999999952</c:v>
                </c:pt>
                <c:pt idx="66">
                  <c:v>1.0035999999999952</c:v>
                </c:pt>
                <c:pt idx="67">
                  <c:v>1.0037999999999951</c:v>
                </c:pt>
                <c:pt idx="68">
                  <c:v>1.0038999999999947</c:v>
                </c:pt>
                <c:pt idx="69">
                  <c:v>1.0041</c:v>
                </c:pt>
                <c:pt idx="70">
                  <c:v>1.0043</c:v>
                </c:pt>
                <c:pt idx="71">
                  <c:v>1.0044</c:v>
                </c:pt>
                <c:pt idx="72">
                  <c:v>1.0045999999999964</c:v>
                </c:pt>
                <c:pt idx="73">
                  <c:v>1.0047999999999961</c:v>
                </c:pt>
                <c:pt idx="74">
                  <c:v>1.0048999999999961</c:v>
                </c:pt>
                <c:pt idx="75">
                  <c:v>1.0050999999999963</c:v>
                </c:pt>
                <c:pt idx="76">
                  <c:v>1.0052999999999956</c:v>
                </c:pt>
                <c:pt idx="77">
                  <c:v>1.0054999999999956</c:v>
                </c:pt>
                <c:pt idx="78">
                  <c:v>1.0056999999999952</c:v>
                </c:pt>
                <c:pt idx="79">
                  <c:v>1.0058999999999951</c:v>
                </c:pt>
                <c:pt idx="80">
                  <c:v>1.0061</c:v>
                </c:pt>
                <c:pt idx="81">
                  <c:v>1.0064</c:v>
                </c:pt>
                <c:pt idx="82">
                  <c:v>1.0065999999999964</c:v>
                </c:pt>
                <c:pt idx="83">
                  <c:v>1.0067999999999961</c:v>
                </c:pt>
                <c:pt idx="84">
                  <c:v>1.0070999999999963</c:v>
                </c:pt>
                <c:pt idx="85">
                  <c:v>1.0072999999999956</c:v>
                </c:pt>
                <c:pt idx="86">
                  <c:v>1.0075999999999952</c:v>
                </c:pt>
                <c:pt idx="87">
                  <c:v>1.0077999999999951</c:v>
                </c:pt>
                <c:pt idx="88">
                  <c:v>1.0081</c:v>
                </c:pt>
                <c:pt idx="89">
                  <c:v>1.0084</c:v>
                </c:pt>
                <c:pt idx="90">
                  <c:v>1.0085999999999964</c:v>
                </c:pt>
                <c:pt idx="91">
                  <c:v>1.0088999999999961</c:v>
                </c:pt>
                <c:pt idx="92">
                  <c:v>1.0091999999999957</c:v>
                </c:pt>
                <c:pt idx="93">
                  <c:v>1.0095999999999952</c:v>
                </c:pt>
                <c:pt idx="94">
                  <c:v>1.0098999999999951</c:v>
                </c:pt>
                <c:pt idx="95">
                  <c:v>1.0102</c:v>
                </c:pt>
                <c:pt idx="96">
                  <c:v>1.0105</c:v>
                </c:pt>
                <c:pt idx="97">
                  <c:v>1.0108999999999961</c:v>
                </c:pt>
                <c:pt idx="98">
                  <c:v>1.0111999999999957</c:v>
                </c:pt>
                <c:pt idx="99">
                  <c:v>1.0115999999999952</c:v>
                </c:pt>
                <c:pt idx="100">
                  <c:v>1.012</c:v>
                </c:pt>
                <c:pt idx="101">
                  <c:v>1.0124</c:v>
                </c:pt>
                <c:pt idx="102">
                  <c:v>1.0127999999999961</c:v>
                </c:pt>
                <c:pt idx="103">
                  <c:v>1.0131999999999957</c:v>
                </c:pt>
                <c:pt idx="104">
                  <c:v>1.0135999999999952</c:v>
                </c:pt>
                <c:pt idx="105">
                  <c:v>1.0141</c:v>
                </c:pt>
                <c:pt idx="106">
                  <c:v>1.0145</c:v>
                </c:pt>
                <c:pt idx="107">
                  <c:v>1.0149999999999959</c:v>
                </c:pt>
                <c:pt idx="108">
                  <c:v>1.0154999999999956</c:v>
                </c:pt>
                <c:pt idx="109">
                  <c:v>1.016</c:v>
                </c:pt>
                <c:pt idx="110">
                  <c:v>1.0165</c:v>
                </c:pt>
                <c:pt idx="111">
                  <c:v>1.0169999999999961</c:v>
                </c:pt>
                <c:pt idx="112">
                  <c:v>1.0175999999999954</c:v>
                </c:pt>
                <c:pt idx="113">
                  <c:v>1.0181</c:v>
                </c:pt>
                <c:pt idx="114">
                  <c:v>1.0186999999999964</c:v>
                </c:pt>
                <c:pt idx="115">
                  <c:v>1.0192999999999957</c:v>
                </c:pt>
                <c:pt idx="116">
                  <c:v>1.0198999999999951</c:v>
                </c:pt>
                <c:pt idx="117">
                  <c:v>1.0206</c:v>
                </c:pt>
                <c:pt idx="118">
                  <c:v>1.0211999999999963</c:v>
                </c:pt>
                <c:pt idx="119">
                  <c:v>1.0218999999999951</c:v>
                </c:pt>
                <c:pt idx="120">
                  <c:v>1.0226</c:v>
                </c:pt>
                <c:pt idx="121">
                  <c:v>1.0233999999999956</c:v>
                </c:pt>
                <c:pt idx="122">
                  <c:v>1.0242</c:v>
                </c:pt>
                <c:pt idx="123">
                  <c:v>1.0248999999999961</c:v>
                </c:pt>
                <c:pt idx="124">
                  <c:v>1.0257999999999952</c:v>
                </c:pt>
                <c:pt idx="125">
                  <c:v>1.0266</c:v>
                </c:pt>
                <c:pt idx="126">
                  <c:v>1.0274999999999956</c:v>
                </c:pt>
                <c:pt idx="127">
                  <c:v>1.0284</c:v>
                </c:pt>
                <c:pt idx="128">
                  <c:v>1.0293999999999957</c:v>
                </c:pt>
                <c:pt idx="129">
                  <c:v>1.0304</c:v>
                </c:pt>
                <c:pt idx="130">
                  <c:v>1.0314999999999956</c:v>
                </c:pt>
                <c:pt idx="131">
                  <c:v>1.0325</c:v>
                </c:pt>
                <c:pt idx="132">
                  <c:v>1.0336999999999956</c:v>
                </c:pt>
                <c:pt idx="133">
                  <c:v>1.0348999999999964</c:v>
                </c:pt>
                <c:pt idx="134">
                  <c:v>1.0361</c:v>
                </c:pt>
                <c:pt idx="135">
                  <c:v>1.0374999999999956</c:v>
                </c:pt>
                <c:pt idx="136">
                  <c:v>1.0388999999999964</c:v>
                </c:pt>
                <c:pt idx="137">
                  <c:v>1.0403</c:v>
                </c:pt>
                <c:pt idx="138">
                  <c:v>1.0418999999999952</c:v>
                </c:pt>
                <c:pt idx="139">
                  <c:v>1.0434999999999957</c:v>
                </c:pt>
                <c:pt idx="140">
                  <c:v>1.0452999999999959</c:v>
                </c:pt>
                <c:pt idx="141">
                  <c:v>1.0471999999999961</c:v>
                </c:pt>
                <c:pt idx="142">
                  <c:v>1.0491999999999961</c:v>
                </c:pt>
                <c:pt idx="143">
                  <c:v>1.0513999999999959</c:v>
                </c:pt>
                <c:pt idx="144">
                  <c:v>1.0536999999999956</c:v>
                </c:pt>
                <c:pt idx="145">
                  <c:v>1.0563</c:v>
                </c:pt>
                <c:pt idx="146">
                  <c:v>1.0592999999999961</c:v>
                </c:pt>
                <c:pt idx="147">
                  <c:v>1.0642</c:v>
                </c:pt>
                <c:pt idx="148">
                  <c:v>1.0601</c:v>
                </c:pt>
                <c:pt idx="149">
                  <c:v>1.0658999999999956</c:v>
                </c:pt>
                <c:pt idx="150">
                  <c:v>1.0786</c:v>
                </c:pt>
                <c:pt idx="151">
                  <c:v>1.0900000000000001</c:v>
                </c:pt>
                <c:pt idx="152">
                  <c:v>1.0911</c:v>
                </c:pt>
                <c:pt idx="153">
                  <c:v>1.0932999999999964</c:v>
                </c:pt>
                <c:pt idx="154">
                  <c:v>1.0953999999999964</c:v>
                </c:pt>
                <c:pt idx="155">
                  <c:v>1.0973999999999964</c:v>
                </c:pt>
                <c:pt idx="156">
                  <c:v>1.0992</c:v>
                </c:pt>
                <c:pt idx="157">
                  <c:v>1.1009</c:v>
                </c:pt>
                <c:pt idx="158">
                  <c:v>1.1026</c:v>
                </c:pt>
                <c:pt idx="159">
                  <c:v>1.1041000000000001</c:v>
                </c:pt>
                <c:pt idx="160">
                  <c:v>1.1055999999999961</c:v>
                </c:pt>
                <c:pt idx="161">
                  <c:v>1.1071</c:v>
                </c:pt>
                <c:pt idx="162">
                  <c:v>1.1085</c:v>
                </c:pt>
                <c:pt idx="163">
                  <c:v>1.1097999999999959</c:v>
                </c:pt>
                <c:pt idx="164">
                  <c:v>1.1111</c:v>
                </c:pt>
                <c:pt idx="165">
                  <c:v>1.1124000000000001</c:v>
                </c:pt>
                <c:pt idx="166">
                  <c:v>1.1135999999999961</c:v>
                </c:pt>
                <c:pt idx="167">
                  <c:v>1.1148</c:v>
                </c:pt>
                <c:pt idx="168">
                  <c:v>1.1160000000000001</c:v>
                </c:pt>
                <c:pt idx="169">
                  <c:v>1.1172</c:v>
                </c:pt>
                <c:pt idx="170">
                  <c:v>1.1183000000000001</c:v>
                </c:pt>
                <c:pt idx="171">
                  <c:v>1.1194</c:v>
                </c:pt>
                <c:pt idx="172">
                  <c:v>1.1205000000000001</c:v>
                </c:pt>
                <c:pt idx="173">
                  <c:v>1.1214999999999964</c:v>
                </c:pt>
                <c:pt idx="174">
                  <c:v>1.1226</c:v>
                </c:pt>
                <c:pt idx="175">
                  <c:v>1.1235999999999964</c:v>
                </c:pt>
                <c:pt idx="176">
                  <c:v>1.1246</c:v>
                </c:pt>
                <c:pt idx="177">
                  <c:v>1.1255999999999964</c:v>
                </c:pt>
                <c:pt idx="178">
                  <c:v>1.1266</c:v>
                </c:pt>
                <c:pt idx="179">
                  <c:v>1.1274999999999964</c:v>
                </c:pt>
                <c:pt idx="180">
                  <c:v>1.1285000000000001</c:v>
                </c:pt>
                <c:pt idx="181">
                  <c:v>1.1294</c:v>
                </c:pt>
                <c:pt idx="182">
                  <c:v>1.1303000000000001</c:v>
                </c:pt>
                <c:pt idx="183">
                  <c:v>1.1312</c:v>
                </c:pt>
                <c:pt idx="184">
                  <c:v>1.1321000000000001</c:v>
                </c:pt>
                <c:pt idx="185">
                  <c:v>1.133</c:v>
                </c:pt>
                <c:pt idx="186">
                  <c:v>1.1337999999999961</c:v>
                </c:pt>
                <c:pt idx="187">
                  <c:v>1.1347</c:v>
                </c:pt>
                <c:pt idx="188">
                  <c:v>1.1355</c:v>
                </c:pt>
                <c:pt idx="189">
                  <c:v>1.1363000000000001</c:v>
                </c:pt>
                <c:pt idx="190">
                  <c:v>1.1371</c:v>
                </c:pt>
                <c:pt idx="191">
                  <c:v>1.1378999999999961</c:v>
                </c:pt>
                <c:pt idx="192">
                  <c:v>1.1387</c:v>
                </c:pt>
                <c:pt idx="193">
                  <c:v>1.1395</c:v>
                </c:pt>
                <c:pt idx="194">
                  <c:v>1.1403000000000001</c:v>
                </c:pt>
                <c:pt idx="195">
                  <c:v>1.1411</c:v>
                </c:pt>
                <c:pt idx="196">
                  <c:v>1.1417999999999962</c:v>
                </c:pt>
                <c:pt idx="197">
                  <c:v>1.1426000000000001</c:v>
                </c:pt>
                <c:pt idx="198">
                  <c:v>1.1433</c:v>
                </c:pt>
                <c:pt idx="199">
                  <c:v>1.1439999999999961</c:v>
                </c:pt>
                <c:pt idx="200">
                  <c:v>1.1448</c:v>
                </c:pt>
                <c:pt idx="201">
                  <c:v>1.1455</c:v>
                </c:pt>
                <c:pt idx="202">
                  <c:v>1.1462000000000001</c:v>
                </c:pt>
                <c:pt idx="203">
                  <c:v>1.1469</c:v>
                </c:pt>
                <c:pt idx="204">
                  <c:v>1.1476</c:v>
                </c:pt>
                <c:pt idx="205">
                  <c:v>1.1482000000000001</c:v>
                </c:pt>
                <c:pt idx="206">
                  <c:v>1.1489</c:v>
                </c:pt>
                <c:pt idx="207">
                  <c:v>1.1496</c:v>
                </c:pt>
                <c:pt idx="208">
                  <c:v>1.1501999999999999</c:v>
                </c:pt>
                <c:pt idx="209">
                  <c:v>1.1509</c:v>
                </c:pt>
                <c:pt idx="210">
                  <c:v>1.1515</c:v>
                </c:pt>
                <c:pt idx="211">
                  <c:v>1.1521999999999999</c:v>
                </c:pt>
                <c:pt idx="212">
                  <c:v>1.1528</c:v>
                </c:pt>
                <c:pt idx="213">
                  <c:v>1.1534</c:v>
                </c:pt>
                <c:pt idx="214">
                  <c:v>1.1540999999999999</c:v>
                </c:pt>
                <c:pt idx="215">
                  <c:v>1.1547000000000001</c:v>
                </c:pt>
                <c:pt idx="216">
                  <c:v>1.1553</c:v>
                </c:pt>
                <c:pt idx="217">
                  <c:v>1.1558999999999964</c:v>
                </c:pt>
                <c:pt idx="218">
                  <c:v>1.1565000000000001</c:v>
                </c:pt>
                <c:pt idx="219">
                  <c:v>1.1571</c:v>
                </c:pt>
                <c:pt idx="220">
                  <c:v>1.1576</c:v>
                </c:pt>
                <c:pt idx="221">
                  <c:v>1.1581999999999999</c:v>
                </c:pt>
                <c:pt idx="222">
                  <c:v>1.1588000000000001</c:v>
                </c:pt>
                <c:pt idx="223">
                  <c:v>1.1593</c:v>
                </c:pt>
                <c:pt idx="224">
                  <c:v>1.1598999999999964</c:v>
                </c:pt>
                <c:pt idx="225">
                  <c:v>1.1605000000000001</c:v>
                </c:pt>
                <c:pt idx="226">
                  <c:v>1.161</c:v>
                </c:pt>
                <c:pt idx="227">
                  <c:v>1.1615</c:v>
                </c:pt>
                <c:pt idx="228">
                  <c:v>1.1620999999999999</c:v>
                </c:pt>
                <c:pt idx="229">
                  <c:v>1.1626000000000001</c:v>
                </c:pt>
                <c:pt idx="230">
                  <c:v>1.1631</c:v>
                </c:pt>
                <c:pt idx="231">
                  <c:v>1.1636</c:v>
                </c:pt>
                <c:pt idx="232">
                  <c:v>1.1641999999999999</c:v>
                </c:pt>
                <c:pt idx="233">
                  <c:v>1.1647000000000001</c:v>
                </c:pt>
                <c:pt idx="234">
                  <c:v>1.1652</c:v>
                </c:pt>
                <c:pt idx="235">
                  <c:v>1.1657</c:v>
                </c:pt>
                <c:pt idx="236">
                  <c:v>1.1661999999999999</c:v>
                </c:pt>
                <c:pt idx="237">
                  <c:v>1.1667000000000001</c:v>
                </c:pt>
                <c:pt idx="238">
                  <c:v>1.1671</c:v>
                </c:pt>
                <c:pt idx="239">
                  <c:v>1.1676</c:v>
                </c:pt>
                <c:pt idx="240">
                  <c:v>1.1680999999999999</c:v>
                </c:pt>
                <c:pt idx="241">
                  <c:v>1.1686000000000001</c:v>
                </c:pt>
                <c:pt idx="242">
                  <c:v>1.169</c:v>
                </c:pt>
                <c:pt idx="243">
                  <c:v>1.1695</c:v>
                </c:pt>
                <c:pt idx="244">
                  <c:v>1.1700000000000021</c:v>
                </c:pt>
                <c:pt idx="245">
                  <c:v>1.1704000000000001</c:v>
                </c:pt>
                <c:pt idx="246">
                  <c:v>1.1709000000000001</c:v>
                </c:pt>
                <c:pt idx="247">
                  <c:v>1.1713</c:v>
                </c:pt>
                <c:pt idx="248">
                  <c:v>1.1717</c:v>
                </c:pt>
                <c:pt idx="249">
                  <c:v>1.1721999999999999</c:v>
                </c:pt>
                <c:pt idx="250">
                  <c:v>1.1726000000000001</c:v>
                </c:pt>
                <c:pt idx="251">
                  <c:v>1.173</c:v>
                </c:pt>
                <c:pt idx="252">
                  <c:v>1.1735</c:v>
                </c:pt>
                <c:pt idx="253">
                  <c:v>1.1738999999999964</c:v>
                </c:pt>
                <c:pt idx="254">
                  <c:v>1.1742999999999999</c:v>
                </c:pt>
                <c:pt idx="255">
                  <c:v>1.1747000000000001</c:v>
                </c:pt>
                <c:pt idx="256">
                  <c:v>1.1751</c:v>
                </c:pt>
                <c:pt idx="257">
                  <c:v>1.1755</c:v>
                </c:pt>
                <c:pt idx="258">
                  <c:v>1.1758999999999964</c:v>
                </c:pt>
                <c:pt idx="259">
                  <c:v>1.1762999999999999</c:v>
                </c:pt>
                <c:pt idx="260">
                  <c:v>1.1767000000000001</c:v>
                </c:pt>
                <c:pt idx="261">
                  <c:v>1.1771</c:v>
                </c:pt>
                <c:pt idx="262">
                  <c:v>1.1775</c:v>
                </c:pt>
                <c:pt idx="263">
                  <c:v>1.1778999999999964</c:v>
                </c:pt>
                <c:pt idx="264">
                  <c:v>1.1782999999999999</c:v>
                </c:pt>
                <c:pt idx="265">
                  <c:v>1.1786000000000001</c:v>
                </c:pt>
                <c:pt idx="266">
                  <c:v>1.179</c:v>
                </c:pt>
                <c:pt idx="267">
                  <c:v>1.1794</c:v>
                </c:pt>
                <c:pt idx="268">
                  <c:v>1.1797</c:v>
                </c:pt>
                <c:pt idx="269">
                  <c:v>1.1800999999999999</c:v>
                </c:pt>
                <c:pt idx="270">
                  <c:v>1.1805000000000001</c:v>
                </c:pt>
                <c:pt idx="271">
                  <c:v>1.1808000000000001</c:v>
                </c:pt>
                <c:pt idx="272">
                  <c:v>1.1812</c:v>
                </c:pt>
                <c:pt idx="273">
                  <c:v>1.1815</c:v>
                </c:pt>
                <c:pt idx="274">
                  <c:v>1.1819</c:v>
                </c:pt>
                <c:pt idx="275">
                  <c:v>1.1821999999999999</c:v>
                </c:pt>
                <c:pt idx="276">
                  <c:v>1.1825000000000001</c:v>
                </c:pt>
                <c:pt idx="277">
                  <c:v>1.1829000000000001</c:v>
                </c:pt>
                <c:pt idx="278">
                  <c:v>1.1832</c:v>
                </c:pt>
                <c:pt idx="279">
                  <c:v>1.1835</c:v>
                </c:pt>
                <c:pt idx="280">
                  <c:v>1.1839</c:v>
                </c:pt>
                <c:pt idx="281">
                  <c:v>1.1841999999999999</c:v>
                </c:pt>
                <c:pt idx="282">
                  <c:v>1.1845000000000001</c:v>
                </c:pt>
                <c:pt idx="283">
                  <c:v>1.1848000000000001</c:v>
                </c:pt>
                <c:pt idx="284">
                  <c:v>1.1851</c:v>
                </c:pt>
                <c:pt idx="285">
                  <c:v>1.1855</c:v>
                </c:pt>
                <c:pt idx="286">
                  <c:v>1.1858</c:v>
                </c:pt>
                <c:pt idx="287">
                  <c:v>1.1860999999999999</c:v>
                </c:pt>
                <c:pt idx="288">
                  <c:v>1.1863999999999999</c:v>
                </c:pt>
                <c:pt idx="289">
                  <c:v>1.1867000000000001</c:v>
                </c:pt>
                <c:pt idx="290">
                  <c:v>1.1870000000000001</c:v>
                </c:pt>
                <c:pt idx="291">
                  <c:v>1.1873</c:v>
                </c:pt>
                <c:pt idx="292">
                  <c:v>1.1876</c:v>
                </c:pt>
                <c:pt idx="293">
                  <c:v>1.1879</c:v>
                </c:pt>
                <c:pt idx="294">
                  <c:v>1.1881999999999999</c:v>
                </c:pt>
                <c:pt idx="295">
                  <c:v>1.1883999999999999</c:v>
                </c:pt>
                <c:pt idx="296">
                  <c:v>1.1887000000000001</c:v>
                </c:pt>
                <c:pt idx="297">
                  <c:v>1.1890000000000001</c:v>
                </c:pt>
                <c:pt idx="298">
                  <c:v>1.1893</c:v>
                </c:pt>
                <c:pt idx="299">
                  <c:v>1.1896</c:v>
                </c:pt>
                <c:pt idx="300">
                  <c:v>1.1898</c:v>
                </c:pt>
                <c:pt idx="301">
                  <c:v>1.1900999999999999</c:v>
                </c:pt>
                <c:pt idx="302">
                  <c:v>1.1903999999999999</c:v>
                </c:pt>
                <c:pt idx="303">
                  <c:v>1.1906000000000001</c:v>
                </c:pt>
                <c:pt idx="304">
                  <c:v>1.1909000000000001</c:v>
                </c:pt>
                <c:pt idx="305">
                  <c:v>1.1912</c:v>
                </c:pt>
                <c:pt idx="306">
                  <c:v>1.1914</c:v>
                </c:pt>
                <c:pt idx="307">
                  <c:v>1.1917</c:v>
                </c:pt>
                <c:pt idx="308">
                  <c:v>1.1919</c:v>
                </c:pt>
                <c:pt idx="309">
                  <c:v>1.1921999999999999</c:v>
                </c:pt>
                <c:pt idx="310">
                  <c:v>1.1923999999999999</c:v>
                </c:pt>
                <c:pt idx="311">
                  <c:v>1.1927000000000001</c:v>
                </c:pt>
                <c:pt idx="312">
                  <c:v>1.1929000000000001</c:v>
                </c:pt>
                <c:pt idx="313">
                  <c:v>1.1932</c:v>
                </c:pt>
                <c:pt idx="314">
                  <c:v>1.1934</c:v>
                </c:pt>
                <c:pt idx="315">
                  <c:v>1.1937</c:v>
                </c:pt>
                <c:pt idx="316">
                  <c:v>1.1939</c:v>
                </c:pt>
                <c:pt idx="317">
                  <c:v>1.1940999999999999</c:v>
                </c:pt>
                <c:pt idx="318">
                  <c:v>1.1943999999999999</c:v>
                </c:pt>
                <c:pt idx="319">
                  <c:v>1.1946000000000001</c:v>
                </c:pt>
                <c:pt idx="320">
                  <c:v>1.1948000000000001</c:v>
                </c:pt>
                <c:pt idx="321">
                  <c:v>1.1951000000000001</c:v>
                </c:pt>
                <c:pt idx="322">
                  <c:v>1.1953</c:v>
                </c:pt>
                <c:pt idx="323">
                  <c:v>1.1955</c:v>
                </c:pt>
                <c:pt idx="324">
                  <c:v>1.1957</c:v>
                </c:pt>
                <c:pt idx="325">
                  <c:v>1.1960000000000035</c:v>
                </c:pt>
                <c:pt idx="326">
                  <c:v>1.1961999999999999</c:v>
                </c:pt>
                <c:pt idx="327">
                  <c:v>1.1963999999999999</c:v>
                </c:pt>
                <c:pt idx="328">
                  <c:v>1.1966000000000001</c:v>
                </c:pt>
                <c:pt idx="329">
                  <c:v>1.1968000000000001</c:v>
                </c:pt>
                <c:pt idx="330">
                  <c:v>1.1970000000000001</c:v>
                </c:pt>
                <c:pt idx="331">
                  <c:v>1.1972</c:v>
                </c:pt>
                <c:pt idx="332">
                  <c:v>1.1974</c:v>
                </c:pt>
                <c:pt idx="333">
                  <c:v>1.1976</c:v>
                </c:pt>
                <c:pt idx="334">
                  <c:v>1.1979</c:v>
                </c:pt>
                <c:pt idx="335">
                  <c:v>1.1980999999999999</c:v>
                </c:pt>
                <c:pt idx="336">
                  <c:v>1.1982999999999999</c:v>
                </c:pt>
                <c:pt idx="337">
                  <c:v>1.1984999999999999</c:v>
                </c:pt>
                <c:pt idx="338">
                  <c:v>1.1987000000000001</c:v>
                </c:pt>
                <c:pt idx="339">
                  <c:v>1.1988000000000001</c:v>
                </c:pt>
                <c:pt idx="340">
                  <c:v>1.1990000000000001</c:v>
                </c:pt>
                <c:pt idx="341">
                  <c:v>1.1992</c:v>
                </c:pt>
                <c:pt idx="342">
                  <c:v>1.1994</c:v>
                </c:pt>
                <c:pt idx="343">
                  <c:v>1.1996</c:v>
                </c:pt>
                <c:pt idx="344">
                  <c:v>1.1998</c:v>
                </c:pt>
                <c:pt idx="345">
                  <c:v>1.2</c:v>
                </c:pt>
                <c:pt idx="346">
                  <c:v>1.2001999999999964</c:v>
                </c:pt>
                <c:pt idx="347">
                  <c:v>1.2003999999999961</c:v>
                </c:pt>
                <c:pt idx="348">
                  <c:v>1.2004999999999959</c:v>
                </c:pt>
                <c:pt idx="349">
                  <c:v>1.2006999999999957</c:v>
                </c:pt>
                <c:pt idx="350">
                  <c:v>1.2008999999999956</c:v>
                </c:pt>
                <c:pt idx="351">
                  <c:v>1.2010999999999952</c:v>
                </c:pt>
                <c:pt idx="352">
                  <c:v>1.2011999999999952</c:v>
                </c:pt>
                <c:pt idx="353">
                  <c:v>1.2013999999999951</c:v>
                </c:pt>
                <c:pt idx="354">
                  <c:v>1.201599999999994</c:v>
                </c:pt>
                <c:pt idx="355">
                  <c:v>1.2017999999999938</c:v>
                </c:pt>
                <c:pt idx="356">
                  <c:v>1.2018999999999931</c:v>
                </c:pt>
                <c:pt idx="357">
                  <c:v>1.2020999999999964</c:v>
                </c:pt>
                <c:pt idx="358">
                  <c:v>1.2022999999999961</c:v>
                </c:pt>
                <c:pt idx="359">
                  <c:v>1.2023999999999961</c:v>
                </c:pt>
                <c:pt idx="360">
                  <c:v>1.2025999999999959</c:v>
                </c:pt>
                <c:pt idx="361">
                  <c:v>1.2027999999999957</c:v>
                </c:pt>
                <c:pt idx="362">
                  <c:v>1.2028999999999956</c:v>
                </c:pt>
                <c:pt idx="363">
                  <c:v>1.2030999999999952</c:v>
                </c:pt>
                <c:pt idx="364">
                  <c:v>1.2032999999999952</c:v>
                </c:pt>
                <c:pt idx="365">
                  <c:v>1.2033999999999951</c:v>
                </c:pt>
                <c:pt idx="366">
                  <c:v>1.203599999999994</c:v>
                </c:pt>
                <c:pt idx="367">
                  <c:v>1.203699999999994</c:v>
                </c:pt>
                <c:pt idx="368">
                  <c:v>1.2038999999999935</c:v>
                </c:pt>
                <c:pt idx="369">
                  <c:v>1.204</c:v>
                </c:pt>
                <c:pt idx="370">
                  <c:v>1.2041999999999964</c:v>
                </c:pt>
                <c:pt idx="371">
                  <c:v>1.2042999999999962</c:v>
                </c:pt>
                <c:pt idx="372">
                  <c:v>1.2044999999999961</c:v>
                </c:pt>
                <c:pt idx="373">
                  <c:v>1.2045999999999959</c:v>
                </c:pt>
                <c:pt idx="374">
                  <c:v>1.2047999999999957</c:v>
                </c:pt>
                <c:pt idx="375">
                  <c:v>1.2048999999999956</c:v>
                </c:pt>
                <c:pt idx="376">
                  <c:v>1.2050999999999954</c:v>
                </c:pt>
                <c:pt idx="377">
                  <c:v>1.2051999999999952</c:v>
                </c:pt>
                <c:pt idx="378">
                  <c:v>1.2053999999999951</c:v>
                </c:pt>
                <c:pt idx="379">
                  <c:v>1.2054999999999947</c:v>
                </c:pt>
                <c:pt idx="380">
                  <c:v>1.205599999999994</c:v>
                </c:pt>
                <c:pt idx="381">
                  <c:v>1.2057999999999938</c:v>
                </c:pt>
                <c:pt idx="382">
                  <c:v>1.2058999999999935</c:v>
                </c:pt>
                <c:pt idx="383">
                  <c:v>1.2060999999999964</c:v>
                </c:pt>
                <c:pt idx="384">
                  <c:v>1.2061999999999964</c:v>
                </c:pt>
                <c:pt idx="385">
                  <c:v>1.2062999999999964</c:v>
                </c:pt>
                <c:pt idx="386">
                  <c:v>1.2064999999999961</c:v>
                </c:pt>
                <c:pt idx="387">
                  <c:v>1.2065999999999959</c:v>
                </c:pt>
                <c:pt idx="388">
                  <c:v>1.2066999999999963</c:v>
                </c:pt>
                <c:pt idx="389">
                  <c:v>1.2068999999999956</c:v>
                </c:pt>
                <c:pt idx="390">
                  <c:v>1.2069999999999956</c:v>
                </c:pt>
                <c:pt idx="391">
                  <c:v>1.2070999999999956</c:v>
                </c:pt>
                <c:pt idx="392">
                  <c:v>1.2071999999999952</c:v>
                </c:pt>
                <c:pt idx="393">
                  <c:v>1.2073999999999951</c:v>
                </c:pt>
                <c:pt idx="394">
                  <c:v>1.2074999999999951</c:v>
                </c:pt>
                <c:pt idx="395">
                  <c:v>1.207599999999994</c:v>
                </c:pt>
                <c:pt idx="396">
                  <c:v>1.2077999999999938</c:v>
                </c:pt>
                <c:pt idx="397">
                  <c:v>1.2078999999999938</c:v>
                </c:pt>
                <c:pt idx="398">
                  <c:v>1.208</c:v>
                </c:pt>
                <c:pt idx="399">
                  <c:v>1.2081</c:v>
                </c:pt>
                <c:pt idx="400">
                  <c:v>1.2081999999999964</c:v>
                </c:pt>
                <c:pt idx="401">
                  <c:v>1.2083999999999961</c:v>
                </c:pt>
                <c:pt idx="402">
                  <c:v>1.2084999999999961</c:v>
                </c:pt>
                <c:pt idx="403">
                  <c:v>1.2085999999999959</c:v>
                </c:pt>
                <c:pt idx="404">
                  <c:v>1.2086999999999963</c:v>
                </c:pt>
                <c:pt idx="405">
                  <c:v>1.2087999999999957</c:v>
                </c:pt>
                <c:pt idx="406">
                  <c:v>1.2088999999999956</c:v>
                </c:pt>
                <c:pt idx="407">
                  <c:v>1.2090999999999956</c:v>
                </c:pt>
                <c:pt idx="408">
                  <c:v>1.2091999999999952</c:v>
                </c:pt>
                <c:pt idx="409">
                  <c:v>1.2092999999999952</c:v>
                </c:pt>
                <c:pt idx="410">
                  <c:v>1.2093999999999951</c:v>
                </c:pt>
                <c:pt idx="411">
                  <c:v>1.2094999999999951</c:v>
                </c:pt>
                <c:pt idx="412">
                  <c:v>1.209599999999994</c:v>
                </c:pt>
                <c:pt idx="413">
                  <c:v>1.209699999999994</c:v>
                </c:pt>
                <c:pt idx="414">
                  <c:v>1.2097999999999938</c:v>
                </c:pt>
                <c:pt idx="415">
                  <c:v>1.2098999999999938</c:v>
                </c:pt>
                <c:pt idx="416">
                  <c:v>1.2101</c:v>
                </c:pt>
                <c:pt idx="417">
                  <c:v>1.2101999999999964</c:v>
                </c:pt>
                <c:pt idx="418">
                  <c:v>1.2102999999999964</c:v>
                </c:pt>
                <c:pt idx="419">
                  <c:v>1.2103999999999961</c:v>
                </c:pt>
                <c:pt idx="420">
                  <c:v>1.2104999999999961</c:v>
                </c:pt>
                <c:pt idx="421">
                  <c:v>1.2105999999999959</c:v>
                </c:pt>
                <c:pt idx="422">
                  <c:v>1.2106999999999963</c:v>
                </c:pt>
                <c:pt idx="423">
                  <c:v>1.2107999999999957</c:v>
                </c:pt>
                <c:pt idx="424">
                  <c:v>1.2108999999999956</c:v>
                </c:pt>
                <c:pt idx="425">
                  <c:v>1.2109999999999956</c:v>
                </c:pt>
                <c:pt idx="426">
                  <c:v>1.2110999999999956</c:v>
                </c:pt>
                <c:pt idx="427">
                  <c:v>1.2111999999999952</c:v>
                </c:pt>
                <c:pt idx="428">
                  <c:v>1.2112999999999952</c:v>
                </c:pt>
                <c:pt idx="429">
                  <c:v>1.2113999999999951</c:v>
                </c:pt>
                <c:pt idx="430">
                  <c:v>1.2114999999999951</c:v>
                </c:pt>
                <c:pt idx="431">
                  <c:v>1.211599999999994</c:v>
                </c:pt>
                <c:pt idx="432">
                  <c:v>1.211699999999994</c:v>
                </c:pt>
                <c:pt idx="433">
                  <c:v>1.2117999999999938</c:v>
                </c:pt>
                <c:pt idx="434">
                  <c:v>1.2118999999999938</c:v>
                </c:pt>
                <c:pt idx="435">
                  <c:v>1.2118999999999938</c:v>
                </c:pt>
                <c:pt idx="436">
                  <c:v>1.212</c:v>
                </c:pt>
                <c:pt idx="437">
                  <c:v>1.2121</c:v>
                </c:pt>
                <c:pt idx="438">
                  <c:v>1.2121999999999964</c:v>
                </c:pt>
                <c:pt idx="439">
                  <c:v>1.2122999999999964</c:v>
                </c:pt>
                <c:pt idx="440">
                  <c:v>1.2123999999999961</c:v>
                </c:pt>
                <c:pt idx="441">
                  <c:v>1.2124999999999961</c:v>
                </c:pt>
                <c:pt idx="442">
                  <c:v>1.2125999999999959</c:v>
                </c:pt>
                <c:pt idx="443">
                  <c:v>1.2126999999999959</c:v>
                </c:pt>
                <c:pt idx="444">
                  <c:v>1.2127999999999957</c:v>
                </c:pt>
                <c:pt idx="445">
                  <c:v>1.2127999999999957</c:v>
                </c:pt>
                <c:pt idx="446">
                  <c:v>1.2128999999999956</c:v>
                </c:pt>
                <c:pt idx="447">
                  <c:v>1.2129999999999956</c:v>
                </c:pt>
                <c:pt idx="448">
                  <c:v>1.2130999999999956</c:v>
                </c:pt>
                <c:pt idx="449">
                  <c:v>1.2131999999999952</c:v>
                </c:pt>
                <c:pt idx="450">
                  <c:v>1.2132999999999952</c:v>
                </c:pt>
                <c:pt idx="451">
                  <c:v>1.2132999999999952</c:v>
                </c:pt>
                <c:pt idx="452">
                  <c:v>1.2133999999999951</c:v>
                </c:pt>
                <c:pt idx="453">
                  <c:v>1.2134999999999951</c:v>
                </c:pt>
                <c:pt idx="454">
                  <c:v>1.213599999999994</c:v>
                </c:pt>
                <c:pt idx="455">
                  <c:v>1.213699999999994</c:v>
                </c:pt>
                <c:pt idx="456">
                  <c:v>1.2137999999999938</c:v>
                </c:pt>
                <c:pt idx="457">
                  <c:v>1.2137999999999938</c:v>
                </c:pt>
                <c:pt idx="458">
                  <c:v>1.2138999999999938</c:v>
                </c:pt>
                <c:pt idx="459">
                  <c:v>1.214</c:v>
                </c:pt>
                <c:pt idx="460">
                  <c:v>1.2141</c:v>
                </c:pt>
                <c:pt idx="461">
                  <c:v>1.2141</c:v>
                </c:pt>
                <c:pt idx="462">
                  <c:v>1.2141999999999964</c:v>
                </c:pt>
                <c:pt idx="463">
                  <c:v>1.2142999999999964</c:v>
                </c:pt>
                <c:pt idx="464">
                  <c:v>1.2143999999999961</c:v>
                </c:pt>
                <c:pt idx="465">
                  <c:v>1.2143999999999961</c:v>
                </c:pt>
                <c:pt idx="466">
                  <c:v>1.2144999999999961</c:v>
                </c:pt>
                <c:pt idx="467">
                  <c:v>1.2145999999999959</c:v>
                </c:pt>
                <c:pt idx="468">
                  <c:v>1.2146999999999959</c:v>
                </c:pt>
                <c:pt idx="469">
                  <c:v>1.2146999999999959</c:v>
                </c:pt>
                <c:pt idx="470">
                  <c:v>1.2147999999999957</c:v>
                </c:pt>
                <c:pt idx="471">
                  <c:v>1.2148999999999957</c:v>
                </c:pt>
                <c:pt idx="472">
                  <c:v>1.2149999999999956</c:v>
                </c:pt>
                <c:pt idx="473">
                  <c:v>1.2149999999999956</c:v>
                </c:pt>
                <c:pt idx="474">
                  <c:v>1.2150999999999956</c:v>
                </c:pt>
                <c:pt idx="475">
                  <c:v>1.2151999999999952</c:v>
                </c:pt>
                <c:pt idx="476">
                  <c:v>1.2151999999999952</c:v>
                </c:pt>
                <c:pt idx="477">
                  <c:v>1.2152999999999952</c:v>
                </c:pt>
                <c:pt idx="478">
                  <c:v>1.2153999999999952</c:v>
                </c:pt>
                <c:pt idx="479">
                  <c:v>1.2153999999999952</c:v>
                </c:pt>
                <c:pt idx="480">
                  <c:v>1.2154999999999951</c:v>
                </c:pt>
                <c:pt idx="481">
                  <c:v>1.2155999999999942</c:v>
                </c:pt>
                <c:pt idx="482">
                  <c:v>1.2155999999999942</c:v>
                </c:pt>
                <c:pt idx="483">
                  <c:v>1.215699999999994</c:v>
                </c:pt>
                <c:pt idx="484">
                  <c:v>1.215799999999994</c:v>
                </c:pt>
                <c:pt idx="485">
                  <c:v>1.215799999999994</c:v>
                </c:pt>
                <c:pt idx="486">
                  <c:v>1.2158999999999938</c:v>
                </c:pt>
                <c:pt idx="487">
                  <c:v>1.216</c:v>
                </c:pt>
                <c:pt idx="488">
                  <c:v>1.216</c:v>
                </c:pt>
                <c:pt idx="489">
                  <c:v>1.2161</c:v>
                </c:pt>
                <c:pt idx="490">
                  <c:v>1.2161999999999964</c:v>
                </c:pt>
                <c:pt idx="491">
                  <c:v>1.2161999999999964</c:v>
                </c:pt>
                <c:pt idx="492">
                  <c:v>1.2162999999999964</c:v>
                </c:pt>
                <c:pt idx="493">
                  <c:v>1.2162999999999964</c:v>
                </c:pt>
                <c:pt idx="494">
                  <c:v>1.2163999999999962</c:v>
                </c:pt>
                <c:pt idx="495">
                  <c:v>1.2164999999999961</c:v>
                </c:pt>
                <c:pt idx="496">
                  <c:v>1.2164999999999961</c:v>
                </c:pt>
                <c:pt idx="497">
                  <c:v>1.2165999999999961</c:v>
                </c:pt>
                <c:pt idx="498">
                  <c:v>1.2165999999999961</c:v>
                </c:pt>
                <c:pt idx="499">
                  <c:v>1.2166999999999959</c:v>
                </c:pt>
                <c:pt idx="500">
                  <c:v>1.2167999999999959</c:v>
                </c:pt>
                <c:pt idx="501">
                  <c:v>1.2167999999999959</c:v>
                </c:pt>
                <c:pt idx="502">
                  <c:v>1.2168999999999957</c:v>
                </c:pt>
                <c:pt idx="503">
                  <c:v>1.2168999999999957</c:v>
                </c:pt>
                <c:pt idx="504">
                  <c:v>1.2169999999999956</c:v>
                </c:pt>
                <c:pt idx="505">
                  <c:v>1.2169999999999956</c:v>
                </c:pt>
                <c:pt idx="506">
                  <c:v>1.2170999999999956</c:v>
                </c:pt>
                <c:pt idx="507">
                  <c:v>1.2171999999999954</c:v>
                </c:pt>
                <c:pt idx="508">
                  <c:v>1.2171999999999954</c:v>
                </c:pt>
                <c:pt idx="509">
                  <c:v>1.2172999999999952</c:v>
                </c:pt>
                <c:pt idx="510">
                  <c:v>1.2172999999999952</c:v>
                </c:pt>
                <c:pt idx="511">
                  <c:v>1.2173999999999952</c:v>
                </c:pt>
                <c:pt idx="512">
                  <c:v>1.2173999999999952</c:v>
                </c:pt>
                <c:pt idx="513">
                  <c:v>1.2174999999999951</c:v>
                </c:pt>
                <c:pt idx="514">
                  <c:v>1.2174999999999951</c:v>
                </c:pt>
                <c:pt idx="515">
                  <c:v>1.2175999999999947</c:v>
                </c:pt>
                <c:pt idx="516">
                  <c:v>1.2175999999999947</c:v>
                </c:pt>
                <c:pt idx="517">
                  <c:v>1.217699999999994</c:v>
                </c:pt>
                <c:pt idx="518">
                  <c:v>1.217699999999994</c:v>
                </c:pt>
                <c:pt idx="519">
                  <c:v>1.217799999999994</c:v>
                </c:pt>
                <c:pt idx="520">
                  <c:v>1.217799999999994</c:v>
                </c:pt>
                <c:pt idx="521">
                  <c:v>1.2178999999999938</c:v>
                </c:pt>
                <c:pt idx="522">
                  <c:v>1.2178999999999938</c:v>
                </c:pt>
                <c:pt idx="523">
                  <c:v>1.218</c:v>
                </c:pt>
                <c:pt idx="524">
                  <c:v>1.218</c:v>
                </c:pt>
                <c:pt idx="525">
                  <c:v>1.2181</c:v>
                </c:pt>
                <c:pt idx="526">
                  <c:v>1.2181</c:v>
                </c:pt>
                <c:pt idx="527">
                  <c:v>1.2181999999999964</c:v>
                </c:pt>
                <c:pt idx="528">
                  <c:v>1.2181999999999964</c:v>
                </c:pt>
                <c:pt idx="529">
                  <c:v>1.2182999999999964</c:v>
                </c:pt>
                <c:pt idx="530">
                  <c:v>1.2182999999999964</c:v>
                </c:pt>
                <c:pt idx="531">
                  <c:v>1.2183999999999964</c:v>
                </c:pt>
                <c:pt idx="532">
                  <c:v>1.2183999999999964</c:v>
                </c:pt>
                <c:pt idx="533">
                  <c:v>1.2184999999999961</c:v>
                </c:pt>
                <c:pt idx="534">
                  <c:v>1.2184999999999961</c:v>
                </c:pt>
                <c:pt idx="535">
                  <c:v>1.2185999999999961</c:v>
                </c:pt>
                <c:pt idx="536">
                  <c:v>1.2185999999999961</c:v>
                </c:pt>
                <c:pt idx="537">
                  <c:v>1.2186999999999959</c:v>
                </c:pt>
                <c:pt idx="538">
                  <c:v>1.2186999999999959</c:v>
                </c:pt>
                <c:pt idx="539">
                  <c:v>1.2186999999999959</c:v>
                </c:pt>
                <c:pt idx="540">
                  <c:v>1.2187999999999963</c:v>
                </c:pt>
                <c:pt idx="541">
                  <c:v>1.2187999999999963</c:v>
                </c:pt>
                <c:pt idx="542">
                  <c:v>1.2188999999999957</c:v>
                </c:pt>
                <c:pt idx="543">
                  <c:v>1.2188999999999957</c:v>
                </c:pt>
                <c:pt idx="544">
                  <c:v>1.2189999999999956</c:v>
                </c:pt>
                <c:pt idx="545">
                  <c:v>1.2189999999999956</c:v>
                </c:pt>
                <c:pt idx="546">
                  <c:v>1.2189999999999956</c:v>
                </c:pt>
                <c:pt idx="547">
                  <c:v>1.2190999999999956</c:v>
                </c:pt>
                <c:pt idx="548">
                  <c:v>1.2190999999999956</c:v>
                </c:pt>
                <c:pt idx="549">
                  <c:v>1.2191999999999956</c:v>
                </c:pt>
                <c:pt idx="550">
                  <c:v>1.2191999999999956</c:v>
                </c:pt>
                <c:pt idx="551">
                  <c:v>1.2191999999999956</c:v>
                </c:pt>
                <c:pt idx="552">
                  <c:v>1.2192999999999952</c:v>
                </c:pt>
                <c:pt idx="553">
                  <c:v>1.2192999999999952</c:v>
                </c:pt>
                <c:pt idx="554">
                  <c:v>1.2193999999999952</c:v>
                </c:pt>
                <c:pt idx="555">
                  <c:v>1.2193999999999952</c:v>
                </c:pt>
                <c:pt idx="556">
                  <c:v>1.2193999999999952</c:v>
                </c:pt>
                <c:pt idx="557">
                  <c:v>1.2194999999999951</c:v>
                </c:pt>
                <c:pt idx="558">
                  <c:v>1.2194999999999951</c:v>
                </c:pt>
                <c:pt idx="559">
                  <c:v>1.2195999999999951</c:v>
                </c:pt>
                <c:pt idx="560">
                  <c:v>1.2195999999999951</c:v>
                </c:pt>
                <c:pt idx="561">
                  <c:v>1.2195999999999951</c:v>
                </c:pt>
                <c:pt idx="562">
                  <c:v>1.219699999999994</c:v>
                </c:pt>
                <c:pt idx="563">
                  <c:v>1.219699999999994</c:v>
                </c:pt>
                <c:pt idx="564">
                  <c:v>1.219699999999994</c:v>
                </c:pt>
                <c:pt idx="565">
                  <c:v>1.219799999999994</c:v>
                </c:pt>
                <c:pt idx="566">
                  <c:v>1.219799999999994</c:v>
                </c:pt>
                <c:pt idx="567">
                  <c:v>1.2198999999999938</c:v>
                </c:pt>
                <c:pt idx="568">
                  <c:v>1.2198999999999938</c:v>
                </c:pt>
                <c:pt idx="569">
                  <c:v>1.2198999999999938</c:v>
                </c:pt>
                <c:pt idx="570">
                  <c:v>1.22</c:v>
                </c:pt>
                <c:pt idx="571">
                  <c:v>1.22</c:v>
                </c:pt>
                <c:pt idx="572">
                  <c:v>1.22</c:v>
                </c:pt>
                <c:pt idx="573">
                  <c:v>1.2201</c:v>
                </c:pt>
                <c:pt idx="574">
                  <c:v>1.2201</c:v>
                </c:pt>
                <c:pt idx="575">
                  <c:v>1.2201</c:v>
                </c:pt>
                <c:pt idx="576">
                  <c:v>1.2202</c:v>
                </c:pt>
                <c:pt idx="577">
                  <c:v>1.2202</c:v>
                </c:pt>
                <c:pt idx="578">
                  <c:v>1.2202</c:v>
                </c:pt>
                <c:pt idx="579">
                  <c:v>1.2202999999999964</c:v>
                </c:pt>
                <c:pt idx="580">
                  <c:v>1.2202999999999964</c:v>
                </c:pt>
                <c:pt idx="581">
                  <c:v>1.2202999999999964</c:v>
                </c:pt>
                <c:pt idx="582">
                  <c:v>1.2203999999999964</c:v>
                </c:pt>
                <c:pt idx="583">
                  <c:v>1.2203999999999964</c:v>
                </c:pt>
                <c:pt idx="584">
                  <c:v>1.2203999999999964</c:v>
                </c:pt>
                <c:pt idx="585">
                  <c:v>1.2204999999999961</c:v>
                </c:pt>
                <c:pt idx="586">
                  <c:v>1.2204999999999961</c:v>
                </c:pt>
                <c:pt idx="587">
                  <c:v>1.2204999999999961</c:v>
                </c:pt>
                <c:pt idx="588">
                  <c:v>1.2204999999999961</c:v>
                </c:pt>
                <c:pt idx="589">
                  <c:v>1.2205999999999961</c:v>
                </c:pt>
                <c:pt idx="590">
                  <c:v>1.2205999999999961</c:v>
                </c:pt>
                <c:pt idx="591">
                  <c:v>1.2205999999999961</c:v>
                </c:pt>
                <c:pt idx="592">
                  <c:v>1.2206999999999959</c:v>
                </c:pt>
                <c:pt idx="593">
                  <c:v>1.2206999999999959</c:v>
                </c:pt>
                <c:pt idx="594">
                  <c:v>1.2206999999999959</c:v>
                </c:pt>
                <c:pt idx="595">
                  <c:v>1.2206999999999959</c:v>
                </c:pt>
                <c:pt idx="596">
                  <c:v>1.2207999999999963</c:v>
                </c:pt>
                <c:pt idx="597">
                  <c:v>1.2207999999999963</c:v>
                </c:pt>
                <c:pt idx="598">
                  <c:v>1.2207999999999963</c:v>
                </c:pt>
                <c:pt idx="599">
                  <c:v>1.2208999999999957</c:v>
                </c:pt>
                <c:pt idx="600">
                  <c:v>1.2208999999999957</c:v>
                </c:pt>
                <c:pt idx="601">
                  <c:v>1.2208999999999957</c:v>
                </c:pt>
                <c:pt idx="602">
                  <c:v>1.2208999999999957</c:v>
                </c:pt>
                <c:pt idx="603">
                  <c:v>1.2209999999999956</c:v>
                </c:pt>
                <c:pt idx="604">
                  <c:v>1.2209999999999956</c:v>
                </c:pt>
                <c:pt idx="605">
                  <c:v>1.2209999999999956</c:v>
                </c:pt>
                <c:pt idx="606">
                  <c:v>1.2209999999999956</c:v>
                </c:pt>
                <c:pt idx="607">
                  <c:v>1.2210999999999956</c:v>
                </c:pt>
                <c:pt idx="608">
                  <c:v>1.2210999999999956</c:v>
                </c:pt>
                <c:pt idx="609">
                  <c:v>1.2210999999999956</c:v>
                </c:pt>
                <c:pt idx="610">
                  <c:v>1.2211999999999956</c:v>
                </c:pt>
                <c:pt idx="611">
                  <c:v>1.2211999999999956</c:v>
                </c:pt>
                <c:pt idx="612">
                  <c:v>1.2211999999999956</c:v>
                </c:pt>
                <c:pt idx="613">
                  <c:v>1.2211999999999956</c:v>
                </c:pt>
                <c:pt idx="614">
                  <c:v>1.2211999999999956</c:v>
                </c:pt>
                <c:pt idx="615">
                  <c:v>1.2212999999999952</c:v>
                </c:pt>
                <c:pt idx="616">
                  <c:v>1.2212999999999952</c:v>
                </c:pt>
                <c:pt idx="617">
                  <c:v>1.2212999999999952</c:v>
                </c:pt>
                <c:pt idx="618">
                  <c:v>1.2212999999999952</c:v>
                </c:pt>
                <c:pt idx="619">
                  <c:v>1.2213999999999952</c:v>
                </c:pt>
                <c:pt idx="620">
                  <c:v>1.2213999999999952</c:v>
                </c:pt>
                <c:pt idx="621">
                  <c:v>1.2213999999999952</c:v>
                </c:pt>
                <c:pt idx="622">
                  <c:v>1.2213999999999952</c:v>
                </c:pt>
                <c:pt idx="623">
                  <c:v>1.2214999999999951</c:v>
                </c:pt>
                <c:pt idx="624">
                  <c:v>1.2214999999999951</c:v>
                </c:pt>
                <c:pt idx="625">
                  <c:v>1.2214999999999951</c:v>
                </c:pt>
                <c:pt idx="626">
                  <c:v>1.2214999999999951</c:v>
                </c:pt>
                <c:pt idx="627">
                  <c:v>1.2214999999999951</c:v>
                </c:pt>
                <c:pt idx="628">
                  <c:v>1.2215999999999951</c:v>
                </c:pt>
                <c:pt idx="629">
                  <c:v>1.2215999999999951</c:v>
                </c:pt>
                <c:pt idx="630">
                  <c:v>1.2215999999999951</c:v>
                </c:pt>
                <c:pt idx="631">
                  <c:v>1.2215999999999951</c:v>
                </c:pt>
                <c:pt idx="632">
                  <c:v>1.221699999999994</c:v>
                </c:pt>
                <c:pt idx="633">
                  <c:v>1.221699999999994</c:v>
                </c:pt>
                <c:pt idx="634">
                  <c:v>1.221699999999994</c:v>
                </c:pt>
                <c:pt idx="635">
                  <c:v>1.221699999999994</c:v>
                </c:pt>
                <c:pt idx="636">
                  <c:v>1.221699999999994</c:v>
                </c:pt>
                <c:pt idx="637">
                  <c:v>1.221699999999994</c:v>
                </c:pt>
                <c:pt idx="638">
                  <c:v>1.221799999999994</c:v>
                </c:pt>
                <c:pt idx="639">
                  <c:v>1.221799999999994</c:v>
                </c:pt>
                <c:pt idx="640">
                  <c:v>1.221799999999994</c:v>
                </c:pt>
                <c:pt idx="641">
                  <c:v>1.221799999999994</c:v>
                </c:pt>
                <c:pt idx="642">
                  <c:v>1.221799999999994</c:v>
                </c:pt>
                <c:pt idx="643">
                  <c:v>1.2218999999999938</c:v>
                </c:pt>
                <c:pt idx="644">
                  <c:v>1.2218999999999938</c:v>
                </c:pt>
                <c:pt idx="645">
                  <c:v>1.2218999999999938</c:v>
                </c:pt>
                <c:pt idx="646">
                  <c:v>1.2218999999999938</c:v>
                </c:pt>
                <c:pt idx="647">
                  <c:v>1.2218999999999938</c:v>
                </c:pt>
                <c:pt idx="648">
                  <c:v>1.222</c:v>
                </c:pt>
                <c:pt idx="649">
                  <c:v>1.222</c:v>
                </c:pt>
                <c:pt idx="650">
                  <c:v>1.222</c:v>
                </c:pt>
                <c:pt idx="651">
                  <c:v>1.222</c:v>
                </c:pt>
                <c:pt idx="652">
                  <c:v>1.222</c:v>
                </c:pt>
                <c:pt idx="653">
                  <c:v>1.222</c:v>
                </c:pt>
                <c:pt idx="654">
                  <c:v>1.2221</c:v>
                </c:pt>
                <c:pt idx="655">
                  <c:v>1.2221</c:v>
                </c:pt>
                <c:pt idx="656">
                  <c:v>1.2221</c:v>
                </c:pt>
                <c:pt idx="657">
                  <c:v>1.2221</c:v>
                </c:pt>
                <c:pt idx="658">
                  <c:v>1.2221</c:v>
                </c:pt>
                <c:pt idx="659">
                  <c:v>1.2221</c:v>
                </c:pt>
                <c:pt idx="660">
                  <c:v>1.2221</c:v>
                </c:pt>
                <c:pt idx="661">
                  <c:v>1.2222</c:v>
                </c:pt>
                <c:pt idx="662">
                  <c:v>1.2222</c:v>
                </c:pt>
                <c:pt idx="663">
                  <c:v>1.2222</c:v>
                </c:pt>
                <c:pt idx="664">
                  <c:v>1.2222</c:v>
                </c:pt>
                <c:pt idx="665">
                  <c:v>1.2222</c:v>
                </c:pt>
                <c:pt idx="666">
                  <c:v>1.2222</c:v>
                </c:pt>
                <c:pt idx="667">
                  <c:v>1.2222</c:v>
                </c:pt>
                <c:pt idx="668">
                  <c:v>1.2222999999999964</c:v>
                </c:pt>
                <c:pt idx="669">
                  <c:v>1.2222999999999964</c:v>
                </c:pt>
                <c:pt idx="670">
                  <c:v>1.2222999999999964</c:v>
                </c:pt>
                <c:pt idx="671">
                  <c:v>1.2222999999999964</c:v>
                </c:pt>
                <c:pt idx="672">
                  <c:v>1.2222999999999964</c:v>
                </c:pt>
                <c:pt idx="673">
                  <c:v>1.2222999999999964</c:v>
                </c:pt>
                <c:pt idx="674">
                  <c:v>1.2222999999999964</c:v>
                </c:pt>
                <c:pt idx="675">
                  <c:v>1.2222999999999964</c:v>
                </c:pt>
                <c:pt idx="676">
                  <c:v>1.2223999999999964</c:v>
                </c:pt>
                <c:pt idx="677">
                  <c:v>1.2223999999999964</c:v>
                </c:pt>
                <c:pt idx="678">
                  <c:v>1.2223999999999964</c:v>
                </c:pt>
                <c:pt idx="679">
                  <c:v>1.2223999999999964</c:v>
                </c:pt>
                <c:pt idx="680">
                  <c:v>1.2223999999999964</c:v>
                </c:pt>
                <c:pt idx="681">
                  <c:v>1.2223999999999964</c:v>
                </c:pt>
                <c:pt idx="682">
                  <c:v>1.2223999999999964</c:v>
                </c:pt>
                <c:pt idx="683">
                  <c:v>1.2223999999999964</c:v>
                </c:pt>
                <c:pt idx="684">
                  <c:v>1.2224999999999961</c:v>
                </c:pt>
                <c:pt idx="685">
                  <c:v>1.2224999999999961</c:v>
                </c:pt>
                <c:pt idx="686">
                  <c:v>1.2224999999999961</c:v>
                </c:pt>
                <c:pt idx="687">
                  <c:v>1.2224999999999961</c:v>
                </c:pt>
                <c:pt idx="688">
                  <c:v>1.2224999999999961</c:v>
                </c:pt>
                <c:pt idx="689">
                  <c:v>1.2224999999999961</c:v>
                </c:pt>
                <c:pt idx="690">
                  <c:v>1.2224999999999961</c:v>
                </c:pt>
                <c:pt idx="691">
                  <c:v>1.2224999999999961</c:v>
                </c:pt>
                <c:pt idx="692">
                  <c:v>1.2224999999999961</c:v>
                </c:pt>
                <c:pt idx="693">
                  <c:v>1.2224999999999961</c:v>
                </c:pt>
                <c:pt idx="694">
                  <c:v>1.2225999999999961</c:v>
                </c:pt>
                <c:pt idx="695">
                  <c:v>1.2225999999999961</c:v>
                </c:pt>
                <c:pt idx="696">
                  <c:v>1.2225999999999961</c:v>
                </c:pt>
                <c:pt idx="697">
                  <c:v>1.2225999999999961</c:v>
                </c:pt>
                <c:pt idx="698">
                  <c:v>1.2225999999999961</c:v>
                </c:pt>
                <c:pt idx="699">
                  <c:v>1.2225999999999961</c:v>
                </c:pt>
                <c:pt idx="700">
                  <c:v>1.2225999999999961</c:v>
                </c:pt>
                <c:pt idx="701">
                  <c:v>1.2225999999999961</c:v>
                </c:pt>
                <c:pt idx="702">
                  <c:v>1.2225999999999961</c:v>
                </c:pt>
                <c:pt idx="703">
                  <c:v>1.2225999999999961</c:v>
                </c:pt>
                <c:pt idx="704">
                  <c:v>1.2225999999999961</c:v>
                </c:pt>
                <c:pt idx="705">
                  <c:v>1.2225999999999961</c:v>
                </c:pt>
                <c:pt idx="706">
                  <c:v>1.2225999999999961</c:v>
                </c:pt>
                <c:pt idx="707">
                  <c:v>1.2226999999999959</c:v>
                </c:pt>
                <c:pt idx="708">
                  <c:v>1.2226999999999959</c:v>
                </c:pt>
                <c:pt idx="709">
                  <c:v>1.2226999999999959</c:v>
                </c:pt>
                <c:pt idx="710">
                  <c:v>1.2226999999999959</c:v>
                </c:pt>
                <c:pt idx="711">
                  <c:v>1.2226999999999959</c:v>
                </c:pt>
                <c:pt idx="712">
                  <c:v>1.2226999999999959</c:v>
                </c:pt>
                <c:pt idx="713">
                  <c:v>1.2226999999999959</c:v>
                </c:pt>
                <c:pt idx="714">
                  <c:v>1.2226999999999959</c:v>
                </c:pt>
                <c:pt idx="715">
                  <c:v>1.2226999999999959</c:v>
                </c:pt>
                <c:pt idx="716">
                  <c:v>1.2226999999999959</c:v>
                </c:pt>
                <c:pt idx="717">
                  <c:v>1.2226999999999959</c:v>
                </c:pt>
                <c:pt idx="718">
                  <c:v>1.2226999999999959</c:v>
                </c:pt>
                <c:pt idx="719">
                  <c:v>1.2226999999999959</c:v>
                </c:pt>
                <c:pt idx="720">
                  <c:v>1.2226999999999959</c:v>
                </c:pt>
                <c:pt idx="721">
                  <c:v>1.2226999999999959</c:v>
                </c:pt>
                <c:pt idx="722">
                  <c:v>1.2226999999999959</c:v>
                </c:pt>
                <c:pt idx="723">
                  <c:v>1.2226999999999959</c:v>
                </c:pt>
                <c:pt idx="724">
                  <c:v>1.2226999999999959</c:v>
                </c:pt>
                <c:pt idx="725">
                  <c:v>1.2226999999999959</c:v>
                </c:pt>
                <c:pt idx="726">
                  <c:v>1.2227999999999963</c:v>
                </c:pt>
                <c:pt idx="727">
                  <c:v>1.2227999999999963</c:v>
                </c:pt>
                <c:pt idx="728">
                  <c:v>1.2227999999999963</c:v>
                </c:pt>
                <c:pt idx="729">
                  <c:v>1.2227999999999963</c:v>
                </c:pt>
                <c:pt idx="730">
                  <c:v>1.2227999999999963</c:v>
                </c:pt>
                <c:pt idx="731">
                  <c:v>1.2227999999999963</c:v>
                </c:pt>
                <c:pt idx="732">
                  <c:v>1.2227999999999963</c:v>
                </c:pt>
                <c:pt idx="733">
                  <c:v>1.2227999999999963</c:v>
                </c:pt>
                <c:pt idx="734">
                  <c:v>1.2227999999999963</c:v>
                </c:pt>
                <c:pt idx="735">
                  <c:v>1.2227999999999963</c:v>
                </c:pt>
                <c:pt idx="736">
                  <c:v>1.2227999999999963</c:v>
                </c:pt>
                <c:pt idx="737">
                  <c:v>1.2227999999999963</c:v>
                </c:pt>
                <c:pt idx="738">
                  <c:v>1.2227999999999963</c:v>
                </c:pt>
                <c:pt idx="739">
                  <c:v>1.2227999999999963</c:v>
                </c:pt>
                <c:pt idx="740">
                  <c:v>1.2227999999999963</c:v>
                </c:pt>
                <c:pt idx="741">
                  <c:v>1.2227999999999963</c:v>
                </c:pt>
                <c:pt idx="742">
                  <c:v>1.2227999999999963</c:v>
                </c:pt>
                <c:pt idx="743">
                  <c:v>1.2227999999999963</c:v>
                </c:pt>
                <c:pt idx="744">
                  <c:v>1.2227999999999963</c:v>
                </c:pt>
                <c:pt idx="745">
                  <c:v>1.2227999999999963</c:v>
                </c:pt>
                <c:pt idx="746">
                  <c:v>1.2227999999999963</c:v>
                </c:pt>
                <c:pt idx="747">
                  <c:v>1.2227999999999963</c:v>
                </c:pt>
                <c:pt idx="748">
                  <c:v>1.2227999999999963</c:v>
                </c:pt>
              </c:numCache>
            </c:numRef>
          </c:yVal>
          <c:smooth val="1"/>
        </c:ser>
        <c:dLbls>
          <c:showLegendKey val="0"/>
          <c:showVal val="0"/>
          <c:showCatName val="0"/>
          <c:showSerName val="0"/>
          <c:showPercent val="0"/>
          <c:showBubbleSize val="0"/>
        </c:dLbls>
        <c:axId val="396627168"/>
        <c:axId val="396624032"/>
      </c:scatterChart>
      <c:valAx>
        <c:axId val="396627168"/>
        <c:scaling>
          <c:orientation val="minMax"/>
          <c:max val="70"/>
        </c:scaling>
        <c:delete val="0"/>
        <c:axPos val="b"/>
        <c:title>
          <c:tx>
            <c:rich>
              <a:bodyPr/>
              <a:lstStyle/>
              <a:p>
                <a:pPr>
                  <a:defRPr sz="1200"/>
                </a:pPr>
                <a:r>
                  <a:rPr lang="en-US" sz="1200"/>
                  <a:t>Distance (mm)</a:t>
                </a:r>
              </a:p>
            </c:rich>
          </c:tx>
          <c:layout/>
          <c:overlay val="0"/>
        </c:title>
        <c:numFmt formatCode="General" sourceLinked="1"/>
        <c:majorTickMark val="out"/>
        <c:minorTickMark val="out"/>
        <c:tickLblPos val="nextTo"/>
        <c:crossAx val="396624032"/>
        <c:crosses val="autoZero"/>
        <c:crossBetween val="midCat"/>
        <c:majorUnit val="10"/>
      </c:valAx>
      <c:valAx>
        <c:axId val="396624032"/>
        <c:scaling>
          <c:orientation val="minMax"/>
          <c:max val="1.25"/>
          <c:min val="0.95000000000000062"/>
        </c:scaling>
        <c:delete val="0"/>
        <c:axPos val="l"/>
        <c:majorGridlines/>
        <c:title>
          <c:tx>
            <c:rich>
              <a:bodyPr/>
              <a:lstStyle/>
              <a:p>
                <a:pPr>
                  <a:defRPr sz="1200" b="1" baseline="0"/>
                </a:pPr>
                <a:r>
                  <a:rPr lang="en-US" sz="1200" b="1" baseline="0"/>
                  <a:t>Flux Density (T)</a:t>
                </a:r>
              </a:p>
            </c:rich>
          </c:tx>
          <c:layout>
            <c:manualLayout>
              <c:xMode val="edge"/>
              <c:yMode val="edge"/>
              <c:x val="4.7365887067790519E-2"/>
              <c:y val="0.30082902751429541"/>
            </c:manualLayout>
          </c:layout>
          <c:overlay val="0"/>
        </c:title>
        <c:numFmt formatCode="General" sourceLinked="1"/>
        <c:majorTickMark val="none"/>
        <c:minorTickMark val="none"/>
        <c:tickLblPos val="nextTo"/>
        <c:crossAx val="396627168"/>
        <c:crosses val="autoZero"/>
        <c:crossBetween val="midCat"/>
        <c:majorUnit val="0.05"/>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US" sz="1200" b="0">
                <a:latin typeface="Times New Roman" panose="02020603050405020304" pitchFamily="18" charset="0"/>
                <a:cs typeface="Times New Roman" panose="02020603050405020304" pitchFamily="18" charset="0"/>
              </a:rPr>
              <a:t>Current Density Distribution at the Top and Side Surfaces of the Billet</a:t>
            </a:r>
          </a:p>
        </c:rich>
      </c:tx>
      <c:layout/>
      <c:overlay val="0"/>
    </c:title>
    <c:autoTitleDeleted val="0"/>
    <c:plotArea>
      <c:layout>
        <c:manualLayout>
          <c:layoutTarget val="inner"/>
          <c:xMode val="edge"/>
          <c:yMode val="edge"/>
          <c:x val="0.24060410925726144"/>
          <c:y val="0.25857350800582241"/>
          <c:w val="0.69027358351554768"/>
          <c:h val="0.54939815929122349"/>
        </c:manualLayout>
      </c:layout>
      <c:scatterChart>
        <c:scatterStyle val="smoothMarker"/>
        <c:varyColors val="0"/>
        <c:ser>
          <c:idx val="1"/>
          <c:order val="1"/>
          <c:tx>
            <c:strRef>
              <c:f>jt10050kHz!$C$1</c:f>
            </c:strRef>
          </c:tx>
          <c:marker>
            <c:symbol val="none"/>
          </c:marker>
          <c:xVal>
            <c:numRef>
              <c:f>jt10050kHz!$B$2:$B$240</c:f>
            </c:numRef>
          </c:xVal>
          <c:yVal>
            <c:numRef>
              <c:f>jt10050kHz!$C$2:$C$240</c:f>
            </c:numRef>
          </c:yVal>
          <c:smooth val="1"/>
        </c:ser>
        <c:ser>
          <c:idx val="0"/>
          <c:order val="0"/>
          <c:tx>
            <c:strRef>
              <c:f>[JTS.xlsx]Sheet1!$B$1</c:f>
              <c:strCache>
                <c:ptCount val="1"/>
                <c:pt idx="0">
                  <c:v>JTM</c:v>
                </c:pt>
              </c:strCache>
            </c:strRef>
          </c:tx>
          <c:marker>
            <c:symbol val="none"/>
          </c:marker>
          <c:xVal>
            <c:numRef>
              <c:f>[JTS.xlsx]Sheet1!$A$2:$A$750</c:f>
              <c:numCache>
                <c:formatCode>General</c:formatCode>
                <c:ptCount val="749"/>
                <c:pt idx="0">
                  <c:v>8.3333300000000027E-2</c:v>
                </c:pt>
                <c:pt idx="1">
                  <c:v>0.1666666</c:v>
                </c:pt>
                <c:pt idx="2">
                  <c:v>0.24999990000000086</c:v>
                </c:pt>
                <c:pt idx="3">
                  <c:v>0.33333320000000038</c:v>
                </c:pt>
                <c:pt idx="4">
                  <c:v>0.41666650000000038</c:v>
                </c:pt>
                <c:pt idx="5">
                  <c:v>0.49999980000000038</c:v>
                </c:pt>
                <c:pt idx="6">
                  <c:v>0.58333309999999727</c:v>
                </c:pt>
                <c:pt idx="7">
                  <c:v>0.66666639999999999</c:v>
                </c:pt>
                <c:pt idx="8">
                  <c:v>0.74999970000000238</c:v>
                </c:pt>
                <c:pt idx="9">
                  <c:v>0.83333299999999821</c:v>
                </c:pt>
                <c:pt idx="10">
                  <c:v>0.91666629999999949</c:v>
                </c:pt>
                <c:pt idx="11">
                  <c:v>0.99999959999999999</c:v>
                </c:pt>
                <c:pt idx="12">
                  <c:v>1.0833329</c:v>
                </c:pt>
                <c:pt idx="13">
                  <c:v>1.1666661999999999</c:v>
                </c:pt>
                <c:pt idx="14">
                  <c:v>1.2499994999999928</c:v>
                </c:pt>
                <c:pt idx="15">
                  <c:v>1.3333328</c:v>
                </c:pt>
                <c:pt idx="16">
                  <c:v>1.4166660999999952</c:v>
                </c:pt>
                <c:pt idx="17">
                  <c:v>1.4999993999999923</c:v>
                </c:pt>
                <c:pt idx="18">
                  <c:v>1.5833326999999962</c:v>
                </c:pt>
                <c:pt idx="19">
                  <c:v>1.666666</c:v>
                </c:pt>
                <c:pt idx="20">
                  <c:v>1.7499992999999912</c:v>
                </c:pt>
                <c:pt idx="21">
                  <c:v>1.8333325999999999</c:v>
                </c:pt>
                <c:pt idx="22">
                  <c:v>1.9166658999999999</c:v>
                </c:pt>
                <c:pt idx="23">
                  <c:v>1.9999991999999998</c:v>
                </c:pt>
                <c:pt idx="24">
                  <c:v>2.083332500000008</c:v>
                </c:pt>
                <c:pt idx="25">
                  <c:v>2.1666657999999988</c:v>
                </c:pt>
                <c:pt idx="26">
                  <c:v>2.2499991000000001</c:v>
                </c:pt>
                <c:pt idx="27">
                  <c:v>2.3333323999999998</c:v>
                </c:pt>
                <c:pt idx="28">
                  <c:v>2.416665699999986</c:v>
                </c:pt>
                <c:pt idx="29">
                  <c:v>2.4999989999999968</c:v>
                </c:pt>
                <c:pt idx="30">
                  <c:v>2.5833323000000012</c:v>
                </c:pt>
                <c:pt idx="31">
                  <c:v>2.6666655999999977</c:v>
                </c:pt>
                <c:pt idx="32">
                  <c:v>2.7499989</c:v>
                </c:pt>
                <c:pt idx="33">
                  <c:v>2.8333322000000001</c:v>
                </c:pt>
                <c:pt idx="34">
                  <c:v>2.9166654999999833</c:v>
                </c:pt>
                <c:pt idx="35">
                  <c:v>2.9999987999999997</c:v>
                </c:pt>
                <c:pt idx="36">
                  <c:v>3.0833321000000002</c:v>
                </c:pt>
                <c:pt idx="37">
                  <c:v>3.1666653999999967</c:v>
                </c:pt>
                <c:pt idx="38">
                  <c:v>3.2499986999999999</c:v>
                </c:pt>
                <c:pt idx="39">
                  <c:v>3.333332</c:v>
                </c:pt>
                <c:pt idx="40">
                  <c:v>3.4166652999999902</c:v>
                </c:pt>
                <c:pt idx="41">
                  <c:v>3.4999985999999987</c:v>
                </c:pt>
                <c:pt idx="42">
                  <c:v>3.583331900000009</c:v>
                </c:pt>
                <c:pt idx="43">
                  <c:v>3.6666651999999926</c:v>
                </c:pt>
                <c:pt idx="44">
                  <c:v>3.7499984999999998</c:v>
                </c:pt>
                <c:pt idx="45">
                  <c:v>3.8333318000000012</c:v>
                </c:pt>
                <c:pt idx="46">
                  <c:v>3.9166650999999861</c:v>
                </c:pt>
                <c:pt idx="47">
                  <c:v>3.9999983999999977</c:v>
                </c:pt>
                <c:pt idx="48">
                  <c:v>4.0833316999999996</c:v>
                </c:pt>
                <c:pt idx="49">
                  <c:v>4.1666650000000001</c:v>
                </c:pt>
                <c:pt idx="50">
                  <c:v>4.2499982999999997</c:v>
                </c:pt>
                <c:pt idx="51">
                  <c:v>4.3333316000000002</c:v>
                </c:pt>
                <c:pt idx="52">
                  <c:v>4.4166648999999998</c:v>
                </c:pt>
                <c:pt idx="53">
                  <c:v>4.4999982000000003</c:v>
                </c:pt>
                <c:pt idx="54">
                  <c:v>4.5833314999999999</c:v>
                </c:pt>
                <c:pt idx="55">
                  <c:v>4.6666647999999995</c:v>
                </c:pt>
                <c:pt idx="56">
                  <c:v>4.7499981000000124</c:v>
                </c:pt>
                <c:pt idx="57">
                  <c:v>4.8333313999999996</c:v>
                </c:pt>
                <c:pt idx="58">
                  <c:v>4.9166647000000134</c:v>
                </c:pt>
                <c:pt idx="59">
                  <c:v>4.9999979999999997</c:v>
                </c:pt>
                <c:pt idx="60">
                  <c:v>5.0833313000000002</c:v>
                </c:pt>
                <c:pt idx="61">
                  <c:v>5.1666645999999945</c:v>
                </c:pt>
                <c:pt idx="62">
                  <c:v>5.2499979000000003</c:v>
                </c:pt>
                <c:pt idx="63">
                  <c:v>5.3333311999999999</c:v>
                </c:pt>
                <c:pt idx="64">
                  <c:v>5.4166645000000004</c:v>
                </c:pt>
                <c:pt idx="65">
                  <c:v>5.4999978</c:v>
                </c:pt>
                <c:pt idx="66">
                  <c:v>5.5833310999999997</c:v>
                </c:pt>
                <c:pt idx="67">
                  <c:v>5.6666644000000002</c:v>
                </c:pt>
                <c:pt idx="68">
                  <c:v>5.7499976999999998</c:v>
                </c:pt>
                <c:pt idx="69">
                  <c:v>5.8333310000000003</c:v>
                </c:pt>
                <c:pt idx="70">
                  <c:v>5.9166642999999999</c:v>
                </c:pt>
                <c:pt idx="71">
                  <c:v>5.9999976000000004</c:v>
                </c:pt>
                <c:pt idx="72">
                  <c:v>6.0833309</c:v>
                </c:pt>
                <c:pt idx="73">
                  <c:v>6.1666641999999996</c:v>
                </c:pt>
                <c:pt idx="74">
                  <c:v>6.2499975000000001</c:v>
                </c:pt>
                <c:pt idx="75">
                  <c:v>6.3333307999999997</c:v>
                </c:pt>
                <c:pt idx="76">
                  <c:v>6.4166641000000153</c:v>
                </c:pt>
                <c:pt idx="77">
                  <c:v>6.4999973999999998</c:v>
                </c:pt>
                <c:pt idx="78">
                  <c:v>6.5833307000000003</c:v>
                </c:pt>
                <c:pt idx="79">
                  <c:v>6.6666639999999999</c:v>
                </c:pt>
                <c:pt idx="80">
                  <c:v>6.7499972999999995</c:v>
                </c:pt>
                <c:pt idx="81">
                  <c:v>6.8333306</c:v>
                </c:pt>
                <c:pt idx="82">
                  <c:v>6.9166639000000192</c:v>
                </c:pt>
                <c:pt idx="83">
                  <c:v>6.9999972000000001</c:v>
                </c:pt>
                <c:pt idx="84">
                  <c:v>7.0833304999999998</c:v>
                </c:pt>
                <c:pt idx="85">
                  <c:v>7.1666638000000003</c:v>
                </c:pt>
                <c:pt idx="86">
                  <c:v>7.2499970999999999</c:v>
                </c:pt>
                <c:pt idx="87">
                  <c:v>7.3333303999999995</c:v>
                </c:pt>
                <c:pt idx="88">
                  <c:v>7.4166637000000275</c:v>
                </c:pt>
                <c:pt idx="89">
                  <c:v>7.4999969999999996</c:v>
                </c:pt>
                <c:pt idx="90">
                  <c:v>7.5833303000000001</c:v>
                </c:pt>
                <c:pt idx="91">
                  <c:v>7.6666635999999997</c:v>
                </c:pt>
                <c:pt idx="92">
                  <c:v>7.7499969000000002</c:v>
                </c:pt>
                <c:pt idx="93">
                  <c:v>7.8333301999999998</c:v>
                </c:pt>
                <c:pt idx="94">
                  <c:v>7.9166635000000172</c:v>
                </c:pt>
                <c:pt idx="95">
                  <c:v>7.9999967999999999</c:v>
                </c:pt>
                <c:pt idx="96">
                  <c:v>8.0833301000000013</c:v>
                </c:pt>
                <c:pt idx="97">
                  <c:v>8.1666634000000009</c:v>
                </c:pt>
                <c:pt idx="98">
                  <c:v>8.2499967000000005</c:v>
                </c:pt>
                <c:pt idx="99">
                  <c:v>8.3333300000000001</c:v>
                </c:pt>
                <c:pt idx="100">
                  <c:v>8.4166633000000015</c:v>
                </c:pt>
                <c:pt idx="101">
                  <c:v>8.4999966000000047</c:v>
                </c:pt>
                <c:pt idx="102">
                  <c:v>8.5833299000000007</c:v>
                </c:pt>
                <c:pt idx="103">
                  <c:v>8.6666632000000003</c:v>
                </c:pt>
                <c:pt idx="104">
                  <c:v>8.7499965</c:v>
                </c:pt>
                <c:pt idx="105">
                  <c:v>8.8333297999999996</c:v>
                </c:pt>
                <c:pt idx="106">
                  <c:v>8.916663100000001</c:v>
                </c:pt>
                <c:pt idx="107">
                  <c:v>8.9999964000000006</c:v>
                </c:pt>
                <c:pt idx="108">
                  <c:v>9.0833297000000002</c:v>
                </c:pt>
                <c:pt idx="109">
                  <c:v>9.1666630000000016</c:v>
                </c:pt>
                <c:pt idx="110">
                  <c:v>9.2499963000000012</c:v>
                </c:pt>
                <c:pt idx="111">
                  <c:v>9.333329599999999</c:v>
                </c:pt>
                <c:pt idx="112">
                  <c:v>9.4166629000000004</c:v>
                </c:pt>
                <c:pt idx="113">
                  <c:v>9.4999962000000266</c:v>
                </c:pt>
                <c:pt idx="114">
                  <c:v>9.5833294999999996</c:v>
                </c:pt>
                <c:pt idx="115">
                  <c:v>9.6666628000000028</c:v>
                </c:pt>
                <c:pt idx="116">
                  <c:v>9.7499961000000006</c:v>
                </c:pt>
                <c:pt idx="117">
                  <c:v>9.8333294000000002</c:v>
                </c:pt>
                <c:pt idx="118">
                  <c:v>9.9166627000000016</c:v>
                </c:pt>
                <c:pt idx="119">
                  <c:v>9.9999960000000048</c:v>
                </c:pt>
                <c:pt idx="120">
                  <c:v>10.083329300000001</c:v>
                </c:pt>
                <c:pt idx="121">
                  <c:v>10.1666626</c:v>
                </c:pt>
                <c:pt idx="122">
                  <c:v>10.2499959</c:v>
                </c:pt>
                <c:pt idx="123">
                  <c:v>10.3333292</c:v>
                </c:pt>
                <c:pt idx="124">
                  <c:v>10.416662500000006</c:v>
                </c:pt>
                <c:pt idx="125">
                  <c:v>10.499995800000002</c:v>
                </c:pt>
                <c:pt idx="126">
                  <c:v>10.5833291</c:v>
                </c:pt>
                <c:pt idx="127">
                  <c:v>10.6666624</c:v>
                </c:pt>
                <c:pt idx="128">
                  <c:v>10.749995699999999</c:v>
                </c:pt>
                <c:pt idx="129">
                  <c:v>10.833328999999999</c:v>
                </c:pt>
                <c:pt idx="130">
                  <c:v>10.9166623</c:v>
                </c:pt>
                <c:pt idx="131">
                  <c:v>10.9999956</c:v>
                </c:pt>
                <c:pt idx="132">
                  <c:v>11.0833289</c:v>
                </c:pt>
                <c:pt idx="133">
                  <c:v>11.166662200000006</c:v>
                </c:pt>
                <c:pt idx="134">
                  <c:v>11.249995500000001</c:v>
                </c:pt>
                <c:pt idx="135">
                  <c:v>11.333328799999999</c:v>
                </c:pt>
                <c:pt idx="136">
                  <c:v>11.4166621</c:v>
                </c:pt>
                <c:pt idx="137">
                  <c:v>11.4999954</c:v>
                </c:pt>
                <c:pt idx="138">
                  <c:v>11.583328699999999</c:v>
                </c:pt>
                <c:pt idx="139">
                  <c:v>11.666662000000002</c:v>
                </c:pt>
                <c:pt idx="140">
                  <c:v>11.7499953</c:v>
                </c:pt>
                <c:pt idx="141">
                  <c:v>11.8333286</c:v>
                </c:pt>
                <c:pt idx="142">
                  <c:v>11.916661900000001</c:v>
                </c:pt>
                <c:pt idx="143">
                  <c:v>11.999995200000004</c:v>
                </c:pt>
                <c:pt idx="144">
                  <c:v>12.083328499999999</c:v>
                </c:pt>
                <c:pt idx="145">
                  <c:v>12.1666618</c:v>
                </c:pt>
                <c:pt idx="146">
                  <c:v>12.2499951</c:v>
                </c:pt>
                <c:pt idx="147">
                  <c:v>12.333328399999999</c:v>
                </c:pt>
                <c:pt idx="148">
                  <c:v>12.416661700000001</c:v>
                </c:pt>
                <c:pt idx="149">
                  <c:v>12.499995</c:v>
                </c:pt>
                <c:pt idx="150">
                  <c:v>12.5833283</c:v>
                </c:pt>
                <c:pt idx="151">
                  <c:v>12.666661600000001</c:v>
                </c:pt>
                <c:pt idx="152">
                  <c:v>12.749994900000001</c:v>
                </c:pt>
                <c:pt idx="153">
                  <c:v>12.833328199999999</c:v>
                </c:pt>
                <c:pt idx="154">
                  <c:v>12.9166615</c:v>
                </c:pt>
                <c:pt idx="155">
                  <c:v>12.999994800000024</c:v>
                </c:pt>
                <c:pt idx="156">
                  <c:v>13.083328099999999</c:v>
                </c:pt>
                <c:pt idx="157">
                  <c:v>13.166661400000001</c:v>
                </c:pt>
                <c:pt idx="158">
                  <c:v>13.2499947</c:v>
                </c:pt>
                <c:pt idx="159">
                  <c:v>13.333328</c:v>
                </c:pt>
                <c:pt idx="160">
                  <c:v>13.416661300000001</c:v>
                </c:pt>
                <c:pt idx="161">
                  <c:v>13.499994600000004</c:v>
                </c:pt>
                <c:pt idx="162">
                  <c:v>13.5833279</c:v>
                </c:pt>
                <c:pt idx="163">
                  <c:v>13.6666612</c:v>
                </c:pt>
                <c:pt idx="164">
                  <c:v>13.7499945</c:v>
                </c:pt>
                <c:pt idx="165">
                  <c:v>13.833327799999999</c:v>
                </c:pt>
                <c:pt idx="166">
                  <c:v>13.916661100000001</c:v>
                </c:pt>
                <c:pt idx="167">
                  <c:v>13.9999944</c:v>
                </c:pt>
                <c:pt idx="168">
                  <c:v>14.0833277</c:v>
                </c:pt>
                <c:pt idx="169">
                  <c:v>14.166661</c:v>
                </c:pt>
                <c:pt idx="170">
                  <c:v>14.249994300000001</c:v>
                </c:pt>
                <c:pt idx="171">
                  <c:v>14.333327600000001</c:v>
                </c:pt>
                <c:pt idx="172">
                  <c:v>14.4166609</c:v>
                </c:pt>
                <c:pt idx="173">
                  <c:v>14.499994200000026</c:v>
                </c:pt>
                <c:pt idx="174">
                  <c:v>14.583327499999999</c:v>
                </c:pt>
                <c:pt idx="175">
                  <c:v>14.666660800000002</c:v>
                </c:pt>
                <c:pt idx="176">
                  <c:v>14.7499941</c:v>
                </c:pt>
                <c:pt idx="177">
                  <c:v>14.8333274</c:v>
                </c:pt>
                <c:pt idx="178">
                  <c:v>14.9166607</c:v>
                </c:pt>
                <c:pt idx="179">
                  <c:v>14.999994000000004</c:v>
                </c:pt>
                <c:pt idx="180">
                  <c:v>15.083327300000001</c:v>
                </c:pt>
                <c:pt idx="181">
                  <c:v>15.1666606</c:v>
                </c:pt>
                <c:pt idx="182">
                  <c:v>15.2499939</c:v>
                </c:pt>
                <c:pt idx="183">
                  <c:v>15.333327199999999</c:v>
                </c:pt>
                <c:pt idx="184">
                  <c:v>15.416660500000004</c:v>
                </c:pt>
                <c:pt idx="185">
                  <c:v>15.4999938</c:v>
                </c:pt>
                <c:pt idx="186">
                  <c:v>15.5833271</c:v>
                </c:pt>
                <c:pt idx="187">
                  <c:v>15.6666604</c:v>
                </c:pt>
                <c:pt idx="188">
                  <c:v>15.749993699999999</c:v>
                </c:pt>
                <c:pt idx="189">
                  <c:v>15.833327000000001</c:v>
                </c:pt>
                <c:pt idx="190">
                  <c:v>15.9166603</c:v>
                </c:pt>
                <c:pt idx="191">
                  <c:v>15.9999936</c:v>
                </c:pt>
                <c:pt idx="192">
                  <c:v>16.083326899999886</c:v>
                </c:pt>
                <c:pt idx="193">
                  <c:v>16.166660199999999</c:v>
                </c:pt>
                <c:pt idx="194">
                  <c:v>16.249993499999999</c:v>
                </c:pt>
                <c:pt idx="195">
                  <c:v>16.333326799999988</c:v>
                </c:pt>
                <c:pt idx="196">
                  <c:v>16.416660100000001</c:v>
                </c:pt>
                <c:pt idx="197">
                  <c:v>16.499993400000001</c:v>
                </c:pt>
                <c:pt idx="198">
                  <c:v>16.583326699999915</c:v>
                </c:pt>
                <c:pt idx="199">
                  <c:v>16.66666</c:v>
                </c:pt>
                <c:pt idx="200">
                  <c:v>16.7499933</c:v>
                </c:pt>
                <c:pt idx="201">
                  <c:v>16.833326599999989</c:v>
                </c:pt>
                <c:pt idx="202">
                  <c:v>16.916659899999942</c:v>
                </c:pt>
                <c:pt idx="203">
                  <c:v>16.999993199999999</c:v>
                </c:pt>
                <c:pt idx="204">
                  <c:v>17.083326499999924</c:v>
                </c:pt>
                <c:pt idx="205">
                  <c:v>17.166659799999987</c:v>
                </c:pt>
                <c:pt idx="206">
                  <c:v>17.249993100000001</c:v>
                </c:pt>
                <c:pt idx="207">
                  <c:v>17.333326400000001</c:v>
                </c:pt>
                <c:pt idx="208">
                  <c:v>17.4166597</c:v>
                </c:pt>
                <c:pt idx="209">
                  <c:v>17.499993</c:v>
                </c:pt>
                <c:pt idx="210">
                  <c:v>17.583326299999893</c:v>
                </c:pt>
                <c:pt idx="211">
                  <c:v>17.666659599999942</c:v>
                </c:pt>
                <c:pt idx="212">
                  <c:v>17.749992899999931</c:v>
                </c:pt>
                <c:pt idx="213">
                  <c:v>17.833326199999988</c:v>
                </c:pt>
                <c:pt idx="214">
                  <c:v>17.916659500000002</c:v>
                </c:pt>
                <c:pt idx="215">
                  <c:v>17.999992799999987</c:v>
                </c:pt>
                <c:pt idx="216">
                  <c:v>18.083326099999915</c:v>
                </c:pt>
                <c:pt idx="217">
                  <c:v>18.1666594</c:v>
                </c:pt>
                <c:pt idx="218">
                  <c:v>18.2499927</c:v>
                </c:pt>
                <c:pt idx="219">
                  <c:v>18.333326</c:v>
                </c:pt>
                <c:pt idx="220">
                  <c:v>18.416659299999989</c:v>
                </c:pt>
                <c:pt idx="221">
                  <c:v>18.499992599999931</c:v>
                </c:pt>
                <c:pt idx="222">
                  <c:v>18.583325899999924</c:v>
                </c:pt>
                <c:pt idx="223">
                  <c:v>18.666659199999987</c:v>
                </c:pt>
                <c:pt idx="224">
                  <c:v>18.749992499999987</c:v>
                </c:pt>
                <c:pt idx="225">
                  <c:v>18.833325800000001</c:v>
                </c:pt>
                <c:pt idx="226">
                  <c:v>18.9166591</c:v>
                </c:pt>
                <c:pt idx="227">
                  <c:v>18.9999924</c:v>
                </c:pt>
                <c:pt idx="228">
                  <c:v>19.0833257</c:v>
                </c:pt>
                <c:pt idx="229">
                  <c:v>19.166658999999999</c:v>
                </c:pt>
                <c:pt idx="230">
                  <c:v>19.249992299999938</c:v>
                </c:pt>
                <c:pt idx="231">
                  <c:v>19.333325599999988</c:v>
                </c:pt>
                <c:pt idx="232">
                  <c:v>19.416658899999987</c:v>
                </c:pt>
                <c:pt idx="233">
                  <c:v>19.499992199999987</c:v>
                </c:pt>
                <c:pt idx="234">
                  <c:v>19.583325499999987</c:v>
                </c:pt>
                <c:pt idx="235">
                  <c:v>19.6666588</c:v>
                </c:pt>
                <c:pt idx="236">
                  <c:v>19.7499921</c:v>
                </c:pt>
                <c:pt idx="237">
                  <c:v>19.833325400000035</c:v>
                </c:pt>
                <c:pt idx="238">
                  <c:v>19.916658699999999</c:v>
                </c:pt>
                <c:pt idx="239">
                  <c:v>19.999991999999999</c:v>
                </c:pt>
                <c:pt idx="240">
                  <c:v>20.083325299999924</c:v>
                </c:pt>
                <c:pt idx="241">
                  <c:v>20.166658599999987</c:v>
                </c:pt>
                <c:pt idx="242">
                  <c:v>20.249991900000001</c:v>
                </c:pt>
                <c:pt idx="243">
                  <c:v>20.333325200000001</c:v>
                </c:pt>
                <c:pt idx="244">
                  <c:v>20.4166585</c:v>
                </c:pt>
                <c:pt idx="245">
                  <c:v>20.4999918</c:v>
                </c:pt>
                <c:pt idx="246">
                  <c:v>20.5833251</c:v>
                </c:pt>
                <c:pt idx="247">
                  <c:v>20.666658399999999</c:v>
                </c:pt>
                <c:pt idx="248">
                  <c:v>20.749991699999999</c:v>
                </c:pt>
                <c:pt idx="249">
                  <c:v>20.833324999999999</c:v>
                </c:pt>
                <c:pt idx="250">
                  <c:v>20.916658299999987</c:v>
                </c:pt>
                <c:pt idx="251">
                  <c:v>20.999991600000001</c:v>
                </c:pt>
                <c:pt idx="252">
                  <c:v>21.083324899999916</c:v>
                </c:pt>
                <c:pt idx="253">
                  <c:v>21.166658200000001</c:v>
                </c:pt>
                <c:pt idx="254">
                  <c:v>21.2499915</c:v>
                </c:pt>
                <c:pt idx="255">
                  <c:v>21.3333248</c:v>
                </c:pt>
                <c:pt idx="256">
                  <c:v>21.416658099999999</c:v>
                </c:pt>
                <c:pt idx="257">
                  <c:v>21.499991399999999</c:v>
                </c:pt>
                <c:pt idx="258">
                  <c:v>21.583324699999931</c:v>
                </c:pt>
                <c:pt idx="259">
                  <c:v>21.666657999999988</c:v>
                </c:pt>
                <c:pt idx="260">
                  <c:v>21.749991300000001</c:v>
                </c:pt>
                <c:pt idx="261">
                  <c:v>21.833324600000001</c:v>
                </c:pt>
                <c:pt idx="262">
                  <c:v>21.916657900000001</c:v>
                </c:pt>
                <c:pt idx="263">
                  <c:v>21.9999912</c:v>
                </c:pt>
                <c:pt idx="264">
                  <c:v>22.083324499999989</c:v>
                </c:pt>
                <c:pt idx="265">
                  <c:v>22.166657799999999</c:v>
                </c:pt>
                <c:pt idx="266">
                  <c:v>22.249991099999999</c:v>
                </c:pt>
                <c:pt idx="267">
                  <c:v>22.333324399999999</c:v>
                </c:pt>
                <c:pt idx="268">
                  <c:v>22.416657699999988</c:v>
                </c:pt>
                <c:pt idx="269">
                  <c:v>22.499991000000001</c:v>
                </c:pt>
                <c:pt idx="270">
                  <c:v>22.583324299999916</c:v>
                </c:pt>
                <c:pt idx="271">
                  <c:v>22.666657600000001</c:v>
                </c:pt>
                <c:pt idx="272">
                  <c:v>22.7499909</c:v>
                </c:pt>
                <c:pt idx="273">
                  <c:v>22.8333242</c:v>
                </c:pt>
                <c:pt idx="274">
                  <c:v>22.916657499999999</c:v>
                </c:pt>
                <c:pt idx="275">
                  <c:v>22.999990799999999</c:v>
                </c:pt>
                <c:pt idx="276">
                  <c:v>23.083324099999931</c:v>
                </c:pt>
                <c:pt idx="277">
                  <c:v>23.166657399999988</c:v>
                </c:pt>
                <c:pt idx="278">
                  <c:v>23.249990700000001</c:v>
                </c:pt>
                <c:pt idx="279">
                  <c:v>23.333324000000001</c:v>
                </c:pt>
                <c:pt idx="280">
                  <c:v>23.416657300000001</c:v>
                </c:pt>
                <c:pt idx="281">
                  <c:v>23.4999906</c:v>
                </c:pt>
                <c:pt idx="282">
                  <c:v>23.583323899999904</c:v>
                </c:pt>
                <c:pt idx="283">
                  <c:v>23.6666572</c:v>
                </c:pt>
                <c:pt idx="284">
                  <c:v>23.749990499999999</c:v>
                </c:pt>
                <c:pt idx="285">
                  <c:v>23.833323799999999</c:v>
                </c:pt>
                <c:pt idx="286">
                  <c:v>23.916657099999988</c:v>
                </c:pt>
                <c:pt idx="287">
                  <c:v>23.999990400000005</c:v>
                </c:pt>
                <c:pt idx="288">
                  <c:v>24.083323699999919</c:v>
                </c:pt>
                <c:pt idx="289">
                  <c:v>24.166657000000001</c:v>
                </c:pt>
                <c:pt idx="290">
                  <c:v>24.2499903</c:v>
                </c:pt>
                <c:pt idx="291">
                  <c:v>24.3333236</c:v>
                </c:pt>
                <c:pt idx="292">
                  <c:v>24.4166569</c:v>
                </c:pt>
                <c:pt idx="293">
                  <c:v>24.499990199999999</c:v>
                </c:pt>
                <c:pt idx="294">
                  <c:v>24.583323499999931</c:v>
                </c:pt>
                <c:pt idx="295">
                  <c:v>24.666656799999988</c:v>
                </c:pt>
                <c:pt idx="296">
                  <c:v>24.749990099999987</c:v>
                </c:pt>
                <c:pt idx="297">
                  <c:v>24.833323400000001</c:v>
                </c:pt>
                <c:pt idx="298">
                  <c:v>24.916656700000001</c:v>
                </c:pt>
                <c:pt idx="299">
                  <c:v>24.99999</c:v>
                </c:pt>
                <c:pt idx="300">
                  <c:v>25.083323299999904</c:v>
                </c:pt>
                <c:pt idx="301">
                  <c:v>25.1666566</c:v>
                </c:pt>
                <c:pt idx="302">
                  <c:v>25.249989899999989</c:v>
                </c:pt>
                <c:pt idx="303">
                  <c:v>25.333323199999999</c:v>
                </c:pt>
                <c:pt idx="304">
                  <c:v>25.416656499999988</c:v>
                </c:pt>
                <c:pt idx="305">
                  <c:v>25.499989799999987</c:v>
                </c:pt>
                <c:pt idx="306">
                  <c:v>25.583323099999923</c:v>
                </c:pt>
                <c:pt idx="307">
                  <c:v>25.666656400000001</c:v>
                </c:pt>
                <c:pt idx="308">
                  <c:v>25.7499897</c:v>
                </c:pt>
                <c:pt idx="309">
                  <c:v>25.833323</c:v>
                </c:pt>
                <c:pt idx="310">
                  <c:v>25.9166563</c:v>
                </c:pt>
                <c:pt idx="311">
                  <c:v>25.999989599999989</c:v>
                </c:pt>
                <c:pt idx="312">
                  <c:v>26.083322899999885</c:v>
                </c:pt>
                <c:pt idx="313">
                  <c:v>26.166656199999988</c:v>
                </c:pt>
                <c:pt idx="314">
                  <c:v>26.249989499999987</c:v>
                </c:pt>
                <c:pt idx="315">
                  <c:v>26.333322799999987</c:v>
                </c:pt>
                <c:pt idx="316">
                  <c:v>26.416656100000001</c:v>
                </c:pt>
                <c:pt idx="317">
                  <c:v>26.4999894</c:v>
                </c:pt>
                <c:pt idx="318">
                  <c:v>26.583322699999904</c:v>
                </c:pt>
                <c:pt idx="319">
                  <c:v>26.666656</c:v>
                </c:pt>
                <c:pt idx="320">
                  <c:v>26.749989299999989</c:v>
                </c:pt>
                <c:pt idx="321">
                  <c:v>26.833322599999939</c:v>
                </c:pt>
                <c:pt idx="322">
                  <c:v>26.916655899999999</c:v>
                </c:pt>
                <c:pt idx="323">
                  <c:v>26.999989199999987</c:v>
                </c:pt>
                <c:pt idx="324">
                  <c:v>27.083322499999923</c:v>
                </c:pt>
                <c:pt idx="325">
                  <c:v>27.166655800000001</c:v>
                </c:pt>
                <c:pt idx="326">
                  <c:v>27.249989100000001</c:v>
                </c:pt>
                <c:pt idx="327">
                  <c:v>27.3333224</c:v>
                </c:pt>
                <c:pt idx="328">
                  <c:v>27.416655700000035</c:v>
                </c:pt>
                <c:pt idx="329">
                  <c:v>27.499988999999999</c:v>
                </c:pt>
                <c:pt idx="330">
                  <c:v>27.583322299999885</c:v>
                </c:pt>
                <c:pt idx="331">
                  <c:v>27.666655599999999</c:v>
                </c:pt>
                <c:pt idx="332">
                  <c:v>27.749988899999988</c:v>
                </c:pt>
                <c:pt idx="333">
                  <c:v>27.833322199999987</c:v>
                </c:pt>
                <c:pt idx="334">
                  <c:v>27.916655500000001</c:v>
                </c:pt>
                <c:pt idx="335">
                  <c:v>27.999988800000001</c:v>
                </c:pt>
                <c:pt idx="336">
                  <c:v>28.083322099999904</c:v>
                </c:pt>
                <c:pt idx="337">
                  <c:v>28.166655400000035</c:v>
                </c:pt>
                <c:pt idx="338">
                  <c:v>28.249988699999999</c:v>
                </c:pt>
                <c:pt idx="339">
                  <c:v>28.333321999999999</c:v>
                </c:pt>
                <c:pt idx="340">
                  <c:v>28.416655299999999</c:v>
                </c:pt>
                <c:pt idx="341">
                  <c:v>28.499988599999988</c:v>
                </c:pt>
                <c:pt idx="342">
                  <c:v>28.583321899999923</c:v>
                </c:pt>
                <c:pt idx="343">
                  <c:v>28.666655200000001</c:v>
                </c:pt>
                <c:pt idx="344">
                  <c:v>28.749988500000001</c:v>
                </c:pt>
                <c:pt idx="345">
                  <c:v>28.8333218</c:v>
                </c:pt>
                <c:pt idx="346">
                  <c:v>28.916655100000035</c:v>
                </c:pt>
                <c:pt idx="347">
                  <c:v>28.999988399999999</c:v>
                </c:pt>
                <c:pt idx="348">
                  <c:v>29.083321699999942</c:v>
                </c:pt>
                <c:pt idx="349">
                  <c:v>29.166654999999999</c:v>
                </c:pt>
                <c:pt idx="350">
                  <c:v>29.249988299999988</c:v>
                </c:pt>
                <c:pt idx="351">
                  <c:v>29.333321599999987</c:v>
                </c:pt>
                <c:pt idx="352">
                  <c:v>29.416654900000001</c:v>
                </c:pt>
                <c:pt idx="353">
                  <c:v>29.499988200000001</c:v>
                </c:pt>
                <c:pt idx="354">
                  <c:v>29.583321499999986</c:v>
                </c:pt>
                <c:pt idx="355">
                  <c:v>29.6666548</c:v>
                </c:pt>
                <c:pt idx="356">
                  <c:v>29.749988099999999</c:v>
                </c:pt>
                <c:pt idx="357">
                  <c:v>29.833321399999999</c:v>
                </c:pt>
                <c:pt idx="358">
                  <c:v>29.916654699999999</c:v>
                </c:pt>
                <c:pt idx="359">
                  <c:v>29.999987999999988</c:v>
                </c:pt>
                <c:pt idx="360">
                  <c:v>30.08332129999992</c:v>
                </c:pt>
                <c:pt idx="361">
                  <c:v>30.166654600000001</c:v>
                </c:pt>
                <c:pt idx="362">
                  <c:v>30.249987900000001</c:v>
                </c:pt>
                <c:pt idx="363">
                  <c:v>30.3333212</c:v>
                </c:pt>
                <c:pt idx="364">
                  <c:v>30.4166545</c:v>
                </c:pt>
                <c:pt idx="365">
                  <c:v>30.4999878</c:v>
                </c:pt>
                <c:pt idx="366">
                  <c:v>30.583321099999942</c:v>
                </c:pt>
                <c:pt idx="367">
                  <c:v>30.666654399999999</c:v>
                </c:pt>
                <c:pt idx="368">
                  <c:v>30.749987699999988</c:v>
                </c:pt>
                <c:pt idx="369">
                  <c:v>30.833320999999987</c:v>
                </c:pt>
                <c:pt idx="370">
                  <c:v>30.916654300000001</c:v>
                </c:pt>
                <c:pt idx="371">
                  <c:v>30.999987600000001</c:v>
                </c:pt>
                <c:pt idx="372">
                  <c:v>31.083320899999908</c:v>
                </c:pt>
                <c:pt idx="373">
                  <c:v>31.1666542</c:v>
                </c:pt>
                <c:pt idx="374">
                  <c:v>31.2499875</c:v>
                </c:pt>
                <c:pt idx="375">
                  <c:v>31.333320799999999</c:v>
                </c:pt>
                <c:pt idx="376">
                  <c:v>31.416654099999999</c:v>
                </c:pt>
                <c:pt idx="377">
                  <c:v>31.499987399999988</c:v>
                </c:pt>
                <c:pt idx="378">
                  <c:v>31.58332069999992</c:v>
                </c:pt>
                <c:pt idx="379">
                  <c:v>31.666654000000001</c:v>
                </c:pt>
                <c:pt idx="380">
                  <c:v>31.749987300000001</c:v>
                </c:pt>
                <c:pt idx="381">
                  <c:v>31.8333206</c:v>
                </c:pt>
                <c:pt idx="382">
                  <c:v>31.9166539</c:v>
                </c:pt>
                <c:pt idx="383">
                  <c:v>31.9999872</c:v>
                </c:pt>
                <c:pt idx="384">
                  <c:v>32.083320499999999</c:v>
                </c:pt>
                <c:pt idx="385">
                  <c:v>32.166653800000013</c:v>
                </c:pt>
                <c:pt idx="386">
                  <c:v>32.249987099999998</c:v>
                </c:pt>
                <c:pt idx="387">
                  <c:v>32.333320400000005</c:v>
                </c:pt>
                <c:pt idx="388">
                  <c:v>32.416653699999998</c:v>
                </c:pt>
                <c:pt idx="389">
                  <c:v>32.499987000000004</c:v>
                </c:pt>
                <c:pt idx="390">
                  <c:v>32.583320300000011</c:v>
                </c:pt>
                <c:pt idx="391">
                  <c:v>32.666653600000011</c:v>
                </c:pt>
                <c:pt idx="392">
                  <c:v>32.749986900000003</c:v>
                </c:pt>
                <c:pt idx="393">
                  <c:v>32.833320200000003</c:v>
                </c:pt>
                <c:pt idx="394">
                  <c:v>32.916653499999995</c:v>
                </c:pt>
                <c:pt idx="395">
                  <c:v>32.999986800000002</c:v>
                </c:pt>
                <c:pt idx="396">
                  <c:v>33.083320100000002</c:v>
                </c:pt>
                <c:pt idx="397">
                  <c:v>33.166653400000001</c:v>
                </c:pt>
                <c:pt idx="398">
                  <c:v>33.249986700000001</c:v>
                </c:pt>
                <c:pt idx="399">
                  <c:v>33.333320000000001</c:v>
                </c:pt>
                <c:pt idx="400">
                  <c:v>33.4166533</c:v>
                </c:pt>
                <c:pt idx="401">
                  <c:v>33.4999866</c:v>
                </c:pt>
                <c:pt idx="402">
                  <c:v>33.583319900000063</c:v>
                </c:pt>
                <c:pt idx="403">
                  <c:v>33.666653200000013</c:v>
                </c:pt>
                <c:pt idx="404">
                  <c:v>33.749986499999999</c:v>
                </c:pt>
                <c:pt idx="405">
                  <c:v>33.833319800000012</c:v>
                </c:pt>
                <c:pt idx="406">
                  <c:v>33.916653099999998</c:v>
                </c:pt>
                <c:pt idx="407">
                  <c:v>33.999986400000004</c:v>
                </c:pt>
                <c:pt idx="408">
                  <c:v>34.083319700000011</c:v>
                </c:pt>
                <c:pt idx="409">
                  <c:v>34.166653000000011</c:v>
                </c:pt>
                <c:pt idx="410">
                  <c:v>34.249986300000003</c:v>
                </c:pt>
                <c:pt idx="411">
                  <c:v>34.333319600000003</c:v>
                </c:pt>
                <c:pt idx="412">
                  <c:v>34.416652900000003</c:v>
                </c:pt>
                <c:pt idx="413">
                  <c:v>34.499986200000002</c:v>
                </c:pt>
                <c:pt idx="414">
                  <c:v>34.583319500000002</c:v>
                </c:pt>
                <c:pt idx="415">
                  <c:v>34.666652800000129</c:v>
                </c:pt>
                <c:pt idx="416">
                  <c:v>34.749986100000001</c:v>
                </c:pt>
                <c:pt idx="417">
                  <c:v>34.833319400000001</c:v>
                </c:pt>
                <c:pt idx="418">
                  <c:v>34.9166527</c:v>
                </c:pt>
                <c:pt idx="419">
                  <c:v>34.999986</c:v>
                </c:pt>
                <c:pt idx="420">
                  <c:v>35.083319300000063</c:v>
                </c:pt>
                <c:pt idx="421">
                  <c:v>35.166652600000013</c:v>
                </c:pt>
                <c:pt idx="422">
                  <c:v>35.249985900000013</c:v>
                </c:pt>
                <c:pt idx="423">
                  <c:v>35.333319200000012</c:v>
                </c:pt>
                <c:pt idx="424">
                  <c:v>35.416652499999998</c:v>
                </c:pt>
                <c:pt idx="425">
                  <c:v>35.499985800000012</c:v>
                </c:pt>
                <c:pt idx="426">
                  <c:v>35.583319100000011</c:v>
                </c:pt>
                <c:pt idx="427">
                  <c:v>35.666652400000011</c:v>
                </c:pt>
                <c:pt idx="428">
                  <c:v>35.749985700000003</c:v>
                </c:pt>
                <c:pt idx="429">
                  <c:v>35.833319000000003</c:v>
                </c:pt>
                <c:pt idx="430">
                  <c:v>35.916652300000003</c:v>
                </c:pt>
                <c:pt idx="431">
                  <c:v>35.999985600000002</c:v>
                </c:pt>
                <c:pt idx="432">
                  <c:v>36.08331890000013</c:v>
                </c:pt>
                <c:pt idx="433">
                  <c:v>36.166652200000129</c:v>
                </c:pt>
                <c:pt idx="434">
                  <c:v>36.249985500000001</c:v>
                </c:pt>
                <c:pt idx="435">
                  <c:v>36.333318800000114</c:v>
                </c:pt>
                <c:pt idx="436">
                  <c:v>36.4166521</c:v>
                </c:pt>
                <c:pt idx="437">
                  <c:v>36.4999854</c:v>
                </c:pt>
                <c:pt idx="438">
                  <c:v>36.583318700000063</c:v>
                </c:pt>
                <c:pt idx="439">
                  <c:v>36.666652000000013</c:v>
                </c:pt>
                <c:pt idx="440">
                  <c:v>36.749985300000013</c:v>
                </c:pt>
                <c:pt idx="441">
                  <c:v>36.833318600000013</c:v>
                </c:pt>
                <c:pt idx="442">
                  <c:v>36.916651899999998</c:v>
                </c:pt>
                <c:pt idx="443">
                  <c:v>36.999985200000012</c:v>
                </c:pt>
                <c:pt idx="444">
                  <c:v>37.083318500000011</c:v>
                </c:pt>
                <c:pt idx="445">
                  <c:v>37.166651800000011</c:v>
                </c:pt>
                <c:pt idx="446">
                  <c:v>37.249985100000011</c:v>
                </c:pt>
                <c:pt idx="447">
                  <c:v>37.33331840000001</c:v>
                </c:pt>
                <c:pt idx="448">
                  <c:v>37.416651699999996</c:v>
                </c:pt>
                <c:pt idx="449">
                  <c:v>37.499985000000002</c:v>
                </c:pt>
                <c:pt idx="450">
                  <c:v>37.58331830000013</c:v>
                </c:pt>
                <c:pt idx="451">
                  <c:v>37.666651600000002</c:v>
                </c:pt>
                <c:pt idx="452">
                  <c:v>37.749984900000001</c:v>
                </c:pt>
                <c:pt idx="453">
                  <c:v>37.833318200000114</c:v>
                </c:pt>
                <c:pt idx="454">
                  <c:v>37.916651499999944</c:v>
                </c:pt>
                <c:pt idx="455">
                  <c:v>37.9999848</c:v>
                </c:pt>
                <c:pt idx="456">
                  <c:v>38.083318100000113</c:v>
                </c:pt>
                <c:pt idx="457">
                  <c:v>38.166651400000006</c:v>
                </c:pt>
                <c:pt idx="458">
                  <c:v>38.249984699999999</c:v>
                </c:pt>
                <c:pt idx="459">
                  <c:v>38.333318000000013</c:v>
                </c:pt>
                <c:pt idx="460">
                  <c:v>38.416651299999998</c:v>
                </c:pt>
                <c:pt idx="461">
                  <c:v>38.499984599999998</c:v>
                </c:pt>
                <c:pt idx="462">
                  <c:v>38.583317900000011</c:v>
                </c:pt>
                <c:pt idx="463">
                  <c:v>38.666651200000011</c:v>
                </c:pt>
                <c:pt idx="464">
                  <c:v>38.749984499999997</c:v>
                </c:pt>
                <c:pt idx="465">
                  <c:v>38.833317800000003</c:v>
                </c:pt>
                <c:pt idx="466">
                  <c:v>38.916651099999996</c:v>
                </c:pt>
                <c:pt idx="467">
                  <c:v>38.999984400000002</c:v>
                </c:pt>
                <c:pt idx="468">
                  <c:v>39.083317700000002</c:v>
                </c:pt>
                <c:pt idx="469">
                  <c:v>39.166651000000002</c:v>
                </c:pt>
                <c:pt idx="470">
                  <c:v>39.249984300000001</c:v>
                </c:pt>
                <c:pt idx="471">
                  <c:v>39.333317600000001</c:v>
                </c:pt>
                <c:pt idx="472">
                  <c:v>39.4166509</c:v>
                </c:pt>
                <c:pt idx="473">
                  <c:v>39.4999842</c:v>
                </c:pt>
                <c:pt idx="474">
                  <c:v>39.5833175</c:v>
                </c:pt>
                <c:pt idx="475">
                  <c:v>39.666650800000063</c:v>
                </c:pt>
                <c:pt idx="476">
                  <c:v>39.749984099999999</c:v>
                </c:pt>
                <c:pt idx="477">
                  <c:v>39.833317400000006</c:v>
                </c:pt>
                <c:pt idx="478">
                  <c:v>39.916650699999998</c:v>
                </c:pt>
                <c:pt idx="479">
                  <c:v>39.999984000000005</c:v>
                </c:pt>
                <c:pt idx="480">
                  <c:v>40.083317300000012</c:v>
                </c:pt>
                <c:pt idx="481">
                  <c:v>40.166650600000011</c:v>
                </c:pt>
                <c:pt idx="482">
                  <c:v>40.249983900000011</c:v>
                </c:pt>
                <c:pt idx="483">
                  <c:v>40.333317200000003</c:v>
                </c:pt>
                <c:pt idx="484">
                  <c:v>40.416650499999996</c:v>
                </c:pt>
                <c:pt idx="485">
                  <c:v>40.499983800000003</c:v>
                </c:pt>
                <c:pt idx="486">
                  <c:v>40.583317100000002</c:v>
                </c:pt>
                <c:pt idx="487">
                  <c:v>40.666650400000002</c:v>
                </c:pt>
                <c:pt idx="488">
                  <c:v>40.749983700000001</c:v>
                </c:pt>
                <c:pt idx="489">
                  <c:v>40.833317000000001</c:v>
                </c:pt>
                <c:pt idx="490">
                  <c:v>40.916650300000001</c:v>
                </c:pt>
                <c:pt idx="491">
                  <c:v>40.9999836</c:v>
                </c:pt>
                <c:pt idx="492">
                  <c:v>41.083316900000113</c:v>
                </c:pt>
                <c:pt idx="493">
                  <c:v>41.166650200000063</c:v>
                </c:pt>
                <c:pt idx="494">
                  <c:v>41.249983499999999</c:v>
                </c:pt>
                <c:pt idx="495">
                  <c:v>41.333316800000013</c:v>
                </c:pt>
                <c:pt idx="496">
                  <c:v>41.416650099999998</c:v>
                </c:pt>
                <c:pt idx="497">
                  <c:v>41.499983400000005</c:v>
                </c:pt>
                <c:pt idx="498">
                  <c:v>41.583316700000012</c:v>
                </c:pt>
                <c:pt idx="499">
                  <c:v>41.666650000000011</c:v>
                </c:pt>
                <c:pt idx="500">
                  <c:v>41.749983300000011</c:v>
                </c:pt>
                <c:pt idx="501">
                  <c:v>41.833316600000003</c:v>
                </c:pt>
                <c:pt idx="502">
                  <c:v>41.916649899999996</c:v>
                </c:pt>
                <c:pt idx="503">
                  <c:v>41.999983200000003</c:v>
                </c:pt>
                <c:pt idx="504">
                  <c:v>42.083316500000002</c:v>
                </c:pt>
                <c:pt idx="505">
                  <c:v>42.166649800000002</c:v>
                </c:pt>
                <c:pt idx="506">
                  <c:v>42.249983100000001</c:v>
                </c:pt>
                <c:pt idx="507">
                  <c:v>42.333316400000001</c:v>
                </c:pt>
                <c:pt idx="508">
                  <c:v>42.416649699999994</c:v>
                </c:pt>
                <c:pt idx="509">
                  <c:v>42.499983</c:v>
                </c:pt>
                <c:pt idx="510">
                  <c:v>42.583316300000114</c:v>
                </c:pt>
                <c:pt idx="511">
                  <c:v>42.6666496</c:v>
                </c:pt>
                <c:pt idx="512">
                  <c:v>42.749982900000013</c:v>
                </c:pt>
                <c:pt idx="513">
                  <c:v>42.833316200000013</c:v>
                </c:pt>
                <c:pt idx="514">
                  <c:v>42.91664949999987</c:v>
                </c:pt>
                <c:pt idx="515">
                  <c:v>42.999982800000012</c:v>
                </c:pt>
                <c:pt idx="516">
                  <c:v>43.083316100000012</c:v>
                </c:pt>
                <c:pt idx="517">
                  <c:v>43.166649400000004</c:v>
                </c:pt>
                <c:pt idx="518">
                  <c:v>43.249982700000011</c:v>
                </c:pt>
                <c:pt idx="519">
                  <c:v>43.333316000000011</c:v>
                </c:pt>
                <c:pt idx="520">
                  <c:v>43.416649299999996</c:v>
                </c:pt>
                <c:pt idx="521">
                  <c:v>43.499982600000003</c:v>
                </c:pt>
                <c:pt idx="522">
                  <c:v>43.583315900000137</c:v>
                </c:pt>
                <c:pt idx="523">
                  <c:v>43.666649200000002</c:v>
                </c:pt>
                <c:pt idx="524">
                  <c:v>43.749982500000002</c:v>
                </c:pt>
                <c:pt idx="525">
                  <c:v>43.833315800000129</c:v>
                </c:pt>
                <c:pt idx="526">
                  <c:v>43.916649099999994</c:v>
                </c:pt>
                <c:pt idx="527">
                  <c:v>43.9999824</c:v>
                </c:pt>
                <c:pt idx="528">
                  <c:v>44.083315700000114</c:v>
                </c:pt>
                <c:pt idx="529">
                  <c:v>44.166649</c:v>
                </c:pt>
                <c:pt idx="530">
                  <c:v>44.249982300000013</c:v>
                </c:pt>
                <c:pt idx="531">
                  <c:v>44.333315600000013</c:v>
                </c:pt>
                <c:pt idx="532">
                  <c:v>44.416648899999998</c:v>
                </c:pt>
                <c:pt idx="533">
                  <c:v>44.499982200000012</c:v>
                </c:pt>
                <c:pt idx="534">
                  <c:v>44.583315500000012</c:v>
                </c:pt>
                <c:pt idx="535">
                  <c:v>44.666648800000011</c:v>
                </c:pt>
                <c:pt idx="536">
                  <c:v>44.749982100000011</c:v>
                </c:pt>
                <c:pt idx="537">
                  <c:v>44.833315400000011</c:v>
                </c:pt>
                <c:pt idx="538">
                  <c:v>44.916648699999996</c:v>
                </c:pt>
                <c:pt idx="539">
                  <c:v>44.999982000000003</c:v>
                </c:pt>
                <c:pt idx="540">
                  <c:v>45.083315300000137</c:v>
                </c:pt>
                <c:pt idx="541">
                  <c:v>45.166648600000002</c:v>
                </c:pt>
                <c:pt idx="542">
                  <c:v>45.249981900000002</c:v>
                </c:pt>
                <c:pt idx="543">
                  <c:v>45.333315200000129</c:v>
                </c:pt>
                <c:pt idx="544">
                  <c:v>45.416648499999994</c:v>
                </c:pt>
                <c:pt idx="545">
                  <c:v>45.4999818</c:v>
                </c:pt>
                <c:pt idx="546">
                  <c:v>45.583315100000114</c:v>
                </c:pt>
                <c:pt idx="547">
                  <c:v>45.6666484</c:v>
                </c:pt>
                <c:pt idx="548">
                  <c:v>45.749981699999999</c:v>
                </c:pt>
                <c:pt idx="549">
                  <c:v>45.833315000000013</c:v>
                </c:pt>
                <c:pt idx="550">
                  <c:v>45.916648299999999</c:v>
                </c:pt>
                <c:pt idx="551">
                  <c:v>45.999981599999998</c:v>
                </c:pt>
                <c:pt idx="552">
                  <c:v>46.083314900000012</c:v>
                </c:pt>
                <c:pt idx="553">
                  <c:v>46.166648200000012</c:v>
                </c:pt>
                <c:pt idx="554">
                  <c:v>46.249981499999997</c:v>
                </c:pt>
                <c:pt idx="555">
                  <c:v>46.333314800000011</c:v>
                </c:pt>
                <c:pt idx="556">
                  <c:v>46.416648099999996</c:v>
                </c:pt>
                <c:pt idx="557">
                  <c:v>46.499981400000003</c:v>
                </c:pt>
                <c:pt idx="558">
                  <c:v>46.583314700000003</c:v>
                </c:pt>
                <c:pt idx="559">
                  <c:v>46.666648000000002</c:v>
                </c:pt>
                <c:pt idx="560">
                  <c:v>46.749981300000002</c:v>
                </c:pt>
                <c:pt idx="561">
                  <c:v>46.833314600000001</c:v>
                </c:pt>
                <c:pt idx="562">
                  <c:v>46.916647899999994</c:v>
                </c:pt>
                <c:pt idx="563">
                  <c:v>46.999981200000001</c:v>
                </c:pt>
                <c:pt idx="564">
                  <c:v>47.0833145</c:v>
                </c:pt>
                <c:pt idx="565">
                  <c:v>47.1666478</c:v>
                </c:pt>
                <c:pt idx="566">
                  <c:v>47.249981099999999</c:v>
                </c:pt>
                <c:pt idx="567">
                  <c:v>47.333314400000006</c:v>
                </c:pt>
                <c:pt idx="568">
                  <c:v>47.416647699999871</c:v>
                </c:pt>
                <c:pt idx="569">
                  <c:v>47.499981000000005</c:v>
                </c:pt>
                <c:pt idx="570">
                  <c:v>47.583314300000012</c:v>
                </c:pt>
                <c:pt idx="571">
                  <c:v>47.666647599999997</c:v>
                </c:pt>
                <c:pt idx="572">
                  <c:v>47.749980900000011</c:v>
                </c:pt>
                <c:pt idx="573">
                  <c:v>47.833314200000011</c:v>
                </c:pt>
                <c:pt idx="574">
                  <c:v>47.91664749999984</c:v>
                </c:pt>
                <c:pt idx="575">
                  <c:v>47.999980800000003</c:v>
                </c:pt>
                <c:pt idx="576">
                  <c:v>48.083314100000003</c:v>
                </c:pt>
                <c:pt idx="577">
                  <c:v>48.166647400000002</c:v>
                </c:pt>
                <c:pt idx="578">
                  <c:v>48.249980700000002</c:v>
                </c:pt>
                <c:pt idx="579">
                  <c:v>48.333314000000001</c:v>
                </c:pt>
                <c:pt idx="580">
                  <c:v>48.416647299999994</c:v>
                </c:pt>
                <c:pt idx="581">
                  <c:v>48.499980600000001</c:v>
                </c:pt>
                <c:pt idx="582">
                  <c:v>48.583313900000114</c:v>
                </c:pt>
                <c:pt idx="583">
                  <c:v>48.6666472</c:v>
                </c:pt>
                <c:pt idx="584">
                  <c:v>48.749980499999999</c:v>
                </c:pt>
                <c:pt idx="585">
                  <c:v>48.833313800000013</c:v>
                </c:pt>
                <c:pt idx="586">
                  <c:v>48.916647099999871</c:v>
                </c:pt>
                <c:pt idx="587">
                  <c:v>48.999980400000005</c:v>
                </c:pt>
                <c:pt idx="588">
                  <c:v>49.083313700000012</c:v>
                </c:pt>
                <c:pt idx="589">
                  <c:v>49.166647000000005</c:v>
                </c:pt>
                <c:pt idx="590">
                  <c:v>49.249980300000011</c:v>
                </c:pt>
                <c:pt idx="591">
                  <c:v>49.333313600000011</c:v>
                </c:pt>
                <c:pt idx="592">
                  <c:v>49.416646899999996</c:v>
                </c:pt>
                <c:pt idx="593">
                  <c:v>49.499980200000003</c:v>
                </c:pt>
                <c:pt idx="594">
                  <c:v>49.583313500000003</c:v>
                </c:pt>
                <c:pt idx="595">
                  <c:v>49.666646800000002</c:v>
                </c:pt>
                <c:pt idx="596">
                  <c:v>49.749980100000002</c:v>
                </c:pt>
                <c:pt idx="597">
                  <c:v>49.833313400000002</c:v>
                </c:pt>
                <c:pt idx="598">
                  <c:v>49.916646699999994</c:v>
                </c:pt>
                <c:pt idx="599">
                  <c:v>49.999980000000001</c:v>
                </c:pt>
                <c:pt idx="600">
                  <c:v>50.083313300000114</c:v>
                </c:pt>
                <c:pt idx="601">
                  <c:v>50.1666466</c:v>
                </c:pt>
                <c:pt idx="602">
                  <c:v>50.249979900000113</c:v>
                </c:pt>
                <c:pt idx="603">
                  <c:v>50.333313200000013</c:v>
                </c:pt>
                <c:pt idx="604">
                  <c:v>50.416646499999878</c:v>
                </c:pt>
                <c:pt idx="605">
                  <c:v>50.499979800000013</c:v>
                </c:pt>
                <c:pt idx="606">
                  <c:v>50.583313100000012</c:v>
                </c:pt>
                <c:pt idx="607">
                  <c:v>50.666646400000005</c:v>
                </c:pt>
                <c:pt idx="608">
                  <c:v>50.749979700000011</c:v>
                </c:pt>
                <c:pt idx="609">
                  <c:v>50.833313000000011</c:v>
                </c:pt>
                <c:pt idx="610">
                  <c:v>50.916646299999996</c:v>
                </c:pt>
                <c:pt idx="611">
                  <c:v>50.999979600000003</c:v>
                </c:pt>
                <c:pt idx="612">
                  <c:v>51.083312900000159</c:v>
                </c:pt>
                <c:pt idx="613">
                  <c:v>51.166646200000002</c:v>
                </c:pt>
                <c:pt idx="614">
                  <c:v>51.249979500000002</c:v>
                </c:pt>
                <c:pt idx="615">
                  <c:v>51.33331280000013</c:v>
                </c:pt>
                <c:pt idx="616">
                  <c:v>51.416646099999994</c:v>
                </c:pt>
                <c:pt idx="617">
                  <c:v>51.499979400000001</c:v>
                </c:pt>
                <c:pt idx="618">
                  <c:v>51.583312700000114</c:v>
                </c:pt>
                <c:pt idx="619">
                  <c:v>51.666646</c:v>
                </c:pt>
                <c:pt idx="620">
                  <c:v>51.749979300000113</c:v>
                </c:pt>
                <c:pt idx="621">
                  <c:v>51.833312600000063</c:v>
                </c:pt>
                <c:pt idx="622">
                  <c:v>51.916645899999999</c:v>
                </c:pt>
                <c:pt idx="623">
                  <c:v>51.999979200000013</c:v>
                </c:pt>
                <c:pt idx="624">
                  <c:v>52.083312500000012</c:v>
                </c:pt>
                <c:pt idx="625">
                  <c:v>52.166645800000012</c:v>
                </c:pt>
                <c:pt idx="626">
                  <c:v>52.249979100000012</c:v>
                </c:pt>
                <c:pt idx="627">
                  <c:v>52.333312400000011</c:v>
                </c:pt>
                <c:pt idx="628">
                  <c:v>52.416645699999997</c:v>
                </c:pt>
                <c:pt idx="629">
                  <c:v>52.49997900000001</c:v>
                </c:pt>
                <c:pt idx="630">
                  <c:v>52.583312300000159</c:v>
                </c:pt>
                <c:pt idx="631">
                  <c:v>52.666645600000003</c:v>
                </c:pt>
                <c:pt idx="632">
                  <c:v>52.74997890000013</c:v>
                </c:pt>
                <c:pt idx="633">
                  <c:v>52.83331220000013</c:v>
                </c:pt>
                <c:pt idx="634">
                  <c:v>52.916645499999994</c:v>
                </c:pt>
                <c:pt idx="635">
                  <c:v>52.999978800000122</c:v>
                </c:pt>
                <c:pt idx="636">
                  <c:v>53.083312100000114</c:v>
                </c:pt>
                <c:pt idx="637">
                  <c:v>53.1666454</c:v>
                </c:pt>
                <c:pt idx="638">
                  <c:v>53.249978700000113</c:v>
                </c:pt>
                <c:pt idx="639">
                  <c:v>53.333312000000063</c:v>
                </c:pt>
                <c:pt idx="640">
                  <c:v>53.416645299999999</c:v>
                </c:pt>
                <c:pt idx="641">
                  <c:v>53.499978600000013</c:v>
                </c:pt>
                <c:pt idx="642">
                  <c:v>53.583311900000012</c:v>
                </c:pt>
                <c:pt idx="643">
                  <c:v>53.666645200000012</c:v>
                </c:pt>
                <c:pt idx="644">
                  <c:v>53.749978500000012</c:v>
                </c:pt>
                <c:pt idx="645">
                  <c:v>53.833311800000011</c:v>
                </c:pt>
                <c:pt idx="646">
                  <c:v>53.916645099999997</c:v>
                </c:pt>
                <c:pt idx="647">
                  <c:v>53.99997840000001</c:v>
                </c:pt>
                <c:pt idx="648">
                  <c:v>54.083311700000003</c:v>
                </c:pt>
                <c:pt idx="649">
                  <c:v>54.166645000000003</c:v>
                </c:pt>
                <c:pt idx="650">
                  <c:v>54.249978300000137</c:v>
                </c:pt>
                <c:pt idx="651">
                  <c:v>54.333311600000002</c:v>
                </c:pt>
                <c:pt idx="652">
                  <c:v>54.416644899999994</c:v>
                </c:pt>
                <c:pt idx="653">
                  <c:v>54.499978200000122</c:v>
                </c:pt>
                <c:pt idx="654">
                  <c:v>54.583311500000001</c:v>
                </c:pt>
                <c:pt idx="655">
                  <c:v>54.6666448</c:v>
                </c:pt>
                <c:pt idx="656">
                  <c:v>54.749978100000114</c:v>
                </c:pt>
                <c:pt idx="657">
                  <c:v>54.833311400000007</c:v>
                </c:pt>
                <c:pt idx="658">
                  <c:v>54.916644699999885</c:v>
                </c:pt>
                <c:pt idx="659">
                  <c:v>54.999978000000013</c:v>
                </c:pt>
                <c:pt idx="660">
                  <c:v>55.083311300000013</c:v>
                </c:pt>
                <c:pt idx="661">
                  <c:v>55.166644599999998</c:v>
                </c:pt>
                <c:pt idx="662">
                  <c:v>55.249977900000012</c:v>
                </c:pt>
                <c:pt idx="663">
                  <c:v>55.333311200000011</c:v>
                </c:pt>
                <c:pt idx="664">
                  <c:v>55.41664449999984</c:v>
                </c:pt>
                <c:pt idx="665">
                  <c:v>55.499977800000003</c:v>
                </c:pt>
                <c:pt idx="666">
                  <c:v>55.583311100000003</c:v>
                </c:pt>
                <c:pt idx="667">
                  <c:v>55.666644400000003</c:v>
                </c:pt>
                <c:pt idx="668">
                  <c:v>55.749977700000002</c:v>
                </c:pt>
                <c:pt idx="669">
                  <c:v>55.833311000000002</c:v>
                </c:pt>
                <c:pt idx="670">
                  <c:v>55.916644299999994</c:v>
                </c:pt>
                <c:pt idx="671">
                  <c:v>55.999977600000001</c:v>
                </c:pt>
                <c:pt idx="672">
                  <c:v>56.083310900000114</c:v>
                </c:pt>
                <c:pt idx="673">
                  <c:v>56.1666442</c:v>
                </c:pt>
                <c:pt idx="674">
                  <c:v>56.2499775</c:v>
                </c:pt>
                <c:pt idx="675">
                  <c:v>56.333310800000113</c:v>
                </c:pt>
                <c:pt idx="676">
                  <c:v>56.416644099999885</c:v>
                </c:pt>
                <c:pt idx="677">
                  <c:v>56.499977400000006</c:v>
                </c:pt>
                <c:pt idx="678">
                  <c:v>56.583310700000013</c:v>
                </c:pt>
                <c:pt idx="679">
                  <c:v>56.666644000000005</c:v>
                </c:pt>
                <c:pt idx="680">
                  <c:v>56.749977300000012</c:v>
                </c:pt>
                <c:pt idx="681">
                  <c:v>56.833310600000011</c:v>
                </c:pt>
                <c:pt idx="682">
                  <c:v>56.916643899999997</c:v>
                </c:pt>
                <c:pt idx="683">
                  <c:v>56.999977200000011</c:v>
                </c:pt>
                <c:pt idx="684">
                  <c:v>57.083310500000003</c:v>
                </c:pt>
                <c:pt idx="685">
                  <c:v>57.166643800000003</c:v>
                </c:pt>
                <c:pt idx="686">
                  <c:v>57.249977100000002</c:v>
                </c:pt>
                <c:pt idx="687">
                  <c:v>57.333310400000002</c:v>
                </c:pt>
                <c:pt idx="688">
                  <c:v>57.416643699999995</c:v>
                </c:pt>
                <c:pt idx="689">
                  <c:v>57.499977000000001</c:v>
                </c:pt>
                <c:pt idx="690">
                  <c:v>57.583310300000115</c:v>
                </c:pt>
                <c:pt idx="691">
                  <c:v>57.6666436</c:v>
                </c:pt>
                <c:pt idx="692">
                  <c:v>57.749976900000114</c:v>
                </c:pt>
                <c:pt idx="693">
                  <c:v>57.833310200000113</c:v>
                </c:pt>
                <c:pt idx="694">
                  <c:v>57.916643499999886</c:v>
                </c:pt>
                <c:pt idx="695">
                  <c:v>57.999976800000013</c:v>
                </c:pt>
                <c:pt idx="696">
                  <c:v>58.083310100000013</c:v>
                </c:pt>
                <c:pt idx="697">
                  <c:v>58.166643400000005</c:v>
                </c:pt>
                <c:pt idx="698">
                  <c:v>58.249976700000012</c:v>
                </c:pt>
                <c:pt idx="699">
                  <c:v>58.333310000000012</c:v>
                </c:pt>
                <c:pt idx="700">
                  <c:v>58.416643299999997</c:v>
                </c:pt>
                <c:pt idx="701">
                  <c:v>58.499976600000011</c:v>
                </c:pt>
                <c:pt idx="702">
                  <c:v>58.583309900000003</c:v>
                </c:pt>
                <c:pt idx="703">
                  <c:v>58.666643200000003</c:v>
                </c:pt>
                <c:pt idx="704">
                  <c:v>58.749976500000002</c:v>
                </c:pt>
                <c:pt idx="705">
                  <c:v>58.833309800000002</c:v>
                </c:pt>
                <c:pt idx="706">
                  <c:v>58.916643099999995</c:v>
                </c:pt>
                <c:pt idx="707">
                  <c:v>58.999976400000001</c:v>
                </c:pt>
                <c:pt idx="708">
                  <c:v>59.083309700000001</c:v>
                </c:pt>
                <c:pt idx="709">
                  <c:v>59.166643000000001</c:v>
                </c:pt>
                <c:pt idx="710">
                  <c:v>59.249976300000114</c:v>
                </c:pt>
                <c:pt idx="711">
                  <c:v>59.3333096</c:v>
                </c:pt>
                <c:pt idx="712">
                  <c:v>59.416642899999999</c:v>
                </c:pt>
                <c:pt idx="713">
                  <c:v>59.499976200000013</c:v>
                </c:pt>
                <c:pt idx="714">
                  <c:v>59.583309499999999</c:v>
                </c:pt>
                <c:pt idx="715">
                  <c:v>59.666642800000012</c:v>
                </c:pt>
                <c:pt idx="716">
                  <c:v>59.749976100000012</c:v>
                </c:pt>
                <c:pt idx="717">
                  <c:v>59.833309400000005</c:v>
                </c:pt>
                <c:pt idx="718">
                  <c:v>59.916642699999997</c:v>
                </c:pt>
                <c:pt idx="719">
                  <c:v>59.999976000000011</c:v>
                </c:pt>
                <c:pt idx="720">
                  <c:v>60.083309300000003</c:v>
                </c:pt>
                <c:pt idx="721">
                  <c:v>60.166642600000003</c:v>
                </c:pt>
                <c:pt idx="722">
                  <c:v>60.249975900000145</c:v>
                </c:pt>
                <c:pt idx="723">
                  <c:v>60.333309200000002</c:v>
                </c:pt>
                <c:pt idx="724">
                  <c:v>60.416642499999995</c:v>
                </c:pt>
                <c:pt idx="725">
                  <c:v>60.499975800000129</c:v>
                </c:pt>
                <c:pt idx="726">
                  <c:v>60.583309100000001</c:v>
                </c:pt>
                <c:pt idx="727">
                  <c:v>60.666642400000001</c:v>
                </c:pt>
                <c:pt idx="728">
                  <c:v>60.749975700000114</c:v>
                </c:pt>
                <c:pt idx="729">
                  <c:v>60.833309</c:v>
                </c:pt>
                <c:pt idx="730">
                  <c:v>60.916642299999999</c:v>
                </c:pt>
                <c:pt idx="731">
                  <c:v>60.999975600000013</c:v>
                </c:pt>
                <c:pt idx="732">
                  <c:v>61.083308900000013</c:v>
                </c:pt>
                <c:pt idx="733">
                  <c:v>61.166642200000013</c:v>
                </c:pt>
                <c:pt idx="734">
                  <c:v>61.249975500000012</c:v>
                </c:pt>
                <c:pt idx="735">
                  <c:v>61.333308800000012</c:v>
                </c:pt>
                <c:pt idx="736">
                  <c:v>61.416642099999997</c:v>
                </c:pt>
                <c:pt idx="737">
                  <c:v>61.499975400000011</c:v>
                </c:pt>
                <c:pt idx="738">
                  <c:v>61.583308700000003</c:v>
                </c:pt>
                <c:pt idx="739">
                  <c:v>61.666642000000003</c:v>
                </c:pt>
                <c:pt idx="740">
                  <c:v>61.749975300000145</c:v>
                </c:pt>
                <c:pt idx="741">
                  <c:v>61.833308600000002</c:v>
                </c:pt>
                <c:pt idx="742">
                  <c:v>61.916641899999995</c:v>
                </c:pt>
                <c:pt idx="743">
                  <c:v>61.999975200000129</c:v>
                </c:pt>
                <c:pt idx="744">
                  <c:v>62.083308500000001</c:v>
                </c:pt>
                <c:pt idx="745">
                  <c:v>62.166641800000001</c:v>
                </c:pt>
                <c:pt idx="746">
                  <c:v>62.249975100000114</c:v>
                </c:pt>
                <c:pt idx="747">
                  <c:v>62.3333084</c:v>
                </c:pt>
                <c:pt idx="748">
                  <c:v>62.416641699999886</c:v>
                </c:pt>
              </c:numCache>
            </c:numRef>
          </c:xVal>
          <c:yVal>
            <c:numRef>
              <c:f>[JTS.xlsx]Sheet1!$B$2:$B$750</c:f>
              <c:numCache>
                <c:formatCode>0.00E+00</c:formatCode>
                <c:ptCount val="749"/>
                <c:pt idx="0">
                  <c:v>261340</c:v>
                </c:pt>
                <c:pt idx="1">
                  <c:v>768560</c:v>
                </c:pt>
                <c:pt idx="2">
                  <c:v>1212300</c:v>
                </c:pt>
                <c:pt idx="3">
                  <c:v>1546600</c:v>
                </c:pt>
                <c:pt idx="4">
                  <c:v>1788000</c:v>
                </c:pt>
                <c:pt idx="5">
                  <c:v>2021400</c:v>
                </c:pt>
                <c:pt idx="6">
                  <c:v>2275600</c:v>
                </c:pt>
                <c:pt idx="7">
                  <c:v>2539400</c:v>
                </c:pt>
                <c:pt idx="8">
                  <c:v>2813400</c:v>
                </c:pt>
                <c:pt idx="9">
                  <c:v>3095600</c:v>
                </c:pt>
                <c:pt idx="10">
                  <c:v>3374900</c:v>
                </c:pt>
                <c:pt idx="11">
                  <c:v>3650400</c:v>
                </c:pt>
                <c:pt idx="12">
                  <c:v>3919000</c:v>
                </c:pt>
                <c:pt idx="13">
                  <c:v>4171900</c:v>
                </c:pt>
                <c:pt idx="14">
                  <c:v>4417100</c:v>
                </c:pt>
                <c:pt idx="15">
                  <c:v>4661700</c:v>
                </c:pt>
                <c:pt idx="16">
                  <c:v>4907200</c:v>
                </c:pt>
                <c:pt idx="17">
                  <c:v>5153000</c:v>
                </c:pt>
                <c:pt idx="18">
                  <c:v>5399000</c:v>
                </c:pt>
                <c:pt idx="19">
                  <c:v>5644600</c:v>
                </c:pt>
                <c:pt idx="20">
                  <c:v>5889600</c:v>
                </c:pt>
                <c:pt idx="21">
                  <c:v>6134000</c:v>
                </c:pt>
                <c:pt idx="22">
                  <c:v>6377500</c:v>
                </c:pt>
                <c:pt idx="23">
                  <c:v>6619600</c:v>
                </c:pt>
                <c:pt idx="24">
                  <c:v>6860200</c:v>
                </c:pt>
                <c:pt idx="25">
                  <c:v>7100300</c:v>
                </c:pt>
                <c:pt idx="26">
                  <c:v>7340800</c:v>
                </c:pt>
                <c:pt idx="27">
                  <c:v>7580500</c:v>
                </c:pt>
                <c:pt idx="28">
                  <c:v>7818900</c:v>
                </c:pt>
                <c:pt idx="29">
                  <c:v>8055900</c:v>
                </c:pt>
                <c:pt idx="30">
                  <c:v>8291100</c:v>
                </c:pt>
                <c:pt idx="31">
                  <c:v>8526600</c:v>
                </c:pt>
                <c:pt idx="32">
                  <c:v>8763800</c:v>
                </c:pt>
                <c:pt idx="33">
                  <c:v>9001600</c:v>
                </c:pt>
                <c:pt idx="34">
                  <c:v>9239100</c:v>
                </c:pt>
                <c:pt idx="35">
                  <c:v>9476400</c:v>
                </c:pt>
                <c:pt idx="36">
                  <c:v>9713700</c:v>
                </c:pt>
                <c:pt idx="37">
                  <c:v>9951300</c:v>
                </c:pt>
                <c:pt idx="38">
                  <c:v>10189000</c:v>
                </c:pt>
                <c:pt idx="39">
                  <c:v>10427000</c:v>
                </c:pt>
                <c:pt idx="40">
                  <c:v>10664000</c:v>
                </c:pt>
                <c:pt idx="41">
                  <c:v>10902000</c:v>
                </c:pt>
                <c:pt idx="42">
                  <c:v>11140000</c:v>
                </c:pt>
                <c:pt idx="43">
                  <c:v>11377000</c:v>
                </c:pt>
                <c:pt idx="44">
                  <c:v>11614000</c:v>
                </c:pt>
                <c:pt idx="45">
                  <c:v>11852000</c:v>
                </c:pt>
                <c:pt idx="46">
                  <c:v>12089000</c:v>
                </c:pt>
                <c:pt idx="47">
                  <c:v>12326000</c:v>
                </c:pt>
                <c:pt idx="48">
                  <c:v>12563000</c:v>
                </c:pt>
                <c:pt idx="49">
                  <c:v>12800000</c:v>
                </c:pt>
                <c:pt idx="50">
                  <c:v>13036000</c:v>
                </c:pt>
                <c:pt idx="51">
                  <c:v>13273000</c:v>
                </c:pt>
                <c:pt idx="52">
                  <c:v>13510000</c:v>
                </c:pt>
                <c:pt idx="53">
                  <c:v>13747000</c:v>
                </c:pt>
                <c:pt idx="54">
                  <c:v>13985000</c:v>
                </c:pt>
                <c:pt idx="55">
                  <c:v>14222000</c:v>
                </c:pt>
                <c:pt idx="56">
                  <c:v>14460000</c:v>
                </c:pt>
                <c:pt idx="57">
                  <c:v>14699000</c:v>
                </c:pt>
                <c:pt idx="58">
                  <c:v>14938000</c:v>
                </c:pt>
                <c:pt idx="59">
                  <c:v>15177000</c:v>
                </c:pt>
                <c:pt idx="60">
                  <c:v>15417000</c:v>
                </c:pt>
                <c:pt idx="61">
                  <c:v>15658000</c:v>
                </c:pt>
                <c:pt idx="62">
                  <c:v>15899000</c:v>
                </c:pt>
                <c:pt idx="63">
                  <c:v>16141000</c:v>
                </c:pt>
                <c:pt idx="64">
                  <c:v>16384000</c:v>
                </c:pt>
                <c:pt idx="65">
                  <c:v>16627000</c:v>
                </c:pt>
                <c:pt idx="66">
                  <c:v>16872000</c:v>
                </c:pt>
                <c:pt idx="67">
                  <c:v>17117000</c:v>
                </c:pt>
                <c:pt idx="68">
                  <c:v>17363000</c:v>
                </c:pt>
                <c:pt idx="69">
                  <c:v>17611000</c:v>
                </c:pt>
                <c:pt idx="70">
                  <c:v>17859000</c:v>
                </c:pt>
                <c:pt idx="71">
                  <c:v>18108000</c:v>
                </c:pt>
                <c:pt idx="72">
                  <c:v>18359000</c:v>
                </c:pt>
                <c:pt idx="73">
                  <c:v>18611000</c:v>
                </c:pt>
                <c:pt idx="74">
                  <c:v>18863000</c:v>
                </c:pt>
                <c:pt idx="75">
                  <c:v>19117000</c:v>
                </c:pt>
                <c:pt idx="76">
                  <c:v>19371000</c:v>
                </c:pt>
                <c:pt idx="77">
                  <c:v>19626000</c:v>
                </c:pt>
                <c:pt idx="78">
                  <c:v>19882000</c:v>
                </c:pt>
                <c:pt idx="79">
                  <c:v>20140000</c:v>
                </c:pt>
                <c:pt idx="80">
                  <c:v>20399000</c:v>
                </c:pt>
                <c:pt idx="81">
                  <c:v>20661000</c:v>
                </c:pt>
                <c:pt idx="82">
                  <c:v>20925000</c:v>
                </c:pt>
                <c:pt idx="83">
                  <c:v>21191000</c:v>
                </c:pt>
                <c:pt idx="84">
                  <c:v>21460000</c:v>
                </c:pt>
                <c:pt idx="85">
                  <c:v>21730000</c:v>
                </c:pt>
                <c:pt idx="86">
                  <c:v>22003000</c:v>
                </c:pt>
                <c:pt idx="87">
                  <c:v>22278000</c:v>
                </c:pt>
                <c:pt idx="88">
                  <c:v>22557000</c:v>
                </c:pt>
                <c:pt idx="89">
                  <c:v>22839000</c:v>
                </c:pt>
                <c:pt idx="90">
                  <c:v>23125000</c:v>
                </c:pt>
                <c:pt idx="91">
                  <c:v>23415000</c:v>
                </c:pt>
                <c:pt idx="92">
                  <c:v>23708000</c:v>
                </c:pt>
                <c:pt idx="93">
                  <c:v>24004000</c:v>
                </c:pt>
                <c:pt idx="94">
                  <c:v>24305000</c:v>
                </c:pt>
                <c:pt idx="95">
                  <c:v>24608000</c:v>
                </c:pt>
                <c:pt idx="96">
                  <c:v>24916000</c:v>
                </c:pt>
                <c:pt idx="97">
                  <c:v>25227000</c:v>
                </c:pt>
                <c:pt idx="98">
                  <c:v>25542000</c:v>
                </c:pt>
                <c:pt idx="99">
                  <c:v>25860000</c:v>
                </c:pt>
                <c:pt idx="100">
                  <c:v>26182000</c:v>
                </c:pt>
                <c:pt idx="101">
                  <c:v>26509000</c:v>
                </c:pt>
                <c:pt idx="102">
                  <c:v>26840000</c:v>
                </c:pt>
                <c:pt idx="103">
                  <c:v>27175000</c:v>
                </c:pt>
                <c:pt idx="104">
                  <c:v>27516000</c:v>
                </c:pt>
                <c:pt idx="105">
                  <c:v>27862000</c:v>
                </c:pt>
                <c:pt idx="106">
                  <c:v>28214000</c:v>
                </c:pt>
                <c:pt idx="107">
                  <c:v>28572000</c:v>
                </c:pt>
                <c:pt idx="108">
                  <c:v>28936000</c:v>
                </c:pt>
                <c:pt idx="109">
                  <c:v>29306000</c:v>
                </c:pt>
                <c:pt idx="110">
                  <c:v>29683000</c:v>
                </c:pt>
                <c:pt idx="111">
                  <c:v>30066000</c:v>
                </c:pt>
                <c:pt idx="112">
                  <c:v>30456000</c:v>
                </c:pt>
                <c:pt idx="113">
                  <c:v>30854000</c:v>
                </c:pt>
                <c:pt idx="114">
                  <c:v>31259000</c:v>
                </c:pt>
                <c:pt idx="115">
                  <c:v>31671000</c:v>
                </c:pt>
                <c:pt idx="116">
                  <c:v>32091000</c:v>
                </c:pt>
                <c:pt idx="117">
                  <c:v>32520000</c:v>
                </c:pt>
                <c:pt idx="118">
                  <c:v>32957000</c:v>
                </c:pt>
                <c:pt idx="119">
                  <c:v>33403000</c:v>
                </c:pt>
                <c:pt idx="120">
                  <c:v>33858000</c:v>
                </c:pt>
                <c:pt idx="121">
                  <c:v>34322000</c:v>
                </c:pt>
                <c:pt idx="122">
                  <c:v>34797000</c:v>
                </c:pt>
                <c:pt idx="123">
                  <c:v>35283000</c:v>
                </c:pt>
                <c:pt idx="124">
                  <c:v>35780000</c:v>
                </c:pt>
                <c:pt idx="125">
                  <c:v>36289000</c:v>
                </c:pt>
                <c:pt idx="126">
                  <c:v>36810000</c:v>
                </c:pt>
                <c:pt idx="127">
                  <c:v>37345000</c:v>
                </c:pt>
                <c:pt idx="128">
                  <c:v>37895000</c:v>
                </c:pt>
                <c:pt idx="129">
                  <c:v>38459000</c:v>
                </c:pt>
                <c:pt idx="130">
                  <c:v>39040000</c:v>
                </c:pt>
                <c:pt idx="131">
                  <c:v>39639000</c:v>
                </c:pt>
                <c:pt idx="132">
                  <c:v>40257000</c:v>
                </c:pt>
                <c:pt idx="133">
                  <c:v>40895000</c:v>
                </c:pt>
                <c:pt idx="134">
                  <c:v>41555000</c:v>
                </c:pt>
                <c:pt idx="135">
                  <c:v>42239000</c:v>
                </c:pt>
                <c:pt idx="136">
                  <c:v>42950000</c:v>
                </c:pt>
                <c:pt idx="137">
                  <c:v>43690000</c:v>
                </c:pt>
                <c:pt idx="138">
                  <c:v>44461000</c:v>
                </c:pt>
                <c:pt idx="139">
                  <c:v>45268000</c:v>
                </c:pt>
                <c:pt idx="140">
                  <c:v>46115000</c:v>
                </c:pt>
                <c:pt idx="141">
                  <c:v>47007000</c:v>
                </c:pt>
                <c:pt idx="142">
                  <c:v>47953000</c:v>
                </c:pt>
                <c:pt idx="143">
                  <c:v>48950000</c:v>
                </c:pt>
                <c:pt idx="144">
                  <c:v>50066000</c:v>
                </c:pt>
                <c:pt idx="145">
                  <c:v>51146000</c:v>
                </c:pt>
                <c:pt idx="146">
                  <c:v>52927000</c:v>
                </c:pt>
                <c:pt idx="147">
                  <c:v>51816000</c:v>
                </c:pt>
                <c:pt idx="148">
                  <c:v>55191000</c:v>
                </c:pt>
                <c:pt idx="149">
                  <c:v>61588000</c:v>
                </c:pt>
                <c:pt idx="150">
                  <c:v>63162000</c:v>
                </c:pt>
                <c:pt idx="151">
                  <c:v>62607000</c:v>
                </c:pt>
                <c:pt idx="152">
                  <c:v>66138000</c:v>
                </c:pt>
                <c:pt idx="153">
                  <c:v>66653000</c:v>
                </c:pt>
                <c:pt idx="154">
                  <c:v>67593000</c:v>
                </c:pt>
                <c:pt idx="155">
                  <c:v>68351000</c:v>
                </c:pt>
                <c:pt idx="156">
                  <c:v>69101000</c:v>
                </c:pt>
                <c:pt idx="157">
                  <c:v>69798000</c:v>
                </c:pt>
                <c:pt idx="158">
                  <c:v>70462000</c:v>
                </c:pt>
                <c:pt idx="159">
                  <c:v>71095000</c:v>
                </c:pt>
                <c:pt idx="160">
                  <c:v>71701000</c:v>
                </c:pt>
                <c:pt idx="161">
                  <c:v>72283000</c:v>
                </c:pt>
                <c:pt idx="162">
                  <c:v>72845000</c:v>
                </c:pt>
                <c:pt idx="163">
                  <c:v>73389000</c:v>
                </c:pt>
                <c:pt idx="164">
                  <c:v>73916000</c:v>
                </c:pt>
                <c:pt idx="165">
                  <c:v>74429000</c:v>
                </c:pt>
                <c:pt idx="166">
                  <c:v>74928000</c:v>
                </c:pt>
                <c:pt idx="167">
                  <c:v>75415000</c:v>
                </c:pt>
                <c:pt idx="168">
                  <c:v>75890000</c:v>
                </c:pt>
                <c:pt idx="169">
                  <c:v>76355000</c:v>
                </c:pt>
                <c:pt idx="170">
                  <c:v>76811000</c:v>
                </c:pt>
                <c:pt idx="171">
                  <c:v>77257000</c:v>
                </c:pt>
                <c:pt idx="172">
                  <c:v>77696000</c:v>
                </c:pt>
                <c:pt idx="173">
                  <c:v>78126000</c:v>
                </c:pt>
                <c:pt idx="174">
                  <c:v>78549000</c:v>
                </c:pt>
                <c:pt idx="175">
                  <c:v>78965000</c:v>
                </c:pt>
                <c:pt idx="176">
                  <c:v>79374000</c:v>
                </c:pt>
                <c:pt idx="177">
                  <c:v>79776000</c:v>
                </c:pt>
                <c:pt idx="178">
                  <c:v>80172000</c:v>
                </c:pt>
                <c:pt idx="179">
                  <c:v>80561000</c:v>
                </c:pt>
                <c:pt idx="180">
                  <c:v>80945000</c:v>
                </c:pt>
                <c:pt idx="181">
                  <c:v>81323000</c:v>
                </c:pt>
                <c:pt idx="182">
                  <c:v>81695000</c:v>
                </c:pt>
                <c:pt idx="183">
                  <c:v>82061000</c:v>
                </c:pt>
                <c:pt idx="184">
                  <c:v>82422000</c:v>
                </c:pt>
                <c:pt idx="185">
                  <c:v>82777000</c:v>
                </c:pt>
                <c:pt idx="186">
                  <c:v>83128000</c:v>
                </c:pt>
                <c:pt idx="187">
                  <c:v>83473000</c:v>
                </c:pt>
                <c:pt idx="188">
                  <c:v>83813000</c:v>
                </c:pt>
                <c:pt idx="189">
                  <c:v>84149000</c:v>
                </c:pt>
                <c:pt idx="190">
                  <c:v>84480000</c:v>
                </c:pt>
                <c:pt idx="191">
                  <c:v>84807000</c:v>
                </c:pt>
                <c:pt idx="192">
                  <c:v>85129000</c:v>
                </c:pt>
                <c:pt idx="193">
                  <c:v>85448000</c:v>
                </c:pt>
                <c:pt idx="194">
                  <c:v>85762000</c:v>
                </c:pt>
                <c:pt idx="195">
                  <c:v>86073000</c:v>
                </c:pt>
                <c:pt idx="196">
                  <c:v>86380000</c:v>
                </c:pt>
                <c:pt idx="197">
                  <c:v>86684000</c:v>
                </c:pt>
                <c:pt idx="198">
                  <c:v>86984000</c:v>
                </c:pt>
                <c:pt idx="199">
                  <c:v>87281000</c:v>
                </c:pt>
                <c:pt idx="200">
                  <c:v>87575000</c:v>
                </c:pt>
                <c:pt idx="201">
                  <c:v>87866000</c:v>
                </c:pt>
                <c:pt idx="202">
                  <c:v>88155000</c:v>
                </c:pt>
                <c:pt idx="203">
                  <c:v>88440000</c:v>
                </c:pt>
                <c:pt idx="204">
                  <c:v>88723000</c:v>
                </c:pt>
                <c:pt idx="205">
                  <c:v>89003000</c:v>
                </c:pt>
                <c:pt idx="206">
                  <c:v>89281000</c:v>
                </c:pt>
                <c:pt idx="207">
                  <c:v>89557000</c:v>
                </c:pt>
                <c:pt idx="208">
                  <c:v>89830000</c:v>
                </c:pt>
                <c:pt idx="209">
                  <c:v>90102000</c:v>
                </c:pt>
                <c:pt idx="210">
                  <c:v>90371000</c:v>
                </c:pt>
                <c:pt idx="211">
                  <c:v>90638000</c:v>
                </c:pt>
                <c:pt idx="212">
                  <c:v>90903000</c:v>
                </c:pt>
                <c:pt idx="213">
                  <c:v>91166000</c:v>
                </c:pt>
                <c:pt idx="214">
                  <c:v>91427000</c:v>
                </c:pt>
                <c:pt idx="215">
                  <c:v>91686000</c:v>
                </c:pt>
                <c:pt idx="216">
                  <c:v>91942000</c:v>
                </c:pt>
                <c:pt idx="217">
                  <c:v>92196000</c:v>
                </c:pt>
                <c:pt idx="218">
                  <c:v>92449000</c:v>
                </c:pt>
                <c:pt idx="219">
                  <c:v>92699000</c:v>
                </c:pt>
                <c:pt idx="220">
                  <c:v>92946000</c:v>
                </c:pt>
                <c:pt idx="221">
                  <c:v>93192000</c:v>
                </c:pt>
                <c:pt idx="222">
                  <c:v>93435000</c:v>
                </c:pt>
                <c:pt idx="223">
                  <c:v>93676000</c:v>
                </c:pt>
                <c:pt idx="224">
                  <c:v>93915000</c:v>
                </c:pt>
                <c:pt idx="225">
                  <c:v>94151000</c:v>
                </c:pt>
                <c:pt idx="226">
                  <c:v>94385000</c:v>
                </c:pt>
                <c:pt idx="227">
                  <c:v>94617000</c:v>
                </c:pt>
                <c:pt idx="228">
                  <c:v>94846000</c:v>
                </c:pt>
                <c:pt idx="229">
                  <c:v>95073000</c:v>
                </c:pt>
                <c:pt idx="230">
                  <c:v>95298000</c:v>
                </c:pt>
                <c:pt idx="231">
                  <c:v>95520000</c:v>
                </c:pt>
                <c:pt idx="232">
                  <c:v>95740000</c:v>
                </c:pt>
                <c:pt idx="233">
                  <c:v>95958000</c:v>
                </c:pt>
                <c:pt idx="234">
                  <c:v>96173000</c:v>
                </c:pt>
                <c:pt idx="235">
                  <c:v>96387000</c:v>
                </c:pt>
                <c:pt idx="236">
                  <c:v>96598000</c:v>
                </c:pt>
                <c:pt idx="237">
                  <c:v>96807000</c:v>
                </c:pt>
                <c:pt idx="238">
                  <c:v>97014000</c:v>
                </c:pt>
                <c:pt idx="239">
                  <c:v>97219000</c:v>
                </c:pt>
                <c:pt idx="240">
                  <c:v>97422000</c:v>
                </c:pt>
                <c:pt idx="241">
                  <c:v>97623000</c:v>
                </c:pt>
                <c:pt idx="242">
                  <c:v>97822000</c:v>
                </c:pt>
                <c:pt idx="243">
                  <c:v>98019000</c:v>
                </c:pt>
                <c:pt idx="244">
                  <c:v>98215000</c:v>
                </c:pt>
                <c:pt idx="245">
                  <c:v>98408000</c:v>
                </c:pt>
                <c:pt idx="246">
                  <c:v>98600000</c:v>
                </c:pt>
                <c:pt idx="247">
                  <c:v>98790000</c:v>
                </c:pt>
                <c:pt idx="248">
                  <c:v>98979000</c:v>
                </c:pt>
                <c:pt idx="249">
                  <c:v>99165000</c:v>
                </c:pt>
                <c:pt idx="250">
                  <c:v>99350000</c:v>
                </c:pt>
                <c:pt idx="251">
                  <c:v>99534000</c:v>
                </c:pt>
                <c:pt idx="252">
                  <c:v>99715000</c:v>
                </c:pt>
                <c:pt idx="253">
                  <c:v>99895000</c:v>
                </c:pt>
                <c:pt idx="254">
                  <c:v>100070000</c:v>
                </c:pt>
                <c:pt idx="255">
                  <c:v>100250000</c:v>
                </c:pt>
                <c:pt idx="256">
                  <c:v>100430000</c:v>
                </c:pt>
                <c:pt idx="257">
                  <c:v>100600000</c:v>
                </c:pt>
                <c:pt idx="258">
                  <c:v>100770000</c:v>
                </c:pt>
                <c:pt idx="259">
                  <c:v>100940000</c:v>
                </c:pt>
                <c:pt idx="260">
                  <c:v>101110000</c:v>
                </c:pt>
                <c:pt idx="261">
                  <c:v>101280000</c:v>
                </c:pt>
                <c:pt idx="262">
                  <c:v>101450000</c:v>
                </c:pt>
                <c:pt idx="263">
                  <c:v>101610000</c:v>
                </c:pt>
                <c:pt idx="264">
                  <c:v>101780000</c:v>
                </c:pt>
                <c:pt idx="265">
                  <c:v>101940000</c:v>
                </c:pt>
                <c:pt idx="266">
                  <c:v>102100000</c:v>
                </c:pt>
                <c:pt idx="267">
                  <c:v>102260000</c:v>
                </c:pt>
                <c:pt idx="268">
                  <c:v>102420000</c:v>
                </c:pt>
                <c:pt idx="269">
                  <c:v>102570000</c:v>
                </c:pt>
                <c:pt idx="270">
                  <c:v>102730000</c:v>
                </c:pt>
                <c:pt idx="271">
                  <c:v>102880000</c:v>
                </c:pt>
                <c:pt idx="272">
                  <c:v>103030000</c:v>
                </c:pt>
                <c:pt idx="273">
                  <c:v>103190000</c:v>
                </c:pt>
                <c:pt idx="274">
                  <c:v>103340000</c:v>
                </c:pt>
                <c:pt idx="275">
                  <c:v>103490000</c:v>
                </c:pt>
                <c:pt idx="276">
                  <c:v>103630000</c:v>
                </c:pt>
                <c:pt idx="277">
                  <c:v>103780000</c:v>
                </c:pt>
                <c:pt idx="278">
                  <c:v>103920000</c:v>
                </c:pt>
                <c:pt idx="279">
                  <c:v>104070000</c:v>
                </c:pt>
                <c:pt idx="280">
                  <c:v>104210000</c:v>
                </c:pt>
                <c:pt idx="281">
                  <c:v>104350000</c:v>
                </c:pt>
                <c:pt idx="282">
                  <c:v>104490000</c:v>
                </c:pt>
                <c:pt idx="283">
                  <c:v>104630000</c:v>
                </c:pt>
                <c:pt idx="284">
                  <c:v>104770000</c:v>
                </c:pt>
                <c:pt idx="285">
                  <c:v>104910000</c:v>
                </c:pt>
                <c:pt idx="286">
                  <c:v>105040000</c:v>
                </c:pt>
                <c:pt idx="287">
                  <c:v>105180000</c:v>
                </c:pt>
                <c:pt idx="288">
                  <c:v>105310000</c:v>
                </c:pt>
                <c:pt idx="289">
                  <c:v>105440000</c:v>
                </c:pt>
                <c:pt idx="290">
                  <c:v>105580000</c:v>
                </c:pt>
                <c:pt idx="291">
                  <c:v>105710000</c:v>
                </c:pt>
                <c:pt idx="292">
                  <c:v>105840000</c:v>
                </c:pt>
                <c:pt idx="293">
                  <c:v>105960000</c:v>
                </c:pt>
                <c:pt idx="294">
                  <c:v>106090000</c:v>
                </c:pt>
                <c:pt idx="295">
                  <c:v>106220000</c:v>
                </c:pt>
                <c:pt idx="296">
                  <c:v>106340000</c:v>
                </c:pt>
                <c:pt idx="297">
                  <c:v>106470000</c:v>
                </c:pt>
                <c:pt idx="298">
                  <c:v>106590000</c:v>
                </c:pt>
                <c:pt idx="299">
                  <c:v>106710000</c:v>
                </c:pt>
                <c:pt idx="300">
                  <c:v>106830000</c:v>
                </c:pt>
                <c:pt idx="301">
                  <c:v>106950000</c:v>
                </c:pt>
                <c:pt idx="302">
                  <c:v>107070000</c:v>
                </c:pt>
                <c:pt idx="303">
                  <c:v>107190000</c:v>
                </c:pt>
                <c:pt idx="304">
                  <c:v>107310000</c:v>
                </c:pt>
                <c:pt idx="305">
                  <c:v>107420000</c:v>
                </c:pt>
                <c:pt idx="306">
                  <c:v>107540000</c:v>
                </c:pt>
                <c:pt idx="307">
                  <c:v>107650000</c:v>
                </c:pt>
                <c:pt idx="308">
                  <c:v>107770000</c:v>
                </c:pt>
                <c:pt idx="309">
                  <c:v>107880000</c:v>
                </c:pt>
                <c:pt idx="310">
                  <c:v>107990000</c:v>
                </c:pt>
                <c:pt idx="311">
                  <c:v>108100000</c:v>
                </c:pt>
                <c:pt idx="312">
                  <c:v>108210000</c:v>
                </c:pt>
                <c:pt idx="313">
                  <c:v>108320000</c:v>
                </c:pt>
                <c:pt idx="314">
                  <c:v>108430000</c:v>
                </c:pt>
                <c:pt idx="315">
                  <c:v>108540000</c:v>
                </c:pt>
                <c:pt idx="316">
                  <c:v>108640000</c:v>
                </c:pt>
                <c:pt idx="317">
                  <c:v>108750000</c:v>
                </c:pt>
                <c:pt idx="318">
                  <c:v>108850000</c:v>
                </c:pt>
                <c:pt idx="319">
                  <c:v>108960000</c:v>
                </c:pt>
                <c:pt idx="320">
                  <c:v>109060000</c:v>
                </c:pt>
                <c:pt idx="321">
                  <c:v>109160000</c:v>
                </c:pt>
                <c:pt idx="322">
                  <c:v>109260000</c:v>
                </c:pt>
                <c:pt idx="323">
                  <c:v>109370000</c:v>
                </c:pt>
                <c:pt idx="324">
                  <c:v>109470000</c:v>
                </c:pt>
                <c:pt idx="325">
                  <c:v>109560000</c:v>
                </c:pt>
                <c:pt idx="326">
                  <c:v>109660000</c:v>
                </c:pt>
                <c:pt idx="327">
                  <c:v>109760000</c:v>
                </c:pt>
                <c:pt idx="328">
                  <c:v>109860000</c:v>
                </c:pt>
                <c:pt idx="329">
                  <c:v>109950000</c:v>
                </c:pt>
                <c:pt idx="330">
                  <c:v>110050000</c:v>
                </c:pt>
                <c:pt idx="331">
                  <c:v>110140000</c:v>
                </c:pt>
                <c:pt idx="332">
                  <c:v>110240000</c:v>
                </c:pt>
                <c:pt idx="333">
                  <c:v>110330000</c:v>
                </c:pt>
                <c:pt idx="334">
                  <c:v>110420000</c:v>
                </c:pt>
                <c:pt idx="335">
                  <c:v>110510000</c:v>
                </c:pt>
                <c:pt idx="336">
                  <c:v>110600000</c:v>
                </c:pt>
                <c:pt idx="337">
                  <c:v>110690000</c:v>
                </c:pt>
                <c:pt idx="338">
                  <c:v>110780000</c:v>
                </c:pt>
                <c:pt idx="339">
                  <c:v>110870000</c:v>
                </c:pt>
                <c:pt idx="340">
                  <c:v>110960000</c:v>
                </c:pt>
                <c:pt idx="341">
                  <c:v>111040000</c:v>
                </c:pt>
                <c:pt idx="342">
                  <c:v>111130000</c:v>
                </c:pt>
                <c:pt idx="343">
                  <c:v>111220000</c:v>
                </c:pt>
                <c:pt idx="344">
                  <c:v>111300000</c:v>
                </c:pt>
                <c:pt idx="345">
                  <c:v>111390000</c:v>
                </c:pt>
                <c:pt idx="346">
                  <c:v>111470000</c:v>
                </c:pt>
                <c:pt idx="347">
                  <c:v>111550000</c:v>
                </c:pt>
                <c:pt idx="348">
                  <c:v>111630000</c:v>
                </c:pt>
                <c:pt idx="349">
                  <c:v>111720000</c:v>
                </c:pt>
                <c:pt idx="350">
                  <c:v>111800000</c:v>
                </c:pt>
                <c:pt idx="351">
                  <c:v>111880000</c:v>
                </c:pt>
                <c:pt idx="352">
                  <c:v>111960000</c:v>
                </c:pt>
                <c:pt idx="353">
                  <c:v>112040000</c:v>
                </c:pt>
                <c:pt idx="354">
                  <c:v>112120000</c:v>
                </c:pt>
                <c:pt idx="355">
                  <c:v>112190000</c:v>
                </c:pt>
                <c:pt idx="356">
                  <c:v>112270000</c:v>
                </c:pt>
                <c:pt idx="357">
                  <c:v>112350000</c:v>
                </c:pt>
                <c:pt idx="358">
                  <c:v>112420000</c:v>
                </c:pt>
                <c:pt idx="359">
                  <c:v>112500000</c:v>
                </c:pt>
                <c:pt idx="360">
                  <c:v>112570000</c:v>
                </c:pt>
                <c:pt idx="361">
                  <c:v>112650000</c:v>
                </c:pt>
                <c:pt idx="362">
                  <c:v>112720000</c:v>
                </c:pt>
                <c:pt idx="363">
                  <c:v>112790000</c:v>
                </c:pt>
                <c:pt idx="364">
                  <c:v>112870000</c:v>
                </c:pt>
                <c:pt idx="365">
                  <c:v>112940000</c:v>
                </c:pt>
                <c:pt idx="366">
                  <c:v>113010000</c:v>
                </c:pt>
                <c:pt idx="367">
                  <c:v>113080000</c:v>
                </c:pt>
                <c:pt idx="368">
                  <c:v>113150000</c:v>
                </c:pt>
                <c:pt idx="369">
                  <c:v>113220000</c:v>
                </c:pt>
                <c:pt idx="370">
                  <c:v>113290000</c:v>
                </c:pt>
                <c:pt idx="371">
                  <c:v>113360000</c:v>
                </c:pt>
                <c:pt idx="372">
                  <c:v>113430000</c:v>
                </c:pt>
                <c:pt idx="373">
                  <c:v>113500000</c:v>
                </c:pt>
                <c:pt idx="374">
                  <c:v>113560000</c:v>
                </c:pt>
                <c:pt idx="375">
                  <c:v>113630000</c:v>
                </c:pt>
                <c:pt idx="376">
                  <c:v>113700000</c:v>
                </c:pt>
                <c:pt idx="377">
                  <c:v>113760000</c:v>
                </c:pt>
                <c:pt idx="378">
                  <c:v>113830000</c:v>
                </c:pt>
                <c:pt idx="379">
                  <c:v>113890000</c:v>
                </c:pt>
                <c:pt idx="380">
                  <c:v>113960000</c:v>
                </c:pt>
                <c:pt idx="381">
                  <c:v>114020000</c:v>
                </c:pt>
                <c:pt idx="382">
                  <c:v>114080000</c:v>
                </c:pt>
                <c:pt idx="383">
                  <c:v>114150000</c:v>
                </c:pt>
                <c:pt idx="384">
                  <c:v>114210000</c:v>
                </c:pt>
                <c:pt idx="385">
                  <c:v>114270000</c:v>
                </c:pt>
                <c:pt idx="386">
                  <c:v>114330000</c:v>
                </c:pt>
                <c:pt idx="387">
                  <c:v>114390000</c:v>
                </c:pt>
                <c:pt idx="388">
                  <c:v>114450000</c:v>
                </c:pt>
                <c:pt idx="389">
                  <c:v>114510000</c:v>
                </c:pt>
                <c:pt idx="390">
                  <c:v>114570000</c:v>
                </c:pt>
                <c:pt idx="391">
                  <c:v>114630000</c:v>
                </c:pt>
                <c:pt idx="392">
                  <c:v>114690000</c:v>
                </c:pt>
                <c:pt idx="393">
                  <c:v>114750000</c:v>
                </c:pt>
                <c:pt idx="394">
                  <c:v>114810000</c:v>
                </c:pt>
                <c:pt idx="395">
                  <c:v>114860000</c:v>
                </c:pt>
                <c:pt idx="396">
                  <c:v>114920000</c:v>
                </c:pt>
                <c:pt idx="397">
                  <c:v>114980000</c:v>
                </c:pt>
                <c:pt idx="398">
                  <c:v>115030000</c:v>
                </c:pt>
                <c:pt idx="399">
                  <c:v>115090000</c:v>
                </c:pt>
                <c:pt idx="400">
                  <c:v>115140000</c:v>
                </c:pt>
                <c:pt idx="401">
                  <c:v>115200000</c:v>
                </c:pt>
                <c:pt idx="402">
                  <c:v>115250000</c:v>
                </c:pt>
                <c:pt idx="403">
                  <c:v>115310000</c:v>
                </c:pt>
                <c:pt idx="404">
                  <c:v>115360000</c:v>
                </c:pt>
                <c:pt idx="405">
                  <c:v>115410000</c:v>
                </c:pt>
                <c:pt idx="406">
                  <c:v>115470000</c:v>
                </c:pt>
                <c:pt idx="407">
                  <c:v>115520000</c:v>
                </c:pt>
                <c:pt idx="408">
                  <c:v>115570000</c:v>
                </c:pt>
                <c:pt idx="409">
                  <c:v>115620000</c:v>
                </c:pt>
                <c:pt idx="410">
                  <c:v>115670000</c:v>
                </c:pt>
                <c:pt idx="411">
                  <c:v>115730000</c:v>
                </c:pt>
                <c:pt idx="412">
                  <c:v>115780000</c:v>
                </c:pt>
                <c:pt idx="413">
                  <c:v>115830000</c:v>
                </c:pt>
                <c:pt idx="414">
                  <c:v>115880000</c:v>
                </c:pt>
                <c:pt idx="415">
                  <c:v>115930000</c:v>
                </c:pt>
                <c:pt idx="416">
                  <c:v>115970000</c:v>
                </c:pt>
                <c:pt idx="417">
                  <c:v>116020000</c:v>
                </c:pt>
                <c:pt idx="418">
                  <c:v>116070000</c:v>
                </c:pt>
                <c:pt idx="419">
                  <c:v>116120000</c:v>
                </c:pt>
                <c:pt idx="420">
                  <c:v>116170000</c:v>
                </c:pt>
                <c:pt idx="421">
                  <c:v>116210000</c:v>
                </c:pt>
                <c:pt idx="422">
                  <c:v>116260000</c:v>
                </c:pt>
                <c:pt idx="423">
                  <c:v>116310000</c:v>
                </c:pt>
                <c:pt idx="424">
                  <c:v>116350000</c:v>
                </c:pt>
                <c:pt idx="425">
                  <c:v>116400000</c:v>
                </c:pt>
                <c:pt idx="426">
                  <c:v>116450000</c:v>
                </c:pt>
                <c:pt idx="427">
                  <c:v>116490000</c:v>
                </c:pt>
                <c:pt idx="428">
                  <c:v>116540000</c:v>
                </c:pt>
                <c:pt idx="429">
                  <c:v>116580000</c:v>
                </c:pt>
                <c:pt idx="430">
                  <c:v>116630000</c:v>
                </c:pt>
                <c:pt idx="431">
                  <c:v>116670000</c:v>
                </c:pt>
                <c:pt idx="432">
                  <c:v>116710000</c:v>
                </c:pt>
                <c:pt idx="433">
                  <c:v>116760000</c:v>
                </c:pt>
                <c:pt idx="434">
                  <c:v>116800000</c:v>
                </c:pt>
                <c:pt idx="435">
                  <c:v>116840000</c:v>
                </c:pt>
                <c:pt idx="436">
                  <c:v>116890000</c:v>
                </c:pt>
                <c:pt idx="437">
                  <c:v>116930000</c:v>
                </c:pt>
                <c:pt idx="438">
                  <c:v>116970000</c:v>
                </c:pt>
                <c:pt idx="439">
                  <c:v>117010000</c:v>
                </c:pt>
                <c:pt idx="440">
                  <c:v>117050000</c:v>
                </c:pt>
                <c:pt idx="441">
                  <c:v>117090000</c:v>
                </c:pt>
                <c:pt idx="442">
                  <c:v>117130000</c:v>
                </c:pt>
                <c:pt idx="443">
                  <c:v>117170000</c:v>
                </c:pt>
                <c:pt idx="444">
                  <c:v>117210000</c:v>
                </c:pt>
                <c:pt idx="445">
                  <c:v>117250000</c:v>
                </c:pt>
                <c:pt idx="446">
                  <c:v>117290000</c:v>
                </c:pt>
                <c:pt idx="447">
                  <c:v>117330000</c:v>
                </c:pt>
                <c:pt idx="448">
                  <c:v>117370000</c:v>
                </c:pt>
                <c:pt idx="449">
                  <c:v>117410000</c:v>
                </c:pt>
                <c:pt idx="450">
                  <c:v>117450000</c:v>
                </c:pt>
                <c:pt idx="451">
                  <c:v>117490000</c:v>
                </c:pt>
                <c:pt idx="452">
                  <c:v>117520000</c:v>
                </c:pt>
                <c:pt idx="453">
                  <c:v>117560000</c:v>
                </c:pt>
                <c:pt idx="454">
                  <c:v>117600000</c:v>
                </c:pt>
                <c:pt idx="455">
                  <c:v>117640000</c:v>
                </c:pt>
                <c:pt idx="456">
                  <c:v>117670000</c:v>
                </c:pt>
                <c:pt idx="457">
                  <c:v>117710000</c:v>
                </c:pt>
                <c:pt idx="458">
                  <c:v>117750000</c:v>
                </c:pt>
                <c:pt idx="459">
                  <c:v>117780000</c:v>
                </c:pt>
                <c:pt idx="460">
                  <c:v>117820000</c:v>
                </c:pt>
                <c:pt idx="461">
                  <c:v>117850000</c:v>
                </c:pt>
                <c:pt idx="462">
                  <c:v>117890000</c:v>
                </c:pt>
                <c:pt idx="463">
                  <c:v>117920000</c:v>
                </c:pt>
                <c:pt idx="464">
                  <c:v>117960000</c:v>
                </c:pt>
                <c:pt idx="465">
                  <c:v>117990000</c:v>
                </c:pt>
                <c:pt idx="466">
                  <c:v>118030000</c:v>
                </c:pt>
                <c:pt idx="467">
                  <c:v>118060000</c:v>
                </c:pt>
                <c:pt idx="468">
                  <c:v>118090000</c:v>
                </c:pt>
                <c:pt idx="469">
                  <c:v>118130000</c:v>
                </c:pt>
                <c:pt idx="470">
                  <c:v>118160000</c:v>
                </c:pt>
                <c:pt idx="471">
                  <c:v>118190000</c:v>
                </c:pt>
                <c:pt idx="472">
                  <c:v>118230000</c:v>
                </c:pt>
                <c:pt idx="473">
                  <c:v>118260000</c:v>
                </c:pt>
                <c:pt idx="474">
                  <c:v>118290000</c:v>
                </c:pt>
                <c:pt idx="475">
                  <c:v>118320000</c:v>
                </c:pt>
                <c:pt idx="476">
                  <c:v>118360000</c:v>
                </c:pt>
                <c:pt idx="477">
                  <c:v>118390000</c:v>
                </c:pt>
                <c:pt idx="478">
                  <c:v>118420000</c:v>
                </c:pt>
                <c:pt idx="479">
                  <c:v>118450000</c:v>
                </c:pt>
                <c:pt idx="480">
                  <c:v>118480000</c:v>
                </c:pt>
                <c:pt idx="481">
                  <c:v>118510000</c:v>
                </c:pt>
                <c:pt idx="482">
                  <c:v>118540000</c:v>
                </c:pt>
                <c:pt idx="483">
                  <c:v>118570000</c:v>
                </c:pt>
                <c:pt idx="484">
                  <c:v>118600000</c:v>
                </c:pt>
                <c:pt idx="485">
                  <c:v>118630000</c:v>
                </c:pt>
                <c:pt idx="486">
                  <c:v>118660000</c:v>
                </c:pt>
                <c:pt idx="487">
                  <c:v>118690000</c:v>
                </c:pt>
                <c:pt idx="488">
                  <c:v>118720000</c:v>
                </c:pt>
                <c:pt idx="489">
                  <c:v>118750000</c:v>
                </c:pt>
                <c:pt idx="490">
                  <c:v>118780000</c:v>
                </c:pt>
                <c:pt idx="491">
                  <c:v>118810000</c:v>
                </c:pt>
                <c:pt idx="492">
                  <c:v>118840000</c:v>
                </c:pt>
                <c:pt idx="493">
                  <c:v>118870000</c:v>
                </c:pt>
                <c:pt idx="494">
                  <c:v>118890000</c:v>
                </c:pt>
                <c:pt idx="495">
                  <c:v>118920000</c:v>
                </c:pt>
                <c:pt idx="496">
                  <c:v>118950000</c:v>
                </c:pt>
                <c:pt idx="497">
                  <c:v>118980000</c:v>
                </c:pt>
                <c:pt idx="498">
                  <c:v>119010000</c:v>
                </c:pt>
                <c:pt idx="499">
                  <c:v>119030000</c:v>
                </c:pt>
                <c:pt idx="500">
                  <c:v>119060000</c:v>
                </c:pt>
                <c:pt idx="501">
                  <c:v>119090000</c:v>
                </c:pt>
                <c:pt idx="502">
                  <c:v>119110000</c:v>
                </c:pt>
                <c:pt idx="503">
                  <c:v>119140000</c:v>
                </c:pt>
                <c:pt idx="504">
                  <c:v>119170000</c:v>
                </c:pt>
                <c:pt idx="505">
                  <c:v>119190000</c:v>
                </c:pt>
                <c:pt idx="506">
                  <c:v>119220000</c:v>
                </c:pt>
                <c:pt idx="507">
                  <c:v>119240000</c:v>
                </c:pt>
                <c:pt idx="508">
                  <c:v>119270000</c:v>
                </c:pt>
                <c:pt idx="509">
                  <c:v>119290000</c:v>
                </c:pt>
                <c:pt idx="510">
                  <c:v>119320000</c:v>
                </c:pt>
                <c:pt idx="511">
                  <c:v>119340000</c:v>
                </c:pt>
                <c:pt idx="512">
                  <c:v>119370000</c:v>
                </c:pt>
                <c:pt idx="513">
                  <c:v>119390000</c:v>
                </c:pt>
                <c:pt idx="514">
                  <c:v>119420000</c:v>
                </c:pt>
                <c:pt idx="515">
                  <c:v>119440000</c:v>
                </c:pt>
                <c:pt idx="516">
                  <c:v>119470000</c:v>
                </c:pt>
                <c:pt idx="517">
                  <c:v>119490000</c:v>
                </c:pt>
                <c:pt idx="518">
                  <c:v>119510000</c:v>
                </c:pt>
                <c:pt idx="519">
                  <c:v>119540000</c:v>
                </c:pt>
                <c:pt idx="520">
                  <c:v>119560000</c:v>
                </c:pt>
                <c:pt idx="521">
                  <c:v>119580000</c:v>
                </c:pt>
                <c:pt idx="522">
                  <c:v>119610000</c:v>
                </c:pt>
                <c:pt idx="523">
                  <c:v>119630000</c:v>
                </c:pt>
                <c:pt idx="524">
                  <c:v>119650000</c:v>
                </c:pt>
                <c:pt idx="525">
                  <c:v>119670000</c:v>
                </c:pt>
                <c:pt idx="526">
                  <c:v>119700000</c:v>
                </c:pt>
                <c:pt idx="527">
                  <c:v>119720000</c:v>
                </c:pt>
                <c:pt idx="528">
                  <c:v>119740000</c:v>
                </c:pt>
                <c:pt idx="529">
                  <c:v>119760000</c:v>
                </c:pt>
                <c:pt idx="530">
                  <c:v>119780000</c:v>
                </c:pt>
                <c:pt idx="531">
                  <c:v>119810000</c:v>
                </c:pt>
                <c:pt idx="532">
                  <c:v>119830000</c:v>
                </c:pt>
                <c:pt idx="533">
                  <c:v>119850000</c:v>
                </c:pt>
                <c:pt idx="534">
                  <c:v>119870000</c:v>
                </c:pt>
                <c:pt idx="535">
                  <c:v>119890000</c:v>
                </c:pt>
                <c:pt idx="536">
                  <c:v>119910000</c:v>
                </c:pt>
                <c:pt idx="537">
                  <c:v>119930000</c:v>
                </c:pt>
                <c:pt idx="538">
                  <c:v>119950000</c:v>
                </c:pt>
                <c:pt idx="539">
                  <c:v>119970000</c:v>
                </c:pt>
                <c:pt idx="540">
                  <c:v>119990000</c:v>
                </c:pt>
                <c:pt idx="541">
                  <c:v>120010000</c:v>
                </c:pt>
                <c:pt idx="542">
                  <c:v>120030000</c:v>
                </c:pt>
                <c:pt idx="543">
                  <c:v>120050000</c:v>
                </c:pt>
                <c:pt idx="544">
                  <c:v>120070000</c:v>
                </c:pt>
                <c:pt idx="545">
                  <c:v>120090000</c:v>
                </c:pt>
                <c:pt idx="546">
                  <c:v>120110000</c:v>
                </c:pt>
                <c:pt idx="547">
                  <c:v>120130000</c:v>
                </c:pt>
                <c:pt idx="548">
                  <c:v>120150000</c:v>
                </c:pt>
                <c:pt idx="549">
                  <c:v>120170000</c:v>
                </c:pt>
                <c:pt idx="550">
                  <c:v>120190000</c:v>
                </c:pt>
                <c:pt idx="551">
                  <c:v>120210000</c:v>
                </c:pt>
                <c:pt idx="552">
                  <c:v>120230000</c:v>
                </c:pt>
                <c:pt idx="553">
                  <c:v>120240000</c:v>
                </c:pt>
                <c:pt idx="554">
                  <c:v>120260000</c:v>
                </c:pt>
                <c:pt idx="555">
                  <c:v>120280000</c:v>
                </c:pt>
                <c:pt idx="556">
                  <c:v>120300000</c:v>
                </c:pt>
                <c:pt idx="557">
                  <c:v>120320000</c:v>
                </c:pt>
                <c:pt idx="558">
                  <c:v>120330000</c:v>
                </c:pt>
                <c:pt idx="559">
                  <c:v>120350000</c:v>
                </c:pt>
                <c:pt idx="560">
                  <c:v>120370000</c:v>
                </c:pt>
                <c:pt idx="561">
                  <c:v>120390000</c:v>
                </c:pt>
                <c:pt idx="562">
                  <c:v>120400000</c:v>
                </c:pt>
                <c:pt idx="563">
                  <c:v>120420000</c:v>
                </c:pt>
                <c:pt idx="564">
                  <c:v>120440000</c:v>
                </c:pt>
                <c:pt idx="565">
                  <c:v>120450000</c:v>
                </c:pt>
                <c:pt idx="566">
                  <c:v>120470000</c:v>
                </c:pt>
                <c:pt idx="567">
                  <c:v>120490000</c:v>
                </c:pt>
                <c:pt idx="568">
                  <c:v>120500000</c:v>
                </c:pt>
                <c:pt idx="569">
                  <c:v>120520000</c:v>
                </c:pt>
                <c:pt idx="570">
                  <c:v>120540000</c:v>
                </c:pt>
                <c:pt idx="571">
                  <c:v>120550000</c:v>
                </c:pt>
                <c:pt idx="572">
                  <c:v>120570000</c:v>
                </c:pt>
                <c:pt idx="573">
                  <c:v>120580000</c:v>
                </c:pt>
                <c:pt idx="574">
                  <c:v>120600000</c:v>
                </c:pt>
                <c:pt idx="575">
                  <c:v>120620000</c:v>
                </c:pt>
                <c:pt idx="576">
                  <c:v>120630000</c:v>
                </c:pt>
                <c:pt idx="577">
                  <c:v>120650000</c:v>
                </c:pt>
                <c:pt idx="578">
                  <c:v>120660000</c:v>
                </c:pt>
                <c:pt idx="579">
                  <c:v>120680000</c:v>
                </c:pt>
                <c:pt idx="580">
                  <c:v>120690000</c:v>
                </c:pt>
                <c:pt idx="581">
                  <c:v>120710000</c:v>
                </c:pt>
                <c:pt idx="582">
                  <c:v>120720000</c:v>
                </c:pt>
                <c:pt idx="583">
                  <c:v>120740000</c:v>
                </c:pt>
                <c:pt idx="584">
                  <c:v>120750000</c:v>
                </c:pt>
                <c:pt idx="585">
                  <c:v>120770000</c:v>
                </c:pt>
                <c:pt idx="586">
                  <c:v>120780000</c:v>
                </c:pt>
                <c:pt idx="587">
                  <c:v>120790000</c:v>
                </c:pt>
                <c:pt idx="588">
                  <c:v>120810000</c:v>
                </c:pt>
                <c:pt idx="589">
                  <c:v>120820000</c:v>
                </c:pt>
                <c:pt idx="590">
                  <c:v>120840000</c:v>
                </c:pt>
                <c:pt idx="591">
                  <c:v>120850000</c:v>
                </c:pt>
                <c:pt idx="592">
                  <c:v>120860000</c:v>
                </c:pt>
                <c:pt idx="593">
                  <c:v>120880000</c:v>
                </c:pt>
                <c:pt idx="594">
                  <c:v>120890000</c:v>
                </c:pt>
                <c:pt idx="595">
                  <c:v>120900000</c:v>
                </c:pt>
                <c:pt idx="596">
                  <c:v>120920000</c:v>
                </c:pt>
                <c:pt idx="597">
                  <c:v>120930000</c:v>
                </c:pt>
                <c:pt idx="598">
                  <c:v>120940000</c:v>
                </c:pt>
                <c:pt idx="599">
                  <c:v>120950000</c:v>
                </c:pt>
                <c:pt idx="600">
                  <c:v>120970000</c:v>
                </c:pt>
                <c:pt idx="601">
                  <c:v>120980000</c:v>
                </c:pt>
                <c:pt idx="602">
                  <c:v>120990000</c:v>
                </c:pt>
                <c:pt idx="603">
                  <c:v>121010000</c:v>
                </c:pt>
                <c:pt idx="604">
                  <c:v>121020000</c:v>
                </c:pt>
                <c:pt idx="605">
                  <c:v>121030000</c:v>
                </c:pt>
                <c:pt idx="606">
                  <c:v>121040000</c:v>
                </c:pt>
                <c:pt idx="607">
                  <c:v>121050000</c:v>
                </c:pt>
                <c:pt idx="608">
                  <c:v>121070000</c:v>
                </c:pt>
                <c:pt idx="609">
                  <c:v>121080000</c:v>
                </c:pt>
                <c:pt idx="610">
                  <c:v>121090000</c:v>
                </c:pt>
                <c:pt idx="611">
                  <c:v>121100000</c:v>
                </c:pt>
                <c:pt idx="612">
                  <c:v>121110000</c:v>
                </c:pt>
                <c:pt idx="613">
                  <c:v>121120000</c:v>
                </c:pt>
                <c:pt idx="614">
                  <c:v>121130000</c:v>
                </c:pt>
                <c:pt idx="615">
                  <c:v>121150000</c:v>
                </c:pt>
                <c:pt idx="616">
                  <c:v>121160000</c:v>
                </c:pt>
                <c:pt idx="617">
                  <c:v>121170000</c:v>
                </c:pt>
                <c:pt idx="618">
                  <c:v>121180000</c:v>
                </c:pt>
                <c:pt idx="619">
                  <c:v>121190000</c:v>
                </c:pt>
                <c:pt idx="620">
                  <c:v>121200000</c:v>
                </c:pt>
                <c:pt idx="621">
                  <c:v>121210000</c:v>
                </c:pt>
                <c:pt idx="622">
                  <c:v>121220000</c:v>
                </c:pt>
                <c:pt idx="623">
                  <c:v>121230000</c:v>
                </c:pt>
                <c:pt idx="624">
                  <c:v>121240000</c:v>
                </c:pt>
                <c:pt idx="625">
                  <c:v>121250000</c:v>
                </c:pt>
                <c:pt idx="626">
                  <c:v>121260000</c:v>
                </c:pt>
                <c:pt idx="627">
                  <c:v>121270000</c:v>
                </c:pt>
                <c:pt idx="628">
                  <c:v>121280000</c:v>
                </c:pt>
                <c:pt idx="629">
                  <c:v>121290000</c:v>
                </c:pt>
                <c:pt idx="630">
                  <c:v>121300000</c:v>
                </c:pt>
                <c:pt idx="631">
                  <c:v>121310000</c:v>
                </c:pt>
                <c:pt idx="632">
                  <c:v>121320000</c:v>
                </c:pt>
                <c:pt idx="633">
                  <c:v>121330000</c:v>
                </c:pt>
                <c:pt idx="634">
                  <c:v>121340000</c:v>
                </c:pt>
                <c:pt idx="635">
                  <c:v>121350000</c:v>
                </c:pt>
                <c:pt idx="636">
                  <c:v>121360000</c:v>
                </c:pt>
                <c:pt idx="637">
                  <c:v>121370000</c:v>
                </c:pt>
                <c:pt idx="638">
                  <c:v>121380000</c:v>
                </c:pt>
                <c:pt idx="639">
                  <c:v>121380000</c:v>
                </c:pt>
                <c:pt idx="640">
                  <c:v>121390000</c:v>
                </c:pt>
                <c:pt idx="641">
                  <c:v>121400000</c:v>
                </c:pt>
                <c:pt idx="642">
                  <c:v>121410000</c:v>
                </c:pt>
                <c:pt idx="643">
                  <c:v>121420000</c:v>
                </c:pt>
                <c:pt idx="644">
                  <c:v>121430000</c:v>
                </c:pt>
                <c:pt idx="645">
                  <c:v>121440000</c:v>
                </c:pt>
                <c:pt idx="646">
                  <c:v>121440000</c:v>
                </c:pt>
                <c:pt idx="647">
                  <c:v>121450000</c:v>
                </c:pt>
                <c:pt idx="648">
                  <c:v>121460000</c:v>
                </c:pt>
                <c:pt idx="649">
                  <c:v>121470000</c:v>
                </c:pt>
                <c:pt idx="650">
                  <c:v>121480000</c:v>
                </c:pt>
                <c:pt idx="651">
                  <c:v>121480000</c:v>
                </c:pt>
                <c:pt idx="652">
                  <c:v>121490000</c:v>
                </c:pt>
                <c:pt idx="653">
                  <c:v>121500000</c:v>
                </c:pt>
                <c:pt idx="654">
                  <c:v>121510000</c:v>
                </c:pt>
                <c:pt idx="655">
                  <c:v>121510000</c:v>
                </c:pt>
                <c:pt idx="656">
                  <c:v>121520000</c:v>
                </c:pt>
                <c:pt idx="657">
                  <c:v>121530000</c:v>
                </c:pt>
                <c:pt idx="658">
                  <c:v>121540000</c:v>
                </c:pt>
                <c:pt idx="659">
                  <c:v>121540000</c:v>
                </c:pt>
                <c:pt idx="660">
                  <c:v>121550000</c:v>
                </c:pt>
                <c:pt idx="661">
                  <c:v>121560000</c:v>
                </c:pt>
                <c:pt idx="662">
                  <c:v>121560000</c:v>
                </c:pt>
                <c:pt idx="663">
                  <c:v>121570000</c:v>
                </c:pt>
                <c:pt idx="664">
                  <c:v>121580000</c:v>
                </c:pt>
                <c:pt idx="665">
                  <c:v>121580000</c:v>
                </c:pt>
                <c:pt idx="666">
                  <c:v>121590000</c:v>
                </c:pt>
                <c:pt idx="667">
                  <c:v>121600000</c:v>
                </c:pt>
                <c:pt idx="668">
                  <c:v>121600000</c:v>
                </c:pt>
                <c:pt idx="669">
                  <c:v>121610000</c:v>
                </c:pt>
                <c:pt idx="670">
                  <c:v>121610000</c:v>
                </c:pt>
                <c:pt idx="671">
                  <c:v>121620000</c:v>
                </c:pt>
                <c:pt idx="672">
                  <c:v>121630000</c:v>
                </c:pt>
                <c:pt idx="673">
                  <c:v>121630000</c:v>
                </c:pt>
                <c:pt idx="674">
                  <c:v>121640000</c:v>
                </c:pt>
                <c:pt idx="675">
                  <c:v>121640000</c:v>
                </c:pt>
                <c:pt idx="676">
                  <c:v>121650000</c:v>
                </c:pt>
                <c:pt idx="677">
                  <c:v>121660000</c:v>
                </c:pt>
                <c:pt idx="678">
                  <c:v>121660000</c:v>
                </c:pt>
                <c:pt idx="679">
                  <c:v>121670000</c:v>
                </c:pt>
                <c:pt idx="680">
                  <c:v>121670000</c:v>
                </c:pt>
                <c:pt idx="681">
                  <c:v>121680000</c:v>
                </c:pt>
                <c:pt idx="682">
                  <c:v>121680000</c:v>
                </c:pt>
                <c:pt idx="683">
                  <c:v>121690000</c:v>
                </c:pt>
                <c:pt idx="684">
                  <c:v>121690000</c:v>
                </c:pt>
                <c:pt idx="685">
                  <c:v>121700000</c:v>
                </c:pt>
                <c:pt idx="686">
                  <c:v>121700000</c:v>
                </c:pt>
                <c:pt idx="687">
                  <c:v>121710000</c:v>
                </c:pt>
                <c:pt idx="688">
                  <c:v>121710000</c:v>
                </c:pt>
                <c:pt idx="689">
                  <c:v>121720000</c:v>
                </c:pt>
                <c:pt idx="690">
                  <c:v>121720000</c:v>
                </c:pt>
                <c:pt idx="691">
                  <c:v>121730000</c:v>
                </c:pt>
                <c:pt idx="692">
                  <c:v>121730000</c:v>
                </c:pt>
                <c:pt idx="693">
                  <c:v>121730000</c:v>
                </c:pt>
                <c:pt idx="694">
                  <c:v>121740000</c:v>
                </c:pt>
                <c:pt idx="695">
                  <c:v>121740000</c:v>
                </c:pt>
                <c:pt idx="696">
                  <c:v>121750000</c:v>
                </c:pt>
                <c:pt idx="697">
                  <c:v>121750000</c:v>
                </c:pt>
                <c:pt idx="698">
                  <c:v>121750000</c:v>
                </c:pt>
                <c:pt idx="699">
                  <c:v>121760000</c:v>
                </c:pt>
                <c:pt idx="700">
                  <c:v>121760000</c:v>
                </c:pt>
                <c:pt idx="701">
                  <c:v>121770000</c:v>
                </c:pt>
                <c:pt idx="702">
                  <c:v>121770000</c:v>
                </c:pt>
                <c:pt idx="703">
                  <c:v>121770000</c:v>
                </c:pt>
                <c:pt idx="704">
                  <c:v>121780000</c:v>
                </c:pt>
                <c:pt idx="705">
                  <c:v>121780000</c:v>
                </c:pt>
                <c:pt idx="706">
                  <c:v>121780000</c:v>
                </c:pt>
                <c:pt idx="707">
                  <c:v>121790000</c:v>
                </c:pt>
                <c:pt idx="708">
                  <c:v>121790000</c:v>
                </c:pt>
                <c:pt idx="709">
                  <c:v>121790000</c:v>
                </c:pt>
                <c:pt idx="710">
                  <c:v>121790000</c:v>
                </c:pt>
                <c:pt idx="711">
                  <c:v>121800000</c:v>
                </c:pt>
                <c:pt idx="712">
                  <c:v>121800000</c:v>
                </c:pt>
                <c:pt idx="713">
                  <c:v>121800000</c:v>
                </c:pt>
                <c:pt idx="714">
                  <c:v>121810000</c:v>
                </c:pt>
                <c:pt idx="715">
                  <c:v>121810000</c:v>
                </c:pt>
                <c:pt idx="716">
                  <c:v>121810000</c:v>
                </c:pt>
                <c:pt idx="717">
                  <c:v>121810000</c:v>
                </c:pt>
                <c:pt idx="718">
                  <c:v>121820000</c:v>
                </c:pt>
                <c:pt idx="719">
                  <c:v>121820000</c:v>
                </c:pt>
                <c:pt idx="720">
                  <c:v>121820000</c:v>
                </c:pt>
                <c:pt idx="721">
                  <c:v>121820000</c:v>
                </c:pt>
                <c:pt idx="722">
                  <c:v>121820000</c:v>
                </c:pt>
                <c:pt idx="723">
                  <c:v>121830000</c:v>
                </c:pt>
                <c:pt idx="724">
                  <c:v>121830000</c:v>
                </c:pt>
                <c:pt idx="725">
                  <c:v>121830000</c:v>
                </c:pt>
                <c:pt idx="726">
                  <c:v>121830000</c:v>
                </c:pt>
                <c:pt idx="727">
                  <c:v>121830000</c:v>
                </c:pt>
                <c:pt idx="728">
                  <c:v>121830000</c:v>
                </c:pt>
                <c:pt idx="729">
                  <c:v>121840000</c:v>
                </c:pt>
                <c:pt idx="730">
                  <c:v>121840000</c:v>
                </c:pt>
                <c:pt idx="731">
                  <c:v>121840000</c:v>
                </c:pt>
                <c:pt idx="732">
                  <c:v>121840000</c:v>
                </c:pt>
                <c:pt idx="733">
                  <c:v>121840000</c:v>
                </c:pt>
                <c:pt idx="734">
                  <c:v>121840000</c:v>
                </c:pt>
                <c:pt idx="735">
                  <c:v>121840000</c:v>
                </c:pt>
                <c:pt idx="736">
                  <c:v>121840000</c:v>
                </c:pt>
                <c:pt idx="737">
                  <c:v>121850000</c:v>
                </c:pt>
                <c:pt idx="738">
                  <c:v>121850000</c:v>
                </c:pt>
                <c:pt idx="739">
                  <c:v>121850000</c:v>
                </c:pt>
                <c:pt idx="740">
                  <c:v>121850000</c:v>
                </c:pt>
                <c:pt idx="741">
                  <c:v>121850000</c:v>
                </c:pt>
                <c:pt idx="742">
                  <c:v>121850000</c:v>
                </c:pt>
                <c:pt idx="743">
                  <c:v>121850000</c:v>
                </c:pt>
                <c:pt idx="744">
                  <c:v>121850000</c:v>
                </c:pt>
                <c:pt idx="745">
                  <c:v>121850000</c:v>
                </c:pt>
                <c:pt idx="746">
                  <c:v>121850000</c:v>
                </c:pt>
                <c:pt idx="747">
                  <c:v>121850000</c:v>
                </c:pt>
                <c:pt idx="748">
                  <c:v>121850000</c:v>
                </c:pt>
              </c:numCache>
            </c:numRef>
          </c:yVal>
          <c:smooth val="1"/>
        </c:ser>
        <c:dLbls>
          <c:showLegendKey val="0"/>
          <c:showVal val="0"/>
          <c:showCatName val="0"/>
          <c:showSerName val="0"/>
          <c:showPercent val="0"/>
          <c:showBubbleSize val="0"/>
        </c:dLbls>
        <c:axId val="396620112"/>
        <c:axId val="396623248"/>
      </c:scatterChart>
      <c:valAx>
        <c:axId val="396620112"/>
        <c:scaling>
          <c:orientation val="minMax"/>
          <c:max val="70"/>
        </c:scaling>
        <c:delete val="0"/>
        <c:axPos val="b"/>
        <c:majorGridlines/>
        <c:title>
          <c:tx>
            <c:rich>
              <a:bodyPr/>
              <a:lstStyle/>
              <a:p>
                <a:pPr>
                  <a:defRPr sz="1200"/>
                </a:pPr>
                <a:r>
                  <a:rPr lang="en-US" sz="1200"/>
                  <a:t>Distance (mm)</a:t>
                </a:r>
              </a:p>
            </c:rich>
          </c:tx>
          <c:layout/>
          <c:overlay val="0"/>
        </c:title>
        <c:numFmt formatCode="General" sourceLinked="1"/>
        <c:majorTickMark val="none"/>
        <c:minorTickMark val="out"/>
        <c:tickLblPos val="nextTo"/>
        <c:crossAx val="396623248"/>
        <c:crosses val="autoZero"/>
        <c:crossBetween val="midCat"/>
        <c:majorUnit val="10"/>
      </c:valAx>
      <c:valAx>
        <c:axId val="396623248"/>
        <c:scaling>
          <c:orientation val="minMax"/>
        </c:scaling>
        <c:delete val="0"/>
        <c:axPos val="l"/>
        <c:majorGridlines/>
        <c:title>
          <c:tx>
            <c:rich>
              <a:bodyPr/>
              <a:lstStyle/>
              <a:p>
                <a:pPr>
                  <a:defRPr sz="1200"/>
                </a:pPr>
                <a:r>
                  <a:rPr lang="en-US" sz="1200"/>
                  <a:t>Current Density ( Am</a:t>
                </a:r>
                <a:r>
                  <a:rPr lang="en-US" sz="1200" baseline="30000"/>
                  <a:t>-2</a:t>
                </a:r>
                <a:r>
                  <a:rPr lang="en-US" sz="1200" baseline="0"/>
                  <a:t>)</a:t>
                </a:r>
                <a:endParaRPr lang="en-US" sz="1200"/>
              </a:p>
            </c:rich>
          </c:tx>
          <c:layout>
            <c:manualLayout>
              <c:xMode val="edge"/>
              <c:yMode val="edge"/>
              <c:x val="1.4798881479888167E-2"/>
              <c:y val="0.33761028779699598"/>
            </c:manualLayout>
          </c:layout>
          <c:overlay val="0"/>
        </c:title>
        <c:numFmt formatCode="0.00E+00" sourceLinked="1"/>
        <c:majorTickMark val="none"/>
        <c:minorTickMark val="none"/>
        <c:tickLblPos val="nextTo"/>
        <c:txPr>
          <a:bodyPr/>
          <a:lstStyle/>
          <a:p>
            <a:pPr>
              <a:defRPr sz="800"/>
            </a:pPr>
            <a:endParaRPr lang="en-US"/>
          </a:p>
        </c:txPr>
        <c:crossAx val="396620112"/>
        <c:crosses val="autoZero"/>
        <c:crossBetween val="midCat"/>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200" b="0">
                <a:latin typeface="Times New Roman" panose="02020603050405020304" pitchFamily="18" charset="0"/>
                <a:cs typeface="Times New Roman" panose="02020603050405020304" pitchFamily="18" charset="0"/>
              </a:rPr>
              <a:t>Joule Heat for the Top and Side Surfaces of the Billet</a:t>
            </a:r>
          </a:p>
        </c:rich>
      </c:tx>
      <c:layout/>
      <c:overlay val="0"/>
    </c:title>
    <c:autoTitleDeleted val="0"/>
    <c:plotArea>
      <c:layout>
        <c:manualLayout>
          <c:layoutTarget val="inner"/>
          <c:xMode val="edge"/>
          <c:yMode val="edge"/>
          <c:x val="0.23871122906797393"/>
          <c:y val="0.22429292929292929"/>
          <c:w val="0.69216646370483537"/>
          <c:h val="0.50812693867812064"/>
        </c:manualLayout>
      </c:layout>
      <c:scatterChart>
        <c:scatterStyle val="smoothMarker"/>
        <c:varyColors val="0"/>
        <c:ser>
          <c:idx val="1"/>
          <c:order val="1"/>
          <c:tx>
            <c:strRef>
              <c:f>jht10050kHz!$C$1</c:f>
            </c:strRef>
          </c:tx>
          <c:marker>
            <c:symbol val="none"/>
          </c:marker>
          <c:xVal>
            <c:numRef>
              <c:f>jht10050kHz!$B$2:$B$240</c:f>
            </c:numRef>
          </c:xVal>
          <c:yVal>
            <c:numRef>
              <c:f>jht10050kHz!$C$2:$C$240</c:f>
            </c:numRef>
          </c:yVal>
          <c:smooth val="1"/>
        </c:ser>
        <c:ser>
          <c:idx val="0"/>
          <c:order val="0"/>
          <c:tx>
            <c:strRef>
              <c:f>[JHTS.xlsx]Sheet1!$B$1</c:f>
              <c:strCache>
                <c:ptCount val="1"/>
                <c:pt idx="0">
                  <c:v>JHT</c:v>
                </c:pt>
              </c:strCache>
            </c:strRef>
          </c:tx>
          <c:marker>
            <c:symbol val="none"/>
          </c:marker>
          <c:xVal>
            <c:numRef>
              <c:f>[JHTS.xlsx]Sheet1!$A$2:$A$750</c:f>
              <c:numCache>
                <c:formatCode>General</c:formatCode>
                <c:ptCount val="749"/>
                <c:pt idx="0">
                  <c:v>8.3333300000000027E-2</c:v>
                </c:pt>
                <c:pt idx="1">
                  <c:v>0.1666666</c:v>
                </c:pt>
                <c:pt idx="2">
                  <c:v>0.24999990000000086</c:v>
                </c:pt>
                <c:pt idx="3">
                  <c:v>0.33333320000000038</c:v>
                </c:pt>
                <c:pt idx="4">
                  <c:v>0.41666650000000038</c:v>
                </c:pt>
                <c:pt idx="5">
                  <c:v>0.49999980000000038</c:v>
                </c:pt>
                <c:pt idx="6">
                  <c:v>0.58333309999999727</c:v>
                </c:pt>
                <c:pt idx="7">
                  <c:v>0.66666639999999999</c:v>
                </c:pt>
                <c:pt idx="8">
                  <c:v>0.74999970000000238</c:v>
                </c:pt>
                <c:pt idx="9">
                  <c:v>0.83333299999999821</c:v>
                </c:pt>
                <c:pt idx="10">
                  <c:v>0.91666629999999949</c:v>
                </c:pt>
                <c:pt idx="11">
                  <c:v>0.99999959999999999</c:v>
                </c:pt>
                <c:pt idx="12">
                  <c:v>1.0833329</c:v>
                </c:pt>
                <c:pt idx="13">
                  <c:v>1.1666661999999999</c:v>
                </c:pt>
                <c:pt idx="14">
                  <c:v>1.2499994999999928</c:v>
                </c:pt>
                <c:pt idx="15">
                  <c:v>1.3333328</c:v>
                </c:pt>
                <c:pt idx="16">
                  <c:v>1.4166660999999952</c:v>
                </c:pt>
                <c:pt idx="17">
                  <c:v>1.4999993999999923</c:v>
                </c:pt>
                <c:pt idx="18">
                  <c:v>1.5833326999999962</c:v>
                </c:pt>
                <c:pt idx="19">
                  <c:v>1.666666</c:v>
                </c:pt>
                <c:pt idx="20">
                  <c:v>1.7499992999999912</c:v>
                </c:pt>
                <c:pt idx="21">
                  <c:v>1.8333325999999999</c:v>
                </c:pt>
                <c:pt idx="22">
                  <c:v>1.9166658999999999</c:v>
                </c:pt>
                <c:pt idx="23">
                  <c:v>1.9999991999999998</c:v>
                </c:pt>
                <c:pt idx="24">
                  <c:v>2.083332500000008</c:v>
                </c:pt>
                <c:pt idx="25">
                  <c:v>2.1666657999999988</c:v>
                </c:pt>
                <c:pt idx="26">
                  <c:v>2.2499991000000001</c:v>
                </c:pt>
                <c:pt idx="27">
                  <c:v>2.3333323999999998</c:v>
                </c:pt>
                <c:pt idx="28">
                  <c:v>2.416665699999986</c:v>
                </c:pt>
                <c:pt idx="29">
                  <c:v>2.4999989999999968</c:v>
                </c:pt>
                <c:pt idx="30">
                  <c:v>2.5833323000000012</c:v>
                </c:pt>
                <c:pt idx="31">
                  <c:v>2.6666655999999977</c:v>
                </c:pt>
                <c:pt idx="32">
                  <c:v>2.7499989</c:v>
                </c:pt>
                <c:pt idx="33">
                  <c:v>2.8333322000000001</c:v>
                </c:pt>
                <c:pt idx="34">
                  <c:v>2.9166654999999833</c:v>
                </c:pt>
                <c:pt idx="35">
                  <c:v>2.9999987999999997</c:v>
                </c:pt>
                <c:pt idx="36">
                  <c:v>3.0833321000000002</c:v>
                </c:pt>
                <c:pt idx="37">
                  <c:v>3.1666653999999967</c:v>
                </c:pt>
                <c:pt idx="38">
                  <c:v>3.2499986999999999</c:v>
                </c:pt>
                <c:pt idx="39">
                  <c:v>3.333332</c:v>
                </c:pt>
                <c:pt idx="40">
                  <c:v>3.4166652999999902</c:v>
                </c:pt>
                <c:pt idx="41">
                  <c:v>3.4999985999999987</c:v>
                </c:pt>
                <c:pt idx="42">
                  <c:v>3.583331900000009</c:v>
                </c:pt>
                <c:pt idx="43">
                  <c:v>3.6666651999999926</c:v>
                </c:pt>
                <c:pt idx="44">
                  <c:v>3.7499984999999998</c:v>
                </c:pt>
                <c:pt idx="45">
                  <c:v>3.8333318000000012</c:v>
                </c:pt>
                <c:pt idx="46">
                  <c:v>3.9166650999999861</c:v>
                </c:pt>
                <c:pt idx="47">
                  <c:v>3.9999983999999977</c:v>
                </c:pt>
                <c:pt idx="48">
                  <c:v>4.0833316999999996</c:v>
                </c:pt>
                <c:pt idx="49">
                  <c:v>4.1666650000000001</c:v>
                </c:pt>
                <c:pt idx="50">
                  <c:v>4.2499982999999997</c:v>
                </c:pt>
                <c:pt idx="51">
                  <c:v>4.3333316000000002</c:v>
                </c:pt>
                <c:pt idx="52">
                  <c:v>4.4166648999999998</c:v>
                </c:pt>
                <c:pt idx="53">
                  <c:v>4.4999982000000003</c:v>
                </c:pt>
                <c:pt idx="54">
                  <c:v>4.5833314999999999</c:v>
                </c:pt>
                <c:pt idx="55">
                  <c:v>4.6666647999999995</c:v>
                </c:pt>
                <c:pt idx="56">
                  <c:v>4.7499981000000124</c:v>
                </c:pt>
                <c:pt idx="57">
                  <c:v>4.8333313999999996</c:v>
                </c:pt>
                <c:pt idx="58">
                  <c:v>4.9166647000000134</c:v>
                </c:pt>
                <c:pt idx="59">
                  <c:v>4.9999979999999997</c:v>
                </c:pt>
                <c:pt idx="60">
                  <c:v>5.0833313000000002</c:v>
                </c:pt>
                <c:pt idx="61">
                  <c:v>5.1666645999999945</c:v>
                </c:pt>
                <c:pt idx="62">
                  <c:v>5.2499979000000003</c:v>
                </c:pt>
                <c:pt idx="63">
                  <c:v>5.3333311999999999</c:v>
                </c:pt>
                <c:pt idx="64">
                  <c:v>5.4166645000000004</c:v>
                </c:pt>
                <c:pt idx="65">
                  <c:v>5.4999978</c:v>
                </c:pt>
                <c:pt idx="66">
                  <c:v>5.5833310999999997</c:v>
                </c:pt>
                <c:pt idx="67">
                  <c:v>5.6666644000000002</c:v>
                </c:pt>
                <c:pt idx="68">
                  <c:v>5.7499976999999998</c:v>
                </c:pt>
                <c:pt idx="69">
                  <c:v>5.8333310000000003</c:v>
                </c:pt>
                <c:pt idx="70">
                  <c:v>5.9166642999999999</c:v>
                </c:pt>
                <c:pt idx="71">
                  <c:v>5.9999976000000004</c:v>
                </c:pt>
                <c:pt idx="72">
                  <c:v>6.0833309</c:v>
                </c:pt>
                <c:pt idx="73">
                  <c:v>6.1666641999999996</c:v>
                </c:pt>
                <c:pt idx="74">
                  <c:v>6.2499975000000001</c:v>
                </c:pt>
                <c:pt idx="75">
                  <c:v>6.3333307999999997</c:v>
                </c:pt>
                <c:pt idx="76">
                  <c:v>6.4166641000000153</c:v>
                </c:pt>
                <c:pt idx="77">
                  <c:v>6.4999973999999998</c:v>
                </c:pt>
                <c:pt idx="78">
                  <c:v>6.5833307000000003</c:v>
                </c:pt>
                <c:pt idx="79">
                  <c:v>6.6666639999999999</c:v>
                </c:pt>
                <c:pt idx="80">
                  <c:v>6.7499972999999995</c:v>
                </c:pt>
                <c:pt idx="81">
                  <c:v>6.8333306</c:v>
                </c:pt>
                <c:pt idx="82">
                  <c:v>6.9166639000000192</c:v>
                </c:pt>
                <c:pt idx="83">
                  <c:v>6.9999972000000001</c:v>
                </c:pt>
                <c:pt idx="84">
                  <c:v>7.0833304999999998</c:v>
                </c:pt>
                <c:pt idx="85">
                  <c:v>7.1666638000000003</c:v>
                </c:pt>
                <c:pt idx="86">
                  <c:v>7.2499970999999999</c:v>
                </c:pt>
                <c:pt idx="87">
                  <c:v>7.3333303999999995</c:v>
                </c:pt>
                <c:pt idx="88">
                  <c:v>7.4166637000000275</c:v>
                </c:pt>
                <c:pt idx="89">
                  <c:v>7.4999969999999996</c:v>
                </c:pt>
                <c:pt idx="90">
                  <c:v>7.5833303000000001</c:v>
                </c:pt>
                <c:pt idx="91">
                  <c:v>7.6666635999999997</c:v>
                </c:pt>
                <c:pt idx="92">
                  <c:v>7.7499969000000002</c:v>
                </c:pt>
                <c:pt idx="93">
                  <c:v>7.8333301999999998</c:v>
                </c:pt>
                <c:pt idx="94">
                  <c:v>7.9166635000000172</c:v>
                </c:pt>
                <c:pt idx="95">
                  <c:v>7.9999967999999999</c:v>
                </c:pt>
                <c:pt idx="96">
                  <c:v>8.0833301000000013</c:v>
                </c:pt>
                <c:pt idx="97">
                  <c:v>8.1666634000000009</c:v>
                </c:pt>
                <c:pt idx="98">
                  <c:v>8.2499967000000005</c:v>
                </c:pt>
                <c:pt idx="99">
                  <c:v>8.3333300000000001</c:v>
                </c:pt>
                <c:pt idx="100">
                  <c:v>8.4166633000000015</c:v>
                </c:pt>
                <c:pt idx="101">
                  <c:v>8.4999966000000047</c:v>
                </c:pt>
                <c:pt idx="102">
                  <c:v>8.5833299000000007</c:v>
                </c:pt>
                <c:pt idx="103">
                  <c:v>8.6666632000000003</c:v>
                </c:pt>
                <c:pt idx="104">
                  <c:v>8.7499965</c:v>
                </c:pt>
                <c:pt idx="105">
                  <c:v>8.8333297999999996</c:v>
                </c:pt>
                <c:pt idx="106">
                  <c:v>8.916663100000001</c:v>
                </c:pt>
                <c:pt idx="107">
                  <c:v>8.9999964000000006</c:v>
                </c:pt>
                <c:pt idx="108">
                  <c:v>9.0833297000000002</c:v>
                </c:pt>
                <c:pt idx="109">
                  <c:v>9.1666630000000016</c:v>
                </c:pt>
                <c:pt idx="110">
                  <c:v>9.2499963000000012</c:v>
                </c:pt>
                <c:pt idx="111">
                  <c:v>9.333329599999999</c:v>
                </c:pt>
                <c:pt idx="112">
                  <c:v>9.4166629000000004</c:v>
                </c:pt>
                <c:pt idx="113">
                  <c:v>9.4999962000000266</c:v>
                </c:pt>
                <c:pt idx="114">
                  <c:v>9.5833294999999996</c:v>
                </c:pt>
                <c:pt idx="115">
                  <c:v>9.6666628000000028</c:v>
                </c:pt>
                <c:pt idx="116">
                  <c:v>9.7499961000000006</c:v>
                </c:pt>
                <c:pt idx="117">
                  <c:v>9.8333294000000002</c:v>
                </c:pt>
                <c:pt idx="118">
                  <c:v>9.9166627000000016</c:v>
                </c:pt>
                <c:pt idx="119">
                  <c:v>9.9999960000000048</c:v>
                </c:pt>
                <c:pt idx="120">
                  <c:v>10.083329300000001</c:v>
                </c:pt>
                <c:pt idx="121">
                  <c:v>10.1666626</c:v>
                </c:pt>
                <c:pt idx="122">
                  <c:v>10.2499959</c:v>
                </c:pt>
                <c:pt idx="123">
                  <c:v>10.3333292</c:v>
                </c:pt>
                <c:pt idx="124">
                  <c:v>10.416662500000006</c:v>
                </c:pt>
                <c:pt idx="125">
                  <c:v>10.499995800000002</c:v>
                </c:pt>
                <c:pt idx="126">
                  <c:v>10.5833291</c:v>
                </c:pt>
                <c:pt idx="127">
                  <c:v>10.6666624</c:v>
                </c:pt>
                <c:pt idx="128">
                  <c:v>10.749995699999999</c:v>
                </c:pt>
                <c:pt idx="129">
                  <c:v>10.833328999999999</c:v>
                </c:pt>
                <c:pt idx="130">
                  <c:v>10.9166623</c:v>
                </c:pt>
                <c:pt idx="131">
                  <c:v>10.9999956</c:v>
                </c:pt>
                <c:pt idx="132">
                  <c:v>11.0833289</c:v>
                </c:pt>
                <c:pt idx="133">
                  <c:v>11.166662200000006</c:v>
                </c:pt>
                <c:pt idx="134">
                  <c:v>11.249995500000001</c:v>
                </c:pt>
                <c:pt idx="135">
                  <c:v>11.333328799999999</c:v>
                </c:pt>
                <c:pt idx="136">
                  <c:v>11.4166621</c:v>
                </c:pt>
                <c:pt idx="137">
                  <c:v>11.4999954</c:v>
                </c:pt>
                <c:pt idx="138">
                  <c:v>11.583328699999999</c:v>
                </c:pt>
                <c:pt idx="139">
                  <c:v>11.666662000000002</c:v>
                </c:pt>
                <c:pt idx="140">
                  <c:v>11.7499953</c:v>
                </c:pt>
                <c:pt idx="141">
                  <c:v>11.8333286</c:v>
                </c:pt>
                <c:pt idx="142">
                  <c:v>11.916661900000001</c:v>
                </c:pt>
                <c:pt idx="143">
                  <c:v>11.999995200000004</c:v>
                </c:pt>
                <c:pt idx="144">
                  <c:v>12.083328499999999</c:v>
                </c:pt>
                <c:pt idx="145">
                  <c:v>12.1666618</c:v>
                </c:pt>
                <c:pt idx="146">
                  <c:v>12.2499951</c:v>
                </c:pt>
                <c:pt idx="147">
                  <c:v>12.333328399999999</c:v>
                </c:pt>
                <c:pt idx="148">
                  <c:v>12.416661700000001</c:v>
                </c:pt>
                <c:pt idx="149">
                  <c:v>12.499995</c:v>
                </c:pt>
                <c:pt idx="150">
                  <c:v>12.5833283</c:v>
                </c:pt>
                <c:pt idx="151">
                  <c:v>12.666661600000001</c:v>
                </c:pt>
                <c:pt idx="152">
                  <c:v>12.749994900000001</c:v>
                </c:pt>
                <c:pt idx="153">
                  <c:v>12.833328199999999</c:v>
                </c:pt>
                <c:pt idx="154">
                  <c:v>12.9166615</c:v>
                </c:pt>
                <c:pt idx="155">
                  <c:v>12.999994800000024</c:v>
                </c:pt>
                <c:pt idx="156">
                  <c:v>13.083328099999999</c:v>
                </c:pt>
                <c:pt idx="157">
                  <c:v>13.166661400000001</c:v>
                </c:pt>
                <c:pt idx="158">
                  <c:v>13.2499947</c:v>
                </c:pt>
                <c:pt idx="159">
                  <c:v>13.333328</c:v>
                </c:pt>
                <c:pt idx="160">
                  <c:v>13.416661300000001</c:v>
                </c:pt>
                <c:pt idx="161">
                  <c:v>13.499994600000004</c:v>
                </c:pt>
                <c:pt idx="162">
                  <c:v>13.5833279</c:v>
                </c:pt>
                <c:pt idx="163">
                  <c:v>13.6666612</c:v>
                </c:pt>
                <c:pt idx="164">
                  <c:v>13.7499945</c:v>
                </c:pt>
                <c:pt idx="165">
                  <c:v>13.833327799999999</c:v>
                </c:pt>
                <c:pt idx="166">
                  <c:v>13.916661100000001</c:v>
                </c:pt>
                <c:pt idx="167">
                  <c:v>13.9999944</c:v>
                </c:pt>
                <c:pt idx="168">
                  <c:v>14.0833277</c:v>
                </c:pt>
                <c:pt idx="169">
                  <c:v>14.166661</c:v>
                </c:pt>
                <c:pt idx="170">
                  <c:v>14.249994300000001</c:v>
                </c:pt>
                <c:pt idx="171">
                  <c:v>14.333327600000001</c:v>
                </c:pt>
                <c:pt idx="172">
                  <c:v>14.4166609</c:v>
                </c:pt>
                <c:pt idx="173">
                  <c:v>14.499994200000026</c:v>
                </c:pt>
                <c:pt idx="174">
                  <c:v>14.583327499999999</c:v>
                </c:pt>
                <c:pt idx="175">
                  <c:v>14.666660800000002</c:v>
                </c:pt>
                <c:pt idx="176">
                  <c:v>14.7499941</c:v>
                </c:pt>
                <c:pt idx="177">
                  <c:v>14.8333274</c:v>
                </c:pt>
                <c:pt idx="178">
                  <c:v>14.9166607</c:v>
                </c:pt>
                <c:pt idx="179">
                  <c:v>14.999994000000004</c:v>
                </c:pt>
                <c:pt idx="180">
                  <c:v>15.083327300000001</c:v>
                </c:pt>
                <c:pt idx="181">
                  <c:v>15.1666606</c:v>
                </c:pt>
                <c:pt idx="182">
                  <c:v>15.2499939</c:v>
                </c:pt>
                <c:pt idx="183">
                  <c:v>15.333327199999999</c:v>
                </c:pt>
                <c:pt idx="184">
                  <c:v>15.416660500000004</c:v>
                </c:pt>
                <c:pt idx="185">
                  <c:v>15.4999938</c:v>
                </c:pt>
                <c:pt idx="186">
                  <c:v>15.5833271</c:v>
                </c:pt>
                <c:pt idx="187">
                  <c:v>15.6666604</c:v>
                </c:pt>
                <c:pt idx="188">
                  <c:v>15.749993699999999</c:v>
                </c:pt>
                <c:pt idx="189">
                  <c:v>15.833327000000001</c:v>
                </c:pt>
                <c:pt idx="190">
                  <c:v>15.9166603</c:v>
                </c:pt>
                <c:pt idx="191">
                  <c:v>15.9999936</c:v>
                </c:pt>
                <c:pt idx="192">
                  <c:v>16.083326899999886</c:v>
                </c:pt>
                <c:pt idx="193">
                  <c:v>16.166660199999999</c:v>
                </c:pt>
                <c:pt idx="194">
                  <c:v>16.249993499999999</c:v>
                </c:pt>
                <c:pt idx="195">
                  <c:v>16.333326799999988</c:v>
                </c:pt>
                <c:pt idx="196">
                  <c:v>16.416660100000001</c:v>
                </c:pt>
                <c:pt idx="197">
                  <c:v>16.499993400000001</c:v>
                </c:pt>
                <c:pt idx="198">
                  <c:v>16.583326699999915</c:v>
                </c:pt>
                <c:pt idx="199">
                  <c:v>16.66666</c:v>
                </c:pt>
                <c:pt idx="200">
                  <c:v>16.7499933</c:v>
                </c:pt>
                <c:pt idx="201">
                  <c:v>16.833326599999989</c:v>
                </c:pt>
                <c:pt idx="202">
                  <c:v>16.916659899999942</c:v>
                </c:pt>
                <c:pt idx="203">
                  <c:v>16.999993199999999</c:v>
                </c:pt>
                <c:pt idx="204">
                  <c:v>17.083326499999924</c:v>
                </c:pt>
                <c:pt idx="205">
                  <c:v>17.166659799999987</c:v>
                </c:pt>
                <c:pt idx="206">
                  <c:v>17.249993100000001</c:v>
                </c:pt>
                <c:pt idx="207">
                  <c:v>17.333326400000001</c:v>
                </c:pt>
                <c:pt idx="208">
                  <c:v>17.4166597</c:v>
                </c:pt>
                <c:pt idx="209">
                  <c:v>17.499993</c:v>
                </c:pt>
                <c:pt idx="210">
                  <c:v>17.583326299999893</c:v>
                </c:pt>
                <c:pt idx="211">
                  <c:v>17.666659599999942</c:v>
                </c:pt>
                <c:pt idx="212">
                  <c:v>17.749992899999931</c:v>
                </c:pt>
                <c:pt idx="213">
                  <c:v>17.833326199999988</c:v>
                </c:pt>
                <c:pt idx="214">
                  <c:v>17.916659500000002</c:v>
                </c:pt>
                <c:pt idx="215">
                  <c:v>17.999992799999987</c:v>
                </c:pt>
                <c:pt idx="216">
                  <c:v>18.083326099999915</c:v>
                </c:pt>
                <c:pt idx="217">
                  <c:v>18.1666594</c:v>
                </c:pt>
                <c:pt idx="218">
                  <c:v>18.2499927</c:v>
                </c:pt>
                <c:pt idx="219">
                  <c:v>18.333326</c:v>
                </c:pt>
                <c:pt idx="220">
                  <c:v>18.416659299999989</c:v>
                </c:pt>
                <c:pt idx="221">
                  <c:v>18.499992599999931</c:v>
                </c:pt>
                <c:pt idx="222">
                  <c:v>18.583325899999924</c:v>
                </c:pt>
                <c:pt idx="223">
                  <c:v>18.666659199999987</c:v>
                </c:pt>
                <c:pt idx="224">
                  <c:v>18.749992499999987</c:v>
                </c:pt>
                <c:pt idx="225">
                  <c:v>18.833325800000001</c:v>
                </c:pt>
                <c:pt idx="226">
                  <c:v>18.9166591</c:v>
                </c:pt>
                <c:pt idx="227">
                  <c:v>18.9999924</c:v>
                </c:pt>
                <c:pt idx="228">
                  <c:v>19.0833257</c:v>
                </c:pt>
                <c:pt idx="229">
                  <c:v>19.166658999999999</c:v>
                </c:pt>
                <c:pt idx="230">
                  <c:v>19.249992299999938</c:v>
                </c:pt>
                <c:pt idx="231">
                  <c:v>19.333325599999988</c:v>
                </c:pt>
                <c:pt idx="232">
                  <c:v>19.416658899999987</c:v>
                </c:pt>
                <c:pt idx="233">
                  <c:v>19.499992199999987</c:v>
                </c:pt>
                <c:pt idx="234">
                  <c:v>19.583325499999987</c:v>
                </c:pt>
                <c:pt idx="235">
                  <c:v>19.6666588</c:v>
                </c:pt>
                <c:pt idx="236">
                  <c:v>19.7499921</c:v>
                </c:pt>
                <c:pt idx="237">
                  <c:v>19.833325400000035</c:v>
                </c:pt>
                <c:pt idx="238">
                  <c:v>19.916658699999999</c:v>
                </c:pt>
                <c:pt idx="239">
                  <c:v>19.999991999999999</c:v>
                </c:pt>
                <c:pt idx="240">
                  <c:v>20.083325299999924</c:v>
                </c:pt>
                <c:pt idx="241">
                  <c:v>20.166658599999987</c:v>
                </c:pt>
                <c:pt idx="242">
                  <c:v>20.249991900000001</c:v>
                </c:pt>
                <c:pt idx="243">
                  <c:v>20.333325200000001</c:v>
                </c:pt>
                <c:pt idx="244">
                  <c:v>20.4166585</c:v>
                </c:pt>
                <c:pt idx="245">
                  <c:v>20.4999918</c:v>
                </c:pt>
                <c:pt idx="246">
                  <c:v>20.5833251</c:v>
                </c:pt>
                <c:pt idx="247">
                  <c:v>20.666658399999999</c:v>
                </c:pt>
                <c:pt idx="248">
                  <c:v>20.749991699999999</c:v>
                </c:pt>
                <c:pt idx="249">
                  <c:v>20.833324999999999</c:v>
                </c:pt>
                <c:pt idx="250">
                  <c:v>20.916658299999987</c:v>
                </c:pt>
                <c:pt idx="251">
                  <c:v>20.999991600000001</c:v>
                </c:pt>
                <c:pt idx="252">
                  <c:v>21.083324899999916</c:v>
                </c:pt>
                <c:pt idx="253">
                  <c:v>21.166658200000001</c:v>
                </c:pt>
                <c:pt idx="254">
                  <c:v>21.2499915</c:v>
                </c:pt>
                <c:pt idx="255">
                  <c:v>21.3333248</c:v>
                </c:pt>
                <c:pt idx="256">
                  <c:v>21.416658099999999</c:v>
                </c:pt>
                <c:pt idx="257">
                  <c:v>21.499991399999999</c:v>
                </c:pt>
                <c:pt idx="258">
                  <c:v>21.583324699999931</c:v>
                </c:pt>
                <c:pt idx="259">
                  <c:v>21.666657999999988</c:v>
                </c:pt>
                <c:pt idx="260">
                  <c:v>21.749991300000001</c:v>
                </c:pt>
                <c:pt idx="261">
                  <c:v>21.833324600000001</c:v>
                </c:pt>
                <c:pt idx="262">
                  <c:v>21.916657900000001</c:v>
                </c:pt>
                <c:pt idx="263">
                  <c:v>21.9999912</c:v>
                </c:pt>
                <c:pt idx="264">
                  <c:v>22.083324499999989</c:v>
                </c:pt>
                <c:pt idx="265">
                  <c:v>22.166657799999999</c:v>
                </c:pt>
                <c:pt idx="266">
                  <c:v>22.249991099999999</c:v>
                </c:pt>
                <c:pt idx="267">
                  <c:v>22.333324399999999</c:v>
                </c:pt>
                <c:pt idx="268">
                  <c:v>22.416657699999988</c:v>
                </c:pt>
                <c:pt idx="269">
                  <c:v>22.499991000000001</c:v>
                </c:pt>
                <c:pt idx="270">
                  <c:v>22.583324299999916</c:v>
                </c:pt>
                <c:pt idx="271">
                  <c:v>22.666657600000001</c:v>
                </c:pt>
                <c:pt idx="272">
                  <c:v>22.7499909</c:v>
                </c:pt>
                <c:pt idx="273">
                  <c:v>22.8333242</c:v>
                </c:pt>
                <c:pt idx="274">
                  <c:v>22.916657499999999</c:v>
                </c:pt>
                <c:pt idx="275">
                  <c:v>22.999990799999999</c:v>
                </c:pt>
                <c:pt idx="276">
                  <c:v>23.083324099999931</c:v>
                </c:pt>
                <c:pt idx="277">
                  <c:v>23.166657399999988</c:v>
                </c:pt>
                <c:pt idx="278">
                  <c:v>23.249990700000001</c:v>
                </c:pt>
                <c:pt idx="279">
                  <c:v>23.333324000000001</c:v>
                </c:pt>
                <c:pt idx="280">
                  <c:v>23.416657300000001</c:v>
                </c:pt>
                <c:pt idx="281">
                  <c:v>23.4999906</c:v>
                </c:pt>
                <c:pt idx="282">
                  <c:v>23.583323899999904</c:v>
                </c:pt>
                <c:pt idx="283">
                  <c:v>23.6666572</c:v>
                </c:pt>
                <c:pt idx="284">
                  <c:v>23.749990499999999</c:v>
                </c:pt>
                <c:pt idx="285">
                  <c:v>23.833323799999999</c:v>
                </c:pt>
                <c:pt idx="286">
                  <c:v>23.916657099999988</c:v>
                </c:pt>
                <c:pt idx="287">
                  <c:v>23.999990400000005</c:v>
                </c:pt>
                <c:pt idx="288">
                  <c:v>24.083323699999919</c:v>
                </c:pt>
                <c:pt idx="289">
                  <c:v>24.166657000000001</c:v>
                </c:pt>
                <c:pt idx="290">
                  <c:v>24.2499903</c:v>
                </c:pt>
                <c:pt idx="291">
                  <c:v>24.3333236</c:v>
                </c:pt>
                <c:pt idx="292">
                  <c:v>24.4166569</c:v>
                </c:pt>
                <c:pt idx="293">
                  <c:v>24.499990199999999</c:v>
                </c:pt>
                <c:pt idx="294">
                  <c:v>24.583323499999931</c:v>
                </c:pt>
                <c:pt idx="295">
                  <c:v>24.666656799999988</c:v>
                </c:pt>
                <c:pt idx="296">
                  <c:v>24.749990099999987</c:v>
                </c:pt>
                <c:pt idx="297">
                  <c:v>24.833323400000001</c:v>
                </c:pt>
                <c:pt idx="298">
                  <c:v>24.916656700000001</c:v>
                </c:pt>
                <c:pt idx="299">
                  <c:v>24.99999</c:v>
                </c:pt>
                <c:pt idx="300">
                  <c:v>25.083323299999904</c:v>
                </c:pt>
                <c:pt idx="301">
                  <c:v>25.1666566</c:v>
                </c:pt>
                <c:pt idx="302">
                  <c:v>25.249989899999989</c:v>
                </c:pt>
                <c:pt idx="303">
                  <c:v>25.333323199999999</c:v>
                </c:pt>
                <c:pt idx="304">
                  <c:v>25.416656499999988</c:v>
                </c:pt>
                <c:pt idx="305">
                  <c:v>25.499989799999987</c:v>
                </c:pt>
                <c:pt idx="306">
                  <c:v>25.583323099999923</c:v>
                </c:pt>
                <c:pt idx="307">
                  <c:v>25.666656400000001</c:v>
                </c:pt>
                <c:pt idx="308">
                  <c:v>25.7499897</c:v>
                </c:pt>
                <c:pt idx="309">
                  <c:v>25.833323</c:v>
                </c:pt>
                <c:pt idx="310">
                  <c:v>25.9166563</c:v>
                </c:pt>
                <c:pt idx="311">
                  <c:v>25.999989599999989</c:v>
                </c:pt>
                <c:pt idx="312">
                  <c:v>26.083322899999885</c:v>
                </c:pt>
                <c:pt idx="313">
                  <c:v>26.166656199999988</c:v>
                </c:pt>
                <c:pt idx="314">
                  <c:v>26.249989499999987</c:v>
                </c:pt>
                <c:pt idx="315">
                  <c:v>26.333322799999987</c:v>
                </c:pt>
                <c:pt idx="316">
                  <c:v>26.416656100000001</c:v>
                </c:pt>
                <c:pt idx="317">
                  <c:v>26.4999894</c:v>
                </c:pt>
                <c:pt idx="318">
                  <c:v>26.583322699999904</c:v>
                </c:pt>
                <c:pt idx="319">
                  <c:v>26.666656</c:v>
                </c:pt>
                <c:pt idx="320">
                  <c:v>26.749989299999989</c:v>
                </c:pt>
                <c:pt idx="321">
                  <c:v>26.833322599999939</c:v>
                </c:pt>
                <c:pt idx="322">
                  <c:v>26.916655899999999</c:v>
                </c:pt>
                <c:pt idx="323">
                  <c:v>26.999989199999987</c:v>
                </c:pt>
                <c:pt idx="324">
                  <c:v>27.083322499999923</c:v>
                </c:pt>
                <c:pt idx="325">
                  <c:v>27.166655800000001</c:v>
                </c:pt>
                <c:pt idx="326">
                  <c:v>27.249989100000001</c:v>
                </c:pt>
                <c:pt idx="327">
                  <c:v>27.3333224</c:v>
                </c:pt>
                <c:pt idx="328">
                  <c:v>27.416655700000035</c:v>
                </c:pt>
                <c:pt idx="329">
                  <c:v>27.499988999999999</c:v>
                </c:pt>
                <c:pt idx="330">
                  <c:v>27.583322299999885</c:v>
                </c:pt>
                <c:pt idx="331">
                  <c:v>27.666655599999999</c:v>
                </c:pt>
                <c:pt idx="332">
                  <c:v>27.749988899999988</c:v>
                </c:pt>
                <c:pt idx="333">
                  <c:v>27.833322199999987</c:v>
                </c:pt>
                <c:pt idx="334">
                  <c:v>27.916655500000001</c:v>
                </c:pt>
                <c:pt idx="335">
                  <c:v>27.999988800000001</c:v>
                </c:pt>
                <c:pt idx="336">
                  <c:v>28.083322099999904</c:v>
                </c:pt>
                <c:pt idx="337">
                  <c:v>28.166655400000035</c:v>
                </c:pt>
                <c:pt idx="338">
                  <c:v>28.249988699999999</c:v>
                </c:pt>
                <c:pt idx="339">
                  <c:v>28.333321999999999</c:v>
                </c:pt>
                <c:pt idx="340">
                  <c:v>28.416655299999999</c:v>
                </c:pt>
                <c:pt idx="341">
                  <c:v>28.499988599999988</c:v>
                </c:pt>
                <c:pt idx="342">
                  <c:v>28.583321899999923</c:v>
                </c:pt>
                <c:pt idx="343">
                  <c:v>28.666655200000001</c:v>
                </c:pt>
                <c:pt idx="344">
                  <c:v>28.749988500000001</c:v>
                </c:pt>
                <c:pt idx="345">
                  <c:v>28.8333218</c:v>
                </c:pt>
                <c:pt idx="346">
                  <c:v>28.916655100000035</c:v>
                </c:pt>
                <c:pt idx="347">
                  <c:v>28.999988399999999</c:v>
                </c:pt>
                <c:pt idx="348">
                  <c:v>29.083321699999942</c:v>
                </c:pt>
                <c:pt idx="349">
                  <c:v>29.166654999999999</c:v>
                </c:pt>
                <c:pt idx="350">
                  <c:v>29.249988299999988</c:v>
                </c:pt>
                <c:pt idx="351">
                  <c:v>29.333321599999987</c:v>
                </c:pt>
                <c:pt idx="352">
                  <c:v>29.416654900000001</c:v>
                </c:pt>
                <c:pt idx="353">
                  <c:v>29.499988200000001</c:v>
                </c:pt>
                <c:pt idx="354">
                  <c:v>29.583321499999986</c:v>
                </c:pt>
                <c:pt idx="355">
                  <c:v>29.6666548</c:v>
                </c:pt>
                <c:pt idx="356">
                  <c:v>29.749988099999999</c:v>
                </c:pt>
                <c:pt idx="357">
                  <c:v>29.833321399999999</c:v>
                </c:pt>
                <c:pt idx="358">
                  <c:v>29.916654699999999</c:v>
                </c:pt>
                <c:pt idx="359">
                  <c:v>29.999987999999988</c:v>
                </c:pt>
                <c:pt idx="360">
                  <c:v>30.08332129999992</c:v>
                </c:pt>
                <c:pt idx="361">
                  <c:v>30.166654600000001</c:v>
                </c:pt>
                <c:pt idx="362">
                  <c:v>30.249987900000001</c:v>
                </c:pt>
                <c:pt idx="363">
                  <c:v>30.3333212</c:v>
                </c:pt>
                <c:pt idx="364">
                  <c:v>30.4166545</c:v>
                </c:pt>
                <c:pt idx="365">
                  <c:v>30.4999878</c:v>
                </c:pt>
                <c:pt idx="366">
                  <c:v>30.583321099999942</c:v>
                </c:pt>
                <c:pt idx="367">
                  <c:v>30.666654399999999</c:v>
                </c:pt>
                <c:pt idx="368">
                  <c:v>30.749987699999988</c:v>
                </c:pt>
                <c:pt idx="369">
                  <c:v>30.833320999999987</c:v>
                </c:pt>
                <c:pt idx="370">
                  <c:v>30.916654300000001</c:v>
                </c:pt>
                <c:pt idx="371">
                  <c:v>30.999987600000001</c:v>
                </c:pt>
                <c:pt idx="372">
                  <c:v>31.083320899999908</c:v>
                </c:pt>
                <c:pt idx="373">
                  <c:v>31.1666542</c:v>
                </c:pt>
                <c:pt idx="374">
                  <c:v>31.2499875</c:v>
                </c:pt>
                <c:pt idx="375">
                  <c:v>31.333320799999999</c:v>
                </c:pt>
                <c:pt idx="376">
                  <c:v>31.416654099999999</c:v>
                </c:pt>
                <c:pt idx="377">
                  <c:v>31.499987399999988</c:v>
                </c:pt>
                <c:pt idx="378">
                  <c:v>31.58332069999992</c:v>
                </c:pt>
                <c:pt idx="379">
                  <c:v>31.666654000000001</c:v>
                </c:pt>
                <c:pt idx="380">
                  <c:v>31.749987300000001</c:v>
                </c:pt>
                <c:pt idx="381">
                  <c:v>31.8333206</c:v>
                </c:pt>
                <c:pt idx="382">
                  <c:v>31.9166539</c:v>
                </c:pt>
                <c:pt idx="383">
                  <c:v>31.9999872</c:v>
                </c:pt>
                <c:pt idx="384">
                  <c:v>32.083320499999999</c:v>
                </c:pt>
                <c:pt idx="385">
                  <c:v>32.166653800000013</c:v>
                </c:pt>
                <c:pt idx="386">
                  <c:v>32.249987099999998</c:v>
                </c:pt>
                <c:pt idx="387">
                  <c:v>32.333320400000005</c:v>
                </c:pt>
                <c:pt idx="388">
                  <c:v>32.416653699999998</c:v>
                </c:pt>
                <c:pt idx="389">
                  <c:v>32.499987000000004</c:v>
                </c:pt>
                <c:pt idx="390">
                  <c:v>32.583320300000011</c:v>
                </c:pt>
                <c:pt idx="391">
                  <c:v>32.666653600000011</c:v>
                </c:pt>
                <c:pt idx="392">
                  <c:v>32.749986900000003</c:v>
                </c:pt>
                <c:pt idx="393">
                  <c:v>32.833320200000003</c:v>
                </c:pt>
                <c:pt idx="394">
                  <c:v>32.916653499999995</c:v>
                </c:pt>
                <c:pt idx="395">
                  <c:v>32.999986800000002</c:v>
                </c:pt>
                <c:pt idx="396">
                  <c:v>33.083320100000002</c:v>
                </c:pt>
                <c:pt idx="397">
                  <c:v>33.166653400000001</c:v>
                </c:pt>
                <c:pt idx="398">
                  <c:v>33.249986700000001</c:v>
                </c:pt>
                <c:pt idx="399">
                  <c:v>33.333320000000001</c:v>
                </c:pt>
                <c:pt idx="400">
                  <c:v>33.4166533</c:v>
                </c:pt>
                <c:pt idx="401">
                  <c:v>33.4999866</c:v>
                </c:pt>
                <c:pt idx="402">
                  <c:v>33.583319900000063</c:v>
                </c:pt>
                <c:pt idx="403">
                  <c:v>33.666653200000013</c:v>
                </c:pt>
                <c:pt idx="404">
                  <c:v>33.749986499999999</c:v>
                </c:pt>
                <c:pt idx="405">
                  <c:v>33.833319800000012</c:v>
                </c:pt>
                <c:pt idx="406">
                  <c:v>33.916653099999998</c:v>
                </c:pt>
                <c:pt idx="407">
                  <c:v>33.999986400000004</c:v>
                </c:pt>
                <c:pt idx="408">
                  <c:v>34.083319700000011</c:v>
                </c:pt>
                <c:pt idx="409">
                  <c:v>34.166653000000011</c:v>
                </c:pt>
                <c:pt idx="410">
                  <c:v>34.249986300000003</c:v>
                </c:pt>
                <c:pt idx="411">
                  <c:v>34.333319600000003</c:v>
                </c:pt>
                <c:pt idx="412">
                  <c:v>34.416652900000003</c:v>
                </c:pt>
                <c:pt idx="413">
                  <c:v>34.499986200000002</c:v>
                </c:pt>
                <c:pt idx="414">
                  <c:v>34.583319500000002</c:v>
                </c:pt>
                <c:pt idx="415">
                  <c:v>34.666652800000129</c:v>
                </c:pt>
                <c:pt idx="416">
                  <c:v>34.749986100000001</c:v>
                </c:pt>
                <c:pt idx="417">
                  <c:v>34.833319400000001</c:v>
                </c:pt>
                <c:pt idx="418">
                  <c:v>34.9166527</c:v>
                </c:pt>
                <c:pt idx="419">
                  <c:v>34.999986</c:v>
                </c:pt>
                <c:pt idx="420">
                  <c:v>35.083319300000063</c:v>
                </c:pt>
                <c:pt idx="421">
                  <c:v>35.166652600000013</c:v>
                </c:pt>
                <c:pt idx="422">
                  <c:v>35.249985900000013</c:v>
                </c:pt>
                <c:pt idx="423">
                  <c:v>35.333319200000012</c:v>
                </c:pt>
                <c:pt idx="424">
                  <c:v>35.416652499999998</c:v>
                </c:pt>
                <c:pt idx="425">
                  <c:v>35.499985800000012</c:v>
                </c:pt>
                <c:pt idx="426">
                  <c:v>35.583319100000011</c:v>
                </c:pt>
                <c:pt idx="427">
                  <c:v>35.666652400000011</c:v>
                </c:pt>
                <c:pt idx="428">
                  <c:v>35.749985700000003</c:v>
                </c:pt>
                <c:pt idx="429">
                  <c:v>35.833319000000003</c:v>
                </c:pt>
                <c:pt idx="430">
                  <c:v>35.916652300000003</c:v>
                </c:pt>
                <c:pt idx="431">
                  <c:v>35.999985600000002</c:v>
                </c:pt>
                <c:pt idx="432">
                  <c:v>36.08331890000013</c:v>
                </c:pt>
                <c:pt idx="433">
                  <c:v>36.166652200000129</c:v>
                </c:pt>
                <c:pt idx="434">
                  <c:v>36.249985500000001</c:v>
                </c:pt>
                <c:pt idx="435">
                  <c:v>36.333318800000114</c:v>
                </c:pt>
                <c:pt idx="436">
                  <c:v>36.4166521</c:v>
                </c:pt>
                <c:pt idx="437">
                  <c:v>36.4999854</c:v>
                </c:pt>
                <c:pt idx="438">
                  <c:v>36.583318700000063</c:v>
                </c:pt>
                <c:pt idx="439">
                  <c:v>36.666652000000013</c:v>
                </c:pt>
                <c:pt idx="440">
                  <c:v>36.749985300000013</c:v>
                </c:pt>
                <c:pt idx="441">
                  <c:v>36.833318600000013</c:v>
                </c:pt>
                <c:pt idx="442">
                  <c:v>36.916651899999998</c:v>
                </c:pt>
                <c:pt idx="443">
                  <c:v>36.999985200000012</c:v>
                </c:pt>
                <c:pt idx="444">
                  <c:v>37.083318500000011</c:v>
                </c:pt>
                <c:pt idx="445">
                  <c:v>37.166651800000011</c:v>
                </c:pt>
                <c:pt idx="446">
                  <c:v>37.249985100000011</c:v>
                </c:pt>
                <c:pt idx="447">
                  <c:v>37.33331840000001</c:v>
                </c:pt>
                <c:pt idx="448">
                  <c:v>37.416651699999996</c:v>
                </c:pt>
                <c:pt idx="449">
                  <c:v>37.499985000000002</c:v>
                </c:pt>
                <c:pt idx="450">
                  <c:v>37.58331830000013</c:v>
                </c:pt>
                <c:pt idx="451">
                  <c:v>37.666651600000002</c:v>
                </c:pt>
                <c:pt idx="452">
                  <c:v>37.749984900000001</c:v>
                </c:pt>
                <c:pt idx="453">
                  <c:v>37.833318200000114</c:v>
                </c:pt>
                <c:pt idx="454">
                  <c:v>37.916651499999944</c:v>
                </c:pt>
                <c:pt idx="455">
                  <c:v>37.9999848</c:v>
                </c:pt>
                <c:pt idx="456">
                  <c:v>38.083318100000113</c:v>
                </c:pt>
                <c:pt idx="457">
                  <c:v>38.166651400000006</c:v>
                </c:pt>
                <c:pt idx="458">
                  <c:v>38.249984699999999</c:v>
                </c:pt>
                <c:pt idx="459">
                  <c:v>38.333318000000013</c:v>
                </c:pt>
                <c:pt idx="460">
                  <c:v>38.416651299999998</c:v>
                </c:pt>
                <c:pt idx="461">
                  <c:v>38.499984599999998</c:v>
                </c:pt>
                <c:pt idx="462">
                  <c:v>38.583317900000011</c:v>
                </c:pt>
                <c:pt idx="463">
                  <c:v>38.666651200000011</c:v>
                </c:pt>
                <c:pt idx="464">
                  <c:v>38.749984499999997</c:v>
                </c:pt>
                <c:pt idx="465">
                  <c:v>38.833317800000003</c:v>
                </c:pt>
                <c:pt idx="466">
                  <c:v>38.916651099999996</c:v>
                </c:pt>
                <c:pt idx="467">
                  <c:v>38.999984400000002</c:v>
                </c:pt>
                <c:pt idx="468">
                  <c:v>39.083317700000002</c:v>
                </c:pt>
                <c:pt idx="469">
                  <c:v>39.166651000000002</c:v>
                </c:pt>
                <c:pt idx="470">
                  <c:v>39.249984300000001</c:v>
                </c:pt>
                <c:pt idx="471">
                  <c:v>39.333317600000001</c:v>
                </c:pt>
                <c:pt idx="472">
                  <c:v>39.4166509</c:v>
                </c:pt>
                <c:pt idx="473">
                  <c:v>39.4999842</c:v>
                </c:pt>
                <c:pt idx="474">
                  <c:v>39.5833175</c:v>
                </c:pt>
                <c:pt idx="475">
                  <c:v>39.666650800000063</c:v>
                </c:pt>
                <c:pt idx="476">
                  <c:v>39.749984099999999</c:v>
                </c:pt>
                <c:pt idx="477">
                  <c:v>39.833317400000006</c:v>
                </c:pt>
                <c:pt idx="478">
                  <c:v>39.916650699999998</c:v>
                </c:pt>
                <c:pt idx="479">
                  <c:v>39.999984000000005</c:v>
                </c:pt>
                <c:pt idx="480">
                  <c:v>40.083317300000012</c:v>
                </c:pt>
                <c:pt idx="481">
                  <c:v>40.166650600000011</c:v>
                </c:pt>
                <c:pt idx="482">
                  <c:v>40.249983900000011</c:v>
                </c:pt>
                <c:pt idx="483">
                  <c:v>40.333317200000003</c:v>
                </c:pt>
                <c:pt idx="484">
                  <c:v>40.416650499999996</c:v>
                </c:pt>
                <c:pt idx="485">
                  <c:v>40.499983800000003</c:v>
                </c:pt>
                <c:pt idx="486">
                  <c:v>40.583317100000002</c:v>
                </c:pt>
                <c:pt idx="487">
                  <c:v>40.666650400000002</c:v>
                </c:pt>
                <c:pt idx="488">
                  <c:v>40.749983700000001</c:v>
                </c:pt>
                <c:pt idx="489">
                  <c:v>40.833317000000001</c:v>
                </c:pt>
                <c:pt idx="490">
                  <c:v>40.916650300000001</c:v>
                </c:pt>
                <c:pt idx="491">
                  <c:v>40.9999836</c:v>
                </c:pt>
                <c:pt idx="492">
                  <c:v>41.083316900000113</c:v>
                </c:pt>
                <c:pt idx="493">
                  <c:v>41.166650200000063</c:v>
                </c:pt>
                <c:pt idx="494">
                  <c:v>41.249983499999999</c:v>
                </c:pt>
                <c:pt idx="495">
                  <c:v>41.333316800000013</c:v>
                </c:pt>
                <c:pt idx="496">
                  <c:v>41.416650099999998</c:v>
                </c:pt>
                <c:pt idx="497">
                  <c:v>41.499983400000005</c:v>
                </c:pt>
                <c:pt idx="498">
                  <c:v>41.583316700000012</c:v>
                </c:pt>
                <c:pt idx="499">
                  <c:v>41.666650000000011</c:v>
                </c:pt>
                <c:pt idx="500">
                  <c:v>41.749983300000011</c:v>
                </c:pt>
                <c:pt idx="501">
                  <c:v>41.833316600000003</c:v>
                </c:pt>
                <c:pt idx="502">
                  <c:v>41.916649899999996</c:v>
                </c:pt>
                <c:pt idx="503">
                  <c:v>41.999983200000003</c:v>
                </c:pt>
                <c:pt idx="504">
                  <c:v>42.083316500000002</c:v>
                </c:pt>
                <c:pt idx="505">
                  <c:v>42.166649800000002</c:v>
                </c:pt>
                <c:pt idx="506">
                  <c:v>42.249983100000001</c:v>
                </c:pt>
                <c:pt idx="507">
                  <c:v>42.333316400000001</c:v>
                </c:pt>
                <c:pt idx="508">
                  <c:v>42.416649699999994</c:v>
                </c:pt>
                <c:pt idx="509">
                  <c:v>42.499983</c:v>
                </c:pt>
                <c:pt idx="510">
                  <c:v>42.583316300000114</c:v>
                </c:pt>
                <c:pt idx="511">
                  <c:v>42.6666496</c:v>
                </c:pt>
                <c:pt idx="512">
                  <c:v>42.749982900000013</c:v>
                </c:pt>
                <c:pt idx="513">
                  <c:v>42.833316200000013</c:v>
                </c:pt>
                <c:pt idx="514">
                  <c:v>42.91664949999987</c:v>
                </c:pt>
                <c:pt idx="515">
                  <c:v>42.999982800000012</c:v>
                </c:pt>
                <c:pt idx="516">
                  <c:v>43.083316100000012</c:v>
                </c:pt>
                <c:pt idx="517">
                  <c:v>43.166649400000004</c:v>
                </c:pt>
                <c:pt idx="518">
                  <c:v>43.249982700000011</c:v>
                </c:pt>
                <c:pt idx="519">
                  <c:v>43.333316000000011</c:v>
                </c:pt>
                <c:pt idx="520">
                  <c:v>43.416649299999996</c:v>
                </c:pt>
                <c:pt idx="521">
                  <c:v>43.499982600000003</c:v>
                </c:pt>
                <c:pt idx="522">
                  <c:v>43.583315900000137</c:v>
                </c:pt>
                <c:pt idx="523">
                  <c:v>43.666649200000002</c:v>
                </c:pt>
                <c:pt idx="524">
                  <c:v>43.749982500000002</c:v>
                </c:pt>
                <c:pt idx="525">
                  <c:v>43.833315800000129</c:v>
                </c:pt>
                <c:pt idx="526">
                  <c:v>43.916649099999994</c:v>
                </c:pt>
                <c:pt idx="527">
                  <c:v>43.9999824</c:v>
                </c:pt>
                <c:pt idx="528">
                  <c:v>44.083315700000114</c:v>
                </c:pt>
                <c:pt idx="529">
                  <c:v>44.166649</c:v>
                </c:pt>
                <c:pt idx="530">
                  <c:v>44.249982300000013</c:v>
                </c:pt>
                <c:pt idx="531">
                  <c:v>44.333315600000013</c:v>
                </c:pt>
                <c:pt idx="532">
                  <c:v>44.416648899999998</c:v>
                </c:pt>
                <c:pt idx="533">
                  <c:v>44.499982200000012</c:v>
                </c:pt>
                <c:pt idx="534">
                  <c:v>44.583315500000012</c:v>
                </c:pt>
                <c:pt idx="535">
                  <c:v>44.666648800000011</c:v>
                </c:pt>
                <c:pt idx="536">
                  <c:v>44.749982100000011</c:v>
                </c:pt>
                <c:pt idx="537">
                  <c:v>44.833315400000011</c:v>
                </c:pt>
                <c:pt idx="538">
                  <c:v>44.916648699999996</c:v>
                </c:pt>
                <c:pt idx="539">
                  <c:v>44.999982000000003</c:v>
                </c:pt>
                <c:pt idx="540">
                  <c:v>45.083315300000137</c:v>
                </c:pt>
                <c:pt idx="541">
                  <c:v>45.166648600000002</c:v>
                </c:pt>
                <c:pt idx="542">
                  <c:v>45.249981900000002</c:v>
                </c:pt>
                <c:pt idx="543">
                  <c:v>45.333315200000129</c:v>
                </c:pt>
                <c:pt idx="544">
                  <c:v>45.416648499999994</c:v>
                </c:pt>
                <c:pt idx="545">
                  <c:v>45.4999818</c:v>
                </c:pt>
                <c:pt idx="546">
                  <c:v>45.583315100000114</c:v>
                </c:pt>
                <c:pt idx="547">
                  <c:v>45.6666484</c:v>
                </c:pt>
                <c:pt idx="548">
                  <c:v>45.749981699999999</c:v>
                </c:pt>
                <c:pt idx="549">
                  <c:v>45.833315000000013</c:v>
                </c:pt>
                <c:pt idx="550">
                  <c:v>45.916648299999999</c:v>
                </c:pt>
                <c:pt idx="551">
                  <c:v>45.999981599999998</c:v>
                </c:pt>
                <c:pt idx="552">
                  <c:v>46.083314900000012</c:v>
                </c:pt>
                <c:pt idx="553">
                  <c:v>46.166648200000012</c:v>
                </c:pt>
                <c:pt idx="554">
                  <c:v>46.249981499999997</c:v>
                </c:pt>
                <c:pt idx="555">
                  <c:v>46.333314800000011</c:v>
                </c:pt>
                <c:pt idx="556">
                  <c:v>46.416648099999996</c:v>
                </c:pt>
                <c:pt idx="557">
                  <c:v>46.499981400000003</c:v>
                </c:pt>
                <c:pt idx="558">
                  <c:v>46.583314700000003</c:v>
                </c:pt>
                <c:pt idx="559">
                  <c:v>46.666648000000002</c:v>
                </c:pt>
                <c:pt idx="560">
                  <c:v>46.749981300000002</c:v>
                </c:pt>
                <c:pt idx="561">
                  <c:v>46.833314600000001</c:v>
                </c:pt>
                <c:pt idx="562">
                  <c:v>46.916647899999994</c:v>
                </c:pt>
                <c:pt idx="563">
                  <c:v>46.999981200000001</c:v>
                </c:pt>
                <c:pt idx="564">
                  <c:v>47.0833145</c:v>
                </c:pt>
                <c:pt idx="565">
                  <c:v>47.1666478</c:v>
                </c:pt>
                <c:pt idx="566">
                  <c:v>47.249981099999999</c:v>
                </c:pt>
                <c:pt idx="567">
                  <c:v>47.333314400000006</c:v>
                </c:pt>
                <c:pt idx="568">
                  <c:v>47.416647699999871</c:v>
                </c:pt>
                <c:pt idx="569">
                  <c:v>47.499981000000005</c:v>
                </c:pt>
                <c:pt idx="570">
                  <c:v>47.583314300000012</c:v>
                </c:pt>
                <c:pt idx="571">
                  <c:v>47.666647599999997</c:v>
                </c:pt>
                <c:pt idx="572">
                  <c:v>47.749980900000011</c:v>
                </c:pt>
                <c:pt idx="573">
                  <c:v>47.833314200000011</c:v>
                </c:pt>
                <c:pt idx="574">
                  <c:v>47.91664749999984</c:v>
                </c:pt>
                <c:pt idx="575">
                  <c:v>47.999980800000003</c:v>
                </c:pt>
                <c:pt idx="576">
                  <c:v>48.083314100000003</c:v>
                </c:pt>
                <c:pt idx="577">
                  <c:v>48.166647400000002</c:v>
                </c:pt>
                <c:pt idx="578">
                  <c:v>48.249980700000002</c:v>
                </c:pt>
                <c:pt idx="579">
                  <c:v>48.333314000000001</c:v>
                </c:pt>
                <c:pt idx="580">
                  <c:v>48.416647299999994</c:v>
                </c:pt>
                <c:pt idx="581">
                  <c:v>48.499980600000001</c:v>
                </c:pt>
                <c:pt idx="582">
                  <c:v>48.583313900000114</c:v>
                </c:pt>
                <c:pt idx="583">
                  <c:v>48.6666472</c:v>
                </c:pt>
                <c:pt idx="584">
                  <c:v>48.749980499999999</c:v>
                </c:pt>
                <c:pt idx="585">
                  <c:v>48.833313800000013</c:v>
                </c:pt>
                <c:pt idx="586">
                  <c:v>48.916647099999871</c:v>
                </c:pt>
                <c:pt idx="587">
                  <c:v>48.999980400000005</c:v>
                </c:pt>
                <c:pt idx="588">
                  <c:v>49.083313700000012</c:v>
                </c:pt>
                <c:pt idx="589">
                  <c:v>49.166647000000005</c:v>
                </c:pt>
                <c:pt idx="590">
                  <c:v>49.249980300000011</c:v>
                </c:pt>
                <c:pt idx="591">
                  <c:v>49.333313600000011</c:v>
                </c:pt>
                <c:pt idx="592">
                  <c:v>49.416646899999996</c:v>
                </c:pt>
                <c:pt idx="593">
                  <c:v>49.499980200000003</c:v>
                </c:pt>
                <c:pt idx="594">
                  <c:v>49.583313500000003</c:v>
                </c:pt>
                <c:pt idx="595">
                  <c:v>49.666646800000002</c:v>
                </c:pt>
                <c:pt idx="596">
                  <c:v>49.749980100000002</c:v>
                </c:pt>
                <c:pt idx="597">
                  <c:v>49.833313400000002</c:v>
                </c:pt>
                <c:pt idx="598">
                  <c:v>49.916646699999994</c:v>
                </c:pt>
                <c:pt idx="599">
                  <c:v>49.999980000000001</c:v>
                </c:pt>
                <c:pt idx="600">
                  <c:v>50.083313300000114</c:v>
                </c:pt>
                <c:pt idx="601">
                  <c:v>50.1666466</c:v>
                </c:pt>
                <c:pt idx="602">
                  <c:v>50.249979900000113</c:v>
                </c:pt>
                <c:pt idx="603">
                  <c:v>50.333313200000013</c:v>
                </c:pt>
                <c:pt idx="604">
                  <c:v>50.416646499999878</c:v>
                </c:pt>
                <c:pt idx="605">
                  <c:v>50.499979800000013</c:v>
                </c:pt>
                <c:pt idx="606">
                  <c:v>50.583313100000012</c:v>
                </c:pt>
                <c:pt idx="607">
                  <c:v>50.666646400000005</c:v>
                </c:pt>
                <c:pt idx="608">
                  <c:v>50.749979700000011</c:v>
                </c:pt>
                <c:pt idx="609">
                  <c:v>50.833313000000011</c:v>
                </c:pt>
                <c:pt idx="610">
                  <c:v>50.916646299999996</c:v>
                </c:pt>
                <c:pt idx="611">
                  <c:v>50.999979600000003</c:v>
                </c:pt>
                <c:pt idx="612">
                  <c:v>51.083312900000159</c:v>
                </c:pt>
                <c:pt idx="613">
                  <c:v>51.166646200000002</c:v>
                </c:pt>
                <c:pt idx="614">
                  <c:v>51.249979500000002</c:v>
                </c:pt>
                <c:pt idx="615">
                  <c:v>51.33331280000013</c:v>
                </c:pt>
                <c:pt idx="616">
                  <c:v>51.416646099999994</c:v>
                </c:pt>
                <c:pt idx="617">
                  <c:v>51.499979400000001</c:v>
                </c:pt>
                <c:pt idx="618">
                  <c:v>51.583312700000114</c:v>
                </c:pt>
                <c:pt idx="619">
                  <c:v>51.666646</c:v>
                </c:pt>
                <c:pt idx="620">
                  <c:v>51.749979300000113</c:v>
                </c:pt>
                <c:pt idx="621">
                  <c:v>51.833312600000063</c:v>
                </c:pt>
                <c:pt idx="622">
                  <c:v>51.916645899999999</c:v>
                </c:pt>
                <c:pt idx="623">
                  <c:v>51.999979200000013</c:v>
                </c:pt>
                <c:pt idx="624">
                  <c:v>52.083312500000012</c:v>
                </c:pt>
                <c:pt idx="625">
                  <c:v>52.166645800000012</c:v>
                </c:pt>
                <c:pt idx="626">
                  <c:v>52.249979100000012</c:v>
                </c:pt>
                <c:pt idx="627">
                  <c:v>52.333312400000011</c:v>
                </c:pt>
                <c:pt idx="628">
                  <c:v>52.416645699999997</c:v>
                </c:pt>
                <c:pt idx="629">
                  <c:v>52.49997900000001</c:v>
                </c:pt>
                <c:pt idx="630">
                  <c:v>52.583312300000159</c:v>
                </c:pt>
                <c:pt idx="631">
                  <c:v>52.666645600000003</c:v>
                </c:pt>
                <c:pt idx="632">
                  <c:v>52.74997890000013</c:v>
                </c:pt>
                <c:pt idx="633">
                  <c:v>52.83331220000013</c:v>
                </c:pt>
                <c:pt idx="634">
                  <c:v>52.916645499999994</c:v>
                </c:pt>
                <c:pt idx="635">
                  <c:v>52.999978800000122</c:v>
                </c:pt>
                <c:pt idx="636">
                  <c:v>53.083312100000114</c:v>
                </c:pt>
                <c:pt idx="637">
                  <c:v>53.1666454</c:v>
                </c:pt>
                <c:pt idx="638">
                  <c:v>53.249978700000113</c:v>
                </c:pt>
                <c:pt idx="639">
                  <c:v>53.333312000000063</c:v>
                </c:pt>
                <c:pt idx="640">
                  <c:v>53.416645299999999</c:v>
                </c:pt>
                <c:pt idx="641">
                  <c:v>53.499978600000013</c:v>
                </c:pt>
                <c:pt idx="642">
                  <c:v>53.583311900000012</c:v>
                </c:pt>
                <c:pt idx="643">
                  <c:v>53.666645200000012</c:v>
                </c:pt>
                <c:pt idx="644">
                  <c:v>53.749978500000012</c:v>
                </c:pt>
                <c:pt idx="645">
                  <c:v>53.833311800000011</c:v>
                </c:pt>
                <c:pt idx="646">
                  <c:v>53.916645099999997</c:v>
                </c:pt>
                <c:pt idx="647">
                  <c:v>53.99997840000001</c:v>
                </c:pt>
                <c:pt idx="648">
                  <c:v>54.083311700000003</c:v>
                </c:pt>
                <c:pt idx="649">
                  <c:v>54.166645000000003</c:v>
                </c:pt>
                <c:pt idx="650">
                  <c:v>54.249978300000137</c:v>
                </c:pt>
                <c:pt idx="651">
                  <c:v>54.333311600000002</c:v>
                </c:pt>
                <c:pt idx="652">
                  <c:v>54.416644899999994</c:v>
                </c:pt>
                <c:pt idx="653">
                  <c:v>54.499978200000122</c:v>
                </c:pt>
                <c:pt idx="654">
                  <c:v>54.583311500000001</c:v>
                </c:pt>
                <c:pt idx="655">
                  <c:v>54.6666448</c:v>
                </c:pt>
                <c:pt idx="656">
                  <c:v>54.749978100000114</c:v>
                </c:pt>
                <c:pt idx="657">
                  <c:v>54.833311400000007</c:v>
                </c:pt>
                <c:pt idx="658">
                  <c:v>54.916644699999885</c:v>
                </c:pt>
                <c:pt idx="659">
                  <c:v>54.999978000000013</c:v>
                </c:pt>
                <c:pt idx="660">
                  <c:v>55.083311300000013</c:v>
                </c:pt>
                <c:pt idx="661">
                  <c:v>55.166644599999998</c:v>
                </c:pt>
                <c:pt idx="662">
                  <c:v>55.249977900000012</c:v>
                </c:pt>
                <c:pt idx="663">
                  <c:v>55.333311200000011</c:v>
                </c:pt>
                <c:pt idx="664">
                  <c:v>55.41664449999984</c:v>
                </c:pt>
                <c:pt idx="665">
                  <c:v>55.499977800000003</c:v>
                </c:pt>
                <c:pt idx="666">
                  <c:v>55.583311100000003</c:v>
                </c:pt>
                <c:pt idx="667">
                  <c:v>55.666644400000003</c:v>
                </c:pt>
                <c:pt idx="668">
                  <c:v>55.749977700000002</c:v>
                </c:pt>
                <c:pt idx="669">
                  <c:v>55.833311000000002</c:v>
                </c:pt>
                <c:pt idx="670">
                  <c:v>55.916644299999994</c:v>
                </c:pt>
                <c:pt idx="671">
                  <c:v>55.999977600000001</c:v>
                </c:pt>
                <c:pt idx="672">
                  <c:v>56.083310900000114</c:v>
                </c:pt>
                <c:pt idx="673">
                  <c:v>56.1666442</c:v>
                </c:pt>
                <c:pt idx="674">
                  <c:v>56.2499775</c:v>
                </c:pt>
                <c:pt idx="675">
                  <c:v>56.333310800000113</c:v>
                </c:pt>
                <c:pt idx="676">
                  <c:v>56.416644099999885</c:v>
                </c:pt>
                <c:pt idx="677">
                  <c:v>56.499977400000006</c:v>
                </c:pt>
                <c:pt idx="678">
                  <c:v>56.583310700000013</c:v>
                </c:pt>
                <c:pt idx="679">
                  <c:v>56.666644000000005</c:v>
                </c:pt>
                <c:pt idx="680">
                  <c:v>56.749977300000012</c:v>
                </c:pt>
                <c:pt idx="681">
                  <c:v>56.833310600000011</c:v>
                </c:pt>
                <c:pt idx="682">
                  <c:v>56.916643899999997</c:v>
                </c:pt>
                <c:pt idx="683">
                  <c:v>56.999977200000011</c:v>
                </c:pt>
                <c:pt idx="684">
                  <c:v>57.083310500000003</c:v>
                </c:pt>
                <c:pt idx="685">
                  <c:v>57.166643800000003</c:v>
                </c:pt>
                <c:pt idx="686">
                  <c:v>57.249977100000002</c:v>
                </c:pt>
                <c:pt idx="687">
                  <c:v>57.333310400000002</c:v>
                </c:pt>
                <c:pt idx="688">
                  <c:v>57.416643699999995</c:v>
                </c:pt>
                <c:pt idx="689">
                  <c:v>57.499977000000001</c:v>
                </c:pt>
                <c:pt idx="690">
                  <c:v>57.583310300000115</c:v>
                </c:pt>
                <c:pt idx="691">
                  <c:v>57.6666436</c:v>
                </c:pt>
                <c:pt idx="692">
                  <c:v>57.749976900000114</c:v>
                </c:pt>
                <c:pt idx="693">
                  <c:v>57.833310200000113</c:v>
                </c:pt>
                <c:pt idx="694">
                  <c:v>57.916643499999886</c:v>
                </c:pt>
                <c:pt idx="695">
                  <c:v>57.999976800000013</c:v>
                </c:pt>
                <c:pt idx="696">
                  <c:v>58.083310100000013</c:v>
                </c:pt>
                <c:pt idx="697">
                  <c:v>58.166643400000005</c:v>
                </c:pt>
                <c:pt idx="698">
                  <c:v>58.249976700000012</c:v>
                </c:pt>
                <c:pt idx="699">
                  <c:v>58.333310000000012</c:v>
                </c:pt>
                <c:pt idx="700">
                  <c:v>58.416643299999997</c:v>
                </c:pt>
                <c:pt idx="701">
                  <c:v>58.499976600000011</c:v>
                </c:pt>
                <c:pt idx="702">
                  <c:v>58.583309900000003</c:v>
                </c:pt>
                <c:pt idx="703">
                  <c:v>58.666643200000003</c:v>
                </c:pt>
                <c:pt idx="704">
                  <c:v>58.749976500000002</c:v>
                </c:pt>
                <c:pt idx="705">
                  <c:v>58.833309800000002</c:v>
                </c:pt>
                <c:pt idx="706">
                  <c:v>58.916643099999995</c:v>
                </c:pt>
                <c:pt idx="707">
                  <c:v>58.999976400000001</c:v>
                </c:pt>
                <c:pt idx="708">
                  <c:v>59.083309700000001</c:v>
                </c:pt>
                <c:pt idx="709">
                  <c:v>59.166643000000001</c:v>
                </c:pt>
                <c:pt idx="710">
                  <c:v>59.249976300000114</c:v>
                </c:pt>
                <c:pt idx="711">
                  <c:v>59.3333096</c:v>
                </c:pt>
                <c:pt idx="712">
                  <c:v>59.416642899999999</c:v>
                </c:pt>
                <c:pt idx="713">
                  <c:v>59.499976200000013</c:v>
                </c:pt>
                <c:pt idx="714">
                  <c:v>59.583309499999999</c:v>
                </c:pt>
                <c:pt idx="715">
                  <c:v>59.666642800000012</c:v>
                </c:pt>
                <c:pt idx="716">
                  <c:v>59.749976100000012</c:v>
                </c:pt>
                <c:pt idx="717">
                  <c:v>59.833309400000005</c:v>
                </c:pt>
                <c:pt idx="718">
                  <c:v>59.916642699999997</c:v>
                </c:pt>
                <c:pt idx="719">
                  <c:v>59.999976000000011</c:v>
                </c:pt>
                <c:pt idx="720">
                  <c:v>60.083309300000003</c:v>
                </c:pt>
                <c:pt idx="721">
                  <c:v>60.166642600000003</c:v>
                </c:pt>
                <c:pt idx="722">
                  <c:v>60.249975900000145</c:v>
                </c:pt>
                <c:pt idx="723">
                  <c:v>60.333309200000002</c:v>
                </c:pt>
                <c:pt idx="724">
                  <c:v>60.416642499999995</c:v>
                </c:pt>
                <c:pt idx="725">
                  <c:v>60.499975800000129</c:v>
                </c:pt>
                <c:pt idx="726">
                  <c:v>60.583309100000001</c:v>
                </c:pt>
                <c:pt idx="727">
                  <c:v>60.666642400000001</c:v>
                </c:pt>
                <c:pt idx="728">
                  <c:v>60.749975700000114</c:v>
                </c:pt>
                <c:pt idx="729">
                  <c:v>60.833309</c:v>
                </c:pt>
                <c:pt idx="730">
                  <c:v>60.916642299999999</c:v>
                </c:pt>
                <c:pt idx="731">
                  <c:v>60.999975600000013</c:v>
                </c:pt>
                <c:pt idx="732">
                  <c:v>61.083308900000013</c:v>
                </c:pt>
                <c:pt idx="733">
                  <c:v>61.166642200000013</c:v>
                </c:pt>
                <c:pt idx="734">
                  <c:v>61.249975500000012</c:v>
                </c:pt>
                <c:pt idx="735">
                  <c:v>61.333308800000012</c:v>
                </c:pt>
                <c:pt idx="736">
                  <c:v>61.416642099999997</c:v>
                </c:pt>
                <c:pt idx="737">
                  <c:v>61.499975400000011</c:v>
                </c:pt>
                <c:pt idx="738">
                  <c:v>61.583308700000003</c:v>
                </c:pt>
                <c:pt idx="739">
                  <c:v>61.666642000000003</c:v>
                </c:pt>
                <c:pt idx="740">
                  <c:v>61.749975300000145</c:v>
                </c:pt>
                <c:pt idx="741">
                  <c:v>61.833308600000002</c:v>
                </c:pt>
                <c:pt idx="742">
                  <c:v>61.916641899999995</c:v>
                </c:pt>
                <c:pt idx="743">
                  <c:v>61.999975200000129</c:v>
                </c:pt>
                <c:pt idx="744">
                  <c:v>62.083308500000001</c:v>
                </c:pt>
                <c:pt idx="745">
                  <c:v>62.166641800000001</c:v>
                </c:pt>
                <c:pt idx="746">
                  <c:v>62.249975100000114</c:v>
                </c:pt>
                <c:pt idx="747">
                  <c:v>62.3333084</c:v>
                </c:pt>
                <c:pt idx="748">
                  <c:v>62.416641699999886</c:v>
                </c:pt>
              </c:numCache>
            </c:numRef>
          </c:xVal>
          <c:yVal>
            <c:numRef>
              <c:f>[JHTS.xlsx]Sheet1!$B$2:$B$750</c:f>
              <c:numCache>
                <c:formatCode>General</c:formatCode>
                <c:ptCount val="749"/>
                <c:pt idx="0">
                  <c:v>2619.5</c:v>
                </c:pt>
                <c:pt idx="1">
                  <c:v>12852</c:v>
                </c:pt>
                <c:pt idx="2">
                  <c:v>31176</c:v>
                </c:pt>
                <c:pt idx="3">
                  <c:v>51258</c:v>
                </c:pt>
                <c:pt idx="4">
                  <c:v>69099</c:v>
                </c:pt>
                <c:pt idx="5">
                  <c:v>89938</c:v>
                </c:pt>
                <c:pt idx="6" formatCode="0.00E+00">
                  <c:v>116490</c:v>
                </c:pt>
                <c:pt idx="7" formatCode="0.00E+00">
                  <c:v>147790</c:v>
                </c:pt>
                <c:pt idx="8" formatCode="0.00E+00">
                  <c:v>184430</c:v>
                </c:pt>
                <c:pt idx="9" formatCode="0.00E+00">
                  <c:v>226430</c:v>
                </c:pt>
                <c:pt idx="10" formatCode="0.00E+00">
                  <c:v>272900</c:v>
                </c:pt>
                <c:pt idx="11" formatCode="0.00E+00">
                  <c:v>323800</c:v>
                </c:pt>
                <c:pt idx="12" formatCode="0.00E+00">
                  <c:v>378680</c:v>
                </c:pt>
                <c:pt idx="13" formatCode="0.00E+00">
                  <c:v>436420</c:v>
                </c:pt>
                <c:pt idx="14" formatCode="0.00E+00">
                  <c:v>497700</c:v>
                </c:pt>
                <c:pt idx="15" formatCode="0.00E+00">
                  <c:v>563340</c:v>
                </c:pt>
                <c:pt idx="16" formatCode="0.00E+00">
                  <c:v>633560</c:v>
                </c:pt>
                <c:pt idx="17" formatCode="0.00E+00">
                  <c:v>708370</c:v>
                </c:pt>
                <c:pt idx="18" formatCode="0.00E+00">
                  <c:v>787780</c:v>
                </c:pt>
                <c:pt idx="19" formatCode="0.00E+00">
                  <c:v>871640</c:v>
                </c:pt>
                <c:pt idx="20" formatCode="0.00E+00">
                  <c:v>960100</c:v>
                </c:pt>
                <c:pt idx="21" formatCode="0.00E+00">
                  <c:v>1053100</c:v>
                </c:pt>
                <c:pt idx="22" formatCode="0.00E+00">
                  <c:v>1150700</c:v>
                </c:pt>
                <c:pt idx="23" formatCode="0.00E+00">
                  <c:v>1252800</c:v>
                </c:pt>
                <c:pt idx="24" formatCode="0.00E+00">
                  <c:v>1359400</c:v>
                </c:pt>
                <c:pt idx="25" formatCode="0.00E+00">
                  <c:v>1470800</c:v>
                </c:pt>
                <c:pt idx="26" formatCode="0.00E+00">
                  <c:v>1587300</c:v>
                </c:pt>
                <c:pt idx="27" formatCode="0.00E+00">
                  <c:v>1708600</c:v>
                </c:pt>
                <c:pt idx="28" formatCode="0.00E+00">
                  <c:v>1834600</c:v>
                </c:pt>
                <c:pt idx="29" formatCode="0.00E+00">
                  <c:v>1965500</c:v>
                </c:pt>
                <c:pt idx="30" formatCode="0.00E+00">
                  <c:v>2101000</c:v>
                </c:pt>
                <c:pt idx="31" formatCode="0.00E+00">
                  <c:v>2241900</c:v>
                </c:pt>
                <c:pt idx="32" formatCode="0.00E+00">
                  <c:v>2388500</c:v>
                </c:pt>
                <c:pt idx="33" formatCode="0.00E+00">
                  <c:v>2540600</c:v>
                </c:pt>
                <c:pt idx="34" formatCode="0.00E+00">
                  <c:v>2698100</c:v>
                </c:pt>
                <c:pt idx="35" formatCode="0.00E+00">
                  <c:v>2861100</c:v>
                </c:pt>
                <c:pt idx="36" formatCode="0.00E+00">
                  <c:v>3029700</c:v>
                </c:pt>
                <c:pt idx="37" formatCode="0.00E+00">
                  <c:v>3204000</c:v>
                </c:pt>
                <c:pt idx="38" formatCode="0.00E+00">
                  <c:v>3384300</c:v>
                </c:pt>
                <c:pt idx="39" formatCode="0.00E+00">
                  <c:v>3570500</c:v>
                </c:pt>
                <c:pt idx="40" formatCode="0.00E+00">
                  <c:v>3762700</c:v>
                </c:pt>
                <c:pt idx="41" formatCode="0.00E+00">
                  <c:v>3961100</c:v>
                </c:pt>
                <c:pt idx="42" formatCode="0.00E+00">
                  <c:v>4165700</c:v>
                </c:pt>
                <c:pt idx="43" formatCode="0.00E+00">
                  <c:v>4376700</c:v>
                </c:pt>
                <c:pt idx="44" formatCode="0.00E+00">
                  <c:v>4594000</c:v>
                </c:pt>
                <c:pt idx="45" formatCode="0.00E+00">
                  <c:v>4818000</c:v>
                </c:pt>
                <c:pt idx="46" formatCode="0.00E+00">
                  <c:v>5048500</c:v>
                </c:pt>
                <c:pt idx="47" formatCode="0.00E+00">
                  <c:v>5285900</c:v>
                </c:pt>
                <c:pt idx="48" formatCode="0.00E+00">
                  <c:v>5530000</c:v>
                </c:pt>
                <c:pt idx="49" formatCode="0.00E+00">
                  <c:v>5781200</c:v>
                </c:pt>
                <c:pt idx="50" formatCode="0.00E+00">
                  <c:v>6039400</c:v>
                </c:pt>
                <c:pt idx="51" formatCode="0.00E+00">
                  <c:v>6304900</c:v>
                </c:pt>
                <c:pt idx="52" formatCode="0.00E+00">
                  <c:v>6578000</c:v>
                </c:pt>
                <c:pt idx="53" formatCode="0.00E+00">
                  <c:v>6858400</c:v>
                </c:pt>
                <c:pt idx="54" formatCode="0.00E+00">
                  <c:v>7146900</c:v>
                </c:pt>
                <c:pt idx="55" formatCode="0.00E+00">
                  <c:v>7443100</c:v>
                </c:pt>
                <c:pt idx="56" formatCode="0.00E+00">
                  <c:v>7747200</c:v>
                </c:pt>
                <c:pt idx="57" formatCode="0.00E+00">
                  <c:v>8060300</c:v>
                </c:pt>
                <c:pt idx="58" formatCode="0.00E+00">
                  <c:v>8381700</c:v>
                </c:pt>
                <c:pt idx="59" formatCode="0.00E+00">
                  <c:v>8711700</c:v>
                </c:pt>
                <c:pt idx="60" formatCode="0.00E+00">
                  <c:v>9050900</c:v>
                </c:pt>
                <c:pt idx="61" formatCode="0.00E+00">
                  <c:v>9399100</c:v>
                </c:pt>
                <c:pt idx="62" formatCode="0.00E+00">
                  <c:v>9756800</c:v>
                </c:pt>
                <c:pt idx="63" formatCode="0.00E+00">
                  <c:v>10124000</c:v>
                </c:pt>
                <c:pt idx="64" formatCode="0.00E+00">
                  <c:v>10501000</c:v>
                </c:pt>
                <c:pt idx="65" formatCode="0.00E+00">
                  <c:v>10889000</c:v>
                </c:pt>
                <c:pt idx="66" formatCode="0.00E+00">
                  <c:v>11286000</c:v>
                </c:pt>
                <c:pt idx="67" formatCode="0.00E+00">
                  <c:v>11694000</c:v>
                </c:pt>
                <c:pt idx="68" formatCode="0.00E+00">
                  <c:v>12113000</c:v>
                </c:pt>
                <c:pt idx="69" formatCode="0.00E+00">
                  <c:v>12543000</c:v>
                </c:pt>
                <c:pt idx="70" formatCode="0.00E+00">
                  <c:v>12983000</c:v>
                </c:pt>
                <c:pt idx="71" formatCode="0.00E+00">
                  <c:v>13436000</c:v>
                </c:pt>
                <c:pt idx="72" formatCode="0.00E+00">
                  <c:v>13900000</c:v>
                </c:pt>
                <c:pt idx="73" formatCode="0.00E+00">
                  <c:v>14376000</c:v>
                </c:pt>
                <c:pt idx="74" formatCode="0.00E+00">
                  <c:v>14864000</c:v>
                </c:pt>
                <c:pt idx="75" formatCode="0.00E+00">
                  <c:v>15365000</c:v>
                </c:pt>
                <c:pt idx="76" formatCode="0.00E+00">
                  <c:v>15879000</c:v>
                </c:pt>
                <c:pt idx="77" formatCode="0.00E+00">
                  <c:v>16406000</c:v>
                </c:pt>
                <c:pt idx="78" formatCode="0.00E+00">
                  <c:v>16948000</c:v>
                </c:pt>
                <c:pt idx="79" formatCode="0.00E+00">
                  <c:v>17504000</c:v>
                </c:pt>
                <c:pt idx="80" formatCode="0.00E+00">
                  <c:v>18076000</c:v>
                </c:pt>
                <c:pt idx="81" formatCode="0.00E+00">
                  <c:v>18662000</c:v>
                </c:pt>
                <c:pt idx="82" formatCode="0.00E+00">
                  <c:v>19264000</c:v>
                </c:pt>
                <c:pt idx="83" formatCode="0.00E+00">
                  <c:v>19883000</c:v>
                </c:pt>
                <c:pt idx="84" formatCode="0.00E+00">
                  <c:v>20518000</c:v>
                </c:pt>
                <c:pt idx="85" formatCode="0.00E+00">
                  <c:v>21172000</c:v>
                </c:pt>
                <c:pt idx="86" formatCode="0.00E+00">
                  <c:v>21845000</c:v>
                </c:pt>
                <c:pt idx="87" formatCode="0.00E+00">
                  <c:v>22537000</c:v>
                </c:pt>
                <c:pt idx="88" formatCode="0.00E+00">
                  <c:v>23248000</c:v>
                </c:pt>
                <c:pt idx="89" formatCode="0.00E+00">
                  <c:v>23979000</c:v>
                </c:pt>
                <c:pt idx="90" formatCode="0.00E+00">
                  <c:v>24731000</c:v>
                </c:pt>
                <c:pt idx="91" formatCode="0.00E+00">
                  <c:v>25504000</c:v>
                </c:pt>
                <c:pt idx="92" formatCode="0.00E+00">
                  <c:v>26299000</c:v>
                </c:pt>
                <c:pt idx="93" formatCode="0.00E+00">
                  <c:v>27116000</c:v>
                </c:pt>
                <c:pt idx="94" formatCode="0.00E+00">
                  <c:v>27956000</c:v>
                </c:pt>
                <c:pt idx="95" formatCode="0.00E+00">
                  <c:v>28819000</c:v>
                </c:pt>
                <c:pt idx="96" formatCode="0.00E+00">
                  <c:v>29707000</c:v>
                </c:pt>
                <c:pt idx="97" formatCode="0.00E+00">
                  <c:v>30620000</c:v>
                </c:pt>
                <c:pt idx="98" formatCode="0.00E+00">
                  <c:v>31558000</c:v>
                </c:pt>
                <c:pt idx="99" formatCode="0.00E+00">
                  <c:v>32523000</c:v>
                </c:pt>
                <c:pt idx="100" formatCode="0.00E+00">
                  <c:v>33516000</c:v>
                </c:pt>
                <c:pt idx="101" formatCode="0.00E+00">
                  <c:v>34537000</c:v>
                </c:pt>
                <c:pt idx="102" formatCode="0.00E+00">
                  <c:v>35589000</c:v>
                </c:pt>
                <c:pt idx="103" formatCode="0.00E+00">
                  <c:v>36671000</c:v>
                </c:pt>
                <c:pt idx="104" formatCode="0.00E+00">
                  <c:v>37786000</c:v>
                </c:pt>
                <c:pt idx="105" formatCode="0.00E+00">
                  <c:v>38934000</c:v>
                </c:pt>
                <c:pt idx="106" formatCode="0.00E+00">
                  <c:v>40118000</c:v>
                </c:pt>
                <c:pt idx="107" formatCode="0.00E+00">
                  <c:v>41339000</c:v>
                </c:pt>
                <c:pt idx="108" formatCode="0.00E+00">
                  <c:v>42598000</c:v>
                </c:pt>
                <c:pt idx="109" formatCode="0.00E+00">
                  <c:v>43896000</c:v>
                </c:pt>
                <c:pt idx="110" formatCode="0.00E+00">
                  <c:v>45236000</c:v>
                </c:pt>
                <c:pt idx="111" formatCode="0.00E+00">
                  <c:v>46619000</c:v>
                </c:pt>
                <c:pt idx="112" formatCode="0.00E+00">
                  <c:v>48047000</c:v>
                </c:pt>
                <c:pt idx="113" formatCode="0.00E+00">
                  <c:v>49521000</c:v>
                </c:pt>
                <c:pt idx="114" formatCode="0.00E+00">
                  <c:v>51045000</c:v>
                </c:pt>
                <c:pt idx="115" formatCode="0.00E+00">
                  <c:v>52618000</c:v>
                </c:pt>
                <c:pt idx="116" formatCode="0.00E+00">
                  <c:v>54246000</c:v>
                </c:pt>
                <c:pt idx="117" formatCode="0.00E+00">
                  <c:v>55928000</c:v>
                </c:pt>
                <c:pt idx="118" formatCode="0.00E+00">
                  <c:v>57670000</c:v>
                </c:pt>
                <c:pt idx="119" formatCode="0.00E+00">
                  <c:v>59472000</c:v>
                </c:pt>
                <c:pt idx="120" formatCode="0.00E+00">
                  <c:v>61339000</c:v>
                </c:pt>
                <c:pt idx="121" formatCode="0.00E+00">
                  <c:v>63274000</c:v>
                </c:pt>
                <c:pt idx="122" formatCode="0.00E+00">
                  <c:v>65280000</c:v>
                </c:pt>
                <c:pt idx="123" formatCode="0.00E+00">
                  <c:v>67361000</c:v>
                </c:pt>
                <c:pt idx="124" formatCode="0.00E+00">
                  <c:v>69522000</c:v>
                </c:pt>
                <c:pt idx="125" formatCode="0.00E+00">
                  <c:v>71766000</c:v>
                </c:pt>
                <c:pt idx="126" formatCode="0.00E+00">
                  <c:v>74100000</c:v>
                </c:pt>
                <c:pt idx="127" formatCode="0.00E+00">
                  <c:v>76530000</c:v>
                </c:pt>
                <c:pt idx="128" formatCode="0.00E+00">
                  <c:v>79062000</c:v>
                </c:pt>
                <c:pt idx="129" formatCode="0.00E+00">
                  <c:v>81703000</c:v>
                </c:pt>
                <c:pt idx="130" formatCode="0.00E+00">
                  <c:v>84461000</c:v>
                </c:pt>
                <c:pt idx="131" formatCode="0.00E+00">
                  <c:v>87345000</c:v>
                </c:pt>
                <c:pt idx="132" formatCode="0.00E+00">
                  <c:v>90366000</c:v>
                </c:pt>
                <c:pt idx="133" formatCode="0.00E+00">
                  <c:v>93535000</c:v>
                </c:pt>
                <c:pt idx="134" formatCode="0.00E+00">
                  <c:v>96864000</c:v>
                </c:pt>
                <c:pt idx="135" formatCode="0.00E+00">
                  <c:v>100370000</c:v>
                </c:pt>
                <c:pt idx="136" formatCode="0.00E+00">
                  <c:v>104070000</c:v>
                </c:pt>
                <c:pt idx="137" formatCode="0.00E+00">
                  <c:v>107970000</c:v>
                </c:pt>
                <c:pt idx="138" formatCode="0.00E+00">
                  <c:v>112120000</c:v>
                </c:pt>
                <c:pt idx="139" formatCode="0.00E+00">
                  <c:v>116520000</c:v>
                </c:pt>
                <c:pt idx="140" formatCode="0.00E+00">
                  <c:v>121220000</c:v>
                </c:pt>
                <c:pt idx="141" formatCode="0.00E+00">
                  <c:v>126260000</c:v>
                </c:pt>
                <c:pt idx="142" formatCode="0.00E+00">
                  <c:v>131680000</c:v>
                </c:pt>
                <c:pt idx="143" formatCode="0.00E+00">
                  <c:v>137540000</c:v>
                </c:pt>
                <c:pt idx="144" formatCode="0.00E+00">
                  <c:v>144030000</c:v>
                </c:pt>
                <c:pt idx="145" formatCode="0.00E+00">
                  <c:v>150940000</c:v>
                </c:pt>
                <c:pt idx="146" formatCode="0.00E+00">
                  <c:v>159820000</c:v>
                </c:pt>
                <c:pt idx="147" formatCode="0.00E+00">
                  <c:v>168280000</c:v>
                </c:pt>
                <c:pt idx="148" formatCode="0.00E+00">
                  <c:v>167370000</c:v>
                </c:pt>
                <c:pt idx="149" formatCode="0.00E+00">
                  <c:v>193500000</c:v>
                </c:pt>
                <c:pt idx="150" formatCode="0.00E+00">
                  <c:v>219420000</c:v>
                </c:pt>
                <c:pt idx="151" formatCode="0.00E+00">
                  <c:v>240380000</c:v>
                </c:pt>
                <c:pt idx="152" formatCode="0.00E+00">
                  <c:v>249370000</c:v>
                </c:pt>
                <c:pt idx="153" formatCode="0.00E+00">
                  <c:v>255000000</c:v>
                </c:pt>
                <c:pt idx="154" formatCode="0.00E+00">
                  <c:v>261390000</c:v>
                </c:pt>
                <c:pt idx="155" formatCode="0.00E+00">
                  <c:v>267030000</c:v>
                </c:pt>
                <c:pt idx="156" formatCode="0.00E+00">
                  <c:v>272430000</c:v>
                </c:pt>
                <c:pt idx="157" formatCode="0.00E+00">
                  <c:v>277520000</c:v>
                </c:pt>
                <c:pt idx="158" formatCode="0.00E+00">
                  <c:v>282390000</c:v>
                </c:pt>
                <c:pt idx="159" formatCode="0.00E+00">
                  <c:v>287050000</c:v>
                </c:pt>
                <c:pt idx="160" formatCode="0.00E+00">
                  <c:v>291530000</c:v>
                </c:pt>
                <c:pt idx="161" formatCode="0.00E+00">
                  <c:v>295870000</c:v>
                </c:pt>
                <c:pt idx="162" formatCode="0.00E+00">
                  <c:v>300060000</c:v>
                </c:pt>
                <c:pt idx="163" formatCode="0.00E+00">
                  <c:v>304140000</c:v>
                </c:pt>
                <c:pt idx="164" formatCode="0.00E+00">
                  <c:v>308100000</c:v>
                </c:pt>
                <c:pt idx="165" formatCode="0.00E+00">
                  <c:v>311970000</c:v>
                </c:pt>
                <c:pt idx="166" formatCode="0.00E+00">
                  <c:v>315740000</c:v>
                </c:pt>
                <c:pt idx="167" formatCode="0.00E+00">
                  <c:v>319430000</c:v>
                </c:pt>
                <c:pt idx="168" formatCode="0.00E+00">
                  <c:v>323040000</c:v>
                </c:pt>
                <c:pt idx="169" formatCode="0.00E+00">
                  <c:v>326580000</c:v>
                </c:pt>
                <c:pt idx="170" formatCode="0.00E+00">
                  <c:v>330050000</c:v>
                </c:pt>
                <c:pt idx="171" formatCode="0.00E+00">
                  <c:v>333460000</c:v>
                </c:pt>
                <c:pt idx="172" formatCode="0.00E+00">
                  <c:v>336810000</c:v>
                </c:pt>
                <c:pt idx="173" formatCode="0.00E+00">
                  <c:v>340110000</c:v>
                </c:pt>
                <c:pt idx="174" formatCode="0.00E+00">
                  <c:v>343350000</c:v>
                </c:pt>
                <c:pt idx="175" formatCode="0.00E+00">
                  <c:v>346550000</c:v>
                </c:pt>
                <c:pt idx="176" formatCode="0.00E+00">
                  <c:v>349690000</c:v>
                </c:pt>
                <c:pt idx="177" formatCode="0.00E+00">
                  <c:v>352790000</c:v>
                </c:pt>
                <c:pt idx="178" formatCode="0.00E+00">
                  <c:v>355850000</c:v>
                </c:pt>
                <c:pt idx="179" formatCode="0.00E+00">
                  <c:v>358860000</c:v>
                </c:pt>
                <c:pt idx="180" formatCode="0.00E+00">
                  <c:v>361830000</c:v>
                </c:pt>
                <c:pt idx="181" formatCode="0.00E+00">
                  <c:v>364760000</c:v>
                </c:pt>
                <c:pt idx="182" formatCode="0.00E+00">
                  <c:v>367650000</c:v>
                </c:pt>
                <c:pt idx="183" formatCode="0.00E+00">
                  <c:v>370510000</c:v>
                </c:pt>
                <c:pt idx="184" formatCode="0.00E+00">
                  <c:v>373330000</c:v>
                </c:pt>
                <c:pt idx="185" formatCode="0.00E+00">
                  <c:v>376110000</c:v>
                </c:pt>
                <c:pt idx="186" formatCode="0.00E+00">
                  <c:v>378860000</c:v>
                </c:pt>
                <c:pt idx="187" formatCode="0.00E+00">
                  <c:v>381580000</c:v>
                </c:pt>
                <c:pt idx="188" formatCode="0.00E+00">
                  <c:v>384260000</c:v>
                </c:pt>
                <c:pt idx="189" formatCode="0.00E+00">
                  <c:v>386910000</c:v>
                </c:pt>
                <c:pt idx="190" formatCode="0.00E+00">
                  <c:v>389540000</c:v>
                </c:pt>
                <c:pt idx="191" formatCode="0.00E+00">
                  <c:v>392130000</c:v>
                </c:pt>
                <c:pt idx="192" formatCode="0.00E+00">
                  <c:v>394690000</c:v>
                </c:pt>
                <c:pt idx="193" formatCode="0.00E+00">
                  <c:v>397220000</c:v>
                </c:pt>
                <c:pt idx="194" formatCode="0.00E+00">
                  <c:v>399730000</c:v>
                </c:pt>
                <c:pt idx="195" formatCode="0.00E+00">
                  <c:v>402210000</c:v>
                </c:pt>
                <c:pt idx="196" formatCode="0.00E+00">
                  <c:v>404670000</c:v>
                </c:pt>
                <c:pt idx="197" formatCode="0.00E+00">
                  <c:v>407100000</c:v>
                </c:pt>
                <c:pt idx="198" formatCode="0.00E+00">
                  <c:v>409500000</c:v>
                </c:pt>
                <c:pt idx="199" formatCode="0.00E+00">
                  <c:v>411890000</c:v>
                </c:pt>
                <c:pt idx="200" formatCode="0.00E+00">
                  <c:v>414250000</c:v>
                </c:pt>
                <c:pt idx="201" formatCode="0.00E+00">
                  <c:v>416580000</c:v>
                </c:pt>
                <c:pt idx="202" formatCode="0.00E+00">
                  <c:v>418900000</c:v>
                </c:pt>
                <c:pt idx="203" formatCode="0.00E+00">
                  <c:v>421190000</c:v>
                </c:pt>
                <c:pt idx="204" formatCode="0.00E+00">
                  <c:v>423460000</c:v>
                </c:pt>
                <c:pt idx="205" formatCode="0.00E+00">
                  <c:v>425710000</c:v>
                </c:pt>
                <c:pt idx="206" formatCode="0.00E+00">
                  <c:v>427950000</c:v>
                </c:pt>
                <c:pt idx="207" formatCode="0.00E+00">
                  <c:v>430160000</c:v>
                </c:pt>
                <c:pt idx="208" formatCode="0.00E+00">
                  <c:v>432350000</c:v>
                </c:pt>
                <c:pt idx="209" formatCode="0.00E+00">
                  <c:v>434530000</c:v>
                </c:pt>
                <c:pt idx="210" formatCode="0.00E+00">
                  <c:v>436690000</c:v>
                </c:pt>
                <c:pt idx="211" formatCode="0.00E+00">
                  <c:v>438830000</c:v>
                </c:pt>
                <c:pt idx="212" formatCode="0.00E+00">
                  <c:v>440950000</c:v>
                </c:pt>
                <c:pt idx="213" formatCode="0.00E+00">
                  <c:v>443050000</c:v>
                </c:pt>
                <c:pt idx="214" formatCode="0.00E+00">
                  <c:v>445140000</c:v>
                </c:pt>
                <c:pt idx="215" formatCode="0.00E+00">
                  <c:v>447210000</c:v>
                </c:pt>
                <c:pt idx="216" formatCode="0.00E+00">
                  <c:v>449260000</c:v>
                </c:pt>
                <c:pt idx="217" formatCode="0.00E+00">
                  <c:v>451290000</c:v>
                </c:pt>
                <c:pt idx="218" formatCode="0.00E+00">
                  <c:v>453310000</c:v>
                </c:pt>
                <c:pt idx="219" formatCode="0.00E+00">
                  <c:v>455310000</c:v>
                </c:pt>
                <c:pt idx="220" formatCode="0.00E+00">
                  <c:v>457290000</c:v>
                </c:pt>
                <c:pt idx="221" formatCode="0.00E+00">
                  <c:v>459250000</c:v>
                </c:pt>
                <c:pt idx="222" formatCode="0.00E+00">
                  <c:v>461200000</c:v>
                </c:pt>
                <c:pt idx="223" formatCode="0.00E+00">
                  <c:v>463130000</c:v>
                </c:pt>
                <c:pt idx="224" formatCode="0.00E+00">
                  <c:v>465050000</c:v>
                </c:pt>
                <c:pt idx="225" formatCode="0.00E+00">
                  <c:v>466940000</c:v>
                </c:pt>
                <c:pt idx="226" formatCode="0.00E+00">
                  <c:v>468820000</c:v>
                </c:pt>
                <c:pt idx="227" formatCode="0.00E+00">
                  <c:v>470690000</c:v>
                </c:pt>
                <c:pt idx="228" formatCode="0.00E+00">
                  <c:v>472540000</c:v>
                </c:pt>
                <c:pt idx="229" formatCode="0.00E+00">
                  <c:v>474370000</c:v>
                </c:pt>
                <c:pt idx="230" formatCode="0.00E+00">
                  <c:v>476180000</c:v>
                </c:pt>
                <c:pt idx="231" formatCode="0.00E+00">
                  <c:v>477980000</c:v>
                </c:pt>
                <c:pt idx="232" formatCode="0.00E+00">
                  <c:v>479760000</c:v>
                </c:pt>
                <c:pt idx="233" formatCode="0.00E+00">
                  <c:v>481520000</c:v>
                </c:pt>
                <c:pt idx="234" formatCode="0.00E+00">
                  <c:v>483270000</c:v>
                </c:pt>
                <c:pt idx="235" formatCode="0.00E+00">
                  <c:v>485010000</c:v>
                </c:pt>
                <c:pt idx="236" formatCode="0.00E+00">
                  <c:v>486730000</c:v>
                </c:pt>
                <c:pt idx="237" formatCode="0.00E+00">
                  <c:v>488430000</c:v>
                </c:pt>
                <c:pt idx="238" formatCode="0.00E+00">
                  <c:v>490120000</c:v>
                </c:pt>
                <c:pt idx="239" formatCode="0.00E+00">
                  <c:v>491790000</c:v>
                </c:pt>
                <c:pt idx="240" formatCode="0.00E+00">
                  <c:v>493450000</c:v>
                </c:pt>
                <c:pt idx="241" formatCode="0.00E+00">
                  <c:v>495100000</c:v>
                </c:pt>
                <c:pt idx="242" formatCode="0.00E+00">
                  <c:v>496730000</c:v>
                </c:pt>
                <c:pt idx="243" formatCode="0.00E+00">
                  <c:v>498340000</c:v>
                </c:pt>
                <c:pt idx="244" formatCode="0.00E+00">
                  <c:v>499950000</c:v>
                </c:pt>
                <c:pt idx="245" formatCode="0.00E+00">
                  <c:v>501540000</c:v>
                </c:pt>
                <c:pt idx="246" formatCode="0.00E+00">
                  <c:v>503110000</c:v>
                </c:pt>
                <c:pt idx="247" formatCode="0.00E+00">
                  <c:v>504680000</c:v>
                </c:pt>
                <c:pt idx="248" formatCode="0.00E+00">
                  <c:v>506230000</c:v>
                </c:pt>
                <c:pt idx="249" formatCode="0.00E+00">
                  <c:v>507760000</c:v>
                </c:pt>
                <c:pt idx="250" formatCode="0.00E+00">
                  <c:v>509290000</c:v>
                </c:pt>
                <c:pt idx="251" formatCode="0.00E+00">
                  <c:v>510800000</c:v>
                </c:pt>
                <c:pt idx="252" formatCode="0.00E+00">
                  <c:v>512300000</c:v>
                </c:pt>
                <c:pt idx="253" formatCode="0.00E+00">
                  <c:v>513780000</c:v>
                </c:pt>
                <c:pt idx="254" formatCode="0.00E+00">
                  <c:v>515260000</c:v>
                </c:pt>
                <c:pt idx="255" formatCode="0.00E+00">
                  <c:v>516720000</c:v>
                </c:pt>
                <c:pt idx="256" formatCode="0.00E+00">
                  <c:v>518170000</c:v>
                </c:pt>
                <c:pt idx="257" formatCode="0.00E+00">
                  <c:v>519600000</c:v>
                </c:pt>
                <c:pt idx="258" formatCode="0.00E+00">
                  <c:v>521030000</c:v>
                </c:pt>
                <c:pt idx="259" formatCode="0.00E+00">
                  <c:v>522440000</c:v>
                </c:pt>
                <c:pt idx="260" formatCode="0.00E+00">
                  <c:v>523840000</c:v>
                </c:pt>
                <c:pt idx="261" formatCode="0.00E+00">
                  <c:v>525240000</c:v>
                </c:pt>
                <c:pt idx="262" formatCode="0.00E+00">
                  <c:v>526610000</c:v>
                </c:pt>
                <c:pt idx="263" formatCode="0.00E+00">
                  <c:v>527980000</c:v>
                </c:pt>
                <c:pt idx="264" formatCode="0.00E+00">
                  <c:v>529340000</c:v>
                </c:pt>
                <c:pt idx="265" formatCode="0.00E+00">
                  <c:v>530680000</c:v>
                </c:pt>
                <c:pt idx="266" formatCode="0.00E+00">
                  <c:v>532020000</c:v>
                </c:pt>
                <c:pt idx="267" formatCode="0.00E+00">
                  <c:v>533340000</c:v>
                </c:pt>
                <c:pt idx="268" formatCode="0.00E+00">
                  <c:v>534650000</c:v>
                </c:pt>
                <c:pt idx="269" formatCode="0.00E+00">
                  <c:v>535960000</c:v>
                </c:pt>
                <c:pt idx="270" formatCode="0.00E+00">
                  <c:v>537250000</c:v>
                </c:pt>
                <c:pt idx="271" formatCode="0.00E+00">
                  <c:v>538530000</c:v>
                </c:pt>
                <c:pt idx="272" formatCode="0.00E+00">
                  <c:v>539800000</c:v>
                </c:pt>
                <c:pt idx="273" formatCode="0.00E+00">
                  <c:v>541060000</c:v>
                </c:pt>
                <c:pt idx="274" formatCode="0.00E+00">
                  <c:v>542310000</c:v>
                </c:pt>
                <c:pt idx="275" formatCode="0.00E+00">
                  <c:v>543550000</c:v>
                </c:pt>
                <c:pt idx="276" formatCode="0.00E+00">
                  <c:v>544780000</c:v>
                </c:pt>
                <c:pt idx="277" formatCode="0.00E+00">
                  <c:v>545990000</c:v>
                </c:pt>
                <c:pt idx="278" formatCode="0.00E+00">
                  <c:v>547200000</c:v>
                </c:pt>
                <c:pt idx="279" formatCode="0.00E+00">
                  <c:v>548400000</c:v>
                </c:pt>
                <c:pt idx="280" formatCode="0.00E+00">
                  <c:v>549590000</c:v>
                </c:pt>
                <c:pt idx="281" formatCode="0.00E+00">
                  <c:v>550770000</c:v>
                </c:pt>
                <c:pt idx="282" formatCode="0.00E+00">
                  <c:v>551950000</c:v>
                </c:pt>
                <c:pt idx="283" formatCode="0.00E+00">
                  <c:v>553110000</c:v>
                </c:pt>
                <c:pt idx="284" formatCode="0.00E+00">
                  <c:v>554260000</c:v>
                </c:pt>
                <c:pt idx="285" formatCode="0.00E+00">
                  <c:v>555400000</c:v>
                </c:pt>
                <c:pt idx="286" formatCode="0.00E+00">
                  <c:v>556530000</c:v>
                </c:pt>
                <c:pt idx="287" formatCode="0.00E+00">
                  <c:v>557660000</c:v>
                </c:pt>
                <c:pt idx="288" formatCode="0.00E+00">
                  <c:v>558770000</c:v>
                </c:pt>
                <c:pt idx="289" formatCode="0.00E+00">
                  <c:v>559880000</c:v>
                </c:pt>
                <c:pt idx="290" formatCode="0.00E+00">
                  <c:v>560980000</c:v>
                </c:pt>
                <c:pt idx="291" formatCode="0.00E+00">
                  <c:v>562070000</c:v>
                </c:pt>
                <c:pt idx="292" formatCode="0.00E+00">
                  <c:v>563150000</c:v>
                </c:pt>
                <c:pt idx="293" formatCode="0.00E+00">
                  <c:v>564220000</c:v>
                </c:pt>
                <c:pt idx="294" formatCode="0.00E+00">
                  <c:v>565280000</c:v>
                </c:pt>
                <c:pt idx="295" formatCode="0.00E+00">
                  <c:v>566330000</c:v>
                </c:pt>
                <c:pt idx="296" formatCode="0.00E+00">
                  <c:v>567380000</c:v>
                </c:pt>
                <c:pt idx="297" formatCode="0.00E+00">
                  <c:v>568420000</c:v>
                </c:pt>
                <c:pt idx="298" formatCode="0.00E+00">
                  <c:v>569440000</c:v>
                </c:pt>
                <c:pt idx="299" formatCode="0.00E+00">
                  <c:v>570470000</c:v>
                </c:pt>
                <c:pt idx="300" formatCode="0.00E+00">
                  <c:v>571480000</c:v>
                </c:pt>
                <c:pt idx="301" formatCode="0.00E+00">
                  <c:v>572480000</c:v>
                </c:pt>
                <c:pt idx="302" formatCode="0.00E+00">
                  <c:v>573480000</c:v>
                </c:pt>
                <c:pt idx="303" formatCode="0.00E+00">
                  <c:v>574470000</c:v>
                </c:pt>
                <c:pt idx="304" formatCode="0.00E+00">
                  <c:v>575450000</c:v>
                </c:pt>
                <c:pt idx="305" formatCode="0.00E+00">
                  <c:v>576420000</c:v>
                </c:pt>
                <c:pt idx="306" formatCode="0.00E+00">
                  <c:v>577390000</c:v>
                </c:pt>
                <c:pt idx="307" formatCode="0.00E+00">
                  <c:v>578340000</c:v>
                </c:pt>
                <c:pt idx="308" formatCode="0.00E+00">
                  <c:v>579290000</c:v>
                </c:pt>
                <c:pt idx="309" formatCode="0.00E+00">
                  <c:v>580240000</c:v>
                </c:pt>
                <c:pt idx="310" formatCode="0.00E+00">
                  <c:v>581170000</c:v>
                </c:pt>
                <c:pt idx="311" formatCode="0.00E+00">
                  <c:v>582100000</c:v>
                </c:pt>
                <c:pt idx="312" formatCode="0.00E+00">
                  <c:v>583020000</c:v>
                </c:pt>
                <c:pt idx="313" formatCode="0.00E+00">
                  <c:v>583930000</c:v>
                </c:pt>
                <c:pt idx="314" formatCode="0.00E+00">
                  <c:v>584840000</c:v>
                </c:pt>
                <c:pt idx="315" formatCode="0.00E+00">
                  <c:v>585740000</c:v>
                </c:pt>
                <c:pt idx="316" formatCode="0.00E+00">
                  <c:v>586630000</c:v>
                </c:pt>
                <c:pt idx="317" formatCode="0.00E+00">
                  <c:v>587510000</c:v>
                </c:pt>
                <c:pt idx="318" formatCode="0.00E+00">
                  <c:v>588390000</c:v>
                </c:pt>
                <c:pt idx="319" formatCode="0.00E+00">
                  <c:v>589260000</c:v>
                </c:pt>
                <c:pt idx="320" formatCode="0.00E+00">
                  <c:v>590120000</c:v>
                </c:pt>
                <c:pt idx="321" formatCode="0.00E+00">
                  <c:v>590980000</c:v>
                </c:pt>
                <c:pt idx="322" formatCode="0.00E+00">
                  <c:v>591830000</c:v>
                </c:pt>
                <c:pt idx="323" formatCode="0.00E+00">
                  <c:v>592670000</c:v>
                </c:pt>
                <c:pt idx="324" formatCode="0.00E+00">
                  <c:v>593510000</c:v>
                </c:pt>
                <c:pt idx="325" formatCode="0.00E+00">
                  <c:v>594340000</c:v>
                </c:pt>
                <c:pt idx="326" formatCode="0.00E+00">
                  <c:v>595160000</c:v>
                </c:pt>
                <c:pt idx="327" formatCode="0.00E+00">
                  <c:v>595980000</c:v>
                </c:pt>
                <c:pt idx="328" formatCode="0.00E+00">
                  <c:v>596790000</c:v>
                </c:pt>
                <c:pt idx="329" formatCode="0.00E+00">
                  <c:v>597600000</c:v>
                </c:pt>
                <c:pt idx="330" formatCode="0.00E+00">
                  <c:v>598400000</c:v>
                </c:pt>
                <c:pt idx="331" formatCode="0.00E+00">
                  <c:v>599190000</c:v>
                </c:pt>
                <c:pt idx="332" formatCode="0.00E+00">
                  <c:v>599970000</c:v>
                </c:pt>
                <c:pt idx="333" formatCode="0.00E+00">
                  <c:v>600750000</c:v>
                </c:pt>
                <c:pt idx="334" formatCode="0.00E+00">
                  <c:v>601530000</c:v>
                </c:pt>
                <c:pt idx="335" formatCode="0.00E+00">
                  <c:v>602290000</c:v>
                </c:pt>
                <c:pt idx="336" formatCode="0.00E+00">
                  <c:v>603060000</c:v>
                </c:pt>
                <c:pt idx="337" formatCode="0.00E+00">
                  <c:v>603810000</c:v>
                </c:pt>
                <c:pt idx="338" formatCode="0.00E+00">
                  <c:v>604560000</c:v>
                </c:pt>
                <c:pt idx="339" formatCode="0.00E+00">
                  <c:v>605310000</c:v>
                </c:pt>
                <c:pt idx="340" formatCode="0.00E+00">
                  <c:v>606040000</c:v>
                </c:pt>
                <c:pt idx="341" formatCode="0.00E+00">
                  <c:v>606780000</c:v>
                </c:pt>
                <c:pt idx="342" formatCode="0.00E+00">
                  <c:v>607500000</c:v>
                </c:pt>
                <c:pt idx="343" formatCode="0.00E+00">
                  <c:v>608220000</c:v>
                </c:pt>
                <c:pt idx="344" formatCode="0.00E+00">
                  <c:v>608940000</c:v>
                </c:pt>
                <c:pt idx="345" formatCode="0.00E+00">
                  <c:v>609650000</c:v>
                </c:pt>
                <c:pt idx="346" formatCode="0.00E+00">
                  <c:v>610350000</c:v>
                </c:pt>
                <c:pt idx="347" formatCode="0.00E+00">
                  <c:v>611050000</c:v>
                </c:pt>
                <c:pt idx="348" formatCode="0.00E+00">
                  <c:v>611750000</c:v>
                </c:pt>
                <c:pt idx="349" formatCode="0.00E+00">
                  <c:v>612440000</c:v>
                </c:pt>
                <c:pt idx="350" formatCode="0.00E+00">
                  <c:v>613120000</c:v>
                </c:pt>
                <c:pt idx="351" formatCode="0.00E+00">
                  <c:v>613800000</c:v>
                </c:pt>
                <c:pt idx="352" formatCode="0.00E+00">
                  <c:v>614470000</c:v>
                </c:pt>
                <c:pt idx="353" formatCode="0.00E+00">
                  <c:v>615140000</c:v>
                </c:pt>
                <c:pt idx="354" formatCode="0.00E+00">
                  <c:v>615800000</c:v>
                </c:pt>
                <c:pt idx="355" formatCode="0.00E+00">
                  <c:v>616460000</c:v>
                </c:pt>
                <c:pt idx="356" formatCode="0.00E+00">
                  <c:v>617110000</c:v>
                </c:pt>
                <c:pt idx="357" formatCode="0.00E+00">
                  <c:v>617760000</c:v>
                </c:pt>
                <c:pt idx="358" formatCode="0.00E+00">
                  <c:v>618400000</c:v>
                </c:pt>
                <c:pt idx="359" formatCode="0.00E+00">
                  <c:v>619040000</c:v>
                </c:pt>
                <c:pt idx="360" formatCode="0.00E+00">
                  <c:v>619670000</c:v>
                </c:pt>
                <c:pt idx="361" formatCode="0.00E+00">
                  <c:v>620300000</c:v>
                </c:pt>
                <c:pt idx="362" formatCode="0.00E+00">
                  <c:v>620930000</c:v>
                </c:pt>
                <c:pt idx="363" formatCode="0.00E+00">
                  <c:v>621540000</c:v>
                </c:pt>
                <c:pt idx="364" formatCode="0.00E+00">
                  <c:v>622160000</c:v>
                </c:pt>
                <c:pt idx="365" formatCode="0.00E+00">
                  <c:v>622770000</c:v>
                </c:pt>
                <c:pt idx="366" formatCode="0.00E+00">
                  <c:v>623370000</c:v>
                </c:pt>
                <c:pt idx="367" formatCode="0.00E+00">
                  <c:v>623970000</c:v>
                </c:pt>
                <c:pt idx="368" formatCode="0.00E+00">
                  <c:v>624570000</c:v>
                </c:pt>
                <c:pt idx="369" formatCode="0.00E+00">
                  <c:v>625160000</c:v>
                </c:pt>
                <c:pt idx="370" formatCode="0.00E+00">
                  <c:v>625750000</c:v>
                </c:pt>
                <c:pt idx="371" formatCode="0.00E+00">
                  <c:v>626330000</c:v>
                </c:pt>
                <c:pt idx="372" formatCode="0.00E+00">
                  <c:v>626910000</c:v>
                </c:pt>
                <c:pt idx="373" formatCode="0.00E+00">
                  <c:v>627480000</c:v>
                </c:pt>
                <c:pt idx="374" formatCode="0.00E+00">
                  <c:v>628050000</c:v>
                </c:pt>
                <c:pt idx="375" formatCode="0.00E+00">
                  <c:v>628620000</c:v>
                </c:pt>
                <c:pt idx="376" formatCode="0.00E+00">
                  <c:v>629180000</c:v>
                </c:pt>
                <c:pt idx="377" formatCode="0.00E+00">
                  <c:v>629740000</c:v>
                </c:pt>
                <c:pt idx="378" formatCode="0.00E+00">
                  <c:v>630290000</c:v>
                </c:pt>
                <c:pt idx="379" formatCode="0.00E+00">
                  <c:v>630840000</c:v>
                </c:pt>
                <c:pt idx="380" formatCode="0.00E+00">
                  <c:v>631380000</c:v>
                </c:pt>
                <c:pt idx="381" formatCode="0.00E+00">
                  <c:v>631920000</c:v>
                </c:pt>
                <c:pt idx="382" formatCode="0.00E+00">
                  <c:v>632460000</c:v>
                </c:pt>
                <c:pt idx="383" formatCode="0.00E+00">
                  <c:v>632990000</c:v>
                </c:pt>
                <c:pt idx="384" formatCode="0.00E+00">
                  <c:v>633520000</c:v>
                </c:pt>
                <c:pt idx="385" formatCode="0.00E+00">
                  <c:v>634050000</c:v>
                </c:pt>
                <c:pt idx="386" formatCode="0.00E+00">
                  <c:v>634570000</c:v>
                </c:pt>
                <c:pt idx="387" formatCode="0.00E+00">
                  <c:v>635080000</c:v>
                </c:pt>
                <c:pt idx="388" formatCode="0.00E+00">
                  <c:v>635600000</c:v>
                </c:pt>
                <c:pt idx="389" formatCode="0.00E+00">
                  <c:v>636110000</c:v>
                </c:pt>
                <c:pt idx="390" formatCode="0.00E+00">
                  <c:v>636610000</c:v>
                </c:pt>
                <c:pt idx="391" formatCode="0.00E+00">
                  <c:v>637120000</c:v>
                </c:pt>
                <c:pt idx="392" formatCode="0.00E+00">
                  <c:v>637610000</c:v>
                </c:pt>
                <c:pt idx="393" formatCode="0.00E+00">
                  <c:v>638110000</c:v>
                </c:pt>
                <c:pt idx="394" formatCode="0.00E+00">
                  <c:v>638600000</c:v>
                </c:pt>
                <c:pt idx="395" formatCode="0.00E+00">
                  <c:v>639090000</c:v>
                </c:pt>
                <c:pt idx="396" formatCode="0.00E+00">
                  <c:v>639570000</c:v>
                </c:pt>
                <c:pt idx="397" formatCode="0.00E+00">
                  <c:v>640050000</c:v>
                </c:pt>
                <c:pt idx="398" formatCode="0.00E+00">
                  <c:v>640530000</c:v>
                </c:pt>
                <c:pt idx="399" formatCode="0.00E+00">
                  <c:v>641000000</c:v>
                </c:pt>
                <c:pt idx="400" formatCode="0.00E+00">
                  <c:v>641470000</c:v>
                </c:pt>
                <c:pt idx="401" formatCode="0.00E+00">
                  <c:v>641940000</c:v>
                </c:pt>
                <c:pt idx="402" formatCode="0.00E+00">
                  <c:v>642400000</c:v>
                </c:pt>
                <c:pt idx="403" formatCode="0.00E+00">
                  <c:v>642860000</c:v>
                </c:pt>
                <c:pt idx="404" formatCode="0.00E+00">
                  <c:v>643320000</c:v>
                </c:pt>
                <c:pt idx="405" formatCode="0.00E+00">
                  <c:v>643770000</c:v>
                </c:pt>
                <c:pt idx="406" formatCode="0.00E+00">
                  <c:v>644220000</c:v>
                </c:pt>
                <c:pt idx="407" formatCode="0.00E+00">
                  <c:v>644670000</c:v>
                </c:pt>
                <c:pt idx="408" formatCode="0.00E+00">
                  <c:v>645120000</c:v>
                </c:pt>
                <c:pt idx="409" formatCode="0.00E+00">
                  <c:v>645560000</c:v>
                </c:pt>
                <c:pt idx="410" formatCode="0.00E+00">
                  <c:v>645990000</c:v>
                </c:pt>
                <c:pt idx="411" formatCode="0.00E+00">
                  <c:v>646430000</c:v>
                </c:pt>
                <c:pt idx="412" formatCode="0.00E+00">
                  <c:v>646860000</c:v>
                </c:pt>
                <c:pt idx="413" formatCode="0.00E+00">
                  <c:v>647290000</c:v>
                </c:pt>
                <c:pt idx="414" formatCode="0.00E+00">
                  <c:v>647710000</c:v>
                </c:pt>
                <c:pt idx="415" formatCode="0.00E+00">
                  <c:v>648130000</c:v>
                </c:pt>
                <c:pt idx="416" formatCode="0.00E+00">
                  <c:v>648550000</c:v>
                </c:pt>
                <c:pt idx="417" formatCode="0.00E+00">
                  <c:v>648970000</c:v>
                </c:pt>
                <c:pt idx="418" formatCode="0.00E+00">
                  <c:v>649380000</c:v>
                </c:pt>
                <c:pt idx="419" formatCode="0.00E+00">
                  <c:v>649790000</c:v>
                </c:pt>
                <c:pt idx="420" formatCode="0.00E+00">
                  <c:v>650200000</c:v>
                </c:pt>
                <c:pt idx="421" formatCode="0.00E+00">
                  <c:v>650600000</c:v>
                </c:pt>
                <c:pt idx="422" formatCode="0.00E+00">
                  <c:v>651000000</c:v>
                </c:pt>
                <c:pt idx="423" formatCode="0.00E+00">
                  <c:v>651400000</c:v>
                </c:pt>
                <c:pt idx="424" formatCode="0.00E+00">
                  <c:v>651800000</c:v>
                </c:pt>
                <c:pt idx="425" formatCode="0.00E+00">
                  <c:v>652190000</c:v>
                </c:pt>
                <c:pt idx="426" formatCode="0.00E+00">
                  <c:v>652580000</c:v>
                </c:pt>
                <c:pt idx="427" formatCode="0.00E+00">
                  <c:v>652970000</c:v>
                </c:pt>
                <c:pt idx="428" formatCode="0.00E+00">
                  <c:v>653350000</c:v>
                </c:pt>
                <c:pt idx="429" formatCode="0.00E+00">
                  <c:v>653730000</c:v>
                </c:pt>
                <c:pt idx="430" formatCode="0.00E+00">
                  <c:v>654110000</c:v>
                </c:pt>
                <c:pt idx="431" formatCode="0.00E+00">
                  <c:v>654490000</c:v>
                </c:pt>
                <c:pt idx="432" formatCode="0.00E+00">
                  <c:v>654860000</c:v>
                </c:pt>
                <c:pt idx="433" formatCode="0.00E+00">
                  <c:v>655230000</c:v>
                </c:pt>
                <c:pt idx="434" formatCode="0.00E+00">
                  <c:v>655600000</c:v>
                </c:pt>
                <c:pt idx="435" formatCode="0.00E+00">
                  <c:v>655970000</c:v>
                </c:pt>
                <c:pt idx="436" formatCode="0.00E+00">
                  <c:v>656330000</c:v>
                </c:pt>
                <c:pt idx="437" formatCode="0.00E+00">
                  <c:v>656690000</c:v>
                </c:pt>
                <c:pt idx="438" formatCode="0.00E+00">
                  <c:v>657050000</c:v>
                </c:pt>
                <c:pt idx="439" formatCode="0.00E+00">
                  <c:v>657410000</c:v>
                </c:pt>
                <c:pt idx="440" formatCode="0.00E+00">
                  <c:v>657760000</c:v>
                </c:pt>
                <c:pt idx="441" formatCode="0.00E+00">
                  <c:v>658110000</c:v>
                </c:pt>
                <c:pt idx="442" formatCode="0.00E+00">
                  <c:v>658460000</c:v>
                </c:pt>
                <c:pt idx="443" formatCode="0.00E+00">
                  <c:v>658810000</c:v>
                </c:pt>
                <c:pt idx="444" formatCode="0.00E+00">
                  <c:v>659150000</c:v>
                </c:pt>
                <c:pt idx="445" formatCode="0.00E+00">
                  <c:v>659490000</c:v>
                </c:pt>
                <c:pt idx="446" formatCode="0.00E+00">
                  <c:v>659830000</c:v>
                </c:pt>
                <c:pt idx="447" formatCode="0.00E+00">
                  <c:v>660160000</c:v>
                </c:pt>
                <c:pt idx="448" formatCode="0.00E+00">
                  <c:v>660500000</c:v>
                </c:pt>
                <c:pt idx="449" formatCode="0.00E+00">
                  <c:v>660830000</c:v>
                </c:pt>
                <c:pt idx="450" formatCode="0.00E+00">
                  <c:v>661160000</c:v>
                </c:pt>
                <c:pt idx="451" formatCode="0.00E+00">
                  <c:v>661490000</c:v>
                </c:pt>
                <c:pt idx="452" formatCode="0.00E+00">
                  <c:v>661810000</c:v>
                </c:pt>
                <c:pt idx="453" formatCode="0.00E+00">
                  <c:v>662130000</c:v>
                </c:pt>
                <c:pt idx="454" formatCode="0.00E+00">
                  <c:v>662450000</c:v>
                </c:pt>
                <c:pt idx="455" formatCode="0.00E+00">
                  <c:v>662770000</c:v>
                </c:pt>
                <c:pt idx="456" formatCode="0.00E+00">
                  <c:v>663090000</c:v>
                </c:pt>
                <c:pt idx="457" formatCode="0.00E+00">
                  <c:v>663400000</c:v>
                </c:pt>
                <c:pt idx="458" formatCode="0.00E+00">
                  <c:v>663710000</c:v>
                </c:pt>
                <c:pt idx="459" formatCode="0.00E+00">
                  <c:v>664020000</c:v>
                </c:pt>
                <c:pt idx="460" formatCode="0.00E+00">
                  <c:v>664330000</c:v>
                </c:pt>
                <c:pt idx="461" formatCode="0.00E+00">
                  <c:v>664630000</c:v>
                </c:pt>
                <c:pt idx="462" formatCode="0.00E+00">
                  <c:v>664940000</c:v>
                </c:pt>
                <c:pt idx="463" formatCode="0.00E+00">
                  <c:v>665240000</c:v>
                </c:pt>
                <c:pt idx="464" formatCode="0.00E+00">
                  <c:v>665540000</c:v>
                </c:pt>
                <c:pt idx="465" formatCode="0.00E+00">
                  <c:v>665830000</c:v>
                </c:pt>
                <c:pt idx="466" formatCode="0.00E+00">
                  <c:v>666130000</c:v>
                </c:pt>
                <c:pt idx="467" formatCode="0.00E+00">
                  <c:v>666420000</c:v>
                </c:pt>
                <c:pt idx="468" formatCode="0.00E+00">
                  <c:v>666710000</c:v>
                </c:pt>
                <c:pt idx="469" formatCode="0.00E+00">
                  <c:v>667000000</c:v>
                </c:pt>
                <c:pt idx="470" formatCode="0.00E+00">
                  <c:v>667280000</c:v>
                </c:pt>
                <c:pt idx="471" formatCode="0.00E+00">
                  <c:v>667570000</c:v>
                </c:pt>
                <c:pt idx="472" formatCode="0.00E+00">
                  <c:v>667850000</c:v>
                </c:pt>
                <c:pt idx="473" formatCode="0.00E+00">
                  <c:v>668130000</c:v>
                </c:pt>
                <c:pt idx="474" formatCode="0.00E+00">
                  <c:v>668410000</c:v>
                </c:pt>
                <c:pt idx="475" formatCode="0.00E+00">
                  <c:v>668690000</c:v>
                </c:pt>
                <c:pt idx="476" formatCode="0.00E+00">
                  <c:v>668960000</c:v>
                </c:pt>
                <c:pt idx="477" formatCode="0.00E+00">
                  <c:v>669230000</c:v>
                </c:pt>
                <c:pt idx="478" formatCode="0.00E+00">
                  <c:v>669500000</c:v>
                </c:pt>
                <c:pt idx="479" formatCode="0.00E+00">
                  <c:v>669770000</c:v>
                </c:pt>
                <c:pt idx="480" formatCode="0.00E+00">
                  <c:v>670040000</c:v>
                </c:pt>
                <c:pt idx="481" formatCode="0.00E+00">
                  <c:v>670310000</c:v>
                </c:pt>
                <c:pt idx="482" formatCode="0.00E+00">
                  <c:v>670570000</c:v>
                </c:pt>
                <c:pt idx="483" formatCode="0.00E+00">
                  <c:v>670830000</c:v>
                </c:pt>
                <c:pt idx="484" formatCode="0.00E+00">
                  <c:v>671090000</c:v>
                </c:pt>
                <c:pt idx="485" formatCode="0.00E+00">
                  <c:v>671350000</c:v>
                </c:pt>
                <c:pt idx="486" formatCode="0.00E+00">
                  <c:v>671610000</c:v>
                </c:pt>
                <c:pt idx="487" formatCode="0.00E+00">
                  <c:v>671860000</c:v>
                </c:pt>
                <c:pt idx="488" formatCode="0.00E+00">
                  <c:v>672110000</c:v>
                </c:pt>
                <c:pt idx="489" formatCode="0.00E+00">
                  <c:v>672360000</c:v>
                </c:pt>
                <c:pt idx="490" formatCode="0.00E+00">
                  <c:v>672610000</c:v>
                </c:pt>
                <c:pt idx="491" formatCode="0.00E+00">
                  <c:v>672860000</c:v>
                </c:pt>
                <c:pt idx="492" formatCode="0.00E+00">
                  <c:v>673110000</c:v>
                </c:pt>
                <c:pt idx="493" formatCode="0.00E+00">
                  <c:v>673350000</c:v>
                </c:pt>
                <c:pt idx="494" formatCode="0.00E+00">
                  <c:v>673590000</c:v>
                </c:pt>
                <c:pt idx="495" formatCode="0.00E+00">
                  <c:v>673830000</c:v>
                </c:pt>
                <c:pt idx="496" formatCode="0.00E+00">
                  <c:v>674070000</c:v>
                </c:pt>
                <c:pt idx="497" formatCode="0.00E+00">
                  <c:v>674310000</c:v>
                </c:pt>
                <c:pt idx="498" formatCode="0.00E+00">
                  <c:v>674550000</c:v>
                </c:pt>
                <c:pt idx="499" formatCode="0.00E+00">
                  <c:v>674780000</c:v>
                </c:pt>
                <c:pt idx="500" formatCode="0.00E+00">
                  <c:v>675010000</c:v>
                </c:pt>
                <c:pt idx="501" formatCode="0.00E+00">
                  <c:v>675240000</c:v>
                </c:pt>
                <c:pt idx="502" formatCode="0.00E+00">
                  <c:v>675470000</c:v>
                </c:pt>
                <c:pt idx="503" formatCode="0.00E+00">
                  <c:v>675700000</c:v>
                </c:pt>
                <c:pt idx="504" formatCode="0.00E+00">
                  <c:v>675930000</c:v>
                </c:pt>
                <c:pt idx="505" formatCode="0.00E+00">
                  <c:v>676150000</c:v>
                </c:pt>
                <c:pt idx="506" formatCode="0.00E+00">
                  <c:v>676370000</c:v>
                </c:pt>
                <c:pt idx="507" formatCode="0.00E+00">
                  <c:v>676590000</c:v>
                </c:pt>
                <c:pt idx="508" formatCode="0.00E+00">
                  <c:v>676810000</c:v>
                </c:pt>
                <c:pt idx="509" formatCode="0.00E+00">
                  <c:v>677030000</c:v>
                </c:pt>
                <c:pt idx="510" formatCode="0.00E+00">
                  <c:v>677250000</c:v>
                </c:pt>
                <c:pt idx="511" formatCode="0.00E+00">
                  <c:v>677460000</c:v>
                </c:pt>
                <c:pt idx="512" formatCode="0.00E+00">
                  <c:v>677680000</c:v>
                </c:pt>
                <c:pt idx="513" formatCode="0.00E+00">
                  <c:v>677890000</c:v>
                </c:pt>
                <c:pt idx="514" formatCode="0.00E+00">
                  <c:v>678100000</c:v>
                </c:pt>
                <c:pt idx="515" formatCode="0.00E+00">
                  <c:v>678310000</c:v>
                </c:pt>
                <c:pt idx="516" formatCode="0.00E+00">
                  <c:v>678520000</c:v>
                </c:pt>
                <c:pt idx="517" formatCode="0.00E+00">
                  <c:v>678720000</c:v>
                </c:pt>
                <c:pt idx="518" formatCode="0.00E+00">
                  <c:v>678930000</c:v>
                </c:pt>
                <c:pt idx="519" formatCode="0.00E+00">
                  <c:v>679130000</c:v>
                </c:pt>
                <c:pt idx="520" formatCode="0.00E+00">
                  <c:v>679330000</c:v>
                </c:pt>
                <c:pt idx="521" formatCode="0.00E+00">
                  <c:v>679530000</c:v>
                </c:pt>
                <c:pt idx="522" formatCode="0.00E+00">
                  <c:v>679730000</c:v>
                </c:pt>
                <c:pt idx="523" formatCode="0.00E+00">
                  <c:v>679930000</c:v>
                </c:pt>
                <c:pt idx="524" formatCode="0.00E+00">
                  <c:v>680130000</c:v>
                </c:pt>
                <c:pt idx="525" formatCode="0.00E+00">
                  <c:v>680320000</c:v>
                </c:pt>
                <c:pt idx="526" formatCode="0.00E+00">
                  <c:v>680520000</c:v>
                </c:pt>
                <c:pt idx="527" formatCode="0.00E+00">
                  <c:v>680710000</c:v>
                </c:pt>
                <c:pt idx="528" formatCode="0.00E+00">
                  <c:v>680900000</c:v>
                </c:pt>
                <c:pt idx="529" formatCode="0.00E+00">
                  <c:v>681090000</c:v>
                </c:pt>
                <c:pt idx="530" formatCode="0.00E+00">
                  <c:v>681280000</c:v>
                </c:pt>
                <c:pt idx="531" formatCode="0.00E+00">
                  <c:v>681460000</c:v>
                </c:pt>
                <c:pt idx="532" formatCode="0.00E+00">
                  <c:v>681650000</c:v>
                </c:pt>
                <c:pt idx="533" formatCode="0.00E+00">
                  <c:v>681830000</c:v>
                </c:pt>
                <c:pt idx="534" formatCode="0.00E+00">
                  <c:v>682020000</c:v>
                </c:pt>
                <c:pt idx="535" formatCode="0.00E+00">
                  <c:v>682200000</c:v>
                </c:pt>
                <c:pt idx="536" formatCode="0.00E+00">
                  <c:v>682380000</c:v>
                </c:pt>
                <c:pt idx="537" formatCode="0.00E+00">
                  <c:v>682560000</c:v>
                </c:pt>
                <c:pt idx="538" formatCode="0.00E+00">
                  <c:v>682740000</c:v>
                </c:pt>
                <c:pt idx="539" formatCode="0.00E+00">
                  <c:v>682910000</c:v>
                </c:pt>
                <c:pt idx="540" formatCode="0.00E+00">
                  <c:v>683090000</c:v>
                </c:pt>
                <c:pt idx="541" formatCode="0.00E+00">
                  <c:v>683260000</c:v>
                </c:pt>
                <c:pt idx="542" formatCode="0.00E+00">
                  <c:v>683430000</c:v>
                </c:pt>
                <c:pt idx="543" formatCode="0.00E+00">
                  <c:v>683610000</c:v>
                </c:pt>
                <c:pt idx="544" formatCode="0.00E+00">
                  <c:v>683780000</c:v>
                </c:pt>
                <c:pt idx="545" formatCode="0.00E+00">
                  <c:v>683940000</c:v>
                </c:pt>
                <c:pt idx="546" formatCode="0.00E+00">
                  <c:v>684110000</c:v>
                </c:pt>
                <c:pt idx="547" formatCode="0.00E+00">
                  <c:v>684280000</c:v>
                </c:pt>
                <c:pt idx="548" formatCode="0.00E+00">
                  <c:v>684440000</c:v>
                </c:pt>
                <c:pt idx="549" formatCode="0.00E+00">
                  <c:v>684610000</c:v>
                </c:pt>
                <c:pt idx="550" formatCode="0.00E+00">
                  <c:v>684770000</c:v>
                </c:pt>
                <c:pt idx="551" formatCode="0.00E+00">
                  <c:v>684930000</c:v>
                </c:pt>
                <c:pt idx="552" formatCode="0.00E+00">
                  <c:v>685090000</c:v>
                </c:pt>
                <c:pt idx="553" formatCode="0.00E+00">
                  <c:v>685250000</c:v>
                </c:pt>
                <c:pt idx="554" formatCode="0.00E+00">
                  <c:v>685410000</c:v>
                </c:pt>
                <c:pt idx="555" formatCode="0.00E+00">
                  <c:v>685570000</c:v>
                </c:pt>
                <c:pt idx="556" formatCode="0.00E+00">
                  <c:v>685720000</c:v>
                </c:pt>
                <c:pt idx="557" formatCode="0.00E+00">
                  <c:v>685880000</c:v>
                </c:pt>
                <c:pt idx="558" formatCode="0.00E+00">
                  <c:v>686030000</c:v>
                </c:pt>
                <c:pt idx="559" formatCode="0.00E+00">
                  <c:v>686180000</c:v>
                </c:pt>
                <c:pt idx="560" formatCode="0.00E+00">
                  <c:v>686340000</c:v>
                </c:pt>
                <c:pt idx="561" formatCode="0.00E+00">
                  <c:v>686490000</c:v>
                </c:pt>
                <c:pt idx="562" formatCode="0.00E+00">
                  <c:v>686630000</c:v>
                </c:pt>
                <c:pt idx="563" formatCode="0.00E+00">
                  <c:v>686780000</c:v>
                </c:pt>
                <c:pt idx="564" formatCode="0.00E+00">
                  <c:v>686930000</c:v>
                </c:pt>
                <c:pt idx="565" formatCode="0.00E+00">
                  <c:v>687080000</c:v>
                </c:pt>
                <c:pt idx="566" formatCode="0.00E+00">
                  <c:v>687220000</c:v>
                </c:pt>
                <c:pt idx="567" formatCode="0.00E+00">
                  <c:v>687360000</c:v>
                </c:pt>
                <c:pt idx="568" formatCode="0.00E+00">
                  <c:v>687510000</c:v>
                </c:pt>
                <c:pt idx="569" formatCode="0.00E+00">
                  <c:v>687650000</c:v>
                </c:pt>
                <c:pt idx="570" formatCode="0.00E+00">
                  <c:v>687790000</c:v>
                </c:pt>
                <c:pt idx="571" formatCode="0.00E+00">
                  <c:v>687930000</c:v>
                </c:pt>
                <c:pt idx="572" formatCode="0.00E+00">
                  <c:v>688060000</c:v>
                </c:pt>
                <c:pt idx="573" formatCode="0.00E+00">
                  <c:v>688200000</c:v>
                </c:pt>
                <c:pt idx="574" formatCode="0.00E+00">
                  <c:v>688340000</c:v>
                </c:pt>
                <c:pt idx="575" formatCode="0.00E+00">
                  <c:v>688470000</c:v>
                </c:pt>
                <c:pt idx="576" formatCode="0.00E+00">
                  <c:v>688610000</c:v>
                </c:pt>
                <c:pt idx="577" formatCode="0.00E+00">
                  <c:v>688740000</c:v>
                </c:pt>
                <c:pt idx="578" formatCode="0.00E+00">
                  <c:v>688870000</c:v>
                </c:pt>
                <c:pt idx="579" formatCode="0.00E+00">
                  <c:v>689000000</c:v>
                </c:pt>
                <c:pt idx="580" formatCode="0.00E+00">
                  <c:v>689130000</c:v>
                </c:pt>
                <c:pt idx="581" formatCode="0.00E+00">
                  <c:v>689260000</c:v>
                </c:pt>
                <c:pt idx="582" formatCode="0.00E+00">
                  <c:v>689390000</c:v>
                </c:pt>
                <c:pt idx="583" formatCode="0.00E+00">
                  <c:v>689520000</c:v>
                </c:pt>
                <c:pt idx="584" formatCode="0.00E+00">
                  <c:v>689640000</c:v>
                </c:pt>
                <c:pt idx="585" formatCode="0.00E+00">
                  <c:v>689770000</c:v>
                </c:pt>
                <c:pt idx="586" formatCode="0.00E+00">
                  <c:v>689890000</c:v>
                </c:pt>
                <c:pt idx="587" formatCode="0.00E+00">
                  <c:v>690010000</c:v>
                </c:pt>
                <c:pt idx="588" formatCode="0.00E+00">
                  <c:v>690130000</c:v>
                </c:pt>
                <c:pt idx="589" formatCode="0.00E+00">
                  <c:v>690260000</c:v>
                </c:pt>
                <c:pt idx="590" formatCode="0.00E+00">
                  <c:v>690380000</c:v>
                </c:pt>
                <c:pt idx="591" formatCode="0.00E+00">
                  <c:v>690490000</c:v>
                </c:pt>
                <c:pt idx="592" formatCode="0.00E+00">
                  <c:v>690610000</c:v>
                </c:pt>
                <c:pt idx="593" formatCode="0.00E+00">
                  <c:v>690730000</c:v>
                </c:pt>
                <c:pt idx="594" formatCode="0.00E+00">
                  <c:v>690850000</c:v>
                </c:pt>
                <c:pt idx="595" formatCode="0.00E+00">
                  <c:v>690960000</c:v>
                </c:pt>
                <c:pt idx="596" formatCode="0.00E+00">
                  <c:v>691070000</c:v>
                </c:pt>
                <c:pt idx="597" formatCode="0.00E+00">
                  <c:v>691190000</c:v>
                </c:pt>
                <c:pt idx="598" formatCode="0.00E+00">
                  <c:v>691300000</c:v>
                </c:pt>
                <c:pt idx="599" formatCode="0.00E+00">
                  <c:v>691410000</c:v>
                </c:pt>
                <c:pt idx="600" formatCode="0.00E+00">
                  <c:v>691520000</c:v>
                </c:pt>
                <c:pt idx="601" formatCode="0.00E+00">
                  <c:v>691630000</c:v>
                </c:pt>
                <c:pt idx="602" formatCode="0.00E+00">
                  <c:v>691740000</c:v>
                </c:pt>
                <c:pt idx="603" formatCode="0.00E+00">
                  <c:v>691850000</c:v>
                </c:pt>
                <c:pt idx="604" formatCode="0.00E+00">
                  <c:v>691950000</c:v>
                </c:pt>
                <c:pt idx="605" formatCode="0.00E+00">
                  <c:v>692060000</c:v>
                </c:pt>
                <c:pt idx="606" formatCode="0.00E+00">
                  <c:v>692160000</c:v>
                </c:pt>
                <c:pt idx="607" formatCode="0.00E+00">
                  <c:v>692270000</c:v>
                </c:pt>
                <c:pt idx="608" formatCode="0.00E+00">
                  <c:v>692370000</c:v>
                </c:pt>
                <c:pt idx="609" formatCode="0.00E+00">
                  <c:v>692470000</c:v>
                </c:pt>
                <c:pt idx="610" formatCode="0.00E+00">
                  <c:v>692580000</c:v>
                </c:pt>
                <c:pt idx="611" formatCode="0.00E+00">
                  <c:v>692680000</c:v>
                </c:pt>
                <c:pt idx="612" formatCode="0.00E+00">
                  <c:v>692780000</c:v>
                </c:pt>
                <c:pt idx="613" formatCode="0.00E+00">
                  <c:v>692870000</c:v>
                </c:pt>
                <c:pt idx="614" formatCode="0.00E+00">
                  <c:v>692970000</c:v>
                </c:pt>
                <c:pt idx="615" formatCode="0.00E+00">
                  <c:v>693070000</c:v>
                </c:pt>
                <c:pt idx="616" formatCode="0.00E+00">
                  <c:v>693160000</c:v>
                </c:pt>
                <c:pt idx="617" formatCode="0.00E+00">
                  <c:v>693260000</c:v>
                </c:pt>
                <c:pt idx="618" formatCode="0.00E+00">
                  <c:v>693350000</c:v>
                </c:pt>
                <c:pt idx="619" formatCode="0.00E+00">
                  <c:v>693450000</c:v>
                </c:pt>
                <c:pt idx="620" formatCode="0.00E+00">
                  <c:v>693540000</c:v>
                </c:pt>
                <c:pt idx="621" formatCode="0.00E+00">
                  <c:v>693630000</c:v>
                </c:pt>
                <c:pt idx="622" formatCode="0.00E+00">
                  <c:v>693720000</c:v>
                </c:pt>
                <c:pt idx="623" formatCode="0.00E+00">
                  <c:v>693810000</c:v>
                </c:pt>
                <c:pt idx="624" formatCode="0.00E+00">
                  <c:v>693900000</c:v>
                </c:pt>
                <c:pt idx="625" formatCode="0.00E+00">
                  <c:v>693990000</c:v>
                </c:pt>
                <c:pt idx="626" formatCode="0.00E+00">
                  <c:v>694080000</c:v>
                </c:pt>
                <c:pt idx="627" formatCode="0.00E+00">
                  <c:v>694160000</c:v>
                </c:pt>
                <c:pt idx="628" formatCode="0.00E+00">
                  <c:v>694250000</c:v>
                </c:pt>
                <c:pt idx="629" formatCode="0.00E+00">
                  <c:v>694340000</c:v>
                </c:pt>
                <c:pt idx="630" formatCode="0.00E+00">
                  <c:v>694420000</c:v>
                </c:pt>
                <c:pt idx="631" formatCode="0.00E+00">
                  <c:v>694500000</c:v>
                </c:pt>
                <c:pt idx="632" formatCode="0.00E+00">
                  <c:v>694590000</c:v>
                </c:pt>
                <c:pt idx="633" formatCode="0.00E+00">
                  <c:v>694670000</c:v>
                </c:pt>
                <c:pt idx="634" formatCode="0.00E+00">
                  <c:v>694750000</c:v>
                </c:pt>
                <c:pt idx="635" formatCode="0.00E+00">
                  <c:v>694830000</c:v>
                </c:pt>
                <c:pt idx="636" formatCode="0.00E+00">
                  <c:v>694910000</c:v>
                </c:pt>
                <c:pt idx="637" formatCode="0.00E+00">
                  <c:v>694990000</c:v>
                </c:pt>
                <c:pt idx="638" formatCode="0.00E+00">
                  <c:v>695060000</c:v>
                </c:pt>
                <c:pt idx="639" formatCode="0.00E+00">
                  <c:v>695140000</c:v>
                </c:pt>
                <c:pt idx="640" formatCode="0.00E+00">
                  <c:v>695220000</c:v>
                </c:pt>
                <c:pt idx="641" formatCode="0.00E+00">
                  <c:v>695290000</c:v>
                </c:pt>
                <c:pt idx="642" formatCode="0.00E+00">
                  <c:v>695370000</c:v>
                </c:pt>
                <c:pt idx="643" formatCode="0.00E+00">
                  <c:v>695440000</c:v>
                </c:pt>
                <c:pt idx="644" formatCode="0.00E+00">
                  <c:v>695510000</c:v>
                </c:pt>
                <c:pt idx="645" formatCode="0.00E+00">
                  <c:v>695590000</c:v>
                </c:pt>
                <c:pt idx="646" formatCode="0.00E+00">
                  <c:v>695660000</c:v>
                </c:pt>
                <c:pt idx="647" formatCode="0.00E+00">
                  <c:v>695730000</c:v>
                </c:pt>
                <c:pt idx="648" formatCode="0.00E+00">
                  <c:v>695800000</c:v>
                </c:pt>
                <c:pt idx="649" formatCode="0.00E+00">
                  <c:v>695870000</c:v>
                </c:pt>
                <c:pt idx="650" formatCode="0.00E+00">
                  <c:v>695940000</c:v>
                </c:pt>
                <c:pt idx="651" formatCode="0.00E+00">
                  <c:v>696000000</c:v>
                </c:pt>
                <c:pt idx="652" formatCode="0.00E+00">
                  <c:v>696070000</c:v>
                </c:pt>
                <c:pt idx="653" formatCode="0.00E+00">
                  <c:v>696140000</c:v>
                </c:pt>
                <c:pt idx="654" formatCode="0.00E+00">
                  <c:v>696200000</c:v>
                </c:pt>
                <c:pt idx="655" formatCode="0.00E+00">
                  <c:v>696270000</c:v>
                </c:pt>
                <c:pt idx="656" formatCode="0.00E+00">
                  <c:v>696330000</c:v>
                </c:pt>
                <c:pt idx="657" formatCode="0.00E+00">
                  <c:v>696390000</c:v>
                </c:pt>
                <c:pt idx="658" formatCode="0.00E+00">
                  <c:v>696460000</c:v>
                </c:pt>
                <c:pt idx="659" formatCode="0.00E+00">
                  <c:v>696520000</c:v>
                </c:pt>
                <c:pt idx="660" formatCode="0.00E+00">
                  <c:v>696580000</c:v>
                </c:pt>
                <c:pt idx="661" formatCode="0.00E+00">
                  <c:v>696640000</c:v>
                </c:pt>
                <c:pt idx="662" formatCode="0.00E+00">
                  <c:v>696700000</c:v>
                </c:pt>
                <c:pt idx="663" formatCode="0.00E+00">
                  <c:v>696760000</c:v>
                </c:pt>
                <c:pt idx="664" formatCode="0.00E+00">
                  <c:v>696820000</c:v>
                </c:pt>
                <c:pt idx="665" formatCode="0.00E+00">
                  <c:v>696870000</c:v>
                </c:pt>
                <c:pt idx="666" formatCode="0.00E+00">
                  <c:v>696930000</c:v>
                </c:pt>
                <c:pt idx="667" formatCode="0.00E+00">
                  <c:v>696980000</c:v>
                </c:pt>
                <c:pt idx="668" formatCode="0.00E+00">
                  <c:v>697040000</c:v>
                </c:pt>
                <c:pt idx="669" formatCode="0.00E+00">
                  <c:v>697090000</c:v>
                </c:pt>
                <c:pt idx="670" formatCode="0.00E+00">
                  <c:v>697150000</c:v>
                </c:pt>
                <c:pt idx="671" formatCode="0.00E+00">
                  <c:v>697200000</c:v>
                </c:pt>
                <c:pt idx="672" formatCode="0.00E+00">
                  <c:v>697250000</c:v>
                </c:pt>
                <c:pt idx="673" formatCode="0.00E+00">
                  <c:v>697300000</c:v>
                </c:pt>
                <c:pt idx="674" formatCode="0.00E+00">
                  <c:v>697350000</c:v>
                </c:pt>
                <c:pt idx="675" formatCode="0.00E+00">
                  <c:v>697400000</c:v>
                </c:pt>
                <c:pt idx="676" formatCode="0.00E+00">
                  <c:v>697450000</c:v>
                </c:pt>
                <c:pt idx="677" formatCode="0.00E+00">
                  <c:v>697500000</c:v>
                </c:pt>
                <c:pt idx="678" formatCode="0.00E+00">
                  <c:v>697550000</c:v>
                </c:pt>
                <c:pt idx="679" formatCode="0.00E+00">
                  <c:v>697600000</c:v>
                </c:pt>
                <c:pt idx="680" formatCode="0.00E+00">
                  <c:v>697640000</c:v>
                </c:pt>
                <c:pt idx="681" formatCode="0.00E+00">
                  <c:v>697690000</c:v>
                </c:pt>
                <c:pt idx="682" formatCode="0.00E+00">
                  <c:v>697730000</c:v>
                </c:pt>
                <c:pt idx="683" formatCode="0.00E+00">
                  <c:v>697780000</c:v>
                </c:pt>
                <c:pt idx="684" formatCode="0.00E+00">
                  <c:v>697820000</c:v>
                </c:pt>
                <c:pt idx="685" formatCode="0.00E+00">
                  <c:v>697860000</c:v>
                </c:pt>
                <c:pt idx="686" formatCode="0.00E+00">
                  <c:v>697910000</c:v>
                </c:pt>
                <c:pt idx="687" formatCode="0.00E+00">
                  <c:v>697950000</c:v>
                </c:pt>
                <c:pt idx="688" formatCode="0.00E+00">
                  <c:v>697990000</c:v>
                </c:pt>
                <c:pt idx="689" formatCode="0.00E+00">
                  <c:v>698030000</c:v>
                </c:pt>
                <c:pt idx="690" formatCode="0.00E+00">
                  <c:v>698070000</c:v>
                </c:pt>
                <c:pt idx="691" formatCode="0.00E+00">
                  <c:v>698110000</c:v>
                </c:pt>
                <c:pt idx="692" formatCode="0.00E+00">
                  <c:v>698140000</c:v>
                </c:pt>
                <c:pt idx="693" formatCode="0.00E+00">
                  <c:v>698180000</c:v>
                </c:pt>
                <c:pt idx="694" formatCode="0.00E+00">
                  <c:v>698220000</c:v>
                </c:pt>
                <c:pt idx="695" formatCode="0.00E+00">
                  <c:v>698250000</c:v>
                </c:pt>
                <c:pt idx="696" formatCode="0.00E+00">
                  <c:v>698290000</c:v>
                </c:pt>
                <c:pt idx="697" formatCode="0.00E+00">
                  <c:v>698320000</c:v>
                </c:pt>
                <c:pt idx="698" formatCode="0.00E+00">
                  <c:v>698360000</c:v>
                </c:pt>
                <c:pt idx="699" formatCode="0.00E+00">
                  <c:v>698390000</c:v>
                </c:pt>
                <c:pt idx="700" formatCode="0.00E+00">
                  <c:v>698420000</c:v>
                </c:pt>
                <c:pt idx="701" formatCode="0.00E+00">
                  <c:v>698450000</c:v>
                </c:pt>
                <c:pt idx="702" formatCode="0.00E+00">
                  <c:v>698490000</c:v>
                </c:pt>
                <c:pt idx="703" formatCode="0.00E+00">
                  <c:v>698520000</c:v>
                </c:pt>
                <c:pt idx="704" formatCode="0.00E+00">
                  <c:v>698550000</c:v>
                </c:pt>
                <c:pt idx="705" formatCode="0.00E+00">
                  <c:v>698580000</c:v>
                </c:pt>
                <c:pt idx="706" formatCode="0.00E+00">
                  <c:v>698600000</c:v>
                </c:pt>
                <c:pt idx="707" formatCode="0.00E+00">
                  <c:v>698630000</c:v>
                </c:pt>
                <c:pt idx="708" formatCode="0.00E+00">
                  <c:v>698660000</c:v>
                </c:pt>
                <c:pt idx="709" formatCode="0.00E+00">
                  <c:v>698680000</c:v>
                </c:pt>
                <c:pt idx="710" formatCode="0.00E+00">
                  <c:v>698710000</c:v>
                </c:pt>
                <c:pt idx="711" formatCode="0.00E+00">
                  <c:v>698740000</c:v>
                </c:pt>
                <c:pt idx="712" formatCode="0.00E+00">
                  <c:v>698760000</c:v>
                </c:pt>
                <c:pt idx="713" formatCode="0.00E+00">
                  <c:v>698780000</c:v>
                </c:pt>
                <c:pt idx="714" formatCode="0.00E+00">
                  <c:v>698810000</c:v>
                </c:pt>
                <c:pt idx="715" formatCode="0.00E+00">
                  <c:v>698830000</c:v>
                </c:pt>
                <c:pt idx="716" formatCode="0.00E+00">
                  <c:v>698850000</c:v>
                </c:pt>
                <c:pt idx="717" formatCode="0.00E+00">
                  <c:v>698870000</c:v>
                </c:pt>
                <c:pt idx="718" formatCode="0.00E+00">
                  <c:v>698890000</c:v>
                </c:pt>
                <c:pt idx="719" formatCode="0.00E+00">
                  <c:v>698910000</c:v>
                </c:pt>
                <c:pt idx="720" formatCode="0.00E+00">
                  <c:v>698930000</c:v>
                </c:pt>
                <c:pt idx="721" formatCode="0.00E+00">
                  <c:v>698950000</c:v>
                </c:pt>
                <c:pt idx="722" formatCode="0.00E+00">
                  <c:v>698970000</c:v>
                </c:pt>
                <c:pt idx="723" formatCode="0.00E+00">
                  <c:v>698980000</c:v>
                </c:pt>
                <c:pt idx="724" formatCode="0.00E+00">
                  <c:v>699000000</c:v>
                </c:pt>
                <c:pt idx="725" formatCode="0.00E+00">
                  <c:v>699020000</c:v>
                </c:pt>
                <c:pt idx="726" formatCode="0.00E+00">
                  <c:v>699030000</c:v>
                </c:pt>
                <c:pt idx="727" formatCode="0.00E+00">
                  <c:v>699050000</c:v>
                </c:pt>
                <c:pt idx="728" formatCode="0.00E+00">
                  <c:v>699060000</c:v>
                </c:pt>
                <c:pt idx="729" formatCode="0.00E+00">
                  <c:v>699070000</c:v>
                </c:pt>
                <c:pt idx="730" formatCode="0.00E+00">
                  <c:v>699090000</c:v>
                </c:pt>
                <c:pt idx="731" formatCode="0.00E+00">
                  <c:v>699100000</c:v>
                </c:pt>
                <c:pt idx="732" formatCode="0.00E+00">
                  <c:v>699110000</c:v>
                </c:pt>
                <c:pt idx="733" formatCode="0.00E+00">
                  <c:v>699120000</c:v>
                </c:pt>
                <c:pt idx="734" formatCode="0.00E+00">
                  <c:v>699130000</c:v>
                </c:pt>
                <c:pt idx="735" formatCode="0.00E+00">
                  <c:v>699140000</c:v>
                </c:pt>
                <c:pt idx="736" formatCode="0.00E+00">
                  <c:v>699150000</c:v>
                </c:pt>
                <c:pt idx="737" formatCode="0.00E+00">
                  <c:v>699150000</c:v>
                </c:pt>
                <c:pt idx="738" formatCode="0.00E+00">
                  <c:v>699160000</c:v>
                </c:pt>
                <c:pt idx="739" formatCode="0.00E+00">
                  <c:v>699170000</c:v>
                </c:pt>
                <c:pt idx="740" formatCode="0.00E+00">
                  <c:v>699170000</c:v>
                </c:pt>
                <c:pt idx="741" formatCode="0.00E+00">
                  <c:v>699180000</c:v>
                </c:pt>
                <c:pt idx="742" formatCode="0.00E+00">
                  <c:v>699180000</c:v>
                </c:pt>
                <c:pt idx="743" formatCode="0.00E+00">
                  <c:v>699190000</c:v>
                </c:pt>
                <c:pt idx="744" formatCode="0.00E+00">
                  <c:v>699190000</c:v>
                </c:pt>
                <c:pt idx="745" formatCode="0.00E+00">
                  <c:v>699190000</c:v>
                </c:pt>
                <c:pt idx="746" formatCode="0.00E+00">
                  <c:v>699200000</c:v>
                </c:pt>
                <c:pt idx="747" formatCode="0.00E+00">
                  <c:v>699200000</c:v>
                </c:pt>
                <c:pt idx="748" formatCode="0.00E+00">
                  <c:v>699200000</c:v>
                </c:pt>
              </c:numCache>
            </c:numRef>
          </c:yVal>
          <c:smooth val="1"/>
        </c:ser>
        <c:dLbls>
          <c:showLegendKey val="0"/>
          <c:showVal val="0"/>
          <c:showCatName val="0"/>
          <c:showSerName val="0"/>
          <c:showPercent val="0"/>
          <c:showBubbleSize val="0"/>
        </c:dLbls>
        <c:axId val="396620504"/>
        <c:axId val="394920592"/>
      </c:scatterChart>
      <c:valAx>
        <c:axId val="396620504"/>
        <c:scaling>
          <c:orientation val="minMax"/>
          <c:max val="70"/>
        </c:scaling>
        <c:delete val="0"/>
        <c:axPos val="b"/>
        <c:majorGridlines/>
        <c:title>
          <c:tx>
            <c:rich>
              <a:bodyPr/>
              <a:lstStyle/>
              <a:p>
                <a:pPr>
                  <a:defRPr sz="1100"/>
                </a:pPr>
                <a:r>
                  <a:rPr lang="en-US" sz="1100"/>
                  <a:t>Distance (mm)</a:t>
                </a:r>
              </a:p>
            </c:rich>
          </c:tx>
          <c:layout/>
          <c:overlay val="0"/>
        </c:title>
        <c:numFmt formatCode="General" sourceLinked="1"/>
        <c:majorTickMark val="none"/>
        <c:minorTickMark val="out"/>
        <c:tickLblPos val="nextTo"/>
        <c:crossAx val="394920592"/>
        <c:crosses val="autoZero"/>
        <c:crossBetween val="midCat"/>
        <c:majorUnit val="10"/>
      </c:valAx>
      <c:valAx>
        <c:axId val="394920592"/>
        <c:scaling>
          <c:orientation val="minMax"/>
        </c:scaling>
        <c:delete val="0"/>
        <c:axPos val="l"/>
        <c:majorGridlines/>
        <c:title>
          <c:tx>
            <c:rich>
              <a:bodyPr/>
              <a:lstStyle/>
              <a:p>
                <a:pPr>
                  <a:defRPr sz="1100" baseline="0"/>
                </a:pPr>
                <a:r>
                  <a:rPr lang="en-US" sz="1100" baseline="0"/>
                  <a:t>Joule Heat</a:t>
                </a:r>
              </a:p>
            </c:rich>
          </c:tx>
          <c:layout>
            <c:manualLayout>
              <c:xMode val="edge"/>
              <c:yMode val="edge"/>
              <c:x val="2.1510002151000213E-2"/>
              <c:y val="0.37043346854370485"/>
            </c:manualLayout>
          </c:layout>
          <c:overlay val="0"/>
        </c:title>
        <c:numFmt formatCode="0.00E+00" sourceLinked="0"/>
        <c:majorTickMark val="none"/>
        <c:minorTickMark val="none"/>
        <c:tickLblPos val="nextTo"/>
        <c:txPr>
          <a:bodyPr/>
          <a:lstStyle/>
          <a:p>
            <a:pPr>
              <a:defRPr sz="800"/>
            </a:pPr>
            <a:endParaRPr lang="en-US"/>
          </a:p>
        </c:txPr>
        <c:crossAx val="396620504"/>
        <c:crosses val="autoZero"/>
        <c:crossBetween val="midCat"/>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Practical and Simulation results</a:t>
            </a:r>
            <a:r>
              <a:rPr lang="en-US" sz="1200" baseline="0"/>
              <a:t> of the Temperature Rise at the Top Surface of the Billet</a:t>
            </a:r>
            <a:endParaRPr lang="en-US" sz="1200"/>
          </a:p>
        </c:rich>
      </c:tx>
      <c:layout>
        <c:manualLayout>
          <c:xMode val="edge"/>
          <c:yMode val="edge"/>
          <c:x val="5.2670616984236002E-2"/>
          <c:y val="1.8561484918793503E-2"/>
        </c:manualLayout>
      </c:layout>
      <c:overlay val="0"/>
    </c:title>
    <c:autoTitleDeleted val="0"/>
    <c:plotArea>
      <c:layout>
        <c:manualLayout>
          <c:layoutTarget val="inner"/>
          <c:xMode val="edge"/>
          <c:yMode val="edge"/>
          <c:x val="0.18758678506710236"/>
          <c:y val="0.19480351414406533"/>
          <c:w val="0.76830995634145893"/>
          <c:h val="0.64512778008012162"/>
        </c:manualLayout>
      </c:layout>
      <c:scatterChart>
        <c:scatterStyle val="smoothMarker"/>
        <c:varyColors val="0"/>
        <c:ser>
          <c:idx val="0"/>
          <c:order val="0"/>
          <c:tx>
            <c:strRef>
              <c:f>Sheet1!$C$1</c:f>
              <c:strCache>
                <c:ptCount val="1"/>
                <c:pt idx="0">
                  <c:v>Practical</c:v>
                </c:pt>
              </c:strCache>
            </c:strRef>
          </c:tx>
          <c:marker>
            <c:symbol val="none"/>
          </c:marker>
          <c:xVal>
            <c:numRef>
              <c:f>Sheet1!$B$2:$B$24</c:f>
              <c:numCache>
                <c:formatCode>General</c:formatCode>
                <c:ptCount val="23"/>
                <c:pt idx="0">
                  <c:v>0</c:v>
                </c:pt>
                <c:pt idx="1">
                  <c:v>2</c:v>
                </c:pt>
                <c:pt idx="2">
                  <c:v>2.2000000000000002</c:v>
                </c:pt>
                <c:pt idx="3">
                  <c:v>2.2999999999999998</c:v>
                </c:pt>
                <c:pt idx="4">
                  <c:v>2.5</c:v>
                </c:pt>
                <c:pt idx="5">
                  <c:v>2.9</c:v>
                </c:pt>
                <c:pt idx="6">
                  <c:v>3.1</c:v>
                </c:pt>
                <c:pt idx="7">
                  <c:v>4.8</c:v>
                </c:pt>
                <c:pt idx="8">
                  <c:v>5.2</c:v>
                </c:pt>
                <c:pt idx="9">
                  <c:v>5.4</c:v>
                </c:pt>
                <c:pt idx="10">
                  <c:v>6.4</c:v>
                </c:pt>
                <c:pt idx="11">
                  <c:v>6.9</c:v>
                </c:pt>
                <c:pt idx="12">
                  <c:v>7.1</c:v>
                </c:pt>
                <c:pt idx="13">
                  <c:v>7.8</c:v>
                </c:pt>
                <c:pt idx="14">
                  <c:v>8</c:v>
                </c:pt>
                <c:pt idx="15">
                  <c:v>8.2000000000000011</c:v>
                </c:pt>
                <c:pt idx="16">
                  <c:v>9</c:v>
                </c:pt>
                <c:pt idx="17">
                  <c:v>9.5</c:v>
                </c:pt>
                <c:pt idx="18">
                  <c:v>10</c:v>
                </c:pt>
                <c:pt idx="19">
                  <c:v>10.5</c:v>
                </c:pt>
                <c:pt idx="20">
                  <c:v>11</c:v>
                </c:pt>
                <c:pt idx="21">
                  <c:v>12</c:v>
                </c:pt>
                <c:pt idx="22">
                  <c:v>13</c:v>
                </c:pt>
              </c:numCache>
            </c:numRef>
          </c:xVal>
          <c:yVal>
            <c:numRef>
              <c:f>Sheet1!$C$2:$C$24</c:f>
              <c:numCache>
                <c:formatCode>General</c:formatCode>
                <c:ptCount val="23"/>
                <c:pt idx="0">
                  <c:v>25</c:v>
                </c:pt>
                <c:pt idx="1">
                  <c:v>186</c:v>
                </c:pt>
                <c:pt idx="2">
                  <c:v>200.2</c:v>
                </c:pt>
                <c:pt idx="3">
                  <c:v>207.2</c:v>
                </c:pt>
                <c:pt idx="4">
                  <c:v>211.9</c:v>
                </c:pt>
                <c:pt idx="5">
                  <c:v>236.7</c:v>
                </c:pt>
                <c:pt idx="6">
                  <c:v>253.2</c:v>
                </c:pt>
                <c:pt idx="7">
                  <c:v>379.8</c:v>
                </c:pt>
                <c:pt idx="8">
                  <c:v>405</c:v>
                </c:pt>
                <c:pt idx="9">
                  <c:v>426</c:v>
                </c:pt>
                <c:pt idx="10">
                  <c:v>514</c:v>
                </c:pt>
                <c:pt idx="11">
                  <c:v>541</c:v>
                </c:pt>
                <c:pt idx="12">
                  <c:v>547</c:v>
                </c:pt>
                <c:pt idx="13">
                  <c:v>571</c:v>
                </c:pt>
                <c:pt idx="14">
                  <c:v>590</c:v>
                </c:pt>
                <c:pt idx="15">
                  <c:v>606</c:v>
                </c:pt>
                <c:pt idx="16">
                  <c:v>633.79999999999995</c:v>
                </c:pt>
                <c:pt idx="17">
                  <c:v>641.79999999999995</c:v>
                </c:pt>
                <c:pt idx="18">
                  <c:v>647.79999999999995</c:v>
                </c:pt>
                <c:pt idx="19">
                  <c:v>648</c:v>
                </c:pt>
                <c:pt idx="20">
                  <c:v>672.5</c:v>
                </c:pt>
                <c:pt idx="21">
                  <c:v>691</c:v>
                </c:pt>
                <c:pt idx="22">
                  <c:v>707</c:v>
                </c:pt>
              </c:numCache>
            </c:numRef>
          </c:yVal>
          <c:smooth val="1"/>
        </c:ser>
        <c:ser>
          <c:idx val="1"/>
          <c:order val="1"/>
          <c:tx>
            <c:strRef>
              <c:f>Sheet1!$D$1</c:f>
              <c:strCache>
                <c:ptCount val="1"/>
                <c:pt idx="0">
                  <c:v>Simulation</c:v>
                </c:pt>
              </c:strCache>
            </c:strRef>
          </c:tx>
          <c:marker>
            <c:symbol val="none"/>
          </c:marker>
          <c:xVal>
            <c:numRef>
              <c:f>Sheet1!$B$2:$B$24</c:f>
              <c:numCache>
                <c:formatCode>General</c:formatCode>
                <c:ptCount val="23"/>
                <c:pt idx="0">
                  <c:v>0</c:v>
                </c:pt>
                <c:pt idx="1">
                  <c:v>2</c:v>
                </c:pt>
                <c:pt idx="2">
                  <c:v>2.2000000000000002</c:v>
                </c:pt>
                <c:pt idx="3">
                  <c:v>2.2999999999999998</c:v>
                </c:pt>
                <c:pt idx="4">
                  <c:v>2.5</c:v>
                </c:pt>
                <c:pt idx="5">
                  <c:v>2.9</c:v>
                </c:pt>
                <c:pt idx="6">
                  <c:v>3.1</c:v>
                </c:pt>
                <c:pt idx="7">
                  <c:v>4.8</c:v>
                </c:pt>
                <c:pt idx="8">
                  <c:v>5.2</c:v>
                </c:pt>
                <c:pt idx="9">
                  <c:v>5.4</c:v>
                </c:pt>
                <c:pt idx="10">
                  <c:v>6.4</c:v>
                </c:pt>
                <c:pt idx="11">
                  <c:v>6.9</c:v>
                </c:pt>
                <c:pt idx="12">
                  <c:v>7.1</c:v>
                </c:pt>
                <c:pt idx="13">
                  <c:v>7.8</c:v>
                </c:pt>
                <c:pt idx="14">
                  <c:v>8</c:v>
                </c:pt>
                <c:pt idx="15">
                  <c:v>8.2000000000000011</c:v>
                </c:pt>
                <c:pt idx="16">
                  <c:v>9</c:v>
                </c:pt>
                <c:pt idx="17">
                  <c:v>9.5</c:v>
                </c:pt>
                <c:pt idx="18">
                  <c:v>10</c:v>
                </c:pt>
                <c:pt idx="19">
                  <c:v>10.5</c:v>
                </c:pt>
                <c:pt idx="20">
                  <c:v>11</c:v>
                </c:pt>
                <c:pt idx="21">
                  <c:v>12</c:v>
                </c:pt>
                <c:pt idx="22">
                  <c:v>13</c:v>
                </c:pt>
              </c:numCache>
            </c:numRef>
          </c:xVal>
          <c:yVal>
            <c:numRef>
              <c:f>Sheet1!$D$2:$D$24</c:f>
              <c:numCache>
                <c:formatCode>General</c:formatCode>
                <c:ptCount val="23"/>
                <c:pt idx="0">
                  <c:v>25</c:v>
                </c:pt>
                <c:pt idx="1">
                  <c:v>175</c:v>
                </c:pt>
                <c:pt idx="2">
                  <c:v>185</c:v>
                </c:pt>
                <c:pt idx="3">
                  <c:v>195</c:v>
                </c:pt>
                <c:pt idx="4">
                  <c:v>210</c:v>
                </c:pt>
                <c:pt idx="5">
                  <c:v>230</c:v>
                </c:pt>
                <c:pt idx="6">
                  <c:v>240</c:v>
                </c:pt>
                <c:pt idx="7">
                  <c:v>352</c:v>
                </c:pt>
                <c:pt idx="8">
                  <c:v>375</c:v>
                </c:pt>
                <c:pt idx="9">
                  <c:v>380</c:v>
                </c:pt>
                <c:pt idx="10">
                  <c:v>440</c:v>
                </c:pt>
                <c:pt idx="11">
                  <c:v>465</c:v>
                </c:pt>
                <c:pt idx="12">
                  <c:v>480</c:v>
                </c:pt>
                <c:pt idx="13">
                  <c:v>510</c:v>
                </c:pt>
                <c:pt idx="14">
                  <c:v>525</c:v>
                </c:pt>
                <c:pt idx="15">
                  <c:v>530</c:v>
                </c:pt>
                <c:pt idx="16">
                  <c:v>568</c:v>
                </c:pt>
                <c:pt idx="17">
                  <c:v>585</c:v>
                </c:pt>
                <c:pt idx="18">
                  <c:v>600</c:v>
                </c:pt>
                <c:pt idx="19">
                  <c:v>620</c:v>
                </c:pt>
                <c:pt idx="20">
                  <c:v>640</c:v>
                </c:pt>
                <c:pt idx="21">
                  <c:v>680</c:v>
                </c:pt>
                <c:pt idx="22">
                  <c:v>712</c:v>
                </c:pt>
              </c:numCache>
            </c:numRef>
          </c:yVal>
          <c:smooth val="1"/>
        </c:ser>
        <c:dLbls>
          <c:showLegendKey val="0"/>
          <c:showVal val="0"/>
          <c:showCatName val="0"/>
          <c:showSerName val="0"/>
          <c:showPercent val="0"/>
          <c:showBubbleSize val="0"/>
        </c:dLbls>
        <c:axId val="394918240"/>
        <c:axId val="394919808"/>
      </c:scatterChart>
      <c:valAx>
        <c:axId val="394918240"/>
        <c:scaling>
          <c:orientation val="minMax"/>
          <c:max val="14"/>
        </c:scaling>
        <c:delete val="0"/>
        <c:axPos val="b"/>
        <c:title>
          <c:tx>
            <c:rich>
              <a:bodyPr/>
              <a:lstStyle/>
              <a:p>
                <a:pPr>
                  <a:defRPr/>
                </a:pPr>
                <a:r>
                  <a:rPr lang="en-US"/>
                  <a:t>Time (minutes)</a:t>
                </a:r>
              </a:p>
            </c:rich>
          </c:tx>
          <c:layout/>
          <c:overlay val="0"/>
        </c:title>
        <c:numFmt formatCode="General" sourceLinked="1"/>
        <c:majorTickMark val="none"/>
        <c:minorTickMark val="none"/>
        <c:tickLblPos val="nextTo"/>
        <c:crossAx val="394919808"/>
        <c:crosses val="autoZero"/>
        <c:crossBetween val="midCat"/>
        <c:majorUnit val="2"/>
      </c:valAx>
      <c:valAx>
        <c:axId val="394919808"/>
        <c:scaling>
          <c:orientation val="minMax"/>
        </c:scaling>
        <c:delete val="0"/>
        <c:axPos val="l"/>
        <c:majorGridlines/>
        <c:title>
          <c:tx>
            <c:rich>
              <a:bodyPr/>
              <a:lstStyle/>
              <a:p>
                <a:pPr>
                  <a:defRPr/>
                </a:pPr>
                <a:r>
                  <a:rPr lang="en-US" sz="1200">
                    <a:cs typeface="+mj-cs"/>
                  </a:rPr>
                  <a:t>Temperature</a:t>
                </a:r>
                <a:r>
                  <a:rPr lang="en-US" baseline="0"/>
                  <a:t> </a:t>
                </a:r>
                <a:r>
                  <a:rPr lang="en-US"/>
                  <a:t> </a:t>
                </a:r>
                <a:r>
                  <a:rPr lang="en-US" baseline="30000"/>
                  <a:t>o </a:t>
                </a:r>
                <a:r>
                  <a:rPr lang="en-US" baseline="0"/>
                  <a:t>C</a:t>
                </a:r>
                <a:r>
                  <a:rPr lang="en-US" baseline="30000"/>
                  <a:t> </a:t>
                </a:r>
                <a:endParaRPr lang="en-US"/>
              </a:p>
            </c:rich>
          </c:tx>
          <c:layout/>
          <c:overlay val="0"/>
        </c:title>
        <c:numFmt formatCode="General" sourceLinked="1"/>
        <c:majorTickMark val="none"/>
        <c:minorTickMark val="none"/>
        <c:tickLblPos val="nextTo"/>
        <c:crossAx val="394918240"/>
        <c:crosses val="autoZero"/>
        <c:crossBetween val="midCat"/>
      </c:valAx>
    </c:plotArea>
    <c:legend>
      <c:legendPos val="r"/>
      <c:layout>
        <c:manualLayout>
          <c:xMode val="edge"/>
          <c:yMode val="edge"/>
          <c:x val="0.42540527642889847"/>
          <c:y val="0.52039151356081148"/>
          <c:w val="0.40822054696378696"/>
          <c:h val="0.16743438320210202"/>
        </c:manualLayout>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0.21749</cdr:x>
      <cdr:y>0.72378</cdr:y>
    </cdr:from>
    <cdr:to>
      <cdr:x>0.21749</cdr:x>
      <cdr:y>0.87762</cdr:y>
    </cdr:to>
    <cdr:cxnSp macro="">
      <cdr:nvCxnSpPr>
        <cdr:cNvPr id="2" name="Straight Connector 1"/>
        <cdr:cNvCxnSpPr/>
      </cdr:nvCxnSpPr>
      <cdr:spPr>
        <a:xfrm xmlns:a="http://schemas.openxmlformats.org/drawingml/2006/main">
          <a:off x="923925" y="1971675"/>
          <a:ext cx="0" cy="419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0.34081</cdr:x>
      <cdr:y>0.72378</cdr:y>
    </cdr:from>
    <cdr:to>
      <cdr:x>0.34081</cdr:x>
      <cdr:y>0.87762</cdr:y>
    </cdr:to>
    <cdr:cxnSp macro="">
      <cdr:nvCxnSpPr>
        <cdr:cNvPr id="6" name="Straight Connector 5"/>
        <cdr:cNvCxnSpPr/>
      </cdr:nvCxnSpPr>
      <cdr:spPr>
        <a:xfrm xmlns:a="http://schemas.openxmlformats.org/drawingml/2006/main">
          <a:off x="1447800" y="1971675"/>
          <a:ext cx="0" cy="419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0.84753</cdr:x>
      <cdr:y>0.71329</cdr:y>
    </cdr:from>
    <cdr:to>
      <cdr:x>0.84978</cdr:x>
      <cdr:y>0.85664</cdr:y>
    </cdr:to>
    <cdr:cxnSp macro="">
      <cdr:nvCxnSpPr>
        <cdr:cNvPr id="8" name="Straight Connector 7"/>
        <cdr:cNvCxnSpPr/>
      </cdr:nvCxnSpPr>
      <cdr:spPr>
        <a:xfrm xmlns:a="http://schemas.openxmlformats.org/drawingml/2006/main">
          <a:off x="3600450" y="1943100"/>
          <a:ext cx="9525" cy="390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0.19581</cdr:x>
      <cdr:y>0.83217</cdr:y>
    </cdr:from>
    <cdr:to>
      <cdr:x>0.24215</cdr:x>
      <cdr:y>0.93706</cdr:y>
    </cdr:to>
    <cdr:sp macro="" textlink="">
      <cdr:nvSpPr>
        <cdr:cNvPr id="9" name="Text Box 2"/>
        <cdr:cNvSpPr txBox="1">
          <a:spLocks xmlns:a="http://schemas.openxmlformats.org/drawingml/2006/main" noChangeArrowheads="1"/>
        </cdr:cNvSpPr>
      </cdr:nvSpPr>
      <cdr:spPr bwMode="auto">
        <a:xfrm xmlns:a="http://schemas.openxmlformats.org/drawingml/2006/main">
          <a:off x="831851" y="2266950"/>
          <a:ext cx="19685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a</a:t>
          </a:r>
          <a:endParaRPr lang="ar-SA"/>
        </a:p>
      </cdr:txBody>
    </cdr:sp>
  </cdr:relSizeAnchor>
  <cdr:relSizeAnchor xmlns:cdr="http://schemas.openxmlformats.org/drawingml/2006/chartDrawing">
    <cdr:from>
      <cdr:x>0.32212</cdr:x>
      <cdr:y>0.83333</cdr:y>
    </cdr:from>
    <cdr:to>
      <cdr:x>0.37444</cdr:x>
      <cdr:y>0.93823</cdr:y>
    </cdr:to>
    <cdr:sp macro="" textlink="">
      <cdr:nvSpPr>
        <cdr:cNvPr id="10" name="Text Box 2"/>
        <cdr:cNvSpPr txBox="1">
          <a:spLocks xmlns:a="http://schemas.openxmlformats.org/drawingml/2006/main" noChangeArrowheads="1"/>
        </cdr:cNvSpPr>
      </cdr:nvSpPr>
      <cdr:spPr bwMode="auto">
        <a:xfrm xmlns:a="http://schemas.openxmlformats.org/drawingml/2006/main">
          <a:off x="1368426" y="2270125"/>
          <a:ext cx="22225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b</a:t>
          </a:r>
          <a:endParaRPr lang="ar-SA"/>
        </a:p>
      </cdr:txBody>
    </cdr:sp>
  </cdr:relSizeAnchor>
  <cdr:relSizeAnchor xmlns:cdr="http://schemas.openxmlformats.org/drawingml/2006/chartDrawing">
    <cdr:from>
      <cdr:x>0.83184</cdr:x>
      <cdr:y>0.81352</cdr:y>
    </cdr:from>
    <cdr:to>
      <cdr:x>0.88416</cdr:x>
      <cdr:y>0.91841</cdr:y>
    </cdr:to>
    <cdr:sp macro="" textlink="">
      <cdr:nvSpPr>
        <cdr:cNvPr id="11" name="Text Box 2"/>
        <cdr:cNvSpPr txBox="1">
          <a:spLocks xmlns:a="http://schemas.openxmlformats.org/drawingml/2006/main" noChangeArrowheads="1"/>
        </cdr:cNvSpPr>
      </cdr:nvSpPr>
      <cdr:spPr bwMode="auto">
        <a:xfrm xmlns:a="http://schemas.openxmlformats.org/drawingml/2006/main">
          <a:off x="3533776" y="2216150"/>
          <a:ext cx="22225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c</a:t>
          </a:r>
          <a:endParaRPr lang="ar-SA"/>
        </a:p>
      </cdr:txBody>
    </cdr:sp>
  </cdr:relSizeAnchor>
</c:userShapes>
</file>

<file path=word/drawings/drawing2.xml><?xml version="1.0" encoding="utf-8"?>
<c:userShapes xmlns:c="http://schemas.openxmlformats.org/drawingml/2006/chart">
  <cdr:relSizeAnchor xmlns:cdr="http://schemas.openxmlformats.org/drawingml/2006/chartDrawing">
    <cdr:from>
      <cdr:x>0.24021</cdr:x>
      <cdr:y>0.78382</cdr:y>
    </cdr:from>
    <cdr:to>
      <cdr:x>0.24021</cdr:x>
      <cdr:y>0.94324</cdr:y>
    </cdr:to>
    <cdr:cxnSp macro="">
      <cdr:nvCxnSpPr>
        <cdr:cNvPr id="2" name="Straight Connector 1"/>
        <cdr:cNvCxnSpPr/>
      </cdr:nvCxnSpPr>
      <cdr:spPr>
        <a:xfrm xmlns:a="http://schemas.openxmlformats.org/drawingml/2006/main">
          <a:off x="1031875" y="2060575"/>
          <a:ext cx="0" cy="419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0.36438</cdr:x>
      <cdr:y>0.80556</cdr:y>
    </cdr:from>
    <cdr:to>
      <cdr:x>0.36438</cdr:x>
      <cdr:y>0.96498</cdr:y>
    </cdr:to>
    <cdr:cxnSp macro="">
      <cdr:nvCxnSpPr>
        <cdr:cNvPr id="3" name="Straight Connector 2"/>
        <cdr:cNvCxnSpPr/>
      </cdr:nvCxnSpPr>
      <cdr:spPr>
        <a:xfrm xmlns:a="http://schemas.openxmlformats.org/drawingml/2006/main">
          <a:off x="1565275" y="2117725"/>
          <a:ext cx="0" cy="419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0.85883</cdr:x>
      <cdr:y>0.80918</cdr:y>
    </cdr:from>
    <cdr:to>
      <cdr:x>0.85883</cdr:x>
      <cdr:y>0.9686</cdr:y>
    </cdr:to>
    <cdr:cxnSp macro="">
      <cdr:nvCxnSpPr>
        <cdr:cNvPr id="4" name="Straight Connector 3"/>
        <cdr:cNvCxnSpPr/>
      </cdr:nvCxnSpPr>
      <cdr:spPr>
        <a:xfrm xmlns:a="http://schemas.openxmlformats.org/drawingml/2006/main">
          <a:off x="3689350" y="2127250"/>
          <a:ext cx="0" cy="419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0.22543</cdr:x>
      <cdr:y>0.8913</cdr:y>
    </cdr:from>
    <cdr:to>
      <cdr:x>0.27716</cdr:x>
      <cdr:y>1</cdr:y>
    </cdr:to>
    <cdr:sp macro="" textlink="">
      <cdr:nvSpPr>
        <cdr:cNvPr id="6" name="Text Box 2"/>
        <cdr:cNvSpPr txBox="1">
          <a:spLocks xmlns:a="http://schemas.openxmlformats.org/drawingml/2006/main" noChangeArrowheads="1"/>
        </cdr:cNvSpPr>
      </cdr:nvSpPr>
      <cdr:spPr bwMode="auto">
        <a:xfrm xmlns:a="http://schemas.openxmlformats.org/drawingml/2006/main">
          <a:off x="968376" y="2343150"/>
          <a:ext cx="22225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a</a:t>
          </a:r>
          <a:endParaRPr lang="ar-SA"/>
        </a:p>
      </cdr:txBody>
    </cdr:sp>
  </cdr:relSizeAnchor>
  <cdr:relSizeAnchor xmlns:cdr="http://schemas.openxmlformats.org/drawingml/2006/chartDrawing">
    <cdr:from>
      <cdr:x>0.33703</cdr:x>
      <cdr:y>0.8913</cdr:y>
    </cdr:from>
    <cdr:to>
      <cdr:x>0.38877</cdr:x>
      <cdr:y>1</cdr:y>
    </cdr:to>
    <cdr:sp macro="" textlink="">
      <cdr:nvSpPr>
        <cdr:cNvPr id="9" name="Text Box 2"/>
        <cdr:cNvSpPr txBox="1">
          <a:spLocks xmlns:a="http://schemas.openxmlformats.org/drawingml/2006/main" noChangeArrowheads="1"/>
        </cdr:cNvSpPr>
      </cdr:nvSpPr>
      <cdr:spPr bwMode="auto">
        <a:xfrm xmlns:a="http://schemas.openxmlformats.org/drawingml/2006/main">
          <a:off x="1447801" y="2343150"/>
          <a:ext cx="22225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b</a:t>
          </a:r>
          <a:endParaRPr lang="ar-SA"/>
        </a:p>
      </cdr:txBody>
    </cdr:sp>
  </cdr:relSizeAnchor>
  <cdr:relSizeAnchor xmlns:cdr="http://schemas.openxmlformats.org/drawingml/2006/chartDrawing">
    <cdr:from>
      <cdr:x>0.8337</cdr:x>
      <cdr:y>0.8913</cdr:y>
    </cdr:from>
    <cdr:to>
      <cdr:x>0.88544</cdr:x>
      <cdr:y>1</cdr:y>
    </cdr:to>
    <cdr:sp macro="" textlink="">
      <cdr:nvSpPr>
        <cdr:cNvPr id="10" name="Text Box 2"/>
        <cdr:cNvSpPr txBox="1">
          <a:spLocks xmlns:a="http://schemas.openxmlformats.org/drawingml/2006/main" noChangeArrowheads="1"/>
        </cdr:cNvSpPr>
      </cdr:nvSpPr>
      <cdr:spPr bwMode="auto">
        <a:xfrm xmlns:a="http://schemas.openxmlformats.org/drawingml/2006/main">
          <a:off x="3581401" y="2343150"/>
          <a:ext cx="22225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c</a:t>
          </a:r>
          <a:endParaRPr lang="ar-SA"/>
        </a:p>
      </cdr:txBody>
    </cdr:sp>
  </cdr:relSizeAnchor>
</c:userShapes>
</file>

<file path=word/drawings/drawing3.xml><?xml version="1.0" encoding="utf-8"?>
<c:userShapes xmlns:c="http://schemas.openxmlformats.org/drawingml/2006/chart">
  <cdr:relSizeAnchor xmlns:cdr="http://schemas.openxmlformats.org/drawingml/2006/chartDrawing">
    <cdr:from>
      <cdr:x>0.2382</cdr:x>
      <cdr:y>0.72428</cdr:y>
    </cdr:from>
    <cdr:to>
      <cdr:x>0.2382</cdr:x>
      <cdr:y>0.90535</cdr:y>
    </cdr:to>
    <cdr:cxnSp macro="">
      <cdr:nvCxnSpPr>
        <cdr:cNvPr id="2" name="Straight Connector 1"/>
        <cdr:cNvCxnSpPr/>
      </cdr:nvCxnSpPr>
      <cdr:spPr>
        <a:xfrm xmlns:a="http://schemas.openxmlformats.org/drawingml/2006/main">
          <a:off x="1041400" y="1676400"/>
          <a:ext cx="0" cy="419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0.36456</cdr:x>
      <cdr:y>0.7284</cdr:y>
    </cdr:from>
    <cdr:to>
      <cdr:x>0.36456</cdr:x>
      <cdr:y>0.90947</cdr:y>
    </cdr:to>
    <cdr:cxnSp macro="">
      <cdr:nvCxnSpPr>
        <cdr:cNvPr id="3" name="Straight Connector 2"/>
        <cdr:cNvCxnSpPr/>
      </cdr:nvCxnSpPr>
      <cdr:spPr>
        <a:xfrm xmlns:a="http://schemas.openxmlformats.org/drawingml/2006/main">
          <a:off x="1593850" y="1685925"/>
          <a:ext cx="0" cy="419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0.85694</cdr:x>
      <cdr:y>0.73251</cdr:y>
    </cdr:from>
    <cdr:to>
      <cdr:x>0.85694</cdr:x>
      <cdr:y>0.91358</cdr:y>
    </cdr:to>
    <cdr:cxnSp macro="">
      <cdr:nvCxnSpPr>
        <cdr:cNvPr id="4" name="Straight Connector 3"/>
        <cdr:cNvCxnSpPr/>
      </cdr:nvCxnSpPr>
      <cdr:spPr>
        <a:xfrm xmlns:a="http://schemas.openxmlformats.org/drawingml/2006/main">
          <a:off x="3746500" y="1695450"/>
          <a:ext cx="0" cy="419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0.21569</cdr:x>
      <cdr:y>0.84774</cdr:y>
    </cdr:from>
    <cdr:to>
      <cdr:x>0.26652</cdr:x>
      <cdr:y>0.97119</cdr:y>
    </cdr:to>
    <cdr:sp macro="" textlink="">
      <cdr:nvSpPr>
        <cdr:cNvPr id="5" name="Text Box 2"/>
        <cdr:cNvSpPr txBox="1">
          <a:spLocks xmlns:a="http://schemas.openxmlformats.org/drawingml/2006/main" noChangeArrowheads="1"/>
        </cdr:cNvSpPr>
      </cdr:nvSpPr>
      <cdr:spPr bwMode="auto">
        <a:xfrm xmlns:a="http://schemas.openxmlformats.org/drawingml/2006/main">
          <a:off x="942976" y="1962150"/>
          <a:ext cx="22225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a</a:t>
          </a:r>
          <a:endParaRPr lang="ar-SA"/>
        </a:p>
      </cdr:txBody>
    </cdr:sp>
  </cdr:relSizeAnchor>
  <cdr:relSizeAnchor xmlns:cdr="http://schemas.openxmlformats.org/drawingml/2006/chartDrawing">
    <cdr:from>
      <cdr:x>0.83007</cdr:x>
      <cdr:y>0.83539</cdr:y>
    </cdr:from>
    <cdr:to>
      <cdr:x>0.8809</cdr:x>
      <cdr:y>0.95885</cdr:y>
    </cdr:to>
    <cdr:sp macro="" textlink="">
      <cdr:nvSpPr>
        <cdr:cNvPr id="6" name="Text Box 2"/>
        <cdr:cNvSpPr txBox="1">
          <a:spLocks xmlns:a="http://schemas.openxmlformats.org/drawingml/2006/main" noChangeArrowheads="1"/>
        </cdr:cNvSpPr>
      </cdr:nvSpPr>
      <cdr:spPr bwMode="auto">
        <a:xfrm xmlns:a="http://schemas.openxmlformats.org/drawingml/2006/main">
          <a:off x="3629026" y="1933575"/>
          <a:ext cx="22225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c</a:t>
          </a:r>
          <a:endParaRPr lang="ar-SA"/>
        </a:p>
      </cdr:txBody>
    </cdr:sp>
  </cdr:relSizeAnchor>
  <cdr:relSizeAnchor xmlns:cdr="http://schemas.openxmlformats.org/drawingml/2006/chartDrawing">
    <cdr:from>
      <cdr:x>0.33551</cdr:x>
      <cdr:y>0.84774</cdr:y>
    </cdr:from>
    <cdr:to>
      <cdr:x>0.38635</cdr:x>
      <cdr:y>0.97119</cdr:y>
    </cdr:to>
    <cdr:sp macro="" textlink="">
      <cdr:nvSpPr>
        <cdr:cNvPr id="7" name="Text Box 2"/>
        <cdr:cNvSpPr txBox="1">
          <a:spLocks xmlns:a="http://schemas.openxmlformats.org/drawingml/2006/main" noChangeArrowheads="1"/>
        </cdr:cNvSpPr>
      </cdr:nvSpPr>
      <cdr:spPr bwMode="auto">
        <a:xfrm xmlns:a="http://schemas.openxmlformats.org/drawingml/2006/main">
          <a:off x="1466851" y="1962150"/>
          <a:ext cx="222250" cy="28575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b</a:t>
          </a:r>
          <a:endParaRPr lang="ar-SA"/>
        </a:p>
      </cdr:txBody>
    </cdr:sp>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7E1B-64AE-4FE5-BD33-7DAFE41A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2527</Words>
  <Characters>14406</Characters>
  <Application>Microsoft Office Word</Application>
  <DocSecurity>0</DocSecurity>
  <Lines>120</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ISSN  1999-8716</vt:lpstr>
      <vt:lpstr>ISSN  1999-8716</vt:lpstr>
    </vt:vector>
  </TitlesOfParts>
  <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1999-8716</dc:title>
  <dc:creator>hind</dc:creator>
  <cp:lastModifiedBy>flower</cp:lastModifiedBy>
  <cp:revision>16</cp:revision>
  <cp:lastPrinted>2015-03-22T05:03:00Z</cp:lastPrinted>
  <dcterms:created xsi:type="dcterms:W3CDTF">2015-03-16T08:10:00Z</dcterms:created>
  <dcterms:modified xsi:type="dcterms:W3CDTF">2015-03-22T05:04:00Z</dcterms:modified>
</cp:coreProperties>
</file>