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CA0B5F"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7959AC">
        <w:rPr>
          <w:b/>
          <w:bCs/>
          <w:sz w:val="32"/>
          <w:szCs w:val="32"/>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CA0B5F">
      <w:pPr>
        <w:bidi w:val="0"/>
        <w:spacing w:line="360" w:lineRule="auto"/>
        <w:jc w:val="lowKashida"/>
      </w:pPr>
      <w:r w:rsidRPr="0048783F">
        <w:rPr>
          <w:sz w:val="20"/>
          <w:szCs w:val="20"/>
        </w:rPr>
        <w:t xml:space="preserve">Vol. </w:t>
      </w:r>
      <w:r w:rsidR="005405EF">
        <w:rPr>
          <w:sz w:val="20"/>
          <w:szCs w:val="20"/>
        </w:rPr>
        <w:t>0</w:t>
      </w:r>
      <w:r w:rsidR="00583360">
        <w:rPr>
          <w:sz w:val="20"/>
          <w:szCs w:val="20"/>
        </w:rPr>
        <w:t>8</w:t>
      </w:r>
      <w:r w:rsidR="005405EF">
        <w:rPr>
          <w:sz w:val="20"/>
          <w:szCs w:val="20"/>
        </w:rPr>
        <w:t xml:space="preserve">, </w:t>
      </w:r>
      <w:r w:rsidRPr="0048783F">
        <w:rPr>
          <w:sz w:val="20"/>
          <w:szCs w:val="20"/>
        </w:rPr>
        <w:t xml:space="preserve">No. </w:t>
      </w:r>
      <w:r>
        <w:rPr>
          <w:sz w:val="20"/>
          <w:szCs w:val="20"/>
          <w:lang w:bidi="ar-IQ"/>
        </w:rPr>
        <w:t>0</w:t>
      </w:r>
      <w:r w:rsidR="00583360">
        <w:rPr>
          <w:sz w:val="20"/>
          <w:szCs w:val="20"/>
          <w:lang w:bidi="ar-IQ"/>
        </w:rPr>
        <w:t>1</w:t>
      </w:r>
      <w:r w:rsidRPr="0048783F">
        <w:rPr>
          <w:sz w:val="20"/>
          <w:szCs w:val="20"/>
        </w:rPr>
        <w:t>, pp</w:t>
      </w:r>
      <w:r w:rsidR="006A5FCF">
        <w:rPr>
          <w:sz w:val="20"/>
          <w:szCs w:val="20"/>
        </w:rPr>
        <w:t xml:space="preserve">. </w:t>
      </w:r>
      <w:r w:rsidR="00613178">
        <w:rPr>
          <w:rFonts w:hint="cs"/>
          <w:sz w:val="20"/>
          <w:szCs w:val="20"/>
          <w:rtl/>
        </w:rPr>
        <w:t>9</w:t>
      </w:r>
      <w:r w:rsidR="00CA0B5F">
        <w:rPr>
          <w:rFonts w:hint="cs"/>
          <w:sz w:val="20"/>
          <w:szCs w:val="20"/>
          <w:rtl/>
        </w:rPr>
        <w:t>8</w:t>
      </w:r>
      <w:r w:rsidRPr="0048783F">
        <w:rPr>
          <w:sz w:val="20"/>
          <w:szCs w:val="20"/>
        </w:rPr>
        <w:t>-</w:t>
      </w:r>
      <w:r w:rsidR="0092506D">
        <w:rPr>
          <w:rFonts w:hint="cs"/>
          <w:sz w:val="20"/>
          <w:szCs w:val="20"/>
          <w:rtl/>
        </w:rPr>
        <w:t>1</w:t>
      </w:r>
      <w:r w:rsidR="00CA0B5F">
        <w:rPr>
          <w:rFonts w:hint="cs"/>
          <w:sz w:val="20"/>
          <w:szCs w:val="20"/>
          <w:rtl/>
        </w:rPr>
        <w:t>09</w:t>
      </w:r>
      <w:r w:rsidRPr="0048783F">
        <w:rPr>
          <w:sz w:val="20"/>
          <w:szCs w:val="20"/>
        </w:rPr>
        <w:t xml:space="preserve">, </w:t>
      </w:r>
      <w:r w:rsidR="00583360">
        <w:rPr>
          <w:sz w:val="20"/>
          <w:szCs w:val="20"/>
        </w:rPr>
        <w:t>March</w:t>
      </w:r>
      <w:r w:rsidR="005E75F1">
        <w:rPr>
          <w:sz w:val="20"/>
          <w:szCs w:val="20"/>
        </w:rPr>
        <w:t xml:space="preserve"> </w:t>
      </w:r>
      <w:r w:rsidR="003B2D78" w:rsidRPr="0048783F">
        <w:rPr>
          <w:sz w:val="20"/>
          <w:szCs w:val="20"/>
        </w:rPr>
        <w:t>201</w:t>
      </w:r>
      <w:r w:rsidR="00583360">
        <w:rPr>
          <w:sz w:val="20"/>
          <w:szCs w:val="20"/>
        </w:rPr>
        <w:t>5</w:t>
      </w:r>
    </w:p>
    <w:p w:rsidR="007959AC" w:rsidRDefault="007959AC" w:rsidP="005C720C">
      <w:pPr>
        <w:bidi w:val="0"/>
      </w:pPr>
    </w:p>
    <w:p w:rsidR="00983C72" w:rsidRPr="005C720C" w:rsidRDefault="00983C72" w:rsidP="00983C72">
      <w:pPr>
        <w:bidi w:val="0"/>
      </w:pPr>
    </w:p>
    <w:p w:rsidR="00510C60" w:rsidRDefault="00510C60" w:rsidP="00510C60">
      <w:pPr>
        <w:autoSpaceDE w:val="0"/>
        <w:autoSpaceDN w:val="0"/>
        <w:adjustRightInd w:val="0"/>
        <w:jc w:val="center"/>
        <w:rPr>
          <w:b/>
          <w:bCs/>
          <w:sz w:val="32"/>
          <w:szCs w:val="32"/>
        </w:rPr>
      </w:pPr>
      <w:r w:rsidRPr="00A1552A">
        <w:rPr>
          <w:b/>
          <w:bCs/>
          <w:sz w:val="32"/>
          <w:szCs w:val="32"/>
        </w:rPr>
        <w:t xml:space="preserve">DESIGN AND IMPLEMENTATION OF OP-AMP-RC SINE </w:t>
      </w:r>
    </w:p>
    <w:p w:rsidR="00510C60" w:rsidRDefault="00510C60" w:rsidP="00510C60">
      <w:pPr>
        <w:autoSpaceDE w:val="0"/>
        <w:autoSpaceDN w:val="0"/>
        <w:adjustRightInd w:val="0"/>
        <w:jc w:val="center"/>
        <w:rPr>
          <w:b/>
          <w:bCs/>
          <w:sz w:val="32"/>
          <w:szCs w:val="32"/>
        </w:rPr>
      </w:pPr>
      <w:r w:rsidRPr="00A1552A">
        <w:rPr>
          <w:b/>
          <w:bCs/>
          <w:sz w:val="32"/>
          <w:szCs w:val="32"/>
        </w:rPr>
        <w:t xml:space="preserve">WAVE OSCILLATOR </w:t>
      </w:r>
    </w:p>
    <w:p w:rsidR="00510C60" w:rsidRPr="00A1552A" w:rsidRDefault="00510C60" w:rsidP="00510C60">
      <w:pPr>
        <w:autoSpaceDE w:val="0"/>
        <w:autoSpaceDN w:val="0"/>
        <w:adjustRightInd w:val="0"/>
        <w:jc w:val="center"/>
        <w:rPr>
          <w:b/>
          <w:bCs/>
          <w:sz w:val="32"/>
          <w:szCs w:val="32"/>
        </w:rPr>
      </w:pPr>
    </w:p>
    <w:p w:rsidR="00747BA6" w:rsidRDefault="00747BA6" w:rsidP="00747BA6">
      <w:pPr>
        <w:autoSpaceDE w:val="0"/>
        <w:autoSpaceDN w:val="0"/>
        <w:bidi w:val="0"/>
        <w:adjustRightInd w:val="0"/>
        <w:jc w:val="center"/>
        <w:rPr>
          <w:vertAlign w:val="superscript"/>
        </w:rPr>
      </w:pPr>
      <w:r w:rsidRPr="00A1552A">
        <w:rPr>
          <w:b/>
          <w:bCs/>
        </w:rPr>
        <w:t xml:space="preserve">Khalid </w:t>
      </w:r>
      <w:proofErr w:type="spellStart"/>
      <w:r w:rsidRPr="00A1552A">
        <w:rPr>
          <w:b/>
          <w:bCs/>
        </w:rPr>
        <w:t>Awaad</w:t>
      </w:r>
      <w:proofErr w:type="spellEnd"/>
      <w:r w:rsidRPr="00A1552A">
        <w:rPr>
          <w:b/>
          <w:bCs/>
        </w:rPr>
        <w:t xml:space="preserve"> </w:t>
      </w:r>
      <w:proofErr w:type="spellStart"/>
      <w:r w:rsidRPr="00A1552A">
        <w:rPr>
          <w:b/>
          <w:bCs/>
        </w:rPr>
        <w:t>Humood</w:t>
      </w:r>
      <w:proofErr w:type="spellEnd"/>
      <w:r>
        <w:rPr>
          <w:b/>
          <w:bCs/>
        </w:rPr>
        <w:t xml:space="preserve"> </w:t>
      </w:r>
      <w:r w:rsidRPr="00A1552A">
        <w:rPr>
          <w:b/>
          <w:bCs/>
          <w:vertAlign w:val="superscript"/>
        </w:rPr>
        <w:t>1</w:t>
      </w:r>
      <w:r w:rsidRPr="00A1552A">
        <w:rPr>
          <w:b/>
          <w:bCs/>
        </w:rPr>
        <w:t xml:space="preserve">, </w:t>
      </w:r>
      <w:proofErr w:type="spellStart"/>
      <w:r w:rsidRPr="00A1552A">
        <w:rPr>
          <w:b/>
          <w:bCs/>
        </w:rPr>
        <w:t>Adham</w:t>
      </w:r>
      <w:proofErr w:type="spellEnd"/>
      <w:r w:rsidRPr="00A1552A">
        <w:rPr>
          <w:b/>
          <w:bCs/>
        </w:rPr>
        <w:t xml:space="preserve"> </w:t>
      </w:r>
      <w:proofErr w:type="spellStart"/>
      <w:r w:rsidRPr="00A1552A">
        <w:rPr>
          <w:b/>
          <w:bCs/>
        </w:rPr>
        <w:t>Ha</w:t>
      </w:r>
      <w:r>
        <w:rPr>
          <w:b/>
          <w:bCs/>
        </w:rPr>
        <w:t>di</w:t>
      </w:r>
      <w:proofErr w:type="spellEnd"/>
      <w:r>
        <w:rPr>
          <w:b/>
          <w:bCs/>
        </w:rPr>
        <w:t xml:space="preserve"> Saleh </w:t>
      </w:r>
      <w:r>
        <w:rPr>
          <w:b/>
          <w:bCs/>
          <w:vertAlign w:val="superscript"/>
        </w:rPr>
        <w:t>2</w:t>
      </w:r>
      <w:r>
        <w:rPr>
          <w:b/>
          <w:bCs/>
        </w:rPr>
        <w:t xml:space="preserve">, </w:t>
      </w:r>
      <w:proofErr w:type="spellStart"/>
      <w:r>
        <w:rPr>
          <w:b/>
          <w:bCs/>
        </w:rPr>
        <w:t>Wurod</w:t>
      </w:r>
      <w:proofErr w:type="spellEnd"/>
      <w:r>
        <w:rPr>
          <w:b/>
          <w:bCs/>
        </w:rPr>
        <w:t xml:space="preserve"> </w:t>
      </w:r>
      <w:proofErr w:type="spellStart"/>
      <w:r>
        <w:rPr>
          <w:b/>
          <w:bCs/>
        </w:rPr>
        <w:t>Qasim</w:t>
      </w:r>
      <w:proofErr w:type="spellEnd"/>
      <w:r>
        <w:rPr>
          <w:b/>
          <w:bCs/>
        </w:rPr>
        <w:t xml:space="preserve"> Moha</w:t>
      </w:r>
      <w:r w:rsidRPr="00A1552A">
        <w:rPr>
          <w:b/>
          <w:bCs/>
        </w:rPr>
        <w:t>med</w:t>
      </w:r>
      <w:r w:rsidRPr="007E43B7">
        <w:t xml:space="preserve"> </w:t>
      </w:r>
      <w:r w:rsidRPr="00747BA6">
        <w:rPr>
          <w:b/>
          <w:bCs/>
          <w:vertAlign w:val="superscript"/>
        </w:rPr>
        <w:t>3</w:t>
      </w:r>
      <w:r>
        <w:rPr>
          <w:vertAlign w:val="superscript"/>
        </w:rPr>
        <w:t xml:space="preserve"> </w:t>
      </w:r>
    </w:p>
    <w:p w:rsidR="007E43B7" w:rsidRPr="00BF6309" w:rsidRDefault="00747BA6" w:rsidP="00747BA6">
      <w:pPr>
        <w:autoSpaceDE w:val="0"/>
        <w:autoSpaceDN w:val="0"/>
        <w:bidi w:val="0"/>
        <w:adjustRightInd w:val="0"/>
        <w:jc w:val="center"/>
        <w:rPr>
          <w:rFonts w:asciiTheme="majorBidi" w:hAnsiTheme="majorBidi" w:cstheme="majorBidi"/>
        </w:rPr>
      </w:pPr>
      <w:r>
        <w:rPr>
          <w:vertAlign w:val="superscript"/>
        </w:rPr>
        <w:t xml:space="preserve">1 </w:t>
      </w:r>
      <w:r w:rsidR="007E43B7" w:rsidRPr="007E43B7">
        <w:t>lecturer</w:t>
      </w:r>
      <w:r w:rsidR="00732571">
        <w:t xml:space="preserve">, </w:t>
      </w:r>
      <w:r>
        <w:rPr>
          <w:vertAlign w:val="superscript"/>
        </w:rPr>
        <w:t xml:space="preserve">2 </w:t>
      </w:r>
      <w:r w:rsidRPr="007E43B7">
        <w:t>Assistant</w:t>
      </w:r>
      <w:r w:rsidRPr="009917C5">
        <w:t xml:space="preserve"> </w:t>
      </w:r>
      <w:r w:rsidRPr="007E43B7">
        <w:t>lecturer</w:t>
      </w:r>
      <w:r>
        <w:t xml:space="preserve">, </w:t>
      </w:r>
      <w:r w:rsidRPr="00747BA6">
        <w:rPr>
          <w:vertAlign w:val="superscript"/>
        </w:rPr>
        <w:t>3</w:t>
      </w:r>
      <w:r>
        <w:t xml:space="preserve"> Engineer, </w:t>
      </w:r>
      <w:r w:rsidR="007E43B7" w:rsidRPr="00747BA6">
        <w:t>College</w:t>
      </w:r>
      <w:r w:rsidR="007E43B7" w:rsidRPr="009917C5">
        <w:t xml:space="preserve"> of Engineering,</w:t>
      </w:r>
      <w:r w:rsidR="007E43B7">
        <w:t xml:space="preserve"> </w:t>
      </w:r>
      <w:proofErr w:type="spellStart"/>
      <w:r w:rsidR="00BF6309">
        <w:t>Diyala</w:t>
      </w:r>
      <w:proofErr w:type="spellEnd"/>
      <w:r w:rsidR="00BF6309">
        <w:t xml:space="preserve"> University</w:t>
      </w:r>
    </w:p>
    <w:p w:rsidR="00D35742" w:rsidRPr="007E43B7" w:rsidRDefault="00D35742" w:rsidP="00B3059C">
      <w:pPr>
        <w:autoSpaceDE w:val="0"/>
        <w:autoSpaceDN w:val="0"/>
        <w:adjustRightInd w:val="0"/>
        <w:jc w:val="center"/>
      </w:pPr>
      <w:r w:rsidRPr="007E43B7">
        <w:t xml:space="preserve">E-mail: </w:t>
      </w:r>
      <w:r w:rsidR="00B3059C" w:rsidRPr="00B3059C">
        <w:t>humoodkhalid@yahoo.com</w:t>
      </w:r>
    </w:p>
    <w:p w:rsidR="007959AC" w:rsidRPr="001B1A20" w:rsidRDefault="00D35742" w:rsidP="00CA0B5F">
      <w:pPr>
        <w:bidi w:val="0"/>
        <w:jc w:val="center"/>
      </w:pPr>
      <w:r w:rsidRPr="001B1A20">
        <w:t xml:space="preserve"> </w:t>
      </w:r>
      <w:r w:rsidR="007959AC" w:rsidRPr="001B1A20">
        <w:t>(Received</w:t>
      </w:r>
      <w:r w:rsidR="003B2D78" w:rsidRPr="001B1A20">
        <w:t xml:space="preserve">: </w:t>
      </w:r>
      <w:r w:rsidR="00CA0B5F">
        <w:rPr>
          <w:rFonts w:hint="cs"/>
          <w:rtl/>
        </w:rPr>
        <w:t>14</w:t>
      </w:r>
      <w:r w:rsidR="007959AC" w:rsidRPr="001B1A20">
        <w:t>/</w:t>
      </w:r>
      <w:r w:rsidR="00CA0B5F">
        <w:rPr>
          <w:rFonts w:hint="cs"/>
          <w:rtl/>
        </w:rPr>
        <w:t>1</w:t>
      </w:r>
      <w:r w:rsidR="007959AC" w:rsidRPr="001B1A20">
        <w:t>/20</w:t>
      </w:r>
      <w:r w:rsidR="00593DF8" w:rsidRPr="001B1A20">
        <w:t>1</w:t>
      </w:r>
      <w:r w:rsidR="00BF6309">
        <w:t>4</w:t>
      </w:r>
      <w:r w:rsidR="007959AC" w:rsidRPr="001B1A20">
        <w:t>; Accepted</w:t>
      </w:r>
      <w:r w:rsidR="003B2D78" w:rsidRPr="001B1A20">
        <w:t>:</w:t>
      </w:r>
      <w:r w:rsidR="003B2D78" w:rsidRPr="001B1A20">
        <w:rPr>
          <w:rFonts w:hint="cs"/>
          <w:rtl/>
        </w:rPr>
        <w:t xml:space="preserve"> </w:t>
      </w:r>
      <w:r w:rsidR="009C14F4">
        <w:rPr>
          <w:rFonts w:hint="cs"/>
          <w:rtl/>
        </w:rPr>
        <w:t>2</w:t>
      </w:r>
      <w:r w:rsidR="007959AC" w:rsidRPr="001B1A20">
        <w:t>/</w:t>
      </w:r>
      <w:r w:rsidR="009C14F4">
        <w:rPr>
          <w:rFonts w:hint="cs"/>
          <w:rtl/>
        </w:rPr>
        <w:t>3</w:t>
      </w:r>
      <w:r w:rsidR="007959AC" w:rsidRPr="001B1A20">
        <w:t>/20</w:t>
      </w:r>
      <w:r w:rsidR="00B958F6" w:rsidRPr="001B1A20">
        <w:t>1</w:t>
      </w:r>
      <w:r w:rsidR="001C1D04">
        <w:t>4</w:t>
      </w:r>
      <w:r w:rsidR="007959AC" w:rsidRPr="001B1A20">
        <w:t>)</w:t>
      </w:r>
    </w:p>
    <w:p w:rsidR="007959AC" w:rsidRPr="001B1A20" w:rsidRDefault="007959AC" w:rsidP="00F6615D">
      <w:pPr>
        <w:bidi w:val="0"/>
        <w:spacing w:line="360" w:lineRule="auto"/>
        <w:jc w:val="center"/>
      </w:pPr>
    </w:p>
    <w:p w:rsidR="004E681A" w:rsidRPr="00A1552A" w:rsidRDefault="00CB4FE9" w:rsidP="006218A3">
      <w:pPr>
        <w:autoSpaceDE w:val="0"/>
        <w:autoSpaceDN w:val="0"/>
        <w:bidi w:val="0"/>
        <w:adjustRightInd w:val="0"/>
        <w:spacing w:line="360" w:lineRule="auto"/>
        <w:jc w:val="both"/>
      </w:pPr>
      <w:r w:rsidRPr="00CB4FE9">
        <w:rPr>
          <w:b/>
          <w:bCs/>
          <w:sz w:val="28"/>
          <w:szCs w:val="28"/>
        </w:rPr>
        <w:t>ABSTRACT</w:t>
      </w:r>
      <w:r w:rsidR="00F55573">
        <w:rPr>
          <w:b/>
          <w:bCs/>
          <w:sz w:val="28"/>
          <w:szCs w:val="28"/>
        </w:rPr>
        <w:t>: -</w:t>
      </w:r>
      <w:r w:rsidR="00263406">
        <w:t xml:space="preserve"> </w:t>
      </w:r>
      <w:r w:rsidR="004E681A" w:rsidRPr="00A1552A">
        <w:t xml:space="preserve">The oscillator is a form of frequency generators </w:t>
      </w:r>
      <w:r w:rsidR="004E681A" w:rsidRPr="00A1552A">
        <w:rPr>
          <w:lang w:bidi="ar-IQ"/>
        </w:rPr>
        <w:t>which</w:t>
      </w:r>
      <w:r w:rsidR="004E681A" w:rsidRPr="00A1552A">
        <w:t xml:space="preserve"> can be generate a sinusoidal wave with constant frequency and amplitude.</w:t>
      </w:r>
      <w:r w:rsidR="004E681A">
        <w:t xml:space="preserve"> </w:t>
      </w:r>
      <w:r w:rsidR="004E681A" w:rsidRPr="00A1552A">
        <w:t>The frequency oscillator can be considered as a one of basic circuits, which must be existing in most electrical, electronic, communication circuits and systems.</w:t>
      </w:r>
    </w:p>
    <w:p w:rsidR="004E681A" w:rsidRPr="00A1552A" w:rsidRDefault="004E681A" w:rsidP="006218A3">
      <w:pPr>
        <w:autoSpaceDE w:val="0"/>
        <w:autoSpaceDN w:val="0"/>
        <w:bidi w:val="0"/>
        <w:adjustRightInd w:val="0"/>
        <w:spacing w:line="360" w:lineRule="auto"/>
        <w:ind w:firstLine="720"/>
        <w:jc w:val="both"/>
      </w:pPr>
      <w:r w:rsidRPr="00A1552A">
        <w:t xml:space="preserve">In this paper, a proposed design of sine wave oscillator type RC phase shift has been performed using three approaches. The first approach proposed design is done theoretically using the basic theorems used to generate oscillations, such as the condition of oscillation criteria. Secondly it is done using simulation technique (multisim11). Thirdly the simulated design is implemented practically using single operational amplifier with passive elements such as resistors &amp; capacitors. All the obtained results from the above three approaches (3.800 kHz, 3.510 kHz &amp; 3.600 kHz respectively) are seems to be equal approximately. These obtained results from the designed oscillator were very encouraging. </w:t>
      </w:r>
    </w:p>
    <w:p w:rsidR="004E681A" w:rsidRPr="006218A3" w:rsidRDefault="00983C72" w:rsidP="006218A3">
      <w:pPr>
        <w:tabs>
          <w:tab w:val="left" w:pos="3270"/>
        </w:tabs>
        <w:autoSpaceDE w:val="0"/>
        <w:autoSpaceDN w:val="0"/>
        <w:bidi w:val="0"/>
        <w:adjustRightInd w:val="0"/>
        <w:spacing w:line="360" w:lineRule="auto"/>
        <w:jc w:val="both"/>
        <w:rPr>
          <w:b/>
          <w:bCs/>
        </w:rPr>
      </w:pPr>
      <w:r>
        <w:rPr>
          <w:b/>
          <w:bCs/>
        </w:rPr>
        <w:t>Key Word</w:t>
      </w:r>
      <w:r w:rsidR="004E681A" w:rsidRPr="00A1552A">
        <w:rPr>
          <w:b/>
          <w:bCs/>
        </w:rPr>
        <w:t xml:space="preserve">: </w:t>
      </w:r>
      <w:r w:rsidR="004E681A" w:rsidRPr="00A1552A">
        <w:t>RC</w:t>
      </w:r>
      <w:r w:rsidR="004E681A" w:rsidRPr="00A1552A">
        <w:rPr>
          <w:b/>
          <w:bCs/>
        </w:rPr>
        <w:t>,</w:t>
      </w:r>
      <w:r>
        <w:rPr>
          <w:b/>
          <w:bCs/>
        </w:rPr>
        <w:t xml:space="preserve"> </w:t>
      </w:r>
      <w:r w:rsidR="004E681A" w:rsidRPr="00A1552A">
        <w:t>OP-AMP</w:t>
      </w:r>
      <w:r w:rsidR="004E681A" w:rsidRPr="00A1552A">
        <w:rPr>
          <w:b/>
          <w:bCs/>
        </w:rPr>
        <w:t>,</w:t>
      </w:r>
      <w:r w:rsidR="004E681A">
        <w:rPr>
          <w:b/>
          <w:bCs/>
        </w:rPr>
        <w:t xml:space="preserve"> </w:t>
      </w:r>
      <w:r w:rsidR="004E681A" w:rsidRPr="00A1552A">
        <w:t>Phase</w:t>
      </w:r>
      <w:r w:rsidR="004E681A" w:rsidRPr="00A1552A">
        <w:rPr>
          <w:b/>
          <w:bCs/>
        </w:rPr>
        <w:t xml:space="preserve"> </w:t>
      </w:r>
      <w:r w:rsidR="004E681A" w:rsidRPr="00A1552A">
        <w:t>Shift Oscillator</w:t>
      </w:r>
      <w:r w:rsidR="004E681A" w:rsidRPr="00A1552A">
        <w:rPr>
          <w:b/>
          <w:bCs/>
        </w:rPr>
        <w:t>.</w:t>
      </w:r>
    </w:p>
    <w:p w:rsidR="00BF6309" w:rsidRPr="00E85EB5" w:rsidRDefault="00CA0B5F" w:rsidP="006218A3">
      <w:pPr>
        <w:autoSpaceDE w:val="0"/>
        <w:autoSpaceDN w:val="0"/>
        <w:bidi w:val="0"/>
        <w:adjustRightInd w:val="0"/>
        <w:spacing w:line="360" w:lineRule="auto"/>
        <w:jc w:val="both"/>
        <w:rPr>
          <w:rFonts w:asciiTheme="majorBidi" w:hAnsiTheme="majorBidi" w:cstheme="majorBidi"/>
          <w:b/>
          <w:bCs/>
          <w:lang w:bidi="ar-IQ"/>
        </w:rPr>
      </w:pPr>
      <w:r>
        <w:rPr>
          <w:rFonts w:asciiTheme="majorBidi" w:hAnsiTheme="majorBidi" w:cstheme="majorBidi"/>
          <w:b/>
          <w:bCs/>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1.5pt;margin-top:6.85pt;width:456pt;height:0;z-index:251658752" o:connectortype="straight"/>
        </w:pict>
      </w:r>
    </w:p>
    <w:p w:rsidR="008A6DAC" w:rsidRPr="009261F7" w:rsidRDefault="008A6DAC" w:rsidP="006218A3">
      <w:pPr>
        <w:pStyle w:val="ListParagraph"/>
        <w:numPr>
          <w:ilvl w:val="0"/>
          <w:numId w:val="41"/>
        </w:numPr>
        <w:bidi w:val="0"/>
        <w:spacing w:line="360" w:lineRule="auto"/>
        <w:ind w:left="360"/>
        <w:jc w:val="both"/>
        <w:rPr>
          <w:rFonts w:asciiTheme="majorBidi" w:hAnsiTheme="majorBidi" w:cstheme="majorBidi"/>
          <w:b/>
          <w:bCs/>
          <w:sz w:val="28"/>
          <w:szCs w:val="28"/>
          <w:lang w:bidi="ar-KW"/>
        </w:rPr>
      </w:pPr>
      <w:r w:rsidRPr="009261F7">
        <w:rPr>
          <w:rFonts w:asciiTheme="majorBidi" w:hAnsiTheme="majorBidi" w:cstheme="majorBidi"/>
          <w:b/>
          <w:bCs/>
          <w:sz w:val="28"/>
          <w:szCs w:val="28"/>
          <w:lang w:bidi="ar-IQ"/>
        </w:rPr>
        <w:t>INTRODUCTION</w:t>
      </w:r>
    </w:p>
    <w:p w:rsidR="00202DC4" w:rsidRPr="00A1552A" w:rsidRDefault="00202DC4" w:rsidP="006218A3">
      <w:pPr>
        <w:autoSpaceDE w:val="0"/>
        <w:autoSpaceDN w:val="0"/>
        <w:bidi w:val="0"/>
        <w:adjustRightInd w:val="0"/>
        <w:spacing w:line="360" w:lineRule="auto"/>
        <w:ind w:firstLine="720"/>
        <w:jc w:val="both"/>
        <w:outlineLvl w:val="0"/>
      </w:pPr>
      <w:r w:rsidRPr="00A1552A">
        <w:t>Oscillators are circuits that produce specific, periodic waveforms such as square, triangul</w:t>
      </w:r>
      <w:r w:rsidR="002554A8">
        <w:t xml:space="preserve">ar, saw tooth, and sinusoidal. </w:t>
      </w:r>
      <w:r w:rsidRPr="00A1552A">
        <w:t xml:space="preserve">There are two main classes of oscillator relaxation and sinusoidal. Relaxation oscillator generates the triangular, saw tooth and other non-sinusoidal waveforms. Sinusoidal oscillators consist of amplifiers with external components used to generate oscillation, or crystals that internally generate the oscillation </w:t>
      </w:r>
      <w:r w:rsidRPr="009261F7">
        <w:rPr>
          <w:vertAlign w:val="superscript"/>
        </w:rPr>
        <w:t>(1)</w:t>
      </w:r>
      <w:r w:rsidRPr="00A1552A">
        <w:t>. The focus here is on sine wave oscillators, created using</w:t>
      </w:r>
      <w:r w:rsidRPr="00A1552A">
        <w:rPr>
          <w:rtl/>
        </w:rPr>
        <w:t xml:space="preserve"> </w:t>
      </w:r>
      <w:r w:rsidRPr="00A1552A">
        <w:t>the operational amplifiers (Op-Amps).</w:t>
      </w:r>
    </w:p>
    <w:p w:rsidR="00202DC4" w:rsidRPr="009261F7" w:rsidRDefault="00202DC4" w:rsidP="006218A3">
      <w:pPr>
        <w:autoSpaceDE w:val="0"/>
        <w:autoSpaceDN w:val="0"/>
        <w:bidi w:val="0"/>
        <w:adjustRightInd w:val="0"/>
        <w:spacing w:line="360" w:lineRule="auto"/>
        <w:jc w:val="both"/>
        <w:rPr>
          <w:b/>
          <w:bCs/>
        </w:rPr>
      </w:pPr>
      <w:r w:rsidRPr="00A1552A">
        <w:t xml:space="preserve">Sine wave oscillators are used as references or test waveforms by many circuits. A pure sine wave has only a single or fundamental frequency ideally no harmonics are present. (Thus, a sine wave may be the input to a device or circuit, with the output harmonics measured to determine the amount of distortion). The waveforms in relaxation oscillators are generated </w:t>
      </w:r>
      <w:r w:rsidRPr="00A1552A">
        <w:lastRenderedPageBreak/>
        <w:t xml:space="preserve">from sine waves that are summed to provide a specified shape </w:t>
      </w:r>
      <w:r w:rsidRPr="009261F7">
        <w:rPr>
          <w:vertAlign w:val="superscript"/>
        </w:rPr>
        <w:t>(1</w:t>
      </w:r>
      <w:r w:rsidR="001130B0" w:rsidRPr="009261F7">
        <w:rPr>
          <w:vertAlign w:val="superscript"/>
        </w:rPr>
        <w:t>, 2</w:t>
      </w:r>
      <w:r w:rsidRPr="009261F7">
        <w:rPr>
          <w:vertAlign w:val="superscript"/>
        </w:rPr>
        <w:t>)</w:t>
      </w:r>
      <w:r w:rsidRPr="00A1552A">
        <w:t>.</w:t>
      </w:r>
      <w:r w:rsidRPr="00D67667">
        <w:t xml:space="preserve"> </w:t>
      </w:r>
      <w:r w:rsidRPr="00A1552A">
        <w:t xml:space="preserve">A small signal voltage amplifier is shown in Figure (1a). </w:t>
      </w:r>
      <w:r>
        <w:t xml:space="preserve"> </w:t>
      </w:r>
    </w:p>
    <w:p w:rsidR="00202DC4" w:rsidRPr="00A1552A" w:rsidRDefault="00202DC4" w:rsidP="006218A3">
      <w:pPr>
        <w:autoSpaceDE w:val="0"/>
        <w:autoSpaceDN w:val="0"/>
        <w:bidi w:val="0"/>
        <w:adjustRightInd w:val="0"/>
        <w:spacing w:line="360" w:lineRule="auto"/>
        <w:ind w:firstLine="720"/>
        <w:jc w:val="both"/>
      </w:pPr>
      <w:r w:rsidRPr="00A1552A">
        <w:t xml:space="preserve">The operational amplifier has an extremely high gain under these circumstances and this leads to saturation within the amplifier. As saturation implies working in the non-linear section of the characteristics, harmonics are produced and a ringing pattern may appear inside the chip. Because of this, a square wave output is produced for a sinusoidal input. The amplifier has ceased to amplify and it has become unstable. There are many reasons why an amplifier may become unstable, such as temperature changes or power supply variations, but in this case, the problem is the very high gain of the operational amplifier </w:t>
      </w:r>
      <w:r w:rsidRPr="009261F7">
        <w:rPr>
          <w:vertAlign w:val="superscript"/>
        </w:rPr>
        <w:t>(3</w:t>
      </w:r>
      <w:r w:rsidR="009261F7" w:rsidRPr="009261F7">
        <w:rPr>
          <w:vertAlign w:val="superscript"/>
        </w:rPr>
        <w:t>, 4</w:t>
      </w:r>
      <w:r w:rsidRPr="009261F7">
        <w:rPr>
          <w:vertAlign w:val="superscript"/>
        </w:rPr>
        <w:t>)</w:t>
      </w:r>
      <w:r w:rsidRPr="00A1552A">
        <w:t>.</w:t>
      </w:r>
    </w:p>
    <w:p w:rsidR="00202DC4" w:rsidRPr="00A1552A" w:rsidRDefault="00202DC4" w:rsidP="006218A3">
      <w:pPr>
        <w:autoSpaceDE w:val="0"/>
        <w:autoSpaceDN w:val="0"/>
        <w:bidi w:val="0"/>
        <w:adjustRightInd w:val="0"/>
        <w:spacing w:line="360" w:lineRule="auto"/>
        <w:jc w:val="both"/>
      </w:pPr>
      <w:r w:rsidRPr="00A1552A">
        <w:t>Figure (1b) shows how this may be overcome by introducing a feedback network between the output and the input. When feedback is applied to an amplifier, the overall gain can be reduced and controlled so that the operational amplifier can function as a linear amplifier. Note also that the signal feedback has a phase angle, due to the inverting input, which is in opposition to the input signal (</w:t>
      </w:r>
      <w:proofErr w:type="gramStart"/>
      <w:r w:rsidRPr="00A1552A">
        <w:t>V</w:t>
      </w:r>
      <w:r w:rsidRPr="009261F7">
        <w:rPr>
          <w:b/>
          <w:bCs/>
          <w:vertAlign w:val="subscript"/>
        </w:rPr>
        <w:t>i</w:t>
      </w:r>
      <w:proofErr w:type="gramEnd"/>
      <w:r w:rsidRPr="00A1552A">
        <w:t xml:space="preserve">). Negative feedback can therefore be defined as the process whereby a part of the output voltage of an amplifier is fed to the input with a phase angle that opposes the input signal </w:t>
      </w:r>
      <w:r w:rsidRPr="009261F7">
        <w:rPr>
          <w:vertAlign w:val="superscript"/>
        </w:rPr>
        <w:t>(5</w:t>
      </w:r>
      <w:r w:rsidR="009261F7" w:rsidRPr="009261F7">
        <w:rPr>
          <w:vertAlign w:val="superscript"/>
        </w:rPr>
        <w:t>, 6</w:t>
      </w:r>
      <w:r w:rsidRPr="009261F7">
        <w:rPr>
          <w:vertAlign w:val="superscript"/>
        </w:rPr>
        <w:t>)</w:t>
      </w:r>
      <w:r w:rsidRPr="00A1552A">
        <w:t>.</w:t>
      </w:r>
    </w:p>
    <w:p w:rsidR="00202DC4" w:rsidRPr="00A1552A" w:rsidRDefault="00202DC4" w:rsidP="006218A3">
      <w:pPr>
        <w:autoSpaceDE w:val="0"/>
        <w:autoSpaceDN w:val="0"/>
        <w:bidi w:val="0"/>
        <w:adjustRightInd w:val="0"/>
        <w:spacing w:line="360" w:lineRule="auto"/>
        <w:ind w:firstLine="720"/>
        <w:jc w:val="both"/>
      </w:pPr>
      <w:r w:rsidRPr="00A1552A">
        <w:t xml:space="preserve">Negative feedback is used in amplifier circuits in order to give stability and reduced gain. Bandwidth is generally increased, noise reduced and input and output resistances altered. These are all desirable parameters for an amplifier, but if the feedback is overdone then the amplifier becomes unstable and will produce a ringing effect </w:t>
      </w:r>
      <w:r w:rsidRPr="009261F7">
        <w:rPr>
          <w:vertAlign w:val="superscript"/>
        </w:rPr>
        <w:t>(7)</w:t>
      </w:r>
      <w:r w:rsidRPr="00A1552A">
        <w:t xml:space="preserve">. </w:t>
      </w:r>
    </w:p>
    <w:p w:rsidR="006218A3" w:rsidRDefault="00202DC4" w:rsidP="006218A3">
      <w:pPr>
        <w:autoSpaceDE w:val="0"/>
        <w:autoSpaceDN w:val="0"/>
        <w:bidi w:val="0"/>
        <w:adjustRightInd w:val="0"/>
        <w:spacing w:line="360" w:lineRule="auto"/>
        <w:ind w:firstLine="720"/>
        <w:jc w:val="both"/>
      </w:pPr>
      <w:r w:rsidRPr="00A1552A">
        <w:t>In order to understand stability, instability and its causes must be considered. From the above discussion, as long as the feedback is negative, the amplifier is stable, but when the signal feedback is in</w:t>
      </w:r>
      <w:r w:rsidRPr="009261F7">
        <w:rPr>
          <w:b/>
          <w:bCs/>
        </w:rPr>
        <w:t xml:space="preserve"> </w:t>
      </w:r>
      <w:r w:rsidRPr="00A1552A">
        <w:t>phase</w:t>
      </w:r>
      <w:r w:rsidRPr="009261F7">
        <w:rPr>
          <w:b/>
          <w:bCs/>
        </w:rPr>
        <w:t xml:space="preserve"> </w:t>
      </w:r>
      <w:r w:rsidRPr="00A1552A">
        <w:t>with the input signal then positive feedback exists. Hence, positive feedback occurs when the total phase shift through the operational amplifier (Op-Amp) and the feedback network is 360° (0°). The feedback signal is now in phase with the input signal (</w:t>
      </w:r>
      <w:proofErr w:type="gramStart"/>
      <w:r w:rsidRPr="00A1552A">
        <w:t>V</w:t>
      </w:r>
      <w:r w:rsidRPr="009261F7">
        <w:rPr>
          <w:b/>
          <w:bCs/>
          <w:vertAlign w:val="subscript"/>
        </w:rPr>
        <w:t>i</w:t>
      </w:r>
      <w:proofErr w:type="gramEnd"/>
      <w:r w:rsidRPr="00A1552A">
        <w:t xml:space="preserve">) and oscillations take place </w:t>
      </w:r>
      <w:r w:rsidRPr="009261F7">
        <w:rPr>
          <w:vertAlign w:val="superscript"/>
        </w:rPr>
        <w:t>(8)</w:t>
      </w:r>
      <w:r w:rsidRPr="00A1552A">
        <w:t xml:space="preserve">. There are many types of oscillator circuits depending on the component used in the circuit. These oscillator circuits are RC oscillator, LC </w:t>
      </w:r>
      <w:r w:rsidR="009261F7" w:rsidRPr="00A1552A">
        <w:t>oscillator,</w:t>
      </w:r>
      <w:r w:rsidRPr="00A1552A">
        <w:t xml:space="preserve"> </w:t>
      </w:r>
      <w:proofErr w:type="spellStart"/>
      <w:r w:rsidRPr="00A1552A">
        <w:t>Colpittes</w:t>
      </w:r>
      <w:proofErr w:type="spellEnd"/>
      <w:r w:rsidRPr="00A1552A">
        <w:t xml:space="preserve"> </w:t>
      </w:r>
      <w:r w:rsidR="009261F7" w:rsidRPr="00A1552A">
        <w:t>oscillator,</w:t>
      </w:r>
      <w:r w:rsidRPr="00A1552A">
        <w:t xml:space="preserve"> Hartley oscillator, Wien bridge oscillator and Crystal oscillator </w:t>
      </w:r>
      <w:r w:rsidRPr="009261F7">
        <w:rPr>
          <w:vertAlign w:val="superscript"/>
        </w:rPr>
        <w:t>(9)</w:t>
      </w:r>
      <w:r w:rsidRPr="00A1552A">
        <w:t>.</w:t>
      </w:r>
      <w:r>
        <w:t xml:space="preserve"> </w:t>
      </w:r>
      <w:r w:rsidRPr="00A1552A">
        <w:t>The simplest, form of a negative feedback system is used to demonstrate the requirements for oscillation to occur. Figure (2) shows the block diagram for this system in which V</w:t>
      </w:r>
      <w:r w:rsidRPr="009261F7">
        <w:rPr>
          <w:b/>
          <w:bCs/>
          <w:vertAlign w:val="subscript"/>
        </w:rPr>
        <w:t>IN</w:t>
      </w:r>
      <w:r w:rsidRPr="00A1552A">
        <w:t xml:space="preserve"> is the input voltage, V</w:t>
      </w:r>
      <w:r w:rsidRPr="009261F7">
        <w:rPr>
          <w:b/>
          <w:bCs/>
          <w:vertAlign w:val="subscript"/>
        </w:rPr>
        <w:t>OUT</w:t>
      </w:r>
      <w:r w:rsidRPr="00A1552A">
        <w:t xml:space="preserve"> is the output voltage from the amplifier gain block (A), and β is the signal, called the feedback </w:t>
      </w:r>
      <w:r w:rsidR="009261F7" w:rsidRPr="00A1552A">
        <w:t>factor that</w:t>
      </w:r>
      <w:r w:rsidRPr="00A1552A">
        <w:t xml:space="preserve"> is feed back to the summing junction. E represents the error term that is equal to the summation of the feedback factor and the input voltage </w:t>
      </w:r>
      <w:r w:rsidRPr="009261F7">
        <w:rPr>
          <w:vertAlign w:val="superscript"/>
        </w:rPr>
        <w:t>(10</w:t>
      </w:r>
      <w:r w:rsidR="009261F7" w:rsidRPr="009261F7">
        <w:rPr>
          <w:vertAlign w:val="superscript"/>
        </w:rPr>
        <w:t>, 11</w:t>
      </w:r>
      <w:r w:rsidRPr="009261F7">
        <w:rPr>
          <w:vertAlign w:val="superscript"/>
        </w:rPr>
        <w:t>)</w:t>
      </w:r>
      <w:r w:rsidRPr="00A1552A">
        <w:t xml:space="preserve">. </w:t>
      </w:r>
    </w:p>
    <w:p w:rsidR="003A6537" w:rsidRPr="00A1552A" w:rsidRDefault="003A6537" w:rsidP="003A6537">
      <w:pPr>
        <w:autoSpaceDE w:val="0"/>
        <w:autoSpaceDN w:val="0"/>
        <w:bidi w:val="0"/>
        <w:adjustRightInd w:val="0"/>
        <w:spacing w:line="360" w:lineRule="auto"/>
        <w:ind w:firstLine="720"/>
        <w:jc w:val="both"/>
        <w:rPr>
          <w:rtl/>
        </w:rPr>
      </w:pPr>
    </w:p>
    <w:p w:rsidR="006218A3" w:rsidRPr="00A1552A" w:rsidRDefault="006218A3" w:rsidP="006218A3">
      <w:pPr>
        <w:autoSpaceDE w:val="0"/>
        <w:autoSpaceDN w:val="0"/>
        <w:bidi w:val="0"/>
        <w:adjustRightInd w:val="0"/>
        <w:spacing w:line="360" w:lineRule="auto"/>
        <w:outlineLvl w:val="0"/>
        <w:rPr>
          <w:b/>
          <w:bCs/>
          <w:sz w:val="28"/>
          <w:szCs w:val="28"/>
        </w:rPr>
      </w:pPr>
      <w:r>
        <w:rPr>
          <w:b/>
          <w:bCs/>
          <w:sz w:val="28"/>
          <w:szCs w:val="28"/>
        </w:rPr>
        <w:lastRenderedPageBreak/>
        <w:t xml:space="preserve">2. </w:t>
      </w:r>
      <w:r w:rsidRPr="00A1552A">
        <w:rPr>
          <w:b/>
          <w:bCs/>
          <w:sz w:val="28"/>
          <w:szCs w:val="28"/>
        </w:rPr>
        <w:t>GAIN IN THE OSCILLATOR.</w:t>
      </w:r>
    </w:p>
    <w:p w:rsidR="004E2956" w:rsidRDefault="006218A3" w:rsidP="004E2956">
      <w:pPr>
        <w:pStyle w:val="BodyText"/>
        <w:kinsoku w:val="0"/>
        <w:overflowPunct w:val="0"/>
        <w:spacing w:line="360" w:lineRule="auto"/>
        <w:ind w:firstLine="720"/>
        <w:jc w:val="both"/>
      </w:pPr>
      <w:r w:rsidRPr="00A1552A">
        <w:t xml:space="preserve">The oscillator gain must be unity </w:t>
      </w:r>
      <w:r w:rsidRPr="00B927DC">
        <w:rPr>
          <w:b/>
          <w:bCs/>
          <w:sz w:val="22"/>
          <w:szCs w:val="22"/>
        </w:rPr>
        <w:fldChar w:fldCharType="begin"/>
      </w:r>
      <w:r w:rsidRPr="00B927DC">
        <w:rPr>
          <w:sz w:val="22"/>
          <w:szCs w:val="22"/>
        </w:rPr>
        <w:instrText xml:space="preserve"> QUOTE </w:instrText>
      </w:r>
      <w:r w:rsidR="00CA0B5F">
        <w:rPr>
          <w:b/>
          <w:bCs/>
          <w:position w:val="-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21.6pt" equationxml="&lt;">
            <v:imagedata r:id="rId8" o:title="" chromakey="white"/>
          </v:shape>
        </w:pict>
      </w:r>
      <w:r w:rsidRPr="00B927DC">
        <w:rPr>
          <w:sz w:val="22"/>
          <w:szCs w:val="22"/>
        </w:rPr>
        <w:instrText xml:space="preserve"> </w:instrText>
      </w:r>
      <w:r w:rsidRPr="00B927DC">
        <w:rPr>
          <w:b/>
          <w:bCs/>
          <w:sz w:val="22"/>
          <w:szCs w:val="22"/>
        </w:rPr>
        <w:fldChar w:fldCharType="separate"/>
      </w:r>
      <w:r w:rsidR="00CA0B5F">
        <w:rPr>
          <w:b/>
          <w:bCs/>
          <w:position w:val="-8"/>
          <w:sz w:val="22"/>
          <w:szCs w:val="22"/>
        </w:rPr>
        <w:pict>
          <v:shape id="_x0000_i1026" type="#_x0000_t75" style="width:93.6pt;height:14.4pt" equationxml="&lt;">
            <v:imagedata r:id="rId8" o:title="" chromakey="white"/>
          </v:shape>
        </w:pict>
      </w:r>
      <w:r w:rsidRPr="00B927DC">
        <w:rPr>
          <w:b/>
          <w:bCs/>
          <w:sz w:val="22"/>
          <w:szCs w:val="22"/>
        </w:rPr>
        <w:fldChar w:fldCharType="end"/>
      </w:r>
      <w:r w:rsidR="004E2956">
        <w:t xml:space="preserve"> </w:t>
      </w:r>
      <w:r w:rsidRPr="00A1552A">
        <w:t xml:space="preserve">at the oscillation frequency. Under normal conditions, the circuit becomes stable when the gain exceeds unity, and oscillations cease. However, when the gain exceeds unity with a phase shift of –180°, the nonlinearity of the active device reduces the gain to unity and the circuit oscillates. The nonlinearity becomes significant when the amplifier swings close to either power rail because cutoff or saturation reduces the active device (transistor) gain. The paradox is that worst-case design practice requires nominal gains exceeding unity for manufacturability, but excess gain causes increased distortion of the output sine wave </w:t>
      </w:r>
      <w:r w:rsidRPr="00A1552A">
        <w:rPr>
          <w:vertAlign w:val="superscript"/>
        </w:rPr>
        <w:t>(12)</w:t>
      </w:r>
      <w:r>
        <w:t xml:space="preserve"> </w:t>
      </w:r>
      <w:r w:rsidRPr="00A1552A">
        <w:t xml:space="preserve">and distributed among the buffers </w:t>
      </w:r>
      <w:r w:rsidRPr="00A1552A">
        <w:rPr>
          <w:vertAlign w:val="superscript"/>
        </w:rPr>
        <w:t>(13)</w:t>
      </w:r>
      <w:r w:rsidRPr="00A1552A">
        <w:t>.</w:t>
      </w:r>
      <w:r>
        <w:t xml:space="preserve"> </w:t>
      </w:r>
      <w:r w:rsidRPr="00A1552A">
        <w:t>Most circuit configurations require an auxiliary circuit for gain adjustment when low</w:t>
      </w:r>
      <w:r>
        <w:t xml:space="preserve"> </w:t>
      </w:r>
      <w:r w:rsidRPr="00F027BA">
        <w:t>distortion</w:t>
      </w:r>
      <w:r w:rsidRPr="00A1552A">
        <w:t xml:space="preserve"> outputs are desired. Auxiliary circuits range from inserting a nonlinear component in the feedback loop, to automatic gain control (AGC) loops, to limiting by external components such as resistors and diodes. Consideration must also be given to the change in gain resulting from temperature variations and component tolerances, and the level of circuit complexity is</w:t>
      </w:r>
      <w:r w:rsidR="004E2956">
        <w:t xml:space="preserve"> </w:t>
      </w:r>
      <w:r w:rsidR="004E2956" w:rsidRPr="004E2956">
        <w:t>determined based on</w:t>
      </w:r>
      <w:r w:rsidR="004E2956" w:rsidRPr="004E2956">
        <w:rPr>
          <w:i/>
          <w:iCs/>
        </w:rPr>
        <w:t xml:space="preserve"> </w:t>
      </w:r>
      <w:r w:rsidR="004E2956" w:rsidRPr="004E2956">
        <w:t xml:space="preserve">the required stability of the gain. The more stable the gain, the better the purity of the sine wave output </w:t>
      </w:r>
      <w:r w:rsidR="004E2956" w:rsidRPr="004E2956">
        <w:rPr>
          <w:vertAlign w:val="superscript"/>
        </w:rPr>
        <w:t>(14, 15)</w:t>
      </w:r>
      <w:r w:rsidR="004E2956" w:rsidRPr="004E2956">
        <w:t>.</w:t>
      </w:r>
    </w:p>
    <w:p w:rsidR="000E32FC" w:rsidRPr="003A6537" w:rsidRDefault="000E32FC" w:rsidP="000E32FC">
      <w:pPr>
        <w:pStyle w:val="BodyText"/>
        <w:kinsoku w:val="0"/>
        <w:overflowPunct w:val="0"/>
        <w:spacing w:line="360" w:lineRule="auto"/>
        <w:ind w:firstLine="720"/>
        <w:jc w:val="both"/>
        <w:rPr>
          <w:sz w:val="16"/>
          <w:szCs w:val="16"/>
        </w:rPr>
      </w:pPr>
    </w:p>
    <w:p w:rsidR="00A41AEF" w:rsidRPr="00A1552A" w:rsidRDefault="00A41AEF" w:rsidP="000E32FC">
      <w:pPr>
        <w:autoSpaceDE w:val="0"/>
        <w:autoSpaceDN w:val="0"/>
        <w:bidi w:val="0"/>
        <w:adjustRightInd w:val="0"/>
        <w:spacing w:line="360" w:lineRule="auto"/>
        <w:rPr>
          <w:b/>
          <w:bCs/>
          <w:sz w:val="28"/>
          <w:szCs w:val="28"/>
        </w:rPr>
      </w:pPr>
      <w:r w:rsidRPr="00A1552A">
        <w:rPr>
          <w:b/>
          <w:bCs/>
          <w:sz w:val="28"/>
          <w:szCs w:val="28"/>
        </w:rPr>
        <w:t>3. THEORY OF THE PROPOSED DESIGN.</w:t>
      </w:r>
    </w:p>
    <w:p w:rsidR="00A41AEF" w:rsidRPr="00A1552A" w:rsidRDefault="00A41AEF" w:rsidP="000E32FC">
      <w:pPr>
        <w:autoSpaceDE w:val="0"/>
        <w:autoSpaceDN w:val="0"/>
        <w:bidi w:val="0"/>
        <w:adjustRightInd w:val="0"/>
        <w:spacing w:line="360" w:lineRule="auto"/>
        <w:ind w:firstLine="720"/>
        <w:jc w:val="both"/>
      </w:pPr>
      <w:r w:rsidRPr="00A1552A">
        <w:t xml:space="preserve">unintentionally Op-Amp oscillators are circuits that are unstable not the type that are sometimes designed or created in the lab but ones that are intentionally designed to remain in an unstable or oscillatory state. Oscillators are useful for generating uniform signals that are used as a reference in such applications as audio, function generators, digital systems, and communication system </w:t>
      </w:r>
      <w:r w:rsidRPr="00A1552A">
        <w:rPr>
          <w:vertAlign w:val="superscript"/>
        </w:rPr>
        <w:t>(16</w:t>
      </w:r>
      <w:r w:rsidR="00430E8D" w:rsidRPr="00A1552A">
        <w:rPr>
          <w:vertAlign w:val="superscript"/>
        </w:rPr>
        <w:t>)</w:t>
      </w:r>
      <w:r w:rsidR="00430E8D" w:rsidRPr="00A1552A">
        <w:t>.</w:t>
      </w:r>
    </w:p>
    <w:p w:rsidR="00A41AEF" w:rsidRPr="00A1552A" w:rsidRDefault="00A41AEF" w:rsidP="000E32FC">
      <w:pPr>
        <w:autoSpaceDE w:val="0"/>
        <w:autoSpaceDN w:val="0"/>
        <w:bidi w:val="0"/>
        <w:adjustRightInd w:val="0"/>
        <w:spacing w:line="360" w:lineRule="auto"/>
        <w:ind w:firstLine="720"/>
        <w:jc w:val="both"/>
      </w:pPr>
      <w:r w:rsidRPr="00A1552A">
        <w:t>Op-Amp sine-wave oscillators operate without an externally applied input signal. Instead, some combination of positive and negative feedback is used to drive the op-Amp into an unstable state, causing the output to cycle back and forth between the supply rails at a continuous rate. The frequency and amplitude of oscillation are set by the arrangement of passive and active components around a central Op-</w:t>
      </w:r>
      <w:r w:rsidR="00430E8D" w:rsidRPr="00A1552A">
        <w:t>Amp</w:t>
      </w:r>
      <w:r w:rsidR="00430E8D" w:rsidRPr="00A1552A">
        <w:rPr>
          <w:vertAlign w:val="superscript"/>
        </w:rPr>
        <w:t xml:space="preserve"> (</w:t>
      </w:r>
      <w:r w:rsidRPr="00A1552A">
        <w:rPr>
          <w:vertAlign w:val="superscript"/>
        </w:rPr>
        <w:t>17)</w:t>
      </w:r>
      <w:r w:rsidRPr="00A1552A">
        <w:t>.</w:t>
      </w:r>
    </w:p>
    <w:p w:rsidR="00A41AEF" w:rsidRPr="00A1552A" w:rsidRDefault="00A41AEF" w:rsidP="000E32FC">
      <w:pPr>
        <w:autoSpaceDE w:val="0"/>
        <w:autoSpaceDN w:val="0"/>
        <w:bidi w:val="0"/>
        <w:adjustRightInd w:val="0"/>
        <w:spacing w:line="360" w:lineRule="auto"/>
        <w:ind w:firstLine="720"/>
        <w:jc w:val="both"/>
      </w:pPr>
      <w:r w:rsidRPr="00A1552A">
        <w:t>Op-Amp oscillators are restricted to the lower end of the frequency spectrum because op-Amps do not have the required bandwidth to achieve low phase shift at high frequencies. Voltage-feedback Op-Amps are limited to a low kHz range because their dominant, open-loop pole may be as low as 10 Hz. The new current-feedback op-Amps have a much wider bandwidth, but they are very hard to use in oscillator circuits because they</w:t>
      </w:r>
      <w:r w:rsidRPr="00A1552A">
        <w:rPr>
          <w:i/>
          <w:iCs/>
        </w:rPr>
        <w:t xml:space="preserve"> </w:t>
      </w:r>
      <w:r w:rsidRPr="00A1552A">
        <w:t xml:space="preserve">are sensitive to feedback capacitance </w:t>
      </w:r>
      <w:r w:rsidRPr="00A1552A">
        <w:rPr>
          <w:vertAlign w:val="superscript"/>
        </w:rPr>
        <w:t>(18)</w:t>
      </w:r>
      <w:r w:rsidRPr="00A1552A">
        <w:t>.</w:t>
      </w:r>
    </w:p>
    <w:p w:rsidR="00A41AEF" w:rsidRPr="00A1552A" w:rsidRDefault="00A41AEF" w:rsidP="000E32FC">
      <w:pPr>
        <w:autoSpaceDE w:val="0"/>
        <w:autoSpaceDN w:val="0"/>
        <w:bidi w:val="0"/>
        <w:adjustRightInd w:val="0"/>
        <w:spacing w:line="360" w:lineRule="auto"/>
        <w:ind w:firstLine="720"/>
        <w:jc w:val="both"/>
      </w:pPr>
      <w:r w:rsidRPr="00A1552A">
        <w:lastRenderedPageBreak/>
        <w:t>In this paper , for the proposed design, RC of feedback componen</w:t>
      </w:r>
      <w:r w:rsidR="00430E8D">
        <w:t xml:space="preserve">ts are rearranged as shown in </w:t>
      </w:r>
      <w:r w:rsidRPr="00A1552A">
        <w:t>Figure (3) shows the use of an Op-Amp version of this type of oscillator apply in this design. It is clear that the feedback type is voltage series and to obtain the output voltage and the phase shift oscillator the analysis was done as follows:-</w:t>
      </w:r>
    </w:p>
    <w:p w:rsidR="00A41AEF" w:rsidRPr="00A1552A" w:rsidRDefault="00A41AEF" w:rsidP="000E32FC">
      <w:pPr>
        <w:autoSpaceDE w:val="0"/>
        <w:autoSpaceDN w:val="0"/>
        <w:bidi w:val="0"/>
        <w:adjustRightInd w:val="0"/>
        <w:spacing w:line="360" w:lineRule="auto"/>
        <w:ind w:firstLine="720"/>
        <w:jc w:val="both"/>
      </w:pPr>
      <w:r w:rsidRPr="00A1552A">
        <w:t>From Figure (4), it is clear that the feedback type is voltage series and to obtain the output voltage and the phase shift oscillator the analysis is as follows:-</w:t>
      </w:r>
      <w:r w:rsidRPr="00A1552A">
        <w:rPr>
          <w:lang w:bidi="ar-IQ"/>
        </w:rPr>
        <w:tab/>
      </w:r>
    </w:p>
    <w:p w:rsidR="00A41AEF" w:rsidRPr="00A1552A" w:rsidRDefault="00A41AEF" w:rsidP="000E32FC">
      <w:pPr>
        <w:bidi w:val="0"/>
        <w:spacing w:line="360" w:lineRule="auto"/>
      </w:pPr>
      <w:r w:rsidRPr="00A1552A">
        <w:t>Loop 1</w:t>
      </w:r>
    </w:p>
    <w:p w:rsidR="00A41AEF" w:rsidRPr="00AE47E5" w:rsidRDefault="00A41AEF" w:rsidP="000E32FC">
      <w:pPr>
        <w:bidi w:val="0"/>
        <w:spacing w:line="360" w:lineRule="auto"/>
      </w:pPr>
      <w:r w:rsidRPr="00AE47E5">
        <w:rPr>
          <w:noProof/>
          <w:lang w:bidi="ar-SA"/>
        </w:rPr>
        <w:drawing>
          <wp:inline distT="0" distB="0" distL="0" distR="0" wp14:anchorId="4EC55204" wp14:editId="02E848AF">
            <wp:extent cx="5686425"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6425" cy="323850"/>
                    </a:xfrm>
                    <a:prstGeom prst="rect">
                      <a:avLst/>
                    </a:prstGeom>
                    <a:noFill/>
                    <a:ln>
                      <a:noFill/>
                    </a:ln>
                  </pic:spPr>
                </pic:pic>
              </a:graphicData>
            </a:graphic>
          </wp:inline>
        </w:drawing>
      </w:r>
    </w:p>
    <w:p w:rsidR="00A41AEF" w:rsidRPr="00AE47E5" w:rsidRDefault="00A41AEF" w:rsidP="000E32FC">
      <w:pPr>
        <w:bidi w:val="0"/>
        <w:spacing w:line="360" w:lineRule="auto"/>
      </w:pPr>
      <w:r w:rsidRPr="00AE47E5">
        <w:t>Loop 2</w:t>
      </w:r>
    </w:p>
    <w:p w:rsidR="00A41AEF" w:rsidRPr="00AE47E5" w:rsidRDefault="00A41AEF" w:rsidP="000E32FC">
      <w:pPr>
        <w:bidi w:val="0"/>
        <w:spacing w:line="360" w:lineRule="auto"/>
      </w:pPr>
      <w:r w:rsidRPr="00AE47E5">
        <w:rPr>
          <w:noProof/>
          <w:lang w:bidi="ar-SA"/>
        </w:rPr>
        <w:drawing>
          <wp:inline distT="0" distB="0" distL="0" distR="0" wp14:anchorId="24392443" wp14:editId="3F30EB25">
            <wp:extent cx="569595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95950" cy="323850"/>
                    </a:xfrm>
                    <a:prstGeom prst="rect">
                      <a:avLst/>
                    </a:prstGeom>
                    <a:noFill/>
                    <a:ln>
                      <a:noFill/>
                    </a:ln>
                  </pic:spPr>
                </pic:pic>
              </a:graphicData>
            </a:graphic>
          </wp:inline>
        </w:drawing>
      </w:r>
    </w:p>
    <w:p w:rsidR="00A41AEF" w:rsidRPr="00AE47E5" w:rsidRDefault="00A41AEF" w:rsidP="000E32FC">
      <w:pPr>
        <w:bidi w:val="0"/>
        <w:spacing w:line="360" w:lineRule="auto"/>
      </w:pPr>
      <w:r w:rsidRPr="00AE47E5">
        <w:t>Loop 3</w:t>
      </w:r>
    </w:p>
    <w:p w:rsidR="00A41AEF" w:rsidRPr="00AE47E5" w:rsidRDefault="00A41AEF" w:rsidP="000E32FC">
      <w:pPr>
        <w:bidi w:val="0"/>
        <w:spacing w:line="360" w:lineRule="auto"/>
      </w:pPr>
      <w:r w:rsidRPr="00AE47E5">
        <w:rPr>
          <w:noProof/>
          <w:lang w:bidi="ar-SA"/>
        </w:rPr>
        <w:drawing>
          <wp:inline distT="0" distB="0" distL="0" distR="0" wp14:anchorId="52B9BBE3" wp14:editId="3A69DE50">
            <wp:extent cx="5695950" cy="32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95950" cy="323850"/>
                    </a:xfrm>
                    <a:prstGeom prst="rect">
                      <a:avLst/>
                    </a:prstGeom>
                    <a:noFill/>
                    <a:ln>
                      <a:noFill/>
                    </a:ln>
                  </pic:spPr>
                </pic:pic>
              </a:graphicData>
            </a:graphic>
          </wp:inline>
        </w:drawing>
      </w:r>
    </w:p>
    <w:p w:rsidR="00A41AEF" w:rsidRPr="00AE47E5" w:rsidRDefault="00A41AEF" w:rsidP="000E32FC">
      <w:pPr>
        <w:bidi w:val="0"/>
        <w:spacing w:line="360" w:lineRule="auto"/>
        <w:jc w:val="right"/>
        <w:rPr>
          <w:lang w:bidi="ar-IQ"/>
        </w:rPr>
      </w:pPr>
    </w:p>
    <w:p w:rsidR="00A41AEF" w:rsidRPr="00A1552A" w:rsidRDefault="00A41AEF" w:rsidP="000E32FC">
      <w:pPr>
        <w:bidi w:val="0"/>
        <w:spacing w:line="360" w:lineRule="auto"/>
        <w:rPr>
          <w:lang w:bidi="ar-IQ"/>
        </w:rPr>
      </w:pPr>
      <w:r>
        <w:rPr>
          <w:noProof/>
          <w:lang w:bidi="ar-SA"/>
        </w:rPr>
        <w:drawing>
          <wp:inline distT="0" distB="0" distL="0" distR="0">
            <wp:extent cx="1990725" cy="88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1997" cy="880582"/>
                    </a:xfrm>
                    <a:prstGeom prst="rect">
                      <a:avLst/>
                    </a:prstGeom>
                    <a:noFill/>
                    <a:ln>
                      <a:noFill/>
                    </a:ln>
                  </pic:spPr>
                </pic:pic>
              </a:graphicData>
            </a:graphic>
          </wp:inline>
        </w:drawing>
      </w:r>
    </w:p>
    <w:p w:rsidR="00A41AEF" w:rsidRPr="00A1552A" w:rsidRDefault="00A41AEF" w:rsidP="000E32FC">
      <w:pPr>
        <w:bidi w:val="0"/>
        <w:spacing w:line="360" w:lineRule="auto"/>
        <w:rPr>
          <w:lang w:bidi="ar-IQ"/>
        </w:rPr>
      </w:pPr>
      <w:r>
        <w:rPr>
          <w:noProof/>
          <w:lang w:bidi="ar-SA"/>
        </w:rPr>
        <w:drawing>
          <wp:inline distT="0" distB="0" distL="0" distR="0">
            <wp:extent cx="4552950"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2950" cy="333375"/>
                    </a:xfrm>
                    <a:prstGeom prst="rect">
                      <a:avLst/>
                    </a:prstGeom>
                    <a:noFill/>
                    <a:ln>
                      <a:noFill/>
                    </a:ln>
                  </pic:spPr>
                </pic:pic>
              </a:graphicData>
            </a:graphic>
          </wp:inline>
        </w:drawing>
      </w:r>
    </w:p>
    <w:p w:rsidR="00A41AEF" w:rsidRPr="00A1552A" w:rsidRDefault="00A41AEF" w:rsidP="000E32FC">
      <w:pPr>
        <w:bidi w:val="0"/>
        <w:spacing w:line="360" w:lineRule="auto"/>
        <w:rPr>
          <w:lang w:bidi="ar-IQ"/>
        </w:rPr>
      </w:pPr>
      <w:r>
        <w:rPr>
          <w:noProof/>
          <w:lang w:bidi="ar-SA"/>
        </w:rPr>
        <w:drawing>
          <wp:inline distT="0" distB="0" distL="0" distR="0">
            <wp:extent cx="4171950" cy="352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52425"/>
                    </a:xfrm>
                    <a:prstGeom prst="rect">
                      <a:avLst/>
                    </a:prstGeom>
                    <a:noFill/>
                    <a:ln>
                      <a:noFill/>
                    </a:ln>
                  </pic:spPr>
                </pic:pic>
              </a:graphicData>
            </a:graphic>
          </wp:inline>
        </w:drawing>
      </w:r>
    </w:p>
    <w:p w:rsidR="00A41AEF" w:rsidRPr="00A1552A" w:rsidRDefault="00A41AEF" w:rsidP="000E32FC">
      <w:pPr>
        <w:bidi w:val="0"/>
        <w:spacing w:line="360" w:lineRule="auto"/>
        <w:rPr>
          <w:lang w:bidi="ar-IQ"/>
        </w:rPr>
      </w:pPr>
      <w:r>
        <w:rPr>
          <w:noProof/>
          <w:lang w:bidi="ar-SA"/>
        </w:rPr>
        <w:drawing>
          <wp:inline distT="0" distB="0" distL="0" distR="0">
            <wp:extent cx="5038725"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38725" cy="361950"/>
                    </a:xfrm>
                    <a:prstGeom prst="rect">
                      <a:avLst/>
                    </a:prstGeom>
                    <a:noFill/>
                    <a:ln>
                      <a:noFill/>
                    </a:ln>
                  </pic:spPr>
                </pic:pic>
              </a:graphicData>
            </a:graphic>
          </wp:inline>
        </w:drawing>
      </w:r>
    </w:p>
    <w:p w:rsidR="00A41AEF" w:rsidRPr="00A1552A" w:rsidRDefault="00A41AEF" w:rsidP="000E32FC">
      <w:pPr>
        <w:bidi w:val="0"/>
        <w:spacing w:line="360" w:lineRule="auto"/>
        <w:rPr>
          <w:rtl/>
          <w:lang w:bidi="ar-IQ"/>
        </w:rPr>
      </w:pPr>
      <w:r>
        <w:rPr>
          <w:noProof/>
          <w:lang w:bidi="ar-SA"/>
        </w:rPr>
        <w:drawing>
          <wp:inline distT="0" distB="0" distL="0" distR="0">
            <wp:extent cx="1933575"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361950"/>
                    </a:xfrm>
                    <a:prstGeom prst="rect">
                      <a:avLst/>
                    </a:prstGeom>
                    <a:noFill/>
                    <a:ln>
                      <a:noFill/>
                    </a:ln>
                  </pic:spPr>
                </pic:pic>
              </a:graphicData>
            </a:graphic>
          </wp:inline>
        </w:drawing>
      </w:r>
    </w:p>
    <w:p w:rsidR="00A41AEF" w:rsidRPr="00A1552A" w:rsidRDefault="00A41AEF" w:rsidP="000E32FC">
      <w:pPr>
        <w:bidi w:val="0"/>
        <w:spacing w:line="360" w:lineRule="auto"/>
        <w:rPr>
          <w:rtl/>
          <w:lang w:bidi="ar-IQ"/>
        </w:rPr>
      </w:pPr>
      <w:r>
        <w:rPr>
          <w:noProof/>
          <w:lang w:bidi="ar-SA"/>
        </w:rPr>
        <w:drawing>
          <wp:inline distT="0" distB="0" distL="0" distR="0">
            <wp:extent cx="2543175"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1009650"/>
                    </a:xfrm>
                    <a:prstGeom prst="rect">
                      <a:avLst/>
                    </a:prstGeom>
                    <a:noFill/>
                    <a:ln>
                      <a:noFill/>
                    </a:ln>
                  </pic:spPr>
                </pic:pic>
              </a:graphicData>
            </a:graphic>
          </wp:inline>
        </w:drawing>
      </w:r>
    </w:p>
    <w:p w:rsidR="00A41AEF" w:rsidRPr="00A1552A" w:rsidRDefault="00A41AEF" w:rsidP="000E32FC">
      <w:pPr>
        <w:bidi w:val="0"/>
        <w:spacing w:line="360" w:lineRule="auto"/>
        <w:rPr>
          <w:lang w:bidi="ar-IQ"/>
        </w:rPr>
      </w:pPr>
      <w:r>
        <w:rPr>
          <w:noProof/>
          <w:lang w:bidi="ar-SA"/>
        </w:rPr>
        <w:drawing>
          <wp:inline distT="0" distB="0" distL="0" distR="0">
            <wp:extent cx="885825"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p>
    <w:p w:rsidR="00A41AEF" w:rsidRPr="00A1552A" w:rsidRDefault="00CA0B5F" w:rsidP="000E32FC">
      <w:pPr>
        <w:bidi w:val="0"/>
        <w:spacing w:line="360" w:lineRule="auto"/>
        <w:rPr>
          <w:rFonts w:eastAsiaTheme="minorEastAsia"/>
        </w:rPr>
      </w:pPr>
      <w:r>
        <w:pict>
          <v:shape id="_x0000_i1027" type="#_x0000_t75" style="width:453.6pt;height:28.8pt" equationxml="&lt;">
            <v:imagedata r:id="rId19" o:title="" chromakey="white"/>
          </v:shape>
        </w:pict>
      </w:r>
    </w:p>
    <w:p w:rsidR="00A41AEF" w:rsidRPr="00A1552A" w:rsidRDefault="00CA0B5F" w:rsidP="000E32FC">
      <w:pPr>
        <w:bidi w:val="0"/>
        <w:spacing w:line="360" w:lineRule="auto"/>
        <w:rPr>
          <w:lang w:bidi="ar-IQ"/>
        </w:rPr>
      </w:pPr>
      <w:r>
        <w:rPr>
          <w:rFonts w:eastAsiaTheme="minorEastAsia"/>
        </w:rPr>
        <w:pict>
          <v:shape id="_x0000_i1028" type="#_x0000_t75" style="width:446.4pt;height:50.4pt" equationxml="&lt;">
            <v:imagedata r:id="rId20" o:title="" chromakey="white"/>
          </v:shape>
        </w:pict>
      </w:r>
    </w:p>
    <w:p w:rsidR="00A41AEF" w:rsidRPr="00A1552A" w:rsidRDefault="00A41AEF" w:rsidP="000E32FC">
      <w:pPr>
        <w:bidi w:val="0"/>
        <w:spacing w:line="360" w:lineRule="auto"/>
        <w:rPr>
          <w:rtl/>
          <w:lang w:bidi="ar-IQ"/>
        </w:rPr>
      </w:pPr>
      <w:r w:rsidRPr="00A1552A">
        <w:rPr>
          <w:lang w:bidi="ar-IQ"/>
        </w:rPr>
        <w:lastRenderedPageBreak/>
        <w:t xml:space="preserve">From the circuit shown in Figure (4) it can be obtain: </w:t>
      </w:r>
    </w:p>
    <w:p w:rsidR="00A41AEF" w:rsidRPr="00A1552A" w:rsidRDefault="00CA0B5F" w:rsidP="000E32FC">
      <w:pPr>
        <w:bidi w:val="0"/>
        <w:spacing w:line="360" w:lineRule="auto"/>
      </w:pPr>
      <w:r>
        <w:pict>
          <v:shape id="_x0000_i1029" type="#_x0000_t75" style="width:453.6pt;height:28.8pt" equationxml="&lt;">
            <v:imagedata r:id="rId21" o:title="" chromakey="white"/>
          </v:shape>
        </w:pict>
      </w:r>
    </w:p>
    <w:p w:rsidR="00A41AEF" w:rsidRPr="00A1552A" w:rsidRDefault="00CA0B5F" w:rsidP="000E32FC">
      <w:pPr>
        <w:bidi w:val="0"/>
        <w:spacing w:line="360" w:lineRule="auto"/>
        <w:rPr>
          <w:noProof/>
        </w:rPr>
      </w:pPr>
      <w:r>
        <w:pict>
          <v:shape id="_x0000_i1030" type="#_x0000_t75" style="width:446.4pt;height:28.8pt" equationxml="&lt;">
            <v:imagedata r:id="rId22" o:title="" chromakey="white"/>
          </v:shape>
        </w:pict>
      </w:r>
    </w:p>
    <w:p w:rsidR="00A41AEF" w:rsidRPr="00AE47E5" w:rsidRDefault="00CA0B5F" w:rsidP="000E32FC">
      <w:pPr>
        <w:bidi w:val="0"/>
        <w:spacing w:line="360" w:lineRule="auto"/>
        <w:rPr>
          <w:rFonts w:eastAsiaTheme="minorEastAsia"/>
          <w:noProof/>
        </w:rPr>
      </w:pPr>
      <w:r>
        <w:pict>
          <v:shape id="_x0000_i1031" type="#_x0000_t75" style="width:453.6pt;height:28.8pt" equationxml="&lt;">
            <v:imagedata r:id="rId23" o:title="" chromakey="white"/>
          </v:shape>
        </w:pict>
      </w:r>
    </w:p>
    <w:p w:rsidR="00AE47E5" w:rsidRDefault="00A41AEF" w:rsidP="000E32FC">
      <w:pPr>
        <w:bidi w:val="0"/>
        <w:spacing w:line="360" w:lineRule="auto"/>
        <w:rPr>
          <w:lang w:bidi="ar-IQ"/>
        </w:rPr>
      </w:pPr>
      <w:r w:rsidRPr="00A1552A">
        <w:rPr>
          <w:lang w:bidi="ar-IQ"/>
        </w:rPr>
        <w:t>By substituting   Equation (5) in Equation (8), getting that:</w:t>
      </w:r>
    </w:p>
    <w:p w:rsidR="00AE47E5" w:rsidRDefault="00AE47E5" w:rsidP="000E32FC">
      <w:pPr>
        <w:bidi w:val="0"/>
        <w:spacing w:line="360" w:lineRule="auto"/>
        <w:rPr>
          <w:lang w:bidi="ar-IQ"/>
        </w:rPr>
      </w:pPr>
    </w:p>
    <w:p w:rsidR="00A41AEF" w:rsidRPr="00A1552A" w:rsidRDefault="00A41AEF" w:rsidP="000E32FC">
      <w:pPr>
        <w:bidi w:val="0"/>
        <w:spacing w:line="360" w:lineRule="auto"/>
        <w:rPr>
          <w:lang w:bidi="ar-IQ"/>
        </w:rPr>
      </w:pPr>
      <w:r>
        <w:rPr>
          <w:noProof/>
          <w:lang w:bidi="ar-SA"/>
        </w:rPr>
        <w:drawing>
          <wp:anchor distT="0" distB="0" distL="114300" distR="114300" simplePos="0" relativeHeight="251608576" behindDoc="0" locked="0" layoutInCell="1" allowOverlap="1" wp14:anchorId="7D7FAE5C" wp14:editId="2650F669">
            <wp:simplePos x="0" y="0"/>
            <wp:positionH relativeFrom="column">
              <wp:align>left</wp:align>
            </wp:positionH>
            <wp:positionV relativeFrom="paragraph">
              <wp:posOffset>635</wp:posOffset>
            </wp:positionV>
            <wp:extent cx="2583180" cy="769620"/>
            <wp:effectExtent l="0" t="0" r="0" b="0"/>
            <wp:wrapSquare wrapText="r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3180" cy="769620"/>
                    </a:xfrm>
                    <a:prstGeom prst="rect">
                      <a:avLst/>
                    </a:prstGeom>
                    <a:noFill/>
                  </pic:spPr>
                </pic:pic>
              </a:graphicData>
            </a:graphic>
            <wp14:sizeRelH relativeFrom="page">
              <wp14:pctWidth>0</wp14:pctWidth>
            </wp14:sizeRelH>
            <wp14:sizeRelV relativeFrom="page">
              <wp14:pctHeight>0</wp14:pctHeight>
            </wp14:sizeRelV>
          </wp:anchor>
        </w:drawing>
      </w:r>
      <w:r w:rsidRPr="00A1552A">
        <w:rPr>
          <w:lang w:bidi="ar-IQ"/>
        </w:rPr>
        <w:br w:type="textWrapping" w:clear="all"/>
      </w:r>
    </w:p>
    <w:p w:rsidR="00A41AEF" w:rsidRPr="00F73815" w:rsidRDefault="00A41AEF" w:rsidP="000E32FC">
      <w:pPr>
        <w:bidi w:val="0"/>
        <w:spacing w:line="360" w:lineRule="auto"/>
        <w:rPr>
          <w:rFonts w:ascii="Cambria Math" w:hAnsi="Cambria Math"/>
          <w:rtl/>
          <w:oMath/>
        </w:rPr>
      </w:pPr>
      <w:r>
        <w:rPr>
          <w:rFonts w:ascii="Cambria Math" w:hAnsi="Cambria Math"/>
          <w:i/>
          <w:noProof/>
          <w:lang w:bidi="ar-SA"/>
        </w:rPr>
        <w:drawing>
          <wp:anchor distT="0" distB="0" distL="114300" distR="114300" simplePos="0" relativeHeight="251610624" behindDoc="1" locked="0" layoutInCell="1" allowOverlap="1">
            <wp:simplePos x="0" y="0"/>
            <wp:positionH relativeFrom="column">
              <wp:posOffset>107950</wp:posOffset>
            </wp:positionH>
            <wp:positionV relativeFrom="paragraph">
              <wp:posOffset>844550</wp:posOffset>
            </wp:positionV>
            <wp:extent cx="2613660" cy="381000"/>
            <wp:effectExtent l="0" t="0" r="0" b="0"/>
            <wp:wrapTight wrapText="bothSides">
              <wp:wrapPolygon edited="0">
                <wp:start x="11650" y="0"/>
                <wp:lineTo x="0" y="4320"/>
                <wp:lineTo x="0" y="16200"/>
                <wp:lineTo x="1889" y="20520"/>
                <wp:lineTo x="16058" y="20520"/>
                <wp:lineTo x="21411" y="20520"/>
                <wp:lineTo x="21411" y="7560"/>
                <wp:lineTo x="12595" y="0"/>
                <wp:lineTo x="1165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Math" w:hAnsi="Cambria Math"/>
          <w:i/>
          <w:noProof/>
          <w:lang w:bidi="ar-SA"/>
        </w:rPr>
        <w:drawing>
          <wp:anchor distT="0" distB="0" distL="114300" distR="114300" simplePos="0" relativeHeight="251604480" behindDoc="0" locked="0" layoutInCell="1" allowOverlap="1">
            <wp:simplePos x="0" y="0"/>
            <wp:positionH relativeFrom="column">
              <wp:posOffset>15875</wp:posOffset>
            </wp:positionH>
            <wp:positionV relativeFrom="paragraph">
              <wp:posOffset>-1270</wp:posOffset>
            </wp:positionV>
            <wp:extent cx="2750820" cy="548640"/>
            <wp:effectExtent l="0" t="0" r="0" b="0"/>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0820" cy="548640"/>
                    </a:xfrm>
                    <a:prstGeom prst="rect">
                      <a:avLst/>
                    </a:prstGeom>
                    <a:noFill/>
                  </pic:spPr>
                </pic:pic>
              </a:graphicData>
            </a:graphic>
            <wp14:sizeRelH relativeFrom="page">
              <wp14:pctWidth>0</wp14:pctWidth>
            </wp14:sizeRelH>
            <wp14:sizeRelV relativeFrom="page">
              <wp14:pctHeight>0</wp14:pctHeight>
            </wp14:sizeRelV>
          </wp:anchor>
        </w:drawing>
      </w:r>
    </w:p>
    <w:p w:rsidR="00A41AEF" w:rsidRPr="00A1552A" w:rsidRDefault="00A41AEF" w:rsidP="000E32FC">
      <w:pPr>
        <w:bidi w:val="0"/>
        <w:spacing w:line="360" w:lineRule="auto"/>
        <w:rPr>
          <w:i/>
          <w:iCs/>
          <w:rtl/>
          <w:lang w:bidi="ar-IQ"/>
        </w:rPr>
      </w:pPr>
    </w:p>
    <w:p w:rsidR="00A41AEF" w:rsidRPr="00A1552A" w:rsidRDefault="00A41AEF" w:rsidP="000E32FC">
      <w:pPr>
        <w:bidi w:val="0"/>
        <w:spacing w:line="360" w:lineRule="auto"/>
        <w:rPr>
          <w:rtl/>
          <w:lang w:bidi="ar-IQ"/>
        </w:rPr>
      </w:pPr>
    </w:p>
    <w:p w:rsidR="00A41AEF" w:rsidRPr="00A1552A" w:rsidRDefault="00A41AEF" w:rsidP="000E32FC">
      <w:pPr>
        <w:bidi w:val="0"/>
        <w:spacing w:line="360" w:lineRule="auto"/>
        <w:jc w:val="right"/>
        <w:rPr>
          <w:rtl/>
          <w:lang w:bidi="ar-IQ"/>
        </w:rPr>
      </w:pPr>
      <w:r>
        <w:rPr>
          <w:noProof/>
          <w:rtl/>
          <w:lang w:bidi="ar-SA"/>
        </w:rPr>
        <w:drawing>
          <wp:anchor distT="0" distB="0" distL="114300" distR="114300" simplePos="0" relativeHeight="251612672" behindDoc="1" locked="0" layoutInCell="1" allowOverlap="1">
            <wp:simplePos x="0" y="0"/>
            <wp:positionH relativeFrom="column">
              <wp:posOffset>81915</wp:posOffset>
            </wp:positionH>
            <wp:positionV relativeFrom="paragraph">
              <wp:posOffset>21590</wp:posOffset>
            </wp:positionV>
            <wp:extent cx="2689860" cy="381000"/>
            <wp:effectExtent l="0" t="0" r="0" b="0"/>
            <wp:wrapTight wrapText="bothSides">
              <wp:wrapPolygon edited="0">
                <wp:start x="11626" y="0"/>
                <wp:lineTo x="0" y="4320"/>
                <wp:lineTo x="0" y="16200"/>
                <wp:lineTo x="1989" y="20520"/>
                <wp:lineTo x="10708" y="20520"/>
                <wp:lineTo x="11626" y="20520"/>
                <wp:lineTo x="21416" y="20520"/>
                <wp:lineTo x="21416" y="7560"/>
                <wp:lineTo x="12544" y="0"/>
                <wp:lineTo x="1162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9860" cy="381000"/>
                    </a:xfrm>
                    <a:prstGeom prst="rect">
                      <a:avLst/>
                    </a:prstGeom>
                    <a:noFill/>
                  </pic:spPr>
                </pic:pic>
              </a:graphicData>
            </a:graphic>
            <wp14:sizeRelH relativeFrom="page">
              <wp14:pctWidth>0</wp14:pctWidth>
            </wp14:sizeRelH>
            <wp14:sizeRelV relativeFrom="page">
              <wp14:pctHeight>0</wp14:pctHeight>
            </wp14:sizeRelV>
          </wp:anchor>
        </w:drawing>
      </w:r>
    </w:p>
    <w:p w:rsidR="00A41AEF" w:rsidRDefault="00A41AEF" w:rsidP="000E32FC">
      <w:pPr>
        <w:bidi w:val="0"/>
        <w:spacing w:line="360" w:lineRule="auto"/>
        <w:rPr>
          <w:lang w:bidi="ar-IQ"/>
        </w:rPr>
      </w:pPr>
    </w:p>
    <w:p w:rsidR="00AE47E5" w:rsidRPr="00A1552A" w:rsidRDefault="00AE47E5" w:rsidP="000E32FC">
      <w:pPr>
        <w:bidi w:val="0"/>
        <w:spacing w:line="360" w:lineRule="auto"/>
        <w:rPr>
          <w:lang w:bidi="ar-IQ"/>
        </w:rPr>
      </w:pPr>
    </w:p>
    <w:p w:rsidR="00A41AEF" w:rsidRPr="00A1552A" w:rsidRDefault="00A41AEF" w:rsidP="000E32FC">
      <w:pPr>
        <w:bidi w:val="0"/>
        <w:spacing w:line="360" w:lineRule="auto"/>
        <w:rPr>
          <w:rtl/>
          <w:lang w:bidi="ar-IQ"/>
        </w:rPr>
      </w:pPr>
      <w:r w:rsidRPr="00A1552A">
        <w:rPr>
          <w:lang w:bidi="ar-IQ"/>
        </w:rPr>
        <w:t>Imaginary part =0</w:t>
      </w:r>
      <w:r w:rsidRPr="00A1552A">
        <w:rPr>
          <w:lang w:bidi="ar-IQ"/>
        </w:rPr>
        <w:tab/>
      </w:r>
    </w:p>
    <w:p w:rsidR="00A41AEF" w:rsidRPr="00A1552A" w:rsidRDefault="00CA0B5F" w:rsidP="000E32FC">
      <w:pPr>
        <w:tabs>
          <w:tab w:val="left" w:pos="216"/>
          <w:tab w:val="right" w:pos="9026"/>
        </w:tabs>
        <w:bidi w:val="0"/>
        <w:spacing w:line="360" w:lineRule="auto"/>
        <w:rPr>
          <w:rtl/>
          <w:lang w:bidi="ar-IQ"/>
        </w:rPr>
      </w:pPr>
      <w:r>
        <w:rPr>
          <w:noProof/>
          <w:rtl/>
        </w:rPr>
        <w:pict>
          <v:shape id="_x0000_s1040" type="#_x0000_t75" style="position:absolute;margin-left:4.3pt;margin-top:4.15pt;width:108pt;height:14.4pt;z-index:-251645440" equationxml="&lt;" wrapcoords="1950 2274 150 6821 -150 9095 -150 15916 21000 15916 21600 5684 19950 4547 7950 2274 1950 2274">
            <v:imagedata r:id="rId28" o:title="" chromakey="white"/>
            <w10:wrap type="tight"/>
          </v:shape>
        </w:pict>
      </w:r>
    </w:p>
    <w:p w:rsidR="00A41AEF" w:rsidRPr="00F73815" w:rsidRDefault="00CA0B5F" w:rsidP="000E32FC">
      <w:pPr>
        <w:tabs>
          <w:tab w:val="left" w:pos="228"/>
          <w:tab w:val="right" w:pos="9026"/>
        </w:tabs>
        <w:bidi w:val="0"/>
        <w:spacing w:line="360" w:lineRule="auto"/>
        <w:rPr>
          <w:rFonts w:ascii="Cambria Math" w:hAnsi="Cambria Math"/>
          <w:rtl/>
          <w:lang w:bidi="ar-IQ"/>
          <w:oMath/>
        </w:rPr>
      </w:pPr>
      <m:oMath>
        <m:r>
          <w:rPr>
            <w:rFonts w:ascii="Cambria Math" w:hAnsi="Cambria Math"/>
            <w:i/>
            <w:noProof/>
            <w:rtl/>
          </w:rPr>
          <w:pict>
            <v:shape id="_x0000_s1041" type="#_x0000_t75" style="position:absolute;margin-left:4.45pt;margin-top:12.3pt;width:87.6pt;height:14.4pt;z-index:-251644416" equationxml="&lt;" wrapcoords="8123 2274 1108 7958 185 10232 185 15916 21600 15916 21600 5684 20862 4547 16062 2274 8123 2274">
              <v:imagedata r:id="rId29" o:title="" chromakey="white"/>
              <w10:wrap type="tight"/>
            </v:shape>
          </w:pict>
        </m:r>
      </m:oMath>
    </w:p>
    <w:p w:rsidR="00A41AEF" w:rsidRPr="00A1552A" w:rsidRDefault="00A41AEF" w:rsidP="000E32FC">
      <w:pPr>
        <w:bidi w:val="0"/>
        <w:spacing w:line="360" w:lineRule="auto"/>
        <w:jc w:val="right"/>
      </w:pPr>
    </w:p>
    <w:p w:rsidR="00A41AEF" w:rsidRPr="00A1552A" w:rsidRDefault="00CA0B5F" w:rsidP="000E32FC">
      <w:pPr>
        <w:bidi w:val="0"/>
        <w:spacing w:line="360" w:lineRule="auto"/>
        <w:jc w:val="right"/>
      </w:pPr>
      <m:oMathPara>
        <m:oMath>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m:t>
              </m:r>
            </m:num>
            <m:den>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 xml:space="preserve">             so            w=</m:t>
          </m:r>
          <m:f>
            <m:fPr>
              <m:ctrlPr>
                <w:rPr>
                  <w:rFonts w:ascii="Cambria Math" w:hAnsi="Cambria Math"/>
                  <w:i/>
                </w:rPr>
              </m:ctrlPr>
            </m:fPr>
            <m:num>
              <m:r>
                <w:rPr>
                  <w:rFonts w:ascii="Cambria Math" w:hAnsi="Cambria Math"/>
                </w:rPr>
                <m:t>√6</m:t>
              </m:r>
            </m:num>
            <m:den>
              <m:r>
                <w:rPr>
                  <w:rFonts w:ascii="Cambria Math" w:hAnsi="Cambria Math"/>
                </w:rPr>
                <m:t>RC</m:t>
              </m:r>
            </m:den>
          </m:f>
          <m:r>
            <w:rPr>
              <w:rFonts w:ascii="Cambria Math" w:hAnsi="Cambria Math"/>
            </w:rPr>
            <m:t xml:space="preserve">                                                                                               (9) </m:t>
          </m:r>
        </m:oMath>
      </m:oMathPara>
    </w:p>
    <w:p w:rsidR="00A41AEF" w:rsidRPr="00D02BB2" w:rsidRDefault="00CA0B5F" w:rsidP="000E32FC">
      <w:pPr>
        <w:tabs>
          <w:tab w:val="left" w:pos="276"/>
        </w:tabs>
        <w:bidi w:val="0"/>
        <w:spacing w:line="360" w:lineRule="auto"/>
        <w:rPr>
          <w:rFonts w:ascii="Cambria Math" w:hAnsi="Cambria Math"/>
          <w:lang w:bidi="ar-IQ"/>
          <w:oMath/>
        </w:rPr>
      </w:pPr>
      <m:oMathPara>
        <m:oMathParaPr>
          <m:jc m:val="left"/>
        </m:oMathParaPr>
        <m:oMath>
          <m:sSub>
            <m:sSubPr>
              <m:ctrlPr>
                <w:rPr>
                  <w:rFonts w:ascii="Cambria Math" w:hAnsi="Cambria Math"/>
                  <w:i/>
                  <w:lang w:bidi="ar-IQ"/>
                </w:rPr>
              </m:ctrlPr>
            </m:sSubPr>
            <m:e>
              <m:r>
                <w:rPr>
                  <w:rFonts w:ascii="Cambria Math" w:hAnsi="Cambria Math"/>
                  <w:lang w:bidi="ar-IQ"/>
                </w:rPr>
                <m:t>f</m:t>
              </m:r>
            </m:e>
            <m:sub>
              <m:r>
                <w:rPr>
                  <w:rFonts w:ascii="Cambria Math" w:hAnsi="Cambria Math"/>
                  <w:lang w:bidi="ar-IQ"/>
                </w:rPr>
                <m:t>o</m:t>
              </m:r>
            </m:sub>
          </m:sSub>
          <m:r>
            <w:rPr>
              <w:rFonts w:ascii="Cambria Math" w:hAnsi="Cambria Math"/>
              <w:lang w:bidi="ar-IQ"/>
            </w:rPr>
            <m:t>=</m:t>
          </m:r>
          <m:f>
            <m:fPr>
              <m:ctrlPr>
                <w:rPr>
                  <w:rFonts w:ascii="Cambria Math" w:hAnsi="Cambria Math"/>
                  <w:i/>
                  <w:lang w:bidi="ar-IQ"/>
                </w:rPr>
              </m:ctrlPr>
            </m:fPr>
            <m:num>
              <m:r>
                <w:rPr>
                  <w:rFonts w:ascii="Cambria Math" w:hAnsi="Cambria Math"/>
                  <w:lang w:bidi="ar-IQ"/>
                </w:rPr>
                <m:t>√6</m:t>
              </m:r>
            </m:num>
            <m:den>
              <m:r>
                <w:rPr>
                  <w:rFonts w:ascii="Cambria Math" w:hAnsi="Cambria Math"/>
                  <w:lang w:bidi="ar-IQ"/>
                </w:rPr>
                <m:t>2πRC</m:t>
              </m:r>
            </m:den>
          </m:f>
          <m:r>
            <w:rPr>
              <w:rFonts w:ascii="Cambria Math" w:hAnsi="Cambria Math"/>
              <w:lang w:bidi="ar-IQ"/>
            </w:rPr>
            <m:t xml:space="preserve">        Oscillator Frquency                                                                                           (10)</m:t>
          </m:r>
        </m:oMath>
      </m:oMathPara>
    </w:p>
    <w:p w:rsidR="000E32FC" w:rsidRPr="00A1552A" w:rsidRDefault="003A6537" w:rsidP="003A6537">
      <w:pPr>
        <w:bidi w:val="0"/>
        <w:spacing w:line="360" w:lineRule="auto"/>
        <w:rPr>
          <w:noProof/>
        </w:rPr>
      </w:pPr>
      <w:r>
        <w:rPr>
          <w:noProof/>
          <w:lang w:bidi="ar-SA"/>
        </w:rPr>
        <w:drawing>
          <wp:anchor distT="0" distB="0" distL="114300" distR="114300" simplePos="0" relativeHeight="251628032" behindDoc="1" locked="0" layoutInCell="1" allowOverlap="1" wp14:anchorId="3292D319" wp14:editId="45B93C1A">
            <wp:simplePos x="0" y="0"/>
            <wp:positionH relativeFrom="column">
              <wp:posOffset>1111250</wp:posOffset>
            </wp:positionH>
            <wp:positionV relativeFrom="paragraph">
              <wp:posOffset>430200</wp:posOffset>
            </wp:positionV>
            <wp:extent cx="1074420" cy="281940"/>
            <wp:effectExtent l="0" t="0" r="0" b="0"/>
            <wp:wrapTight wrapText="bothSides">
              <wp:wrapPolygon edited="0">
                <wp:start x="9957" y="0"/>
                <wp:lineTo x="0" y="4378"/>
                <wp:lineTo x="0" y="14595"/>
                <wp:lineTo x="6128" y="20432"/>
                <wp:lineTo x="13021" y="20432"/>
                <wp:lineTo x="14936" y="18973"/>
                <wp:lineTo x="14553" y="10216"/>
                <wp:lineTo x="11872" y="0"/>
                <wp:lineTo x="995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4420" cy="281940"/>
                    </a:xfrm>
                    <a:prstGeom prst="rect">
                      <a:avLst/>
                    </a:prstGeom>
                    <a:noFill/>
                  </pic:spPr>
                </pic:pic>
              </a:graphicData>
            </a:graphic>
            <wp14:sizeRelH relativeFrom="page">
              <wp14:pctWidth>0</wp14:pctWidth>
            </wp14:sizeRelH>
            <wp14:sizeRelV relativeFrom="page">
              <wp14:pctHeight>0</wp14:pctHeight>
            </wp14:sizeRelV>
          </wp:anchor>
        </w:drawing>
      </w:r>
      <w:r w:rsidR="00CA0B5F">
        <w:pict>
          <v:shape id="_x0000_i1032" type="#_x0000_t75" style="width:453.6pt;height:28.8pt" equationxml="&lt;">
            <v:imagedata r:id="rId31" o:title="" chromakey="white"/>
          </v:shape>
        </w:pict>
      </w:r>
    </w:p>
    <w:p w:rsidR="00A41AEF" w:rsidRPr="00A1552A" w:rsidRDefault="00A41AEF" w:rsidP="000E32FC">
      <w:pPr>
        <w:tabs>
          <w:tab w:val="center" w:pos="4153"/>
          <w:tab w:val="left" w:pos="6756"/>
        </w:tabs>
        <w:bidi w:val="0"/>
        <w:spacing w:line="360" w:lineRule="auto"/>
        <w:rPr>
          <w:lang w:bidi="ar-IQ"/>
        </w:rPr>
      </w:pPr>
      <w:r w:rsidRPr="00A1552A">
        <w:rPr>
          <w:lang w:bidi="ar-IQ"/>
        </w:rPr>
        <w:t xml:space="preserve">Substitute for      </w:t>
      </w:r>
      <w:r w:rsidRPr="00A1552A">
        <w:rPr>
          <w:lang w:bidi="ar-IQ"/>
        </w:rPr>
        <w:fldChar w:fldCharType="begin"/>
      </w:r>
      <w:r w:rsidRPr="00A1552A">
        <w:rPr>
          <w:lang w:bidi="ar-IQ"/>
        </w:rPr>
        <w:instrText xml:space="preserve"> QUOTE </w:instrText>
      </w:r>
      <w:r>
        <w:rPr>
          <w:noProof/>
          <w:lang w:bidi="ar-SA"/>
        </w:rPr>
        <w:drawing>
          <wp:inline distT="0" distB="0" distL="0" distR="0">
            <wp:extent cx="10763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285750"/>
                    </a:xfrm>
                    <a:prstGeom prst="rect">
                      <a:avLst/>
                    </a:prstGeom>
                    <a:noFill/>
                    <a:ln>
                      <a:noFill/>
                    </a:ln>
                  </pic:spPr>
                </pic:pic>
              </a:graphicData>
            </a:graphic>
          </wp:inline>
        </w:drawing>
      </w:r>
      <w:r w:rsidRPr="00A1552A">
        <w:rPr>
          <w:lang w:bidi="ar-IQ"/>
        </w:rPr>
        <w:instrText xml:space="preserve"> </w:instrText>
      </w:r>
      <w:r w:rsidRPr="00A1552A">
        <w:rPr>
          <w:lang w:bidi="ar-IQ"/>
        </w:rPr>
        <w:fldChar w:fldCharType="end"/>
      </w:r>
      <w:r w:rsidRPr="00A1552A">
        <w:rPr>
          <w:lang w:bidi="ar-IQ"/>
        </w:rPr>
        <w:t xml:space="preserve">              </w:t>
      </w:r>
      <w:r w:rsidRPr="00A1552A">
        <w:rPr>
          <w:lang w:bidi="ar-IQ"/>
        </w:rPr>
        <w:fldChar w:fldCharType="begin"/>
      </w:r>
      <w:r w:rsidRPr="00A1552A">
        <w:rPr>
          <w:lang w:bidi="ar-IQ"/>
        </w:rPr>
        <w:instrText xml:space="preserve"> QUOTE </w:instrText>
      </w:r>
      <w:r>
        <w:rPr>
          <w:noProof/>
          <w:lang w:bidi="ar-SA"/>
        </w:rPr>
        <w:drawing>
          <wp:inline distT="0" distB="0" distL="0" distR="0">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A1552A">
        <w:rPr>
          <w:lang w:bidi="ar-IQ"/>
        </w:rPr>
        <w:instrText xml:space="preserve"> </w:instrText>
      </w:r>
      <w:r w:rsidRPr="00A1552A">
        <w:rPr>
          <w:lang w:bidi="ar-IQ"/>
        </w:rPr>
        <w:fldChar w:fldCharType="separate"/>
      </w:r>
      <w:r>
        <w:rPr>
          <w:noProof/>
          <w:lang w:bidi="ar-SA"/>
        </w:rPr>
        <w:drawing>
          <wp:inline distT="0" distB="0" distL="0" distR="0">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A1552A">
        <w:rPr>
          <w:lang w:bidi="ar-IQ"/>
        </w:rPr>
        <w:fldChar w:fldCharType="end"/>
      </w:r>
      <w:r w:rsidR="00AE47E5">
        <w:rPr>
          <w:lang w:bidi="ar-IQ"/>
        </w:rPr>
        <w:t xml:space="preserve"> </w:t>
      </w:r>
      <w:r w:rsidRPr="00A1552A">
        <w:rPr>
          <w:lang w:bidi="ar-IQ"/>
        </w:rPr>
        <w:t>in Equation (11)</w:t>
      </w:r>
    </w:p>
    <w:p w:rsidR="00A41AEF" w:rsidRPr="00A1552A" w:rsidRDefault="00A41AEF" w:rsidP="000E32FC">
      <w:pPr>
        <w:bidi w:val="0"/>
        <w:spacing w:line="360" w:lineRule="auto"/>
        <w:jc w:val="center"/>
        <w:rPr>
          <w:lang w:bidi="ar-IQ"/>
        </w:rPr>
      </w:pPr>
      <w:r>
        <w:rPr>
          <w:noProof/>
          <w:lang w:bidi="ar-SA"/>
        </w:rPr>
        <w:drawing>
          <wp:anchor distT="0" distB="0" distL="114300" distR="114300" simplePos="0" relativeHeight="251614720" behindDoc="1" locked="0" layoutInCell="1" allowOverlap="1">
            <wp:simplePos x="0" y="0"/>
            <wp:positionH relativeFrom="column">
              <wp:posOffset>88900</wp:posOffset>
            </wp:positionH>
            <wp:positionV relativeFrom="paragraph">
              <wp:posOffset>70485</wp:posOffset>
            </wp:positionV>
            <wp:extent cx="4091940" cy="472440"/>
            <wp:effectExtent l="0" t="0" r="0" b="0"/>
            <wp:wrapTight wrapText="bothSides">
              <wp:wrapPolygon edited="0">
                <wp:start x="4123" y="0"/>
                <wp:lineTo x="0" y="3484"/>
                <wp:lineTo x="0" y="13065"/>
                <wp:lineTo x="2212" y="20903"/>
                <wp:lineTo x="2816" y="20903"/>
                <wp:lineTo x="4726" y="20903"/>
                <wp:lineTo x="6637" y="20903"/>
                <wp:lineTo x="13173" y="16548"/>
                <wp:lineTo x="13173" y="6968"/>
                <wp:lineTo x="12872" y="0"/>
                <wp:lineTo x="41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1940" cy="472440"/>
                    </a:xfrm>
                    <a:prstGeom prst="rect">
                      <a:avLst/>
                    </a:prstGeom>
                    <a:noFill/>
                  </pic:spPr>
                </pic:pic>
              </a:graphicData>
            </a:graphic>
            <wp14:sizeRelH relativeFrom="page">
              <wp14:pctWidth>0</wp14:pctWidth>
            </wp14:sizeRelH>
            <wp14:sizeRelV relativeFrom="page">
              <wp14:pctHeight>0</wp14:pctHeight>
            </wp14:sizeRelV>
          </wp:anchor>
        </w:drawing>
      </w:r>
    </w:p>
    <w:p w:rsidR="00A41AEF" w:rsidRPr="00A1552A" w:rsidRDefault="00A41AEF" w:rsidP="000E32FC">
      <w:pPr>
        <w:bidi w:val="0"/>
        <w:spacing w:line="360" w:lineRule="auto"/>
        <w:rPr>
          <w:lang w:bidi="ar-IQ"/>
        </w:rPr>
      </w:pPr>
    </w:p>
    <w:p w:rsidR="00A41AEF" w:rsidRPr="00A1552A" w:rsidRDefault="00A41AEF" w:rsidP="002554A8">
      <w:pPr>
        <w:bidi w:val="0"/>
        <w:spacing w:line="360" w:lineRule="auto"/>
        <w:rPr>
          <w:lang w:bidi="ar-IQ"/>
        </w:rPr>
      </w:pPr>
      <w:r w:rsidRPr="00A1552A">
        <w:rPr>
          <w:lang w:bidi="ar-IQ"/>
        </w:rPr>
        <w:t>Oscillator condition:</w:t>
      </w:r>
    </w:p>
    <w:p w:rsidR="00A41AEF" w:rsidRPr="00A1552A" w:rsidRDefault="00CA0B5F" w:rsidP="000E32FC">
      <w:pPr>
        <w:bidi w:val="0"/>
        <w:spacing w:line="360" w:lineRule="auto"/>
        <w:rPr>
          <w:lang w:bidi="ar-IQ"/>
        </w:rPr>
      </w:pPr>
      <w:r>
        <w:rPr>
          <w:noProof/>
        </w:rPr>
        <w:lastRenderedPageBreak/>
        <w:pict>
          <v:shape id="_x0000_s1032" type="#_x0000_t75" style="position:absolute;margin-left:76.8pt;margin-top:17.95pt;width:303.6pt;height:13.8pt;z-index:-251653632" equationxml="&lt;" wrapcoords="373 9600 267 16800 1120 16800 1173 16800 1173 9600 373 9600">
            <v:imagedata r:id="rId34" o:title="" chromakey="white"/>
            <w10:wrap type="tight"/>
          </v:shape>
        </w:pict>
      </w:r>
      <w:r w:rsidR="00A41AEF">
        <w:rPr>
          <w:noProof/>
          <w:lang w:bidi="ar-SA"/>
        </w:rPr>
        <w:drawing>
          <wp:inline distT="0" distB="0" distL="0" distR="0">
            <wp:extent cx="421957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A41AEF" w:rsidRPr="00A1552A" w:rsidRDefault="00CA0B5F" w:rsidP="000E32FC">
      <w:pPr>
        <w:bidi w:val="0"/>
        <w:spacing w:line="360" w:lineRule="auto"/>
        <w:rPr>
          <w:lang w:bidi="ar-IQ"/>
        </w:rPr>
      </w:pPr>
      <w:r>
        <w:pict>
          <v:shape id="_x0000_i1033" type="#_x0000_t75" style="width:4in;height:14.4pt" equationxml="&lt;">
            <v:imagedata r:id="rId36" o:title="" chromakey="white"/>
          </v:shape>
        </w:pict>
      </w:r>
    </w:p>
    <w:p w:rsidR="00A41AEF" w:rsidRPr="00D02BB2" w:rsidRDefault="00A41AEF" w:rsidP="000E32FC">
      <w:pPr>
        <w:bidi w:val="0"/>
        <w:spacing w:line="360" w:lineRule="auto"/>
        <w:rPr>
          <w:rFonts w:ascii="MS Mincho" w:eastAsia="MS Mincho" w:hAnsi="MS Mincho" w:cs="MS Mincho"/>
          <w:oMath/>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β</m:t>
              </m:r>
            </m:den>
          </m:f>
          <m:r>
            <w:rPr>
              <w:rFonts w:ascii="Cambria Math" w:eastAsia="MS Mincho" w:hAnsi="MS Mincho" w:cs="MS Mincho"/>
            </w:rPr>
            <m:t>=</m:t>
          </m:r>
          <m:r>
            <w:rPr>
              <w:rFonts w:ascii="Cambria Math" w:eastAsia="MS Mincho" w:hAnsi="MS Mincho" w:cs="MS Mincho"/>
            </w:rPr>
            <m:t>-</m:t>
          </m:r>
          <m:r>
            <w:rPr>
              <w:rFonts w:ascii="Cambria Math" w:eastAsia="MS Mincho" w:hAnsi="MS Mincho" w:cs="MS Mincho"/>
            </w:rPr>
            <m:t>29                                                                                                                                       (12)</m:t>
          </m:r>
        </m:oMath>
      </m:oMathPara>
    </w:p>
    <w:p w:rsidR="00A41AEF" w:rsidRPr="00A1552A" w:rsidRDefault="00A41AEF" w:rsidP="000E32FC">
      <w:pPr>
        <w:bidi w:val="0"/>
        <w:spacing w:line="360" w:lineRule="auto"/>
        <w:rPr>
          <w:lang w:bidi="ar-IQ"/>
        </w:rPr>
      </w:pPr>
      <w:r w:rsidRPr="00A1552A">
        <w:rPr>
          <w:lang w:bidi="ar-IQ"/>
        </w:rPr>
        <w:t>The voltage gain of the circuit must have negative gain</w:t>
      </w:r>
    </w:p>
    <w:p w:rsidR="00A41AEF" w:rsidRPr="00A1552A" w:rsidRDefault="00CA0B5F" w:rsidP="000E32FC">
      <w:pPr>
        <w:bidi w:val="0"/>
        <w:spacing w:line="360" w:lineRule="auto"/>
        <w:rPr>
          <w:lang w:bidi="ar-IQ"/>
        </w:rPr>
      </w:pPr>
      <w:r>
        <w:rPr>
          <w:noProof/>
        </w:rPr>
        <w:pict>
          <v:shape id="_x0000_s1030" type="#_x0000_t75" style="position:absolute;margin-left:1.2pt;margin-top:2.4pt;width:156.6pt;height:36pt;z-index:-251655680" equationxml="&lt;" wrapcoords="12402 900 0 5400 -103 9900 3927 11250 13642 13950 16639 13950 17673 13950 21497 9450 21600 6750 15296 900 12402 900">
            <v:imagedata r:id="rId37" o:title="" chromakey="white"/>
            <w10:wrap type="tight"/>
          </v:shape>
        </w:pict>
      </w:r>
    </w:p>
    <w:p w:rsidR="00A41AEF" w:rsidRPr="00A1552A" w:rsidRDefault="00A41AEF" w:rsidP="000E32FC">
      <w:pPr>
        <w:bidi w:val="0"/>
        <w:spacing w:line="360" w:lineRule="auto"/>
        <w:rPr>
          <w:rtl/>
          <w:lang w:bidi="ar-IQ"/>
        </w:rPr>
      </w:pPr>
    </w:p>
    <w:p w:rsidR="00A41AEF" w:rsidRPr="00A1552A" w:rsidRDefault="00CA0B5F" w:rsidP="000E32FC">
      <w:pPr>
        <w:bidi w:val="0"/>
        <w:spacing w:line="360" w:lineRule="auto"/>
        <w:jc w:val="right"/>
        <w:rPr>
          <w:rtl/>
          <w:lang w:bidi="ar-IQ"/>
        </w:rPr>
      </w:pPr>
      <w:r>
        <w:rPr>
          <w:noProof/>
          <w:rtl/>
        </w:rPr>
        <w:pict>
          <v:shape id="_x0000_s1031" type="#_x0000_t75" style="position:absolute;left:0;text-align:left;margin-left:.8pt;margin-top:34.05pt;width:186.6pt;height:30pt;z-index:-251654656" equationxml="&lt;" wrapcoords="4771 1620 87 9720 -87 17280 3123 20520 6506 20520 21513 17280 21600 11340 16048 9720 5899 1620 4771 1620">
            <v:imagedata r:id="rId38" o:title="" chromakey="white"/>
            <w10:wrap type="tight"/>
          </v:shape>
        </w:pict>
      </w:r>
      <w:r>
        <w:rPr>
          <w:noProof/>
          <w:rtl/>
        </w:rPr>
        <w:pict>
          <v:shape id="_x0000_s1033" type="#_x0000_t75" style="position:absolute;left:0;text-align:left;margin-left:-.6pt;margin-top:5.4pt;width:183.6pt;height:36pt;z-index:-251652608" equationxml="&lt;" wrapcoords="0 900 -88 4950 529 8100 1411 8100 1058 13950 3615 13950 8464 13950 21600 9900 21600 4950 2380 900 0 900">
            <v:imagedata r:id="rId39" o:title="" chromakey="white"/>
            <w10:wrap type="tight"/>
          </v:shape>
        </w:pict>
      </w:r>
    </w:p>
    <w:p w:rsidR="00A41AEF" w:rsidRPr="00A1552A" w:rsidRDefault="00A41AEF" w:rsidP="000E32FC">
      <w:pPr>
        <w:bidi w:val="0"/>
        <w:spacing w:line="360" w:lineRule="auto"/>
        <w:rPr>
          <w:lang w:bidi="ar-IQ"/>
        </w:rPr>
      </w:pPr>
    </w:p>
    <w:p w:rsidR="000E32FC" w:rsidRPr="00A1552A" w:rsidRDefault="000E32FC" w:rsidP="000E32FC">
      <w:pPr>
        <w:spacing w:line="360" w:lineRule="auto"/>
        <w:rPr>
          <w:rFonts w:eastAsia="Arial Unicode MS"/>
          <w:b/>
          <w:bCs/>
          <w:noProof/>
        </w:rPr>
      </w:pPr>
    </w:p>
    <w:p w:rsidR="000E32FC" w:rsidRPr="000D375B" w:rsidRDefault="000E32FC" w:rsidP="000E32FC">
      <w:pPr>
        <w:bidi w:val="0"/>
        <w:spacing w:line="360" w:lineRule="auto"/>
        <w:rPr>
          <w:rFonts w:eastAsia="Arial Unicode MS"/>
          <w:b/>
          <w:bCs/>
          <w:noProof/>
          <w:sz w:val="28"/>
          <w:szCs w:val="28"/>
        </w:rPr>
      </w:pPr>
      <w:r w:rsidRPr="00A1552A">
        <w:rPr>
          <w:rFonts w:eastAsia="Arial Unicode MS"/>
          <w:b/>
          <w:bCs/>
          <w:noProof/>
          <w:sz w:val="28"/>
          <w:szCs w:val="28"/>
        </w:rPr>
        <w:t>4. SIMULATION OF PROPOSED DESIGN.</w:t>
      </w:r>
    </w:p>
    <w:p w:rsidR="000E32FC" w:rsidRPr="00A1552A" w:rsidRDefault="000E32FC" w:rsidP="000E32FC">
      <w:pPr>
        <w:bidi w:val="0"/>
        <w:spacing w:line="360" w:lineRule="auto"/>
        <w:ind w:firstLine="720"/>
        <w:jc w:val="both"/>
      </w:pPr>
      <w:r w:rsidRPr="00A1552A">
        <w:rPr>
          <w:noProof/>
        </w:rPr>
        <w:t>In this paper proposed design  of Op-Amp Sine wave oscillator  is simulated using multisim technique . The circuit diagram of this design is shown in Figure (5).The output signal which obtained from the operation of this proposed circuit  is shown in Figure (6). It obvios that the output of frequency 3.51KH.</w:t>
      </w:r>
    </w:p>
    <w:p w:rsidR="000E32FC" w:rsidRPr="000D375B" w:rsidRDefault="000E32FC" w:rsidP="000E32FC">
      <w:pPr>
        <w:bidi w:val="0"/>
        <w:spacing w:line="360" w:lineRule="auto"/>
        <w:ind w:firstLine="720"/>
        <w:jc w:val="both"/>
        <w:rPr>
          <w:noProof/>
        </w:rPr>
      </w:pPr>
      <w:r w:rsidRPr="00A1552A">
        <w:t>As shown in the Figure (5)</w:t>
      </w:r>
      <w:r w:rsidRPr="00A1552A">
        <w:rPr>
          <w:b/>
          <w:bCs/>
        </w:rPr>
        <w:t>,</w:t>
      </w:r>
      <w:r w:rsidRPr="00A1552A">
        <w:rPr>
          <w:noProof/>
        </w:rPr>
        <w:t xml:space="preserve"> there are two types of feedback :,negative and positive.The first type is a technique that used to improve the performance of the operated amplifier to obtain high bandwidth, however this reduce the gain . Also it has the following advantages,make the circuit stable , operates without noise and could be able to obtain matching.</w:t>
      </w:r>
      <w:r>
        <w:rPr>
          <w:noProof/>
        </w:rPr>
        <w:t xml:space="preserve"> </w:t>
      </w:r>
      <w:r w:rsidRPr="00A1552A">
        <w:rPr>
          <w:noProof/>
        </w:rPr>
        <w:t>The positive feedback which has a very important characteristic which make the circuit introduces the oscillation.</w:t>
      </w:r>
      <w:r w:rsidRPr="00A1552A">
        <w:rPr>
          <w:b/>
          <w:bCs/>
        </w:rPr>
        <w:t xml:space="preserve"> </w:t>
      </w:r>
    </w:p>
    <w:p w:rsidR="000E32FC" w:rsidRDefault="000E32FC" w:rsidP="000E32FC">
      <w:pPr>
        <w:bidi w:val="0"/>
        <w:spacing w:line="360" w:lineRule="auto"/>
        <w:rPr>
          <w:rFonts w:eastAsia="Arial Unicode MS"/>
          <w:b/>
          <w:bCs/>
          <w:noProof/>
          <w:sz w:val="28"/>
          <w:szCs w:val="28"/>
        </w:rPr>
      </w:pPr>
    </w:p>
    <w:p w:rsidR="000E32FC" w:rsidRPr="00A1552A" w:rsidRDefault="000E32FC" w:rsidP="000E32FC">
      <w:pPr>
        <w:bidi w:val="0"/>
        <w:spacing w:line="360" w:lineRule="auto"/>
        <w:rPr>
          <w:rFonts w:eastAsia="Arial Unicode MS"/>
          <w:b/>
          <w:bCs/>
          <w:noProof/>
          <w:sz w:val="28"/>
          <w:szCs w:val="28"/>
        </w:rPr>
      </w:pPr>
      <w:r w:rsidRPr="00A1552A">
        <w:rPr>
          <w:rFonts w:eastAsia="Arial Unicode MS"/>
          <w:b/>
          <w:bCs/>
          <w:noProof/>
          <w:sz w:val="28"/>
          <w:szCs w:val="28"/>
        </w:rPr>
        <w:t xml:space="preserve">5. PRACTICAL IMPLEMENTAION OF THE PROPOSED DESGIN . </w:t>
      </w:r>
    </w:p>
    <w:p w:rsidR="000E32FC" w:rsidRDefault="000E32FC" w:rsidP="000E32FC">
      <w:pPr>
        <w:bidi w:val="0"/>
        <w:spacing w:line="360" w:lineRule="auto"/>
        <w:ind w:firstLine="720"/>
        <w:jc w:val="both"/>
        <w:rPr>
          <w:noProof/>
        </w:rPr>
      </w:pPr>
      <w:r w:rsidRPr="00A1552A">
        <w:rPr>
          <w:noProof/>
        </w:rPr>
        <w:t xml:space="preserve">In this paper, Op-Amp Sine wave Oscillator  is implemented practically. The circuit diagram and the output signal of the practical implementation of this design are shown in Figures (7) and (8) respectively. </w:t>
      </w:r>
    </w:p>
    <w:p w:rsidR="000E32FC" w:rsidRDefault="000E32FC" w:rsidP="003A6537">
      <w:pPr>
        <w:bidi w:val="0"/>
        <w:spacing w:line="360" w:lineRule="auto"/>
        <w:jc w:val="both"/>
        <w:rPr>
          <w:noProof/>
        </w:rPr>
      </w:pPr>
    </w:p>
    <w:p w:rsidR="000E32FC" w:rsidRPr="00A1552A" w:rsidRDefault="000E32FC" w:rsidP="000E32FC">
      <w:pPr>
        <w:bidi w:val="0"/>
        <w:spacing w:line="360" w:lineRule="auto"/>
        <w:rPr>
          <w:b/>
          <w:bCs/>
          <w:iCs/>
          <w:sz w:val="28"/>
          <w:szCs w:val="28"/>
        </w:rPr>
      </w:pPr>
      <w:r>
        <w:rPr>
          <w:b/>
          <w:bCs/>
          <w:iCs/>
          <w:sz w:val="28"/>
          <w:szCs w:val="28"/>
        </w:rPr>
        <w:t xml:space="preserve">6. </w:t>
      </w:r>
      <w:r w:rsidRPr="00A1552A">
        <w:rPr>
          <w:b/>
          <w:bCs/>
          <w:iCs/>
          <w:sz w:val="28"/>
          <w:szCs w:val="28"/>
        </w:rPr>
        <w:t>RESULTS AND CONCLUSIONS.</w:t>
      </w:r>
    </w:p>
    <w:p w:rsidR="000E32FC" w:rsidRPr="00A1552A" w:rsidRDefault="000E32FC" w:rsidP="000E32FC">
      <w:pPr>
        <w:bidi w:val="0"/>
        <w:spacing w:line="360" w:lineRule="auto"/>
        <w:ind w:firstLine="720"/>
        <w:jc w:val="both"/>
        <w:rPr>
          <w:iCs/>
        </w:rPr>
      </w:pPr>
      <w:r w:rsidRPr="00A1552A">
        <w:rPr>
          <w:iCs/>
        </w:rPr>
        <w:t xml:space="preserve">This paper presented the design of op-amp sine wave oscillator, which is achieved by three approaches. Firstly, using theory and analysis of basic circuits of oscillation as shown in Figures (3) and (4). Secondly the design </w:t>
      </w:r>
      <w:r w:rsidR="003A6537">
        <w:rPr>
          <w:iCs/>
        </w:rPr>
        <w:t xml:space="preserve">was achieved using </w:t>
      </w:r>
      <w:proofErr w:type="spellStart"/>
      <w:r w:rsidR="003A6537">
        <w:rPr>
          <w:iCs/>
        </w:rPr>
        <w:t>multisim</w:t>
      </w:r>
      <w:proofErr w:type="spellEnd"/>
      <w:r w:rsidR="003A6537">
        <w:rPr>
          <w:iCs/>
        </w:rPr>
        <w:t xml:space="preserve"> 11 (</w:t>
      </w:r>
      <w:r w:rsidRPr="00A1552A">
        <w:rPr>
          <w:iCs/>
        </w:rPr>
        <w:t>electronic simulation techniq</w:t>
      </w:r>
      <w:r w:rsidR="003A6537">
        <w:rPr>
          <w:iCs/>
        </w:rPr>
        <w:t>ue</w:t>
      </w:r>
      <w:r w:rsidRPr="00A1552A">
        <w:rPr>
          <w:iCs/>
        </w:rPr>
        <w:t xml:space="preserve">) as shown in Figures (5) and (6).Thirdly the simulated design is  implemented practically as shown in  Figures (7) and (8) .The output frequencies for the three </w:t>
      </w:r>
      <w:r w:rsidR="003A6537">
        <w:rPr>
          <w:iCs/>
        </w:rPr>
        <w:lastRenderedPageBreak/>
        <w:t xml:space="preserve">approaches are; 3.8kHz, 3.51 kHz and 3.6kHz </w:t>
      </w:r>
      <w:r w:rsidRPr="00A1552A">
        <w:rPr>
          <w:iCs/>
        </w:rPr>
        <w:t xml:space="preserve">respectively. The obtained results approximately seem to be constant so that it is very encouraging. </w:t>
      </w:r>
    </w:p>
    <w:p w:rsidR="000E32FC" w:rsidRPr="00A1552A" w:rsidRDefault="000E32FC" w:rsidP="000E32FC">
      <w:pPr>
        <w:autoSpaceDE w:val="0"/>
        <w:autoSpaceDN w:val="0"/>
        <w:bidi w:val="0"/>
        <w:adjustRightInd w:val="0"/>
        <w:spacing w:line="360" w:lineRule="auto"/>
        <w:ind w:firstLine="720"/>
        <w:jc w:val="mediumKashida"/>
        <w:rPr>
          <w:b/>
          <w:bCs/>
        </w:rPr>
      </w:pPr>
      <w:r w:rsidRPr="00A1552A">
        <w:t xml:space="preserve">Op-Amp oscillators are restricted to the lower end of the frequency spectrum (the frequency is equal to 3.8 kHz) because they do not have the required bandwidth to achieve low phase shift at high frequencies. </w:t>
      </w:r>
    </w:p>
    <w:p w:rsidR="000E32FC" w:rsidRPr="00A1552A" w:rsidRDefault="000E32FC" w:rsidP="003A6537">
      <w:pPr>
        <w:pStyle w:val="ListParagraph"/>
        <w:autoSpaceDE w:val="0"/>
        <w:autoSpaceDN w:val="0"/>
        <w:bidi w:val="0"/>
        <w:adjustRightInd w:val="0"/>
        <w:spacing w:line="360" w:lineRule="auto"/>
        <w:ind w:left="0" w:firstLine="720"/>
        <w:jc w:val="mediumKashida"/>
      </w:pPr>
      <w:r w:rsidRPr="00A1552A">
        <w:t>The performance results of the proposed design can be extended as future work for the facts that the bandwidth is an important factor and this was retracted using Op-Amp. So that it can be improved using trans-conductance (</w:t>
      </w:r>
      <w:proofErr w:type="spellStart"/>
      <w:r w:rsidRPr="00A1552A">
        <w:t>gm</w:t>
      </w:r>
      <w:proofErr w:type="spellEnd"/>
      <w:r w:rsidRPr="00A1552A">
        <w:t xml:space="preserve">) instead of Op-Amp. All the presented output results can be improved using current mode </w:t>
      </w:r>
      <w:r w:rsidR="00207EE7" w:rsidRPr="00A1552A">
        <w:t>technique</w:t>
      </w:r>
      <w:r w:rsidR="00207EE7" w:rsidRPr="00A1552A">
        <w:rPr>
          <w:i/>
        </w:rPr>
        <w:t>.</w:t>
      </w:r>
      <w:r w:rsidRPr="00A1552A">
        <w:rPr>
          <w:i/>
        </w:rPr>
        <w:t xml:space="preserve">        </w:t>
      </w:r>
    </w:p>
    <w:p w:rsidR="000E32FC" w:rsidRPr="002554A8" w:rsidRDefault="000E32FC" w:rsidP="000E32FC">
      <w:pPr>
        <w:autoSpaceDE w:val="0"/>
        <w:autoSpaceDN w:val="0"/>
        <w:bidi w:val="0"/>
        <w:adjustRightInd w:val="0"/>
        <w:spacing w:line="360" w:lineRule="auto"/>
        <w:rPr>
          <w:b/>
          <w:bCs/>
        </w:rPr>
      </w:pPr>
    </w:p>
    <w:p w:rsidR="000E32FC" w:rsidRPr="00EE2A77" w:rsidRDefault="000E32FC" w:rsidP="001130B0">
      <w:pPr>
        <w:autoSpaceDE w:val="0"/>
        <w:autoSpaceDN w:val="0"/>
        <w:bidi w:val="0"/>
        <w:adjustRightInd w:val="0"/>
        <w:spacing w:line="360" w:lineRule="auto"/>
        <w:rPr>
          <w:b/>
          <w:bCs/>
          <w:sz w:val="28"/>
          <w:szCs w:val="28"/>
        </w:rPr>
      </w:pPr>
      <w:r w:rsidRPr="00EE2A77">
        <w:rPr>
          <w:b/>
          <w:bCs/>
          <w:sz w:val="28"/>
          <w:szCs w:val="28"/>
        </w:rPr>
        <w:t>REFERENCES.</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proofErr w:type="spellStart"/>
      <w:r>
        <w:t>Sherr</w:t>
      </w:r>
      <w:proofErr w:type="spellEnd"/>
      <w:r>
        <w:t>, S.</w:t>
      </w:r>
      <w:r w:rsidR="000E32FC" w:rsidRPr="000D375B">
        <w:t xml:space="preserve">, </w:t>
      </w:r>
      <w:r w:rsidRPr="00207EE7">
        <w:t>“</w:t>
      </w:r>
      <w:r w:rsidR="000E32FC" w:rsidRPr="00207EE7">
        <w:t>Generalized Equations</w:t>
      </w:r>
      <w:r w:rsidRPr="00207EE7">
        <w:t xml:space="preserve"> for RC Phase Shift Oscillators”</w:t>
      </w:r>
      <w:r w:rsidR="000E32FC" w:rsidRPr="00207EE7">
        <w:t>,</w:t>
      </w:r>
      <w:r>
        <w:t xml:space="preserve"> </w:t>
      </w:r>
      <w:r w:rsidR="000E32FC" w:rsidRPr="000D375B">
        <w:t>Journal: Procee</w:t>
      </w:r>
      <w:r>
        <w:t>dings of the IRE ISSN: 00968390: Volume: 42 Issue</w:t>
      </w:r>
      <w:r w:rsidR="000E32FC" w:rsidRPr="000D375B">
        <w:t>:</w:t>
      </w:r>
      <w:r>
        <w:t xml:space="preserve"> 7 Pages</w:t>
      </w:r>
      <w:r w:rsidR="000E32FC" w:rsidRPr="000D375B">
        <w:t>:</w:t>
      </w:r>
      <w:r>
        <w:t xml:space="preserve"> </w:t>
      </w:r>
      <w:r w:rsidR="000E32FC" w:rsidRPr="000D375B">
        <w:t>1169</w:t>
      </w:r>
      <w:r>
        <w:t>-1172 Provider</w:t>
      </w:r>
      <w:r w:rsidR="000E32FC" w:rsidRPr="000D375B">
        <w:t>:</w:t>
      </w:r>
      <w:r>
        <w:t xml:space="preserve"> </w:t>
      </w:r>
      <w:r w:rsidR="000E32FC" w:rsidRPr="000D375B">
        <w:t>I</w:t>
      </w:r>
      <w:r>
        <w:t>EEE Publisher</w:t>
      </w:r>
      <w:r w:rsidR="000E32FC" w:rsidRPr="000D375B">
        <w:t>, 1954.</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 xml:space="preserve">Ron Mancini and Richard </w:t>
      </w:r>
      <w:proofErr w:type="spellStart"/>
      <w:r>
        <w:t>Plamer</w:t>
      </w:r>
      <w:proofErr w:type="spellEnd"/>
      <w:r w:rsidR="000E32FC" w:rsidRPr="000D375B">
        <w:t xml:space="preserve">, Book </w:t>
      </w:r>
      <w:r w:rsidR="003A6537">
        <w:t>“</w:t>
      </w:r>
      <w:r w:rsidR="000E32FC" w:rsidRPr="00207EE7">
        <w:t>Sine Wave Oscillator</w:t>
      </w:r>
      <w:r w:rsidR="003A6537">
        <w:t>”</w:t>
      </w:r>
      <w:r w:rsidR="000E32FC" w:rsidRPr="00207EE7">
        <w:t>,</w:t>
      </w:r>
      <w:r>
        <w:t xml:space="preserve"> Applied Report</w:t>
      </w:r>
      <w:r w:rsidR="000E32FC" w:rsidRPr="000D375B">
        <w:t>,</w:t>
      </w:r>
      <w:r>
        <w:t xml:space="preserve"> </w:t>
      </w:r>
      <w:r w:rsidR="000E32FC" w:rsidRPr="000D375B">
        <w:t>Texas Instru</w:t>
      </w:r>
      <w:r>
        <w:t>ments Literature Number SLOA060</w:t>
      </w:r>
      <w:r w:rsidR="000E32FC" w:rsidRPr="000D375B">
        <w:t>,</w:t>
      </w:r>
      <w:r>
        <w:t xml:space="preserve"> March 2001</w:t>
      </w:r>
      <w:r w:rsidR="000E32FC" w:rsidRPr="000D375B">
        <w:t>.</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Graf, Rudolf F.</w:t>
      </w:r>
      <w:r w:rsidR="000E32FC" w:rsidRPr="000D375B">
        <w:t xml:space="preserve">, </w:t>
      </w:r>
      <w:r w:rsidR="003A6537">
        <w:t>“</w:t>
      </w:r>
      <w:r w:rsidR="000E32FC" w:rsidRPr="00207EE7">
        <w:t>Oscillator Circuits</w:t>
      </w:r>
      <w:r w:rsidR="003A6537">
        <w:t>”</w:t>
      </w:r>
      <w:r w:rsidR="000E32FC" w:rsidRPr="00207EE7">
        <w:t>,</w:t>
      </w:r>
      <w:r>
        <w:t xml:space="preserve"> </w:t>
      </w:r>
      <w:proofErr w:type="spellStart"/>
      <w:r>
        <w:t>Newnes</w:t>
      </w:r>
      <w:proofErr w:type="spellEnd"/>
      <w:r w:rsidR="000E32FC" w:rsidRPr="000D375B">
        <w:t>,</w:t>
      </w:r>
      <w:r>
        <w:t xml:space="preserve"> 1997</w:t>
      </w:r>
      <w:r w:rsidR="000E32FC" w:rsidRPr="000D375B">
        <w:t>.</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 xml:space="preserve">R. Rhea, </w:t>
      </w:r>
      <w:r w:rsidRPr="00207EE7">
        <w:t>“</w:t>
      </w:r>
      <w:r w:rsidR="000E32FC" w:rsidRPr="00207EE7">
        <w:t>Oscillator Design and computer simulations</w:t>
      </w:r>
      <w:r w:rsidRPr="00207EE7">
        <w:t>”</w:t>
      </w:r>
      <w:r w:rsidR="000E32FC" w:rsidRPr="000D375B">
        <w:t>, Prentice Hall</w:t>
      </w:r>
      <w:r w:rsidRPr="000D375B">
        <w:t>, 1990.</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 xml:space="preserve">G. K. </w:t>
      </w:r>
      <w:proofErr w:type="spellStart"/>
      <w:r>
        <w:t>Montress</w:t>
      </w:r>
      <w:proofErr w:type="spellEnd"/>
      <w:r w:rsidR="000E32FC" w:rsidRPr="000D375B">
        <w:t>,</w:t>
      </w:r>
      <w:r>
        <w:t xml:space="preserve"> T. E. Parker, and D. </w:t>
      </w:r>
      <w:proofErr w:type="spellStart"/>
      <w:r>
        <w:t>Andress</w:t>
      </w:r>
      <w:proofErr w:type="spellEnd"/>
      <w:r>
        <w:rPr>
          <w:b/>
          <w:bCs/>
        </w:rPr>
        <w:t xml:space="preserve">, </w:t>
      </w:r>
      <w:r w:rsidRPr="00207EE7">
        <w:t>“</w:t>
      </w:r>
      <w:r w:rsidR="000E32FC" w:rsidRPr="00207EE7">
        <w:t>Revie</w:t>
      </w:r>
      <w:r w:rsidRPr="00207EE7">
        <w:t>w of SAW Oscillator Performance”,</w:t>
      </w:r>
      <w:r w:rsidR="000E32FC" w:rsidRPr="000D375B">
        <w:t xml:space="preserve"> </w:t>
      </w:r>
      <w:proofErr w:type="spellStart"/>
      <w:r w:rsidR="000E32FC" w:rsidRPr="000D375B">
        <w:t>Ultrasonic's</w:t>
      </w:r>
      <w:proofErr w:type="spellEnd"/>
      <w:r w:rsidR="000E32FC" w:rsidRPr="000D375B">
        <w:t xml:space="preserve"> Symposium Pages</w:t>
      </w:r>
      <w:r w:rsidRPr="000D375B">
        <w:t>: 43</w:t>
      </w:r>
      <w:r w:rsidR="000E32FC" w:rsidRPr="000D375B">
        <w:t xml:space="preserve">-54, Year </w:t>
      </w:r>
      <w:r w:rsidRPr="000D375B">
        <w:t>1994.</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proofErr w:type="spellStart"/>
      <w:r>
        <w:t>Terrel</w:t>
      </w:r>
      <w:proofErr w:type="spellEnd"/>
      <w:r>
        <w:t>, David L.</w:t>
      </w:r>
      <w:r w:rsidR="000E32FC" w:rsidRPr="000D375B">
        <w:t xml:space="preserve">, </w:t>
      </w:r>
      <w:r w:rsidRPr="00207EE7">
        <w:t>“</w:t>
      </w:r>
      <w:r>
        <w:t>OP AMPS</w:t>
      </w:r>
      <w:r w:rsidR="000E32FC" w:rsidRPr="00207EE7">
        <w:t>,</w:t>
      </w:r>
      <w:r>
        <w:t xml:space="preserve"> Design</w:t>
      </w:r>
      <w:r w:rsidR="000E32FC" w:rsidRPr="00207EE7">
        <w:t>,</w:t>
      </w:r>
      <w:r>
        <w:t xml:space="preserve"> </w:t>
      </w:r>
      <w:r w:rsidRPr="00207EE7">
        <w:t>Application and Troubleshooting”</w:t>
      </w:r>
      <w:r>
        <w:t>, Elsevier Science (USA)</w:t>
      </w:r>
      <w:r w:rsidR="000E32FC" w:rsidRPr="000D375B">
        <w:t>,</w:t>
      </w:r>
      <w:r>
        <w:t xml:space="preserve"> 1996</w:t>
      </w:r>
      <w:r w:rsidR="000E32FC" w:rsidRPr="000D375B">
        <w:t>.</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George Clayton and Steve Winder</w:t>
      </w:r>
      <w:r w:rsidR="000E32FC" w:rsidRPr="000D375B">
        <w:t xml:space="preserve">, </w:t>
      </w:r>
      <w:r>
        <w:t>“Operational Amplifier”, Linacre House, Jordan Hill</w:t>
      </w:r>
      <w:r w:rsidR="000E32FC" w:rsidRPr="000D375B">
        <w:t>,</w:t>
      </w:r>
      <w:r>
        <w:t xml:space="preserve"> Oxford</w:t>
      </w:r>
      <w:r w:rsidR="000E32FC" w:rsidRPr="000D375B">
        <w:t>,</w:t>
      </w:r>
      <w:r>
        <w:t xml:space="preserve"> </w:t>
      </w:r>
      <w:r w:rsidR="000E32FC" w:rsidRPr="000D375B">
        <w:t>2</w:t>
      </w:r>
      <w:r w:rsidR="000E32FC" w:rsidRPr="00207EE7">
        <w:rPr>
          <w:vertAlign w:val="superscript"/>
        </w:rPr>
        <w:t>nd</w:t>
      </w:r>
      <w:r w:rsidR="003A6537">
        <w:t xml:space="preserve"> edition</w:t>
      </w:r>
      <w:r w:rsidR="000E32FC" w:rsidRPr="000D375B">
        <w:t>,</w:t>
      </w:r>
      <w:r w:rsidR="003A6537">
        <w:t xml:space="preserve"> </w:t>
      </w:r>
      <w:r w:rsidR="000E32FC" w:rsidRPr="000D375B">
        <w:t>1997.</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Jung, Water G.</w:t>
      </w:r>
      <w:r w:rsidR="000E32FC" w:rsidRPr="000D375B">
        <w:t xml:space="preserve">, </w:t>
      </w:r>
      <w:r>
        <w:t>“</w:t>
      </w:r>
      <w:r w:rsidRPr="00207EE7">
        <w:t>OP AMP Applications Handbook</w:t>
      </w:r>
      <w:r>
        <w:t>”</w:t>
      </w:r>
      <w:r w:rsidR="000E32FC" w:rsidRPr="00207EE7">
        <w:t>,</w:t>
      </w:r>
      <w:r w:rsidR="000E32FC" w:rsidRPr="000D375B">
        <w:t xml:space="preserve"> Linacr</w:t>
      </w:r>
      <w:r>
        <w:t>e House, Jordan Hill, Oxford UK</w:t>
      </w:r>
      <w:r w:rsidR="000E32FC" w:rsidRPr="000D375B">
        <w:t>,</w:t>
      </w:r>
      <w:r>
        <w:t xml:space="preserve"> </w:t>
      </w:r>
      <w:r w:rsidR="000E32FC" w:rsidRPr="000D375B">
        <w:t>2005.</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 xml:space="preserve">Rhea, </w:t>
      </w:r>
      <w:proofErr w:type="spellStart"/>
      <w:r>
        <w:t>Randallw</w:t>
      </w:r>
      <w:proofErr w:type="spellEnd"/>
      <w:r w:rsidR="000E32FC" w:rsidRPr="000D375B">
        <w:t>,</w:t>
      </w:r>
      <w:r>
        <w:t xml:space="preserve"> “</w:t>
      </w:r>
      <w:r w:rsidR="000E32FC" w:rsidRPr="00207EE7">
        <w:t>Oscillator</w:t>
      </w:r>
      <w:r>
        <w:t xml:space="preserve"> Design and Computer Simulation”</w:t>
      </w:r>
      <w:r w:rsidR="000E32FC" w:rsidRPr="000D375B">
        <w:t>, Noble</w:t>
      </w:r>
      <w:r>
        <w:t xml:space="preserve"> Publishing Corporation Atlanta</w:t>
      </w:r>
      <w:r w:rsidR="000E32FC" w:rsidRPr="000D375B">
        <w:t>,</w:t>
      </w:r>
      <w:r>
        <w:t xml:space="preserve"> </w:t>
      </w:r>
      <w:r w:rsidR="000E32FC" w:rsidRPr="000D375B">
        <w:t>2</w:t>
      </w:r>
      <w:r w:rsidR="000E32FC" w:rsidRPr="00207EE7">
        <w:rPr>
          <w:vertAlign w:val="superscript"/>
        </w:rPr>
        <w:t>nd</w:t>
      </w:r>
      <w:r w:rsidR="000E32FC" w:rsidRPr="000D375B">
        <w:t xml:space="preserve"> edition,</w:t>
      </w:r>
      <w:r>
        <w:t xml:space="preserve"> </w:t>
      </w:r>
      <w:r w:rsidR="000E32FC" w:rsidRPr="000D375B">
        <w:t>1995.</w:t>
      </w:r>
    </w:p>
    <w:p w:rsidR="000E32FC" w:rsidRPr="000D375B" w:rsidRDefault="00207EE7" w:rsidP="001130B0">
      <w:pPr>
        <w:pStyle w:val="ListParagraph"/>
        <w:numPr>
          <w:ilvl w:val="0"/>
          <w:numId w:val="43"/>
        </w:numPr>
        <w:autoSpaceDE w:val="0"/>
        <w:autoSpaceDN w:val="0"/>
        <w:bidi w:val="0"/>
        <w:adjustRightInd w:val="0"/>
        <w:spacing w:line="360" w:lineRule="auto"/>
        <w:ind w:left="360"/>
        <w:jc w:val="both"/>
      </w:pPr>
      <w:r>
        <w:t>Ron Mancini</w:t>
      </w:r>
      <w:r w:rsidR="000E32FC" w:rsidRPr="00207EE7">
        <w:rPr>
          <w:b/>
          <w:bCs/>
        </w:rPr>
        <w:t>,</w:t>
      </w:r>
      <w:r>
        <w:rPr>
          <w:b/>
          <w:bCs/>
        </w:rPr>
        <w:t xml:space="preserve"> </w:t>
      </w:r>
      <w:r>
        <w:t>“</w:t>
      </w:r>
      <w:r w:rsidR="000E32FC" w:rsidRPr="00207EE7">
        <w:t>Design o</w:t>
      </w:r>
      <w:r>
        <w:t>f OP AMP Sine Wave Oscillations”, Application Note</w:t>
      </w:r>
      <w:r w:rsidR="000E32FC" w:rsidRPr="000D375B">
        <w:t>, Texas Instruments, A</w:t>
      </w:r>
      <w:r>
        <w:t>nalog and Mixed Signal Products</w:t>
      </w:r>
      <w:r w:rsidR="000E32FC" w:rsidRPr="000D375B">
        <w:t>,</w:t>
      </w:r>
      <w:r>
        <w:t xml:space="preserve"> August</w:t>
      </w:r>
      <w:r w:rsidR="000E32FC" w:rsidRPr="000D375B">
        <w:t>,</w:t>
      </w:r>
      <w:r>
        <w:t xml:space="preserve"> </w:t>
      </w:r>
      <w:r w:rsidR="000E32FC" w:rsidRPr="000D375B">
        <w:t>2000.</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 xml:space="preserve">Guillermo Gonzalez, </w:t>
      </w:r>
      <w:r>
        <w:t>“</w:t>
      </w:r>
      <w:r w:rsidRPr="003A6537">
        <w:t>Foundatio</w:t>
      </w:r>
      <w:r>
        <w:t xml:space="preserve">ns of Oscillator Circuit Design”, </w:t>
      </w:r>
      <w:proofErr w:type="spellStart"/>
      <w:r w:rsidRPr="000D375B">
        <w:t>Artech</w:t>
      </w:r>
      <w:proofErr w:type="spellEnd"/>
      <w:r w:rsidRPr="000D375B">
        <w:t xml:space="preserve"> House, Inc.</w:t>
      </w:r>
      <w:r>
        <w:t xml:space="preserve"> </w:t>
      </w:r>
      <w:r w:rsidRPr="000D375B">
        <w:t>2007.</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 xml:space="preserve">Rhea, Randall W., </w:t>
      </w:r>
      <w:r w:rsidRPr="003A6537">
        <w:t>“Oscillator Design and Computer Simulation”</w:t>
      </w:r>
      <w:r w:rsidRPr="000D375B">
        <w:t>, Nobel publishing Corporation Atlanta,</w:t>
      </w:r>
      <w:r>
        <w:t xml:space="preserve"> </w:t>
      </w:r>
      <w:r w:rsidRPr="000D375B">
        <w:t>2</w:t>
      </w:r>
      <w:r w:rsidRPr="003A6537">
        <w:rPr>
          <w:vertAlign w:val="superscript"/>
        </w:rPr>
        <w:t>nd</w:t>
      </w:r>
      <w:r w:rsidRPr="000D375B">
        <w:t xml:space="preserve"> edition, 1995.</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proofErr w:type="spellStart"/>
      <w:r w:rsidRPr="000D375B">
        <w:lastRenderedPageBreak/>
        <w:t>Misra</w:t>
      </w:r>
      <w:proofErr w:type="spellEnd"/>
      <w:r w:rsidRPr="000D375B">
        <w:t xml:space="preserve">, </w:t>
      </w:r>
      <w:proofErr w:type="spellStart"/>
      <w:r w:rsidRPr="000D375B">
        <w:t>Devendara</w:t>
      </w:r>
      <w:proofErr w:type="spellEnd"/>
      <w:r w:rsidRPr="000D375B">
        <w:t xml:space="preserve"> K</w:t>
      </w:r>
      <w:r w:rsidRPr="003A6537">
        <w:rPr>
          <w:b/>
          <w:bCs/>
        </w:rPr>
        <w:t>.,</w:t>
      </w:r>
      <w:r>
        <w:rPr>
          <w:b/>
          <w:bCs/>
        </w:rPr>
        <w:t xml:space="preserve"> </w:t>
      </w:r>
      <w:r w:rsidRPr="003A6537">
        <w:t>“Radio Frequency Microwave Communication Circuit”</w:t>
      </w:r>
      <w:r w:rsidRPr="000D375B">
        <w:t xml:space="preserve">, </w:t>
      </w:r>
      <w:proofErr w:type="spellStart"/>
      <w:r w:rsidRPr="000D375B">
        <w:t>Jhon</w:t>
      </w:r>
      <w:proofErr w:type="spellEnd"/>
      <w:r w:rsidRPr="000D375B">
        <w:t xml:space="preserve"> Wiley and sons, Inc.,</w:t>
      </w:r>
      <w:r>
        <w:t xml:space="preserve"> </w:t>
      </w:r>
      <w:r w:rsidRPr="000D375B">
        <w:t>2001.</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Dailey, Denton, J</w:t>
      </w:r>
      <w:r w:rsidRPr="003A6537">
        <w:rPr>
          <w:b/>
          <w:bCs/>
        </w:rPr>
        <w:t>.,</w:t>
      </w:r>
      <w:r>
        <w:rPr>
          <w:b/>
          <w:bCs/>
        </w:rPr>
        <w:t xml:space="preserve"> </w:t>
      </w:r>
      <w:r w:rsidRPr="003A6537">
        <w:t>“</w:t>
      </w:r>
      <w:r>
        <w:t xml:space="preserve">Operation Amplifier and </w:t>
      </w:r>
      <w:r w:rsidRPr="003A6537">
        <w:t>Linear Integrated Circuits”</w:t>
      </w:r>
      <w:r w:rsidRPr="000D375B">
        <w:t>, McGraw Hill,</w:t>
      </w:r>
      <w:r w:rsidR="001130B0">
        <w:t xml:space="preserve"> </w:t>
      </w:r>
      <w:r w:rsidRPr="000D375B">
        <w:t>1997.</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 xml:space="preserve">Gottlieb, Irving M., </w:t>
      </w:r>
      <w:r>
        <w:t xml:space="preserve">“Practical Oscillator Hand book” </w:t>
      </w:r>
      <w:proofErr w:type="spellStart"/>
      <w:r w:rsidRPr="000D375B">
        <w:t>Newnes</w:t>
      </w:r>
      <w:proofErr w:type="spellEnd"/>
      <w:r w:rsidRPr="000D375B">
        <w:t xml:space="preserve">, New Delhi </w:t>
      </w:r>
      <w:proofErr w:type="spellStart"/>
      <w:r w:rsidRPr="000D375B">
        <w:t>Singapor</w:t>
      </w:r>
      <w:proofErr w:type="spellEnd"/>
      <w:r w:rsidRPr="000D375B">
        <w:t>,</w:t>
      </w:r>
      <w:r w:rsidR="001130B0">
        <w:t xml:space="preserve"> </w:t>
      </w:r>
      <w:r w:rsidRPr="000D375B">
        <w:t>1997.</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 xml:space="preserve">Reza </w:t>
      </w:r>
      <w:proofErr w:type="spellStart"/>
      <w:r w:rsidRPr="000D375B">
        <w:t>Navid</w:t>
      </w:r>
      <w:proofErr w:type="spellEnd"/>
      <w:r w:rsidRPr="000D375B">
        <w:t>,</w:t>
      </w:r>
      <w:r>
        <w:t xml:space="preserve"> Thomas H. L and </w:t>
      </w:r>
      <w:r w:rsidRPr="000D375B">
        <w:t>Robert W.</w:t>
      </w:r>
      <w:r>
        <w:t xml:space="preserve"> </w:t>
      </w:r>
      <w:r w:rsidRPr="000D375B">
        <w:t xml:space="preserve">Dutton </w:t>
      </w:r>
      <w:r w:rsidRPr="003A6537">
        <w:t>“Minimum Achievable Phase Noise of RC Oscillators”</w:t>
      </w:r>
      <w:r w:rsidRPr="000D375B">
        <w:t>, IEEE</w:t>
      </w:r>
      <w:r w:rsidR="002554A8">
        <w:t xml:space="preserve"> Journal of Solid State Circuit</w:t>
      </w:r>
      <w:r w:rsidRPr="000D375B">
        <w:t>, Vol,.40, No.3,pages 630-637,March 2005.</w:t>
      </w:r>
    </w:p>
    <w:p w:rsidR="003A6537" w:rsidRPr="000D375B" w:rsidRDefault="001130B0" w:rsidP="001130B0">
      <w:pPr>
        <w:pStyle w:val="ListParagraph"/>
        <w:numPr>
          <w:ilvl w:val="0"/>
          <w:numId w:val="43"/>
        </w:numPr>
        <w:autoSpaceDE w:val="0"/>
        <w:autoSpaceDN w:val="0"/>
        <w:bidi w:val="0"/>
        <w:adjustRightInd w:val="0"/>
        <w:spacing w:line="360" w:lineRule="auto"/>
        <w:ind w:left="360"/>
        <w:jc w:val="both"/>
      </w:pPr>
      <w:r>
        <w:t xml:space="preserve">Taylor, J. </w:t>
      </w:r>
      <w:r w:rsidR="003A6537" w:rsidRPr="000D375B">
        <w:t>Clarke,</w:t>
      </w:r>
      <w:r>
        <w:t xml:space="preserve"> </w:t>
      </w:r>
      <w:r w:rsidR="003A6537" w:rsidRPr="000D375B">
        <w:t>C</w:t>
      </w:r>
      <w:r>
        <w:t xml:space="preserve"> “</w:t>
      </w:r>
      <w:r w:rsidR="003A6537" w:rsidRPr="001130B0">
        <w:t>Improved</w:t>
      </w:r>
      <w:r>
        <w:t xml:space="preserve"> Harmonic Analysis of RC Active</w:t>
      </w:r>
      <w:r w:rsidR="003A6537" w:rsidRPr="001130B0">
        <w:t xml:space="preserve"> Phase Shift Oscillators</w:t>
      </w:r>
      <w:r>
        <w:t xml:space="preserve">” </w:t>
      </w:r>
      <w:r w:rsidR="003A6537" w:rsidRPr="000D375B">
        <w:t>IEEE International Symposium on Circuit and Systems, pages1272-1275,</w:t>
      </w:r>
      <w:r>
        <w:t xml:space="preserve"> </w:t>
      </w:r>
      <w:r w:rsidR="003A6537" w:rsidRPr="000D375B">
        <w:t>2008.</w:t>
      </w:r>
    </w:p>
    <w:p w:rsidR="003A6537" w:rsidRPr="000D375B" w:rsidRDefault="003A6537" w:rsidP="001130B0">
      <w:pPr>
        <w:pStyle w:val="ListParagraph"/>
        <w:numPr>
          <w:ilvl w:val="0"/>
          <w:numId w:val="43"/>
        </w:numPr>
        <w:autoSpaceDE w:val="0"/>
        <w:autoSpaceDN w:val="0"/>
        <w:bidi w:val="0"/>
        <w:adjustRightInd w:val="0"/>
        <w:spacing w:line="360" w:lineRule="auto"/>
        <w:ind w:left="360"/>
        <w:jc w:val="both"/>
      </w:pPr>
      <w:r w:rsidRPr="000D375B">
        <w:t>Taylor,</w:t>
      </w:r>
      <w:r w:rsidR="001130B0">
        <w:t xml:space="preserve"> </w:t>
      </w:r>
      <w:r w:rsidRPr="000D375B">
        <w:t>J</w:t>
      </w:r>
      <w:r w:rsidR="002554A8">
        <w:t>.</w:t>
      </w:r>
      <w:r w:rsidRPr="003A6537">
        <w:rPr>
          <w:b/>
          <w:bCs/>
        </w:rPr>
        <w:t>,</w:t>
      </w:r>
      <w:r w:rsidR="001130B0">
        <w:rPr>
          <w:b/>
          <w:bCs/>
        </w:rPr>
        <w:t xml:space="preserve"> </w:t>
      </w:r>
      <w:r w:rsidR="001130B0" w:rsidRPr="001130B0">
        <w:t xml:space="preserve">“Harmonic Analysis of RC Active </w:t>
      </w:r>
      <w:r w:rsidRPr="001130B0">
        <w:t>Phase Shift Oscillators</w:t>
      </w:r>
      <w:r w:rsidR="001130B0" w:rsidRPr="001130B0">
        <w:t>”</w:t>
      </w:r>
      <w:r w:rsidR="001130B0">
        <w:t xml:space="preserve"> </w:t>
      </w:r>
      <w:r w:rsidRPr="000D375B">
        <w:t>IEEE International Conference on Electronics, Circuits and Systems, pages1131-1134,</w:t>
      </w:r>
      <w:r w:rsidR="001130B0">
        <w:t xml:space="preserve"> </w:t>
      </w:r>
      <w:r w:rsidRPr="000D375B">
        <w:t>2008.</w:t>
      </w:r>
    </w:p>
    <w:p w:rsidR="000E32FC" w:rsidRDefault="000E32FC" w:rsidP="000E32FC">
      <w:pPr>
        <w:pStyle w:val="BodyText"/>
        <w:kinsoku w:val="0"/>
        <w:overflowPunct w:val="0"/>
        <w:spacing w:line="360" w:lineRule="auto"/>
        <w:ind w:firstLine="720"/>
        <w:jc w:val="both"/>
      </w:pPr>
    </w:p>
    <w:p w:rsidR="00E248B9" w:rsidRDefault="00E248B9" w:rsidP="000E32FC">
      <w:pPr>
        <w:pStyle w:val="BodyText"/>
        <w:kinsoku w:val="0"/>
        <w:overflowPunct w:val="0"/>
        <w:spacing w:line="360" w:lineRule="auto"/>
        <w:ind w:firstLine="720"/>
        <w:jc w:val="both"/>
      </w:pPr>
    </w:p>
    <w:p w:rsidR="00E248B9" w:rsidRPr="00A1552A" w:rsidRDefault="00E248B9" w:rsidP="00E248B9">
      <w:pPr>
        <w:autoSpaceDE w:val="0"/>
        <w:autoSpaceDN w:val="0"/>
        <w:adjustRightInd w:val="0"/>
        <w:jc w:val="center"/>
        <w:rPr>
          <w:i/>
          <w:iCs/>
          <w:sz w:val="28"/>
          <w:szCs w:val="28"/>
        </w:rPr>
      </w:pPr>
      <w:r>
        <w:rPr>
          <w:i/>
          <w:iCs/>
          <w:noProof/>
          <w:sz w:val="28"/>
          <w:szCs w:val="28"/>
          <w:lang w:bidi="ar-SA"/>
        </w:rPr>
        <w:drawing>
          <wp:inline distT="0" distB="0" distL="0" distR="0">
            <wp:extent cx="5200650" cy="1847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1847850"/>
                    </a:xfrm>
                    <a:prstGeom prst="rect">
                      <a:avLst/>
                    </a:prstGeom>
                    <a:noFill/>
                    <a:ln>
                      <a:noFill/>
                    </a:ln>
                  </pic:spPr>
                </pic:pic>
              </a:graphicData>
            </a:graphic>
          </wp:inline>
        </w:drawing>
      </w:r>
    </w:p>
    <w:p w:rsidR="00E248B9" w:rsidRPr="00A1552A" w:rsidRDefault="00E248B9" w:rsidP="00E248B9">
      <w:pPr>
        <w:tabs>
          <w:tab w:val="left" w:pos="3780"/>
        </w:tabs>
        <w:jc w:val="center"/>
        <w:rPr>
          <w:b/>
          <w:bCs/>
        </w:rPr>
      </w:pPr>
      <w:r w:rsidRPr="00A1552A">
        <w:rPr>
          <w:b/>
          <w:bCs/>
        </w:rPr>
        <w:t>Figure (1 a,</w:t>
      </w:r>
      <w:r>
        <w:rPr>
          <w:b/>
          <w:bCs/>
        </w:rPr>
        <w:t xml:space="preserve"> </w:t>
      </w:r>
      <w:r w:rsidRPr="00A1552A">
        <w:rPr>
          <w:b/>
          <w:bCs/>
        </w:rPr>
        <w:t>b)</w:t>
      </w:r>
      <w:r>
        <w:rPr>
          <w:b/>
          <w:bCs/>
        </w:rPr>
        <w:t>:</w:t>
      </w:r>
      <w:r w:rsidRPr="00A1552A">
        <w:t xml:space="preserve"> </w:t>
      </w:r>
      <w:r w:rsidRPr="00E248B9">
        <w:t>Operational Amplifier</w:t>
      </w: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r>
        <w:rPr>
          <w:i/>
          <w:iCs/>
          <w:noProof/>
          <w:sz w:val="28"/>
          <w:szCs w:val="28"/>
          <w:lang w:bidi="ar-SA"/>
        </w:rPr>
        <w:drawing>
          <wp:inline distT="0" distB="0" distL="0" distR="0">
            <wp:extent cx="5238750" cy="1285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8750" cy="1285875"/>
                    </a:xfrm>
                    <a:prstGeom prst="rect">
                      <a:avLst/>
                    </a:prstGeom>
                    <a:noFill/>
                    <a:ln>
                      <a:noFill/>
                    </a:ln>
                  </pic:spPr>
                </pic:pic>
              </a:graphicData>
            </a:graphic>
          </wp:inline>
        </w:drawing>
      </w:r>
    </w:p>
    <w:p w:rsidR="00E248B9" w:rsidRPr="00A1552A" w:rsidRDefault="00E248B9" w:rsidP="00E248B9">
      <w:pPr>
        <w:autoSpaceDE w:val="0"/>
        <w:autoSpaceDN w:val="0"/>
        <w:adjustRightInd w:val="0"/>
        <w:jc w:val="center"/>
        <w:rPr>
          <w:i/>
          <w:iCs/>
        </w:rPr>
      </w:pPr>
    </w:p>
    <w:p w:rsidR="00E248B9" w:rsidRPr="00A1552A" w:rsidRDefault="00E248B9" w:rsidP="00E248B9">
      <w:pPr>
        <w:jc w:val="center"/>
        <w:rPr>
          <w:b/>
          <w:bCs/>
        </w:rPr>
      </w:pPr>
      <w:r w:rsidRPr="00A1552A">
        <w:rPr>
          <w:b/>
          <w:bCs/>
        </w:rPr>
        <w:t>Figure (2)</w:t>
      </w:r>
      <w:r>
        <w:rPr>
          <w:b/>
          <w:bCs/>
        </w:rPr>
        <w:t>:</w:t>
      </w:r>
      <w:r w:rsidRPr="00A1552A">
        <w:rPr>
          <w:b/>
          <w:bCs/>
        </w:rPr>
        <w:t xml:space="preserve"> </w:t>
      </w:r>
      <w:r w:rsidRPr="00E248B9">
        <w:t>Simplest Form of a Feedback System with Positive or Negative Feedback</w:t>
      </w:r>
      <w:r>
        <w:t>.</w:t>
      </w:r>
    </w:p>
    <w:p w:rsidR="00E248B9" w:rsidRPr="00A1552A"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Pr="00E248B9"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r>
        <w:rPr>
          <w:i/>
          <w:iCs/>
          <w:noProof/>
          <w:sz w:val="28"/>
          <w:szCs w:val="28"/>
          <w:lang w:bidi="ar-SA"/>
        </w:rPr>
        <w:drawing>
          <wp:inline distT="0" distB="0" distL="0" distR="0">
            <wp:extent cx="4314825" cy="1514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14825" cy="1514475"/>
                    </a:xfrm>
                    <a:prstGeom prst="rect">
                      <a:avLst/>
                    </a:prstGeom>
                    <a:noFill/>
                    <a:ln>
                      <a:noFill/>
                    </a:ln>
                  </pic:spPr>
                </pic:pic>
              </a:graphicData>
            </a:graphic>
          </wp:inline>
        </w:drawing>
      </w:r>
    </w:p>
    <w:p w:rsidR="00E248B9" w:rsidRPr="00A1552A" w:rsidRDefault="00E248B9" w:rsidP="00E248B9">
      <w:pPr>
        <w:tabs>
          <w:tab w:val="left" w:pos="5430"/>
        </w:tabs>
        <w:jc w:val="center"/>
        <w:rPr>
          <w:b/>
          <w:bCs/>
        </w:rPr>
      </w:pPr>
    </w:p>
    <w:p w:rsidR="00E248B9" w:rsidRPr="00A1552A" w:rsidRDefault="00E248B9" w:rsidP="00E248B9">
      <w:pPr>
        <w:tabs>
          <w:tab w:val="left" w:pos="5430"/>
        </w:tabs>
        <w:jc w:val="center"/>
        <w:rPr>
          <w:b/>
          <w:bCs/>
        </w:rPr>
      </w:pPr>
      <w:r w:rsidRPr="00A1552A">
        <w:rPr>
          <w:b/>
          <w:bCs/>
        </w:rPr>
        <w:t>Figure (3)</w:t>
      </w:r>
      <w:r>
        <w:rPr>
          <w:b/>
          <w:bCs/>
        </w:rPr>
        <w:t>:</w:t>
      </w:r>
      <w:r w:rsidRPr="00E248B9">
        <w:t xml:space="preserve"> Phase-shift oscillator using an op-Am.</w:t>
      </w:r>
    </w:p>
    <w:p w:rsidR="00E248B9" w:rsidRPr="00A1552A" w:rsidRDefault="00E248B9" w:rsidP="00E248B9">
      <w:pPr>
        <w:tabs>
          <w:tab w:val="left" w:pos="5430"/>
        </w:tabs>
        <w:jc w:val="center"/>
        <w:rPr>
          <w:b/>
          <w:bCs/>
        </w:rPr>
      </w:pPr>
      <w:r>
        <w:rPr>
          <w:noProof/>
          <w:lang w:bidi="ar-SA"/>
        </w:rPr>
        <w:drawing>
          <wp:anchor distT="0" distB="0" distL="114300" distR="114300" simplePos="0" relativeHeight="251656704" behindDoc="1" locked="0" layoutInCell="1" allowOverlap="1" wp14:anchorId="214D3FFD" wp14:editId="2B9C8209">
            <wp:simplePos x="0" y="0"/>
            <wp:positionH relativeFrom="column">
              <wp:posOffset>228600</wp:posOffset>
            </wp:positionH>
            <wp:positionV relativeFrom="paragraph">
              <wp:posOffset>321310</wp:posOffset>
            </wp:positionV>
            <wp:extent cx="5273040" cy="2049780"/>
            <wp:effectExtent l="0" t="0" r="0" b="0"/>
            <wp:wrapTight wrapText="bothSides">
              <wp:wrapPolygon edited="0">
                <wp:start x="0" y="0"/>
                <wp:lineTo x="0" y="21480"/>
                <wp:lineTo x="21538" y="21480"/>
                <wp:lineTo x="2153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3040" cy="2049780"/>
                    </a:xfrm>
                    <a:prstGeom prst="rect">
                      <a:avLst/>
                    </a:prstGeom>
                    <a:noFill/>
                  </pic:spPr>
                </pic:pic>
              </a:graphicData>
            </a:graphic>
            <wp14:sizeRelH relativeFrom="page">
              <wp14:pctWidth>0</wp14:pctWidth>
            </wp14:sizeRelH>
            <wp14:sizeRelV relativeFrom="page">
              <wp14:pctHeight>0</wp14:pctHeight>
            </wp14:sizeRelV>
          </wp:anchor>
        </w:drawing>
      </w:r>
    </w:p>
    <w:p w:rsidR="00E248B9" w:rsidRPr="00A1552A" w:rsidRDefault="00E248B9" w:rsidP="00E248B9">
      <w:pPr>
        <w:autoSpaceDE w:val="0"/>
        <w:autoSpaceDN w:val="0"/>
        <w:adjustRightInd w:val="0"/>
        <w:jc w:val="center"/>
        <w:rPr>
          <w:i/>
          <w:iCs/>
          <w:sz w:val="28"/>
          <w:szCs w:val="28"/>
        </w:rPr>
      </w:pPr>
      <w:r w:rsidRPr="00A1552A">
        <w:rPr>
          <w:b/>
          <w:bCs/>
        </w:rPr>
        <w:t>Figure (4)</w:t>
      </w:r>
      <w:r>
        <w:rPr>
          <w:b/>
          <w:bCs/>
        </w:rPr>
        <w:t>:</w:t>
      </w:r>
      <w:r w:rsidRPr="00A1552A">
        <w:rPr>
          <w:b/>
          <w:bCs/>
        </w:rPr>
        <w:t xml:space="preserve"> </w:t>
      </w:r>
      <w:r w:rsidRPr="00E248B9">
        <w:t>the Analysis of the Circuit.</w:t>
      </w:r>
    </w:p>
    <w:p w:rsidR="00E248B9" w:rsidRDefault="00E248B9" w:rsidP="00E248B9">
      <w:pPr>
        <w:autoSpaceDE w:val="0"/>
        <w:autoSpaceDN w:val="0"/>
        <w:adjustRightInd w:val="0"/>
        <w:jc w:val="center"/>
        <w:rPr>
          <w:b/>
          <w:bCs/>
        </w:rPr>
      </w:pPr>
      <w:r>
        <w:rPr>
          <w:noProof/>
          <w:lang w:bidi="ar-SA"/>
        </w:rPr>
        <w:drawing>
          <wp:anchor distT="0" distB="0" distL="114300" distR="114300" simplePos="0" relativeHeight="251691520" behindDoc="1" locked="0" layoutInCell="1" allowOverlap="1" wp14:anchorId="45334342" wp14:editId="5AA82706">
            <wp:simplePos x="0" y="0"/>
            <wp:positionH relativeFrom="column">
              <wp:posOffset>0</wp:posOffset>
            </wp:positionH>
            <wp:positionV relativeFrom="paragraph">
              <wp:posOffset>292735</wp:posOffset>
            </wp:positionV>
            <wp:extent cx="5734050" cy="3060065"/>
            <wp:effectExtent l="0" t="0" r="0" b="0"/>
            <wp:wrapTight wrapText="bothSides">
              <wp:wrapPolygon edited="0">
                <wp:start x="0" y="0"/>
                <wp:lineTo x="0" y="21515"/>
                <wp:lineTo x="21528" y="21515"/>
                <wp:lineTo x="2152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050" cy="3060065"/>
                    </a:xfrm>
                    <a:prstGeom prst="rect">
                      <a:avLst/>
                    </a:prstGeom>
                    <a:noFill/>
                  </pic:spPr>
                </pic:pic>
              </a:graphicData>
            </a:graphic>
            <wp14:sizeRelH relativeFrom="page">
              <wp14:pctWidth>0</wp14:pctWidth>
            </wp14:sizeRelH>
            <wp14:sizeRelV relativeFrom="page">
              <wp14:pctHeight>0</wp14:pctHeight>
            </wp14:sizeRelV>
          </wp:anchor>
        </w:drawing>
      </w:r>
    </w:p>
    <w:p w:rsidR="00E248B9" w:rsidRPr="00A1552A" w:rsidRDefault="00E248B9" w:rsidP="00E248B9">
      <w:pPr>
        <w:rPr>
          <w:b/>
          <w:bCs/>
          <w:i/>
          <w:iCs/>
          <w:sz w:val="28"/>
          <w:szCs w:val="28"/>
        </w:rPr>
      </w:pPr>
    </w:p>
    <w:p w:rsidR="00E248B9" w:rsidRPr="00E248B9" w:rsidRDefault="00E248B9" w:rsidP="00E248B9">
      <w:pPr>
        <w:autoSpaceDE w:val="0"/>
        <w:autoSpaceDN w:val="0"/>
        <w:adjustRightInd w:val="0"/>
        <w:jc w:val="center"/>
      </w:pPr>
      <w:r w:rsidRPr="00E248B9">
        <w:rPr>
          <w:b/>
          <w:bCs/>
        </w:rPr>
        <w:t>Figure (5):</w:t>
      </w:r>
      <w:r w:rsidRPr="00E248B9">
        <w:t xml:space="preserve"> Op-Amp sine wave oscillator </w:t>
      </w: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r>
        <w:rPr>
          <w:noProof/>
          <w:lang w:bidi="ar-SA"/>
        </w:rPr>
        <w:drawing>
          <wp:anchor distT="0" distB="0" distL="114300" distR="114300" simplePos="0" relativeHeight="251712000" behindDoc="1" locked="0" layoutInCell="1" allowOverlap="1" wp14:anchorId="519DF2E8" wp14:editId="337C82E0">
            <wp:simplePos x="0" y="0"/>
            <wp:positionH relativeFrom="column">
              <wp:posOffset>235585</wp:posOffset>
            </wp:positionH>
            <wp:positionV relativeFrom="paragraph">
              <wp:posOffset>38100</wp:posOffset>
            </wp:positionV>
            <wp:extent cx="5257800" cy="3927475"/>
            <wp:effectExtent l="0" t="0" r="0" b="0"/>
            <wp:wrapTight wrapText="bothSides">
              <wp:wrapPolygon edited="0">
                <wp:start x="0" y="0"/>
                <wp:lineTo x="0" y="21478"/>
                <wp:lineTo x="21522" y="21478"/>
                <wp:lineTo x="21522" y="0"/>
                <wp:lineTo x="0" y="0"/>
              </wp:wrapPolygon>
            </wp:wrapTight>
            <wp:docPr id="25" name="Picture 25" descr="صورة جديدة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صورة جديدة (1)1.b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57800" cy="3927475"/>
                    </a:xfrm>
                    <a:prstGeom prst="rect">
                      <a:avLst/>
                    </a:prstGeom>
                    <a:noFill/>
                  </pic:spPr>
                </pic:pic>
              </a:graphicData>
            </a:graphic>
            <wp14:sizeRelH relativeFrom="page">
              <wp14:pctWidth>0</wp14:pctWidth>
            </wp14:sizeRelH>
            <wp14:sizeRelV relativeFrom="page">
              <wp14:pctHeight>0</wp14:pctHeight>
            </wp14:sizeRelV>
          </wp:anchor>
        </w:drawing>
      </w: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A1552A" w:rsidRDefault="00E248B9" w:rsidP="00E248B9">
      <w:pPr>
        <w:autoSpaceDE w:val="0"/>
        <w:autoSpaceDN w:val="0"/>
        <w:adjustRightInd w:val="0"/>
        <w:jc w:val="center"/>
        <w:rPr>
          <w:i/>
          <w:iCs/>
          <w:sz w:val="28"/>
          <w:szCs w:val="28"/>
        </w:rPr>
      </w:pPr>
    </w:p>
    <w:p w:rsidR="00E248B9" w:rsidRPr="00E248B9" w:rsidRDefault="00E248B9" w:rsidP="00E248B9">
      <w:pPr>
        <w:autoSpaceDE w:val="0"/>
        <w:autoSpaceDN w:val="0"/>
        <w:adjustRightInd w:val="0"/>
        <w:jc w:val="center"/>
      </w:pPr>
      <w:r w:rsidRPr="00A1552A">
        <w:rPr>
          <w:b/>
          <w:bCs/>
        </w:rPr>
        <w:t>Figure (6)</w:t>
      </w:r>
      <w:r>
        <w:rPr>
          <w:b/>
          <w:bCs/>
        </w:rPr>
        <w:t>:</w:t>
      </w:r>
      <w:r w:rsidRPr="00A1552A">
        <w:rPr>
          <w:b/>
          <w:bCs/>
        </w:rPr>
        <w:t xml:space="preserve"> </w:t>
      </w:r>
      <w:r w:rsidRPr="00E248B9">
        <w:t>Output signal of the Circuit in Figure (5)</w:t>
      </w:r>
      <w:r>
        <w:t>.</w:t>
      </w:r>
    </w:p>
    <w:p w:rsidR="00E248B9" w:rsidRDefault="00E248B9" w:rsidP="00E248B9">
      <w:pPr>
        <w:autoSpaceDE w:val="0"/>
        <w:autoSpaceDN w:val="0"/>
        <w:adjustRightInd w:val="0"/>
        <w:jc w:val="center"/>
        <w:rPr>
          <w:b/>
          <w:bCs/>
        </w:rPr>
      </w:pPr>
    </w:p>
    <w:p w:rsidR="00E248B9" w:rsidRDefault="00E248B9" w:rsidP="00E248B9">
      <w:pPr>
        <w:autoSpaceDE w:val="0"/>
        <w:autoSpaceDN w:val="0"/>
        <w:adjustRightInd w:val="0"/>
        <w:jc w:val="center"/>
        <w:rPr>
          <w:b/>
          <w:bCs/>
        </w:rPr>
      </w:pPr>
      <w:r>
        <w:rPr>
          <w:noProof/>
          <w:lang w:bidi="ar-SA"/>
        </w:rPr>
        <w:drawing>
          <wp:anchor distT="0" distB="0" distL="114300" distR="114300" simplePos="0" relativeHeight="251652608" behindDoc="1" locked="0" layoutInCell="1" allowOverlap="1" wp14:anchorId="1541E885" wp14:editId="1C8202F8">
            <wp:simplePos x="0" y="0"/>
            <wp:positionH relativeFrom="column">
              <wp:posOffset>190500</wp:posOffset>
            </wp:positionH>
            <wp:positionV relativeFrom="paragraph">
              <wp:posOffset>143510</wp:posOffset>
            </wp:positionV>
            <wp:extent cx="5353050" cy="3678555"/>
            <wp:effectExtent l="0" t="0" r="0" b="0"/>
            <wp:wrapTight wrapText="bothSides">
              <wp:wrapPolygon edited="0">
                <wp:start x="0" y="0"/>
                <wp:lineTo x="0" y="21477"/>
                <wp:lineTo x="21523" y="21477"/>
                <wp:lineTo x="21523" y="0"/>
                <wp:lineTo x="0" y="0"/>
              </wp:wrapPolygon>
            </wp:wrapTight>
            <wp:docPr id="24" name="Picture 24" descr="15042013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1504201308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53050" cy="3678555"/>
                    </a:xfrm>
                    <a:prstGeom prst="rect">
                      <a:avLst/>
                    </a:prstGeom>
                    <a:noFill/>
                  </pic:spPr>
                </pic:pic>
              </a:graphicData>
            </a:graphic>
            <wp14:sizeRelH relativeFrom="page">
              <wp14:pctWidth>0</wp14:pctWidth>
            </wp14:sizeRelH>
            <wp14:sizeRelV relativeFrom="page">
              <wp14:pctHeight>0</wp14:pctHeight>
            </wp14:sizeRelV>
          </wp:anchor>
        </w:drawing>
      </w:r>
    </w:p>
    <w:p w:rsidR="00E248B9" w:rsidRPr="00E248B9" w:rsidRDefault="00E248B9" w:rsidP="00E248B9">
      <w:pPr>
        <w:jc w:val="center"/>
      </w:pPr>
      <w:r w:rsidRPr="00A1552A">
        <w:rPr>
          <w:b/>
          <w:bCs/>
        </w:rPr>
        <w:t>Figure (</w:t>
      </w:r>
      <w:r>
        <w:rPr>
          <w:b/>
          <w:bCs/>
        </w:rPr>
        <w:t>7</w:t>
      </w:r>
      <w:r w:rsidRPr="00A1552A">
        <w:rPr>
          <w:b/>
          <w:bCs/>
        </w:rPr>
        <w:t>)</w:t>
      </w:r>
      <w:r>
        <w:rPr>
          <w:b/>
          <w:bCs/>
        </w:rPr>
        <w:t>:</w:t>
      </w:r>
      <w:r w:rsidRPr="00A1552A">
        <w:rPr>
          <w:b/>
          <w:bCs/>
        </w:rPr>
        <w:t xml:space="preserve"> </w:t>
      </w:r>
      <w:r w:rsidRPr="00E248B9">
        <w:t>the output signal of the practical Circuit.</w:t>
      </w:r>
    </w:p>
    <w:p w:rsidR="00E248B9" w:rsidRPr="00E248B9" w:rsidRDefault="00E248B9" w:rsidP="00E248B9">
      <w:pPr>
        <w:autoSpaceDE w:val="0"/>
        <w:autoSpaceDN w:val="0"/>
        <w:adjustRightInd w:val="0"/>
        <w:jc w:val="center"/>
        <w:rPr>
          <w:b/>
          <w:bCs/>
        </w:rPr>
      </w:pPr>
    </w:p>
    <w:p w:rsidR="00E248B9" w:rsidRPr="00A1552A" w:rsidRDefault="00E248B9" w:rsidP="00E248B9">
      <w:pPr>
        <w:ind w:firstLine="720"/>
        <w:jc w:val="both"/>
        <w:rPr>
          <w:b/>
          <w:bCs/>
          <w:sz w:val="28"/>
          <w:szCs w:val="28"/>
        </w:rPr>
      </w:pPr>
    </w:p>
    <w:p w:rsidR="00E248B9" w:rsidRPr="00A1552A" w:rsidRDefault="00E248B9" w:rsidP="00E248B9">
      <w:pPr>
        <w:autoSpaceDE w:val="0"/>
        <w:autoSpaceDN w:val="0"/>
        <w:adjustRightInd w:val="0"/>
        <w:rPr>
          <w:b/>
          <w:bCs/>
          <w:sz w:val="28"/>
          <w:szCs w:val="28"/>
        </w:rPr>
      </w:pPr>
      <w:r>
        <w:rPr>
          <w:b/>
          <w:bCs/>
          <w:noProof/>
          <w:lang w:bidi="ar-SA"/>
        </w:rPr>
        <w:lastRenderedPageBreak/>
        <w:drawing>
          <wp:anchor distT="0" distB="0" distL="114300" distR="114300" simplePos="0" relativeHeight="251644416" behindDoc="1" locked="0" layoutInCell="1" allowOverlap="1" wp14:anchorId="71B1F688" wp14:editId="534BAC20">
            <wp:simplePos x="0" y="0"/>
            <wp:positionH relativeFrom="column">
              <wp:posOffset>93345</wp:posOffset>
            </wp:positionH>
            <wp:positionV relativeFrom="paragraph">
              <wp:posOffset>421005</wp:posOffset>
            </wp:positionV>
            <wp:extent cx="5566410" cy="4267200"/>
            <wp:effectExtent l="19050" t="0" r="0" b="0"/>
            <wp:wrapSquare wrapText="bothSides"/>
            <wp:docPr id="45" name="صورة 5" descr="صورة٠٢٦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صورة٠٢٦٠.jpg"/>
                    <pic:cNvPicPr>
                      <a:picLocks noChangeAspect="1" noChangeArrowheads="1"/>
                    </pic:cNvPicPr>
                  </pic:nvPicPr>
                  <pic:blipFill>
                    <a:blip r:embed="rId47" cstate="print"/>
                    <a:srcRect/>
                    <a:stretch>
                      <a:fillRect/>
                    </a:stretch>
                  </pic:blipFill>
                  <pic:spPr bwMode="auto">
                    <a:xfrm>
                      <a:off x="0" y="0"/>
                      <a:ext cx="5566410" cy="4267200"/>
                    </a:xfrm>
                    <a:prstGeom prst="rect">
                      <a:avLst/>
                    </a:prstGeom>
                    <a:noFill/>
                  </pic:spPr>
                </pic:pic>
              </a:graphicData>
            </a:graphic>
          </wp:anchor>
        </w:drawing>
      </w:r>
    </w:p>
    <w:p w:rsidR="00E248B9" w:rsidRPr="00A1552A" w:rsidRDefault="00E248B9" w:rsidP="00E248B9">
      <w:pPr>
        <w:autoSpaceDE w:val="0"/>
        <w:autoSpaceDN w:val="0"/>
        <w:adjustRightInd w:val="0"/>
        <w:jc w:val="center"/>
        <w:rPr>
          <w:b/>
          <w:bCs/>
          <w:sz w:val="28"/>
          <w:szCs w:val="28"/>
        </w:rPr>
      </w:pPr>
    </w:p>
    <w:p w:rsidR="00E248B9" w:rsidRPr="00E248B9" w:rsidRDefault="00E248B9" w:rsidP="00E248B9">
      <w:pPr>
        <w:jc w:val="center"/>
      </w:pPr>
      <w:r w:rsidRPr="00F04CF3">
        <w:rPr>
          <w:b/>
          <w:bCs/>
        </w:rPr>
        <w:t>Figure (8)</w:t>
      </w:r>
      <w:r>
        <w:rPr>
          <w:b/>
          <w:bCs/>
        </w:rPr>
        <w:t>:</w:t>
      </w:r>
      <w:r w:rsidRPr="00F04CF3">
        <w:rPr>
          <w:b/>
          <w:bCs/>
        </w:rPr>
        <w:t xml:space="preserve"> </w:t>
      </w:r>
      <w:r w:rsidRPr="00E248B9">
        <w:t>the output signal of the practical Circuit.</w:t>
      </w: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Default="00E248B9" w:rsidP="00E248B9">
      <w:pPr>
        <w:jc w:val="center"/>
        <w:rPr>
          <w:b/>
          <w:bCs/>
        </w:rPr>
      </w:pPr>
    </w:p>
    <w:p w:rsidR="00E248B9" w:rsidRPr="000A5A08" w:rsidRDefault="00E248B9" w:rsidP="00E248B9">
      <w:pPr>
        <w:jc w:val="center"/>
        <w:rPr>
          <w:b/>
          <w:bCs/>
          <w:rtl/>
        </w:rPr>
      </w:pPr>
    </w:p>
    <w:p w:rsidR="00E248B9" w:rsidRDefault="00E248B9" w:rsidP="00E248B9">
      <w:pPr>
        <w:autoSpaceDE w:val="0"/>
        <w:autoSpaceDN w:val="0"/>
        <w:adjustRightInd w:val="0"/>
        <w:jc w:val="center"/>
        <w:rPr>
          <w:rFonts w:ascii="Simplified Arabic" w:hAnsi="Simplified Arabic" w:cs="Simplified Arabic"/>
          <w:b/>
          <w:bCs/>
          <w:sz w:val="32"/>
          <w:szCs w:val="32"/>
          <w:rtl/>
        </w:rPr>
      </w:pPr>
      <w:r w:rsidRPr="00510A44">
        <w:rPr>
          <w:rFonts w:ascii="Simplified Arabic" w:hAnsi="Simplified Arabic" w:cs="Simplified Arabic"/>
          <w:b/>
          <w:bCs/>
          <w:sz w:val="32"/>
          <w:szCs w:val="32"/>
          <w:rtl/>
        </w:rPr>
        <w:t>تصميم وتنفيذ مذبذب الموجه الجيبية</w:t>
      </w:r>
    </w:p>
    <w:p w:rsidR="002A448C" w:rsidRPr="00510A44" w:rsidRDefault="002A448C" w:rsidP="00E248B9">
      <w:pPr>
        <w:autoSpaceDE w:val="0"/>
        <w:autoSpaceDN w:val="0"/>
        <w:adjustRightInd w:val="0"/>
        <w:jc w:val="center"/>
        <w:rPr>
          <w:rFonts w:ascii="Simplified Arabic" w:hAnsi="Simplified Arabic" w:cs="Simplified Arabic"/>
          <w:b/>
          <w:bCs/>
          <w:sz w:val="32"/>
          <w:szCs w:val="32"/>
          <w:lang w:bidi="ar-IQ"/>
        </w:rPr>
      </w:pPr>
    </w:p>
    <w:p w:rsidR="00E248B9" w:rsidRPr="002A448C" w:rsidRDefault="002A448C" w:rsidP="000434AE">
      <w:pPr>
        <w:autoSpaceDE w:val="0"/>
        <w:autoSpaceDN w:val="0"/>
        <w:adjustRightInd w:val="0"/>
        <w:jc w:val="center"/>
        <w:rPr>
          <w:rFonts w:ascii="Simplified Arabic" w:hAnsi="Simplified Arabic" w:cs="Simplified Arabic"/>
          <w:b/>
          <w:bCs/>
          <w:vertAlign w:val="superscript"/>
          <w:lang w:bidi="ar-IQ"/>
        </w:rPr>
      </w:pPr>
      <w:r w:rsidRPr="002A448C">
        <w:rPr>
          <w:rFonts w:ascii="Simplified Arabic" w:hAnsi="Simplified Arabic" w:cs="Simplified Arabic" w:hint="cs"/>
          <w:b/>
          <w:bCs/>
          <w:rtl/>
          <w:lang w:bidi="ar-IQ"/>
        </w:rPr>
        <w:t xml:space="preserve">خالد عواد حمود </w:t>
      </w:r>
      <w:r w:rsidRPr="002A448C">
        <w:rPr>
          <w:rFonts w:ascii="Simplified Arabic" w:hAnsi="Simplified Arabic" w:cs="Simplified Arabic" w:hint="cs"/>
          <w:b/>
          <w:bCs/>
          <w:vertAlign w:val="superscript"/>
          <w:rtl/>
          <w:lang w:bidi="ar-IQ"/>
        </w:rPr>
        <w:t>1</w:t>
      </w:r>
      <w:r w:rsidRPr="002A448C">
        <w:rPr>
          <w:rFonts w:ascii="Simplified Arabic" w:hAnsi="Simplified Arabic" w:cs="Simplified Arabic" w:hint="cs"/>
          <w:b/>
          <w:bCs/>
          <w:rtl/>
          <w:lang w:bidi="ar-IQ"/>
        </w:rPr>
        <w:t xml:space="preserve">، ادهم هادي صالح </w:t>
      </w:r>
      <w:r w:rsidRPr="002A448C">
        <w:rPr>
          <w:rFonts w:ascii="Simplified Arabic" w:hAnsi="Simplified Arabic" w:cs="Simplified Arabic" w:hint="cs"/>
          <w:b/>
          <w:bCs/>
          <w:vertAlign w:val="superscript"/>
          <w:rtl/>
          <w:lang w:bidi="ar-IQ"/>
        </w:rPr>
        <w:t>2</w:t>
      </w:r>
      <w:r w:rsidRPr="002A448C">
        <w:rPr>
          <w:rFonts w:ascii="Simplified Arabic" w:hAnsi="Simplified Arabic" w:cs="Simplified Arabic" w:hint="cs"/>
          <w:b/>
          <w:bCs/>
          <w:rtl/>
          <w:lang w:bidi="ar-IQ"/>
        </w:rPr>
        <w:t xml:space="preserve">، ورود قاسم محمد </w:t>
      </w:r>
      <w:r w:rsidRPr="002A448C">
        <w:rPr>
          <w:rFonts w:ascii="Simplified Arabic" w:hAnsi="Simplified Arabic" w:cs="Simplified Arabic" w:hint="cs"/>
          <w:b/>
          <w:bCs/>
          <w:vertAlign w:val="superscript"/>
          <w:rtl/>
          <w:lang w:bidi="ar-IQ"/>
        </w:rPr>
        <w:t>3</w:t>
      </w:r>
    </w:p>
    <w:p w:rsidR="00E248B9" w:rsidRPr="002A448C" w:rsidRDefault="002A448C" w:rsidP="00D3748E">
      <w:pPr>
        <w:autoSpaceDE w:val="0"/>
        <w:autoSpaceDN w:val="0"/>
        <w:adjustRightInd w:val="0"/>
        <w:jc w:val="center"/>
        <w:rPr>
          <w:rFonts w:ascii="Simplified Arabic" w:hAnsi="Simplified Arabic" w:cs="Simplified Arabic"/>
          <w:lang w:bidi="ar-IQ"/>
        </w:rPr>
      </w:pPr>
      <w:r w:rsidRPr="002A448C">
        <w:rPr>
          <w:rFonts w:ascii="Simplified Arabic" w:hAnsi="Simplified Arabic" w:cs="Simplified Arabic" w:hint="cs"/>
          <w:vertAlign w:val="superscript"/>
          <w:rtl/>
          <w:lang w:bidi="ar-IQ"/>
        </w:rPr>
        <w:t xml:space="preserve">1 </w:t>
      </w:r>
      <w:r w:rsidRPr="002A448C">
        <w:rPr>
          <w:rFonts w:ascii="Simplified Arabic" w:hAnsi="Simplified Arabic" w:cs="Simplified Arabic" w:hint="cs"/>
          <w:rtl/>
          <w:lang w:bidi="ar-IQ"/>
        </w:rPr>
        <w:t xml:space="preserve">مدرس، </w:t>
      </w:r>
      <w:r w:rsidRPr="002A448C">
        <w:rPr>
          <w:rFonts w:ascii="Simplified Arabic" w:hAnsi="Simplified Arabic" w:cs="Simplified Arabic" w:hint="cs"/>
          <w:vertAlign w:val="superscript"/>
          <w:rtl/>
          <w:lang w:bidi="ar-IQ"/>
        </w:rPr>
        <w:t>2</w:t>
      </w:r>
      <w:r w:rsidRPr="002A448C">
        <w:rPr>
          <w:rFonts w:ascii="Simplified Arabic" w:hAnsi="Simplified Arabic" w:cs="Simplified Arabic" w:hint="cs"/>
          <w:rtl/>
          <w:lang w:bidi="ar-IQ"/>
        </w:rPr>
        <w:t xml:space="preserve"> مدرس مساعد، </w:t>
      </w:r>
      <w:r w:rsidRPr="002A448C">
        <w:rPr>
          <w:rFonts w:ascii="Simplified Arabic" w:hAnsi="Simplified Arabic" w:cs="Simplified Arabic" w:hint="cs"/>
          <w:vertAlign w:val="superscript"/>
          <w:rtl/>
          <w:lang w:bidi="ar-IQ"/>
        </w:rPr>
        <w:t>3</w:t>
      </w:r>
      <w:r w:rsidRPr="002A448C">
        <w:rPr>
          <w:rFonts w:ascii="Simplified Arabic" w:hAnsi="Simplified Arabic" w:cs="Simplified Arabic" w:hint="cs"/>
          <w:rtl/>
          <w:lang w:bidi="ar-IQ"/>
        </w:rPr>
        <w:t xml:space="preserve"> مهندس/ كلية الهندسة</w:t>
      </w:r>
      <w:r w:rsidR="00D3748E">
        <w:rPr>
          <w:rFonts w:ascii="Simplified Arabic" w:hAnsi="Simplified Arabic" w:cs="Simplified Arabic" w:hint="cs"/>
          <w:rtl/>
          <w:lang w:bidi="ar-IQ"/>
        </w:rPr>
        <w:t xml:space="preserve">، </w:t>
      </w:r>
      <w:r w:rsidRPr="002A448C">
        <w:rPr>
          <w:rFonts w:ascii="Simplified Arabic" w:hAnsi="Simplified Arabic" w:cs="Simplified Arabic" w:hint="cs"/>
          <w:rtl/>
          <w:lang w:bidi="ar-IQ"/>
        </w:rPr>
        <w:t>جامعة ديالى</w:t>
      </w:r>
    </w:p>
    <w:p w:rsidR="00E248B9" w:rsidRPr="00510A44" w:rsidRDefault="00E248B9" w:rsidP="00510A44">
      <w:pPr>
        <w:autoSpaceDE w:val="0"/>
        <w:autoSpaceDN w:val="0"/>
        <w:bidi w:val="0"/>
        <w:adjustRightInd w:val="0"/>
        <w:ind w:left="-540"/>
        <w:jc w:val="right"/>
        <w:rPr>
          <w:rFonts w:ascii="Simplified Arabic" w:hAnsi="Simplified Arabic" w:cs="Simplified Arabic"/>
          <w:sz w:val="28"/>
          <w:szCs w:val="28"/>
          <w:lang w:bidi="ar-IQ"/>
        </w:rPr>
      </w:pPr>
      <w:r w:rsidRPr="00510A44">
        <w:rPr>
          <w:rFonts w:ascii="Simplified Arabic" w:hAnsi="Simplified Arabic" w:cs="Simplified Arabic"/>
          <w:b/>
          <w:bCs/>
          <w:sz w:val="28"/>
          <w:szCs w:val="28"/>
          <w:rtl/>
        </w:rPr>
        <w:t>الخلاصة:</w:t>
      </w:r>
    </w:p>
    <w:p w:rsidR="00E248B9" w:rsidRPr="00510A44" w:rsidRDefault="00E248B9" w:rsidP="00510A44">
      <w:pPr>
        <w:autoSpaceDE w:val="0"/>
        <w:autoSpaceDN w:val="0"/>
        <w:adjustRightInd w:val="0"/>
        <w:ind w:firstLine="720"/>
        <w:jc w:val="both"/>
        <w:rPr>
          <w:rFonts w:ascii="Simplified Arabic" w:hAnsi="Simplified Arabic" w:cs="Simplified Arabic"/>
          <w:lang w:bidi="ar-IQ"/>
        </w:rPr>
      </w:pPr>
      <w:r w:rsidRPr="00510A44">
        <w:rPr>
          <w:rFonts w:ascii="Simplified Arabic" w:hAnsi="Simplified Arabic" w:cs="Simplified Arabic"/>
          <w:rtl/>
        </w:rPr>
        <w:t>المذبذب هواحد انواع مولدات التردد التي يمكن ان تولد موجه جيبية ذات تردد ثابت وسعه ثابته.مولد التردد يمكن ان يعتبراحد الدوائر الاساسية التي يجب ان توجد في اغلب دوائر وانظمة الكهرباء, الالكترونيك والاتصالات.</w:t>
      </w:r>
    </w:p>
    <w:p w:rsidR="00E248B9" w:rsidRPr="00510A44" w:rsidRDefault="00E248B9" w:rsidP="00510A44">
      <w:pPr>
        <w:autoSpaceDE w:val="0"/>
        <w:autoSpaceDN w:val="0"/>
        <w:adjustRightInd w:val="0"/>
        <w:jc w:val="both"/>
        <w:rPr>
          <w:rFonts w:ascii="Simplified Arabic" w:hAnsi="Simplified Arabic" w:cs="Simplified Arabic"/>
        </w:rPr>
      </w:pPr>
      <w:r w:rsidRPr="00510A44">
        <w:rPr>
          <w:rFonts w:ascii="Simplified Arabic" w:hAnsi="Simplified Arabic" w:cs="Simplified Arabic"/>
          <w:rtl/>
        </w:rPr>
        <w:t>في هذا البحث التصميم المقترح لمولد الموجه الجيبية نوع:- قد تم انجازه بثلاث اساليب:</w:t>
      </w:r>
      <w:r w:rsidRPr="00510A44">
        <w:rPr>
          <w:rFonts w:ascii="Simplified Arabic" w:hAnsi="Simplified Arabic" w:cs="Simplified Arabic"/>
          <w:lang w:bidi="ar-IQ"/>
        </w:rPr>
        <w:t xml:space="preserve">  </w:t>
      </w:r>
      <w:r w:rsidRPr="00510A44">
        <w:rPr>
          <w:rFonts w:ascii="Simplified Arabic" w:hAnsi="Simplified Arabic" w:cs="Simplified Arabic"/>
          <w:rtl/>
        </w:rPr>
        <w:t>فرق طور مقاومة متسعة</w:t>
      </w:r>
    </w:p>
    <w:p w:rsidR="00E248B9" w:rsidRPr="00510A44" w:rsidRDefault="00E248B9" w:rsidP="00510A44">
      <w:pPr>
        <w:autoSpaceDE w:val="0"/>
        <w:autoSpaceDN w:val="0"/>
        <w:adjustRightInd w:val="0"/>
        <w:jc w:val="both"/>
        <w:rPr>
          <w:rFonts w:ascii="Simplified Arabic" w:hAnsi="Simplified Arabic" w:cs="Simplified Arabic"/>
          <w:sz w:val="18"/>
          <w:szCs w:val="18"/>
          <w:rtl/>
        </w:rPr>
      </w:pPr>
      <w:r w:rsidRPr="00510A44">
        <w:rPr>
          <w:rFonts w:ascii="Simplified Arabic" w:hAnsi="Simplified Arabic" w:cs="Simplified Arabic"/>
          <w:rtl/>
        </w:rPr>
        <w:t>اولا:</w:t>
      </w:r>
      <w:r w:rsidR="00510A44">
        <w:rPr>
          <w:rFonts w:ascii="Simplified Arabic" w:hAnsi="Simplified Arabic" w:cs="Simplified Arabic" w:hint="cs"/>
          <w:rtl/>
        </w:rPr>
        <w:t xml:space="preserve"> </w:t>
      </w:r>
      <w:r w:rsidRPr="00510A44">
        <w:rPr>
          <w:rFonts w:ascii="Simplified Arabic" w:hAnsi="Simplified Arabic" w:cs="Simplified Arabic"/>
          <w:rtl/>
        </w:rPr>
        <w:t>تم انجاز التصميم المقترح نظريا بأستخدام نظريات الالكترونيك الاساس</w:t>
      </w:r>
      <w:r w:rsidR="00510A44" w:rsidRPr="00510A44">
        <w:rPr>
          <w:rFonts w:ascii="Simplified Arabic" w:hAnsi="Simplified Arabic" w:cs="Simplified Arabic"/>
          <w:rtl/>
        </w:rPr>
        <w:t xml:space="preserve">ية مثل شروط ومعايير التذبذبات </w:t>
      </w:r>
      <w:r w:rsidR="00510A44" w:rsidRPr="00510A44">
        <w:rPr>
          <w:rFonts w:ascii="Simplified Arabic" w:hAnsi="Simplified Arabic" w:cs="Simplified Arabic"/>
          <w:sz w:val="20"/>
          <w:szCs w:val="20"/>
        </w:rPr>
        <w:t>(</w:t>
      </w:r>
      <w:proofErr w:type="spellStart"/>
      <w:r w:rsidR="00510A44" w:rsidRPr="00510A44">
        <w:rPr>
          <w:rFonts w:ascii="Simplified Arabic" w:hAnsi="Simplified Arabic" w:cs="Simplified Arabic"/>
          <w:sz w:val="18"/>
          <w:szCs w:val="18"/>
        </w:rPr>
        <w:t>Multism</w:t>
      </w:r>
      <w:proofErr w:type="spellEnd"/>
      <w:r w:rsidR="00510A44" w:rsidRPr="00510A44">
        <w:rPr>
          <w:rFonts w:ascii="Simplified Arabic" w:hAnsi="Simplified Arabic" w:cs="Simplified Arabic"/>
          <w:sz w:val="18"/>
          <w:szCs w:val="18"/>
        </w:rPr>
        <w:t xml:space="preserve"> 11)</w:t>
      </w:r>
    </w:p>
    <w:p w:rsidR="00E248B9" w:rsidRPr="00510A44" w:rsidRDefault="00510A44" w:rsidP="00510A44">
      <w:pPr>
        <w:autoSpaceDE w:val="0"/>
        <w:autoSpaceDN w:val="0"/>
        <w:adjustRightInd w:val="0"/>
        <w:jc w:val="both"/>
        <w:rPr>
          <w:rFonts w:ascii="Simplified Arabic" w:hAnsi="Simplified Arabic" w:cs="Simplified Arabic"/>
          <w:rtl/>
        </w:rPr>
      </w:pPr>
      <w:r>
        <w:rPr>
          <w:rFonts w:ascii="Simplified Arabic" w:hAnsi="Simplified Arabic" w:cs="Simplified Arabic"/>
          <w:rtl/>
        </w:rPr>
        <w:t>ثانيا</w:t>
      </w:r>
      <w:r w:rsidR="00E248B9" w:rsidRPr="00510A44">
        <w:rPr>
          <w:rFonts w:ascii="Simplified Arabic" w:hAnsi="Simplified Arabic" w:cs="Simplified Arabic"/>
          <w:rtl/>
        </w:rPr>
        <w:t>:</w:t>
      </w:r>
      <w:r>
        <w:rPr>
          <w:rFonts w:ascii="Simplified Arabic" w:hAnsi="Simplified Arabic" w:cs="Simplified Arabic" w:hint="cs"/>
          <w:rtl/>
        </w:rPr>
        <w:t xml:space="preserve"> </w:t>
      </w:r>
      <w:r w:rsidR="00E248B9" w:rsidRPr="00510A44">
        <w:rPr>
          <w:rFonts w:ascii="Simplified Arabic" w:hAnsi="Simplified Arabic" w:cs="Simplified Arabic"/>
          <w:rtl/>
        </w:rPr>
        <w:t>تم انجاز التصميم بأستخدام تقنية المحاكاة</w:t>
      </w:r>
      <w:r>
        <w:rPr>
          <w:rFonts w:ascii="Simplified Arabic" w:hAnsi="Simplified Arabic" w:cs="Simplified Arabic" w:hint="cs"/>
          <w:rtl/>
        </w:rPr>
        <w:t>.</w:t>
      </w:r>
    </w:p>
    <w:p w:rsidR="00510A44" w:rsidRPr="00510A44" w:rsidRDefault="00E248B9" w:rsidP="00510A44">
      <w:pPr>
        <w:autoSpaceDE w:val="0"/>
        <w:autoSpaceDN w:val="0"/>
        <w:adjustRightInd w:val="0"/>
        <w:jc w:val="both"/>
        <w:rPr>
          <w:rFonts w:ascii="Simplified Arabic" w:hAnsi="Simplified Arabic" w:cs="Simplified Arabic"/>
          <w:rtl/>
        </w:rPr>
      </w:pPr>
      <w:r w:rsidRPr="00510A44">
        <w:rPr>
          <w:rFonts w:ascii="Simplified Arabic" w:hAnsi="Simplified Arabic" w:cs="Simplified Arabic"/>
          <w:rtl/>
        </w:rPr>
        <w:t>ثالثا:</w:t>
      </w:r>
      <w:r w:rsidR="00510A44">
        <w:rPr>
          <w:rFonts w:ascii="Simplified Arabic" w:hAnsi="Simplified Arabic" w:cs="Simplified Arabic" w:hint="cs"/>
          <w:rtl/>
        </w:rPr>
        <w:t xml:space="preserve"> </w:t>
      </w:r>
      <w:r w:rsidRPr="00510A44">
        <w:rPr>
          <w:rFonts w:ascii="Simplified Arabic" w:hAnsi="Simplified Arabic" w:cs="Simplified Arabic"/>
          <w:rtl/>
        </w:rPr>
        <w:t>التصميم المقترح المنجز بالمحاكاة قد تم تنفيذه عمليا بأستخدام مضخم عمليات مفرد مع العناصر غير الفعالة مثل المتسعات والمقاومات.</w:t>
      </w:r>
    </w:p>
    <w:p w:rsidR="00E248B9" w:rsidRPr="00510A44" w:rsidRDefault="00E248B9" w:rsidP="00510A44">
      <w:pPr>
        <w:autoSpaceDE w:val="0"/>
        <w:autoSpaceDN w:val="0"/>
        <w:adjustRightInd w:val="0"/>
        <w:ind w:firstLine="720"/>
        <w:jc w:val="both"/>
        <w:rPr>
          <w:rFonts w:ascii="Simplified Arabic" w:hAnsi="Simplified Arabic" w:cs="Simplified Arabic"/>
          <w:rtl/>
        </w:rPr>
      </w:pPr>
      <w:r w:rsidRPr="00510A44">
        <w:rPr>
          <w:rFonts w:ascii="Simplified Arabic" w:hAnsi="Simplified Arabic" w:cs="Simplified Arabic"/>
          <w:rtl/>
        </w:rPr>
        <w:t>جميع النتائج المستحصلة من الاساليب الثلاثه اعلاه (</w:t>
      </w:r>
      <w:r w:rsidRPr="00510A44">
        <w:rPr>
          <w:rFonts w:ascii="Simplified Arabic" w:hAnsi="Simplified Arabic" w:cs="Simplified Arabic"/>
        </w:rPr>
        <w:t>3.8KHZ,3.51KHZ,3.6KHZ</w:t>
      </w:r>
      <w:r w:rsidRPr="00510A44">
        <w:rPr>
          <w:rFonts w:ascii="Simplified Arabic" w:hAnsi="Simplified Arabic" w:cs="Simplified Arabic"/>
          <w:rtl/>
        </w:rPr>
        <w:t>)</w:t>
      </w:r>
      <w:r w:rsidRPr="00510A44">
        <w:rPr>
          <w:rFonts w:ascii="Simplified Arabic" w:hAnsi="Simplified Arabic" w:cs="Simplified Arabic"/>
          <w:rtl/>
          <w:lang w:bidi="ar-IQ"/>
        </w:rPr>
        <w:t xml:space="preserve"> </w:t>
      </w:r>
      <w:r w:rsidRPr="00510A44">
        <w:rPr>
          <w:rFonts w:ascii="Simplified Arabic" w:hAnsi="Simplified Arabic" w:cs="Simplified Arabic"/>
          <w:rtl/>
        </w:rPr>
        <w:t>على التوالي والتي تبدو متساوية تقريبا</w:t>
      </w:r>
      <w:r w:rsidRPr="00510A44">
        <w:rPr>
          <w:rFonts w:ascii="Simplified Arabic" w:hAnsi="Simplified Arabic" w:cs="Simplified Arabic"/>
          <w:rtl/>
          <w:lang w:bidi="ar-IQ"/>
        </w:rPr>
        <w:t xml:space="preserve">. </w:t>
      </w:r>
      <w:r w:rsidRPr="00510A44">
        <w:rPr>
          <w:rFonts w:ascii="Simplified Arabic" w:hAnsi="Simplified Arabic" w:cs="Simplified Arabic"/>
          <w:rtl/>
        </w:rPr>
        <w:t>أن هذه النتائج المستحصله من التصميم المقترح كانت مشجعة جدا.</w:t>
      </w:r>
    </w:p>
    <w:p w:rsidR="00E248B9" w:rsidRPr="00510A44" w:rsidRDefault="00510A44" w:rsidP="00510A44">
      <w:pPr>
        <w:tabs>
          <w:tab w:val="left" w:pos="7950"/>
        </w:tabs>
        <w:bidi w:val="0"/>
        <w:rPr>
          <w:rFonts w:ascii="Simplified Arabic" w:hAnsi="Simplified Arabic" w:cs="Simplified Arabic"/>
        </w:rPr>
      </w:pPr>
      <w:r w:rsidRPr="00510A44">
        <w:rPr>
          <w:rFonts w:ascii="Simplified Arabic" w:hAnsi="Simplified Arabic" w:cs="Simplified Arabic"/>
        </w:rPr>
        <w:tab/>
      </w:r>
      <w:bookmarkStart w:id="0" w:name="_GoBack"/>
      <w:bookmarkEnd w:id="0"/>
    </w:p>
    <w:p w:rsidR="00E248B9" w:rsidRPr="00510A44" w:rsidRDefault="00E248B9" w:rsidP="00510A44">
      <w:pPr>
        <w:rPr>
          <w:rFonts w:ascii="Simplified Arabic" w:hAnsi="Simplified Arabic" w:cs="Simplified Arabic"/>
          <w:lang w:bidi="ar-IQ"/>
        </w:rPr>
      </w:pPr>
    </w:p>
    <w:p w:rsidR="00E248B9" w:rsidRDefault="00E248B9" w:rsidP="00E248B9">
      <w:pPr>
        <w:rPr>
          <w:lang w:bidi="ar-IQ"/>
        </w:rPr>
      </w:pPr>
    </w:p>
    <w:p w:rsidR="00E248B9" w:rsidRPr="006A5A9B" w:rsidRDefault="00E248B9" w:rsidP="000E32FC">
      <w:pPr>
        <w:pStyle w:val="BodyText"/>
        <w:kinsoku w:val="0"/>
        <w:overflowPunct w:val="0"/>
        <w:spacing w:line="360" w:lineRule="auto"/>
        <w:ind w:firstLine="720"/>
        <w:jc w:val="both"/>
      </w:pPr>
    </w:p>
    <w:sectPr w:rsidR="00E248B9" w:rsidRPr="006A5A9B" w:rsidSect="00CA0B5F">
      <w:headerReference w:type="default" r:id="rId48"/>
      <w:footerReference w:type="even" r:id="rId49"/>
      <w:footerReference w:type="default" r:id="rId50"/>
      <w:footerReference w:type="first" r:id="rId51"/>
      <w:pgSz w:w="11909" w:h="16834" w:code="9"/>
      <w:pgMar w:top="720" w:right="1440" w:bottom="720" w:left="1440" w:header="720" w:footer="720" w:gutter="0"/>
      <w:pgNumType w:start="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FC" w:rsidRDefault="000E32FC">
      <w:r>
        <w:separator/>
      </w:r>
    </w:p>
  </w:endnote>
  <w:endnote w:type="continuationSeparator" w:id="0">
    <w:p w:rsidR="000E32FC" w:rsidRDefault="000E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0E32FC" w:rsidP="004F423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E32FC" w:rsidRDefault="000E32FC">
    <w:pPr>
      <w:pStyle w:val="Footer"/>
    </w:pPr>
  </w:p>
  <w:p w:rsidR="000E32FC" w:rsidRDefault="000E32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0E32FC" w:rsidP="006A5FCF">
    <w:pPr>
      <w:pStyle w:val="Footer"/>
      <w:framePr w:wrap="around" w:vAnchor="text" w:hAnchor="page" w:x="6121" w:y="286"/>
      <w:bidi w:val="0"/>
      <w:rPr>
        <w:rStyle w:val="PageNumber"/>
        <w:lang w:bidi="ar-IQ"/>
      </w:rPr>
    </w:pPr>
    <w:r>
      <w:rPr>
        <w:rStyle w:val="PageNumber"/>
        <w:rtl/>
      </w:rPr>
      <w:fldChar w:fldCharType="begin"/>
    </w:r>
    <w:r>
      <w:rPr>
        <w:rStyle w:val="PageNumber"/>
      </w:rPr>
      <w:instrText xml:space="preserve">PAGE  </w:instrText>
    </w:r>
    <w:r>
      <w:rPr>
        <w:rStyle w:val="PageNumber"/>
        <w:rtl/>
      </w:rPr>
      <w:fldChar w:fldCharType="separate"/>
    </w:r>
    <w:r w:rsidR="00CA0B5F">
      <w:rPr>
        <w:rStyle w:val="PageNumber"/>
        <w:noProof/>
      </w:rPr>
      <w:t>102</w:t>
    </w:r>
    <w:r>
      <w:rPr>
        <w:rStyle w:val="PageNumber"/>
        <w:rtl/>
      </w:rPr>
      <w:fldChar w:fldCharType="end"/>
    </w:r>
  </w:p>
  <w:p w:rsidR="000E32FC" w:rsidRPr="005405EF" w:rsidRDefault="000E32FC" w:rsidP="00983C72">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sidR="00983C72">
      <w:rPr>
        <w:b/>
        <w:bCs/>
        <w:sz w:val="20"/>
        <w:szCs w:val="20"/>
        <w:lang w:bidi="ar-EG"/>
      </w:rPr>
      <w:t>8</w:t>
    </w:r>
    <w:r w:rsidRPr="005405EF">
      <w:rPr>
        <w:b/>
        <w:bCs/>
        <w:sz w:val="20"/>
        <w:szCs w:val="20"/>
        <w:lang w:bidi="ar-EG"/>
      </w:rPr>
      <w:t>, No. 0</w:t>
    </w:r>
    <w:r w:rsidR="00983C72">
      <w:rPr>
        <w:b/>
        <w:bCs/>
        <w:sz w:val="20"/>
        <w:szCs w:val="20"/>
        <w:lang w:bidi="ar-EG"/>
      </w:rPr>
      <w:t>1</w:t>
    </w:r>
    <w:r w:rsidRPr="005405EF">
      <w:rPr>
        <w:b/>
        <w:bCs/>
        <w:sz w:val="20"/>
        <w:szCs w:val="20"/>
        <w:lang w:bidi="ar-EG"/>
      </w:rPr>
      <w:t xml:space="preserve">, </w:t>
    </w:r>
    <w:r w:rsidR="00983C72">
      <w:rPr>
        <w:b/>
        <w:bCs/>
        <w:sz w:val="20"/>
        <w:szCs w:val="20"/>
        <w:lang w:bidi="ar-EG"/>
      </w:rPr>
      <w:t>March</w:t>
    </w:r>
    <w:r>
      <w:rPr>
        <w:b/>
        <w:bCs/>
        <w:sz w:val="20"/>
        <w:szCs w:val="20"/>
        <w:lang w:bidi="ar-EG"/>
      </w:rPr>
      <w:t xml:space="preserve"> </w:t>
    </w:r>
    <w:r w:rsidRPr="005405EF">
      <w:rPr>
        <w:b/>
        <w:bCs/>
        <w:sz w:val="20"/>
        <w:szCs w:val="20"/>
        <w:lang w:bidi="ar-EG"/>
      </w:rPr>
      <w:t>201</w:t>
    </w:r>
    <w:r w:rsidR="00983C72">
      <w:rPr>
        <w:b/>
        <w:bCs/>
        <w:sz w:val="20"/>
        <w:szCs w:val="20"/>
        <w:lang w:bidi="ar-EG"/>
      </w:rPr>
      <w:t>5</w:t>
    </w:r>
  </w:p>
  <w:p w:rsidR="000E32FC" w:rsidRDefault="000E32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0E32FC" w:rsidP="00CA0B5F">
    <w:pPr>
      <w:pStyle w:val="Footer"/>
      <w:bidi w:val="0"/>
      <w:jc w:val="center"/>
      <w:rPr>
        <w:lang w:bidi="ar-IQ"/>
      </w:rPr>
    </w:pPr>
    <w:r>
      <w:rPr>
        <w:rFonts w:hint="cs"/>
        <w:rtl/>
        <w:lang w:bidi="ar-IQ"/>
      </w:rPr>
      <w:t>9</w:t>
    </w:r>
    <w:r w:rsidR="00CA0B5F">
      <w:rPr>
        <w:rFonts w:hint="cs"/>
        <w:rtl/>
        <w:lang w:bidi="ar-IQ"/>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FC" w:rsidRDefault="000E32FC">
      <w:r>
        <w:separator/>
      </w:r>
    </w:p>
  </w:footnote>
  <w:footnote w:type="continuationSeparator" w:id="0">
    <w:p w:rsidR="000E32FC" w:rsidRDefault="000E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72" w:rsidRPr="00983C72" w:rsidRDefault="00983C72" w:rsidP="00983C72">
    <w:pPr>
      <w:autoSpaceDE w:val="0"/>
      <w:autoSpaceDN w:val="0"/>
      <w:adjustRightInd w:val="0"/>
      <w:jc w:val="center"/>
      <w:rPr>
        <w:b/>
        <w:bCs/>
        <w:sz w:val="20"/>
        <w:szCs w:val="20"/>
      </w:rPr>
    </w:pPr>
    <w:r w:rsidRPr="00983C72">
      <w:rPr>
        <w:b/>
        <w:bCs/>
        <w:sz w:val="20"/>
        <w:szCs w:val="20"/>
      </w:rPr>
      <w:t>DESIGN AND IMPLEMENTATION OF OP-AMP-RC SINE</w:t>
    </w:r>
    <w:r>
      <w:rPr>
        <w:b/>
        <w:bCs/>
        <w:sz w:val="20"/>
        <w:szCs w:val="20"/>
      </w:rPr>
      <w:t xml:space="preserve"> </w:t>
    </w:r>
    <w:r w:rsidRPr="00983C72">
      <w:rPr>
        <w:b/>
        <w:bCs/>
        <w:sz w:val="20"/>
        <w:szCs w:val="20"/>
      </w:rPr>
      <w:t>WAVE OSCILLATOR</w:t>
    </w:r>
  </w:p>
  <w:p w:rsidR="000E32FC" w:rsidRPr="007E43B7" w:rsidRDefault="00CA0B5F" w:rsidP="007E43B7">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
    <w:nsid w:val="00000402"/>
    <w:multiLevelType w:val="multilevel"/>
    <w:tmpl w:val="00000885"/>
    <w:lvl w:ilvl="0">
      <w:start w:val="1"/>
      <w:numFmt w:val="decimal"/>
      <w:lvlText w:val="%1."/>
      <w:lvlJc w:val="left"/>
      <w:pPr>
        <w:ind w:hanging="216"/>
      </w:pPr>
      <w:rPr>
        <w:rFonts w:ascii="Times New Roman" w:hAnsi="Times New Roman" w:cs="Times New Roman"/>
        <w:b w:val="0"/>
        <w:bCs w:val="0"/>
        <w:color w:val="231F20"/>
        <w:w w:val="99"/>
        <w:sz w:val="20"/>
        <w:szCs w:val="20"/>
      </w:rPr>
    </w:lvl>
    <w:lvl w:ilvl="1">
      <w:start w:val="1"/>
      <w:numFmt w:val="decimal"/>
      <w:lvlText w:val="%1.%2."/>
      <w:lvlJc w:val="left"/>
      <w:pPr>
        <w:ind w:hanging="367"/>
      </w:pPr>
      <w:rPr>
        <w:rFonts w:ascii="Times New Roman" w:hAnsi="Times New Roman" w:cs="Times New Roman"/>
        <w:b w:val="0"/>
        <w:bCs w:val="0"/>
        <w:color w:val="231F2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start w:val="1"/>
      <w:numFmt w:val="decimal"/>
      <w:lvlText w:val="%1."/>
      <w:lvlJc w:val="left"/>
      <w:pPr>
        <w:ind w:hanging="284"/>
      </w:pPr>
      <w:rPr>
        <w:rFonts w:ascii="Times New Roman" w:hAnsi="Times New Roman" w:cs="Times New Roman"/>
        <w:b w:val="0"/>
        <w:bCs w:val="0"/>
        <w:w w:val="10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917164"/>
    <w:multiLevelType w:val="multilevel"/>
    <w:tmpl w:val="CA5A7098"/>
    <w:lvl w:ilvl="0">
      <w:start w:val="1"/>
      <w:numFmt w:val="decimal"/>
      <w:lvlText w:val="%1."/>
      <w:lvlJc w:val="left"/>
      <w:pPr>
        <w:ind w:left="36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4">
    <w:nsid w:val="01F95457"/>
    <w:multiLevelType w:val="hybridMultilevel"/>
    <w:tmpl w:val="22BAC3C6"/>
    <w:lvl w:ilvl="0" w:tplc="6BA64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B4B78"/>
    <w:multiLevelType w:val="hybridMultilevel"/>
    <w:tmpl w:val="14EE3CAE"/>
    <w:lvl w:ilvl="0" w:tplc="54F819C6">
      <w:start w:val="1"/>
      <w:numFmt w:val="lowerLetter"/>
      <w:lvlText w:val="(%1)"/>
      <w:lvlJc w:val="left"/>
      <w:pPr>
        <w:ind w:left="6855" w:hanging="453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6">
    <w:nsid w:val="0BA31AAC"/>
    <w:multiLevelType w:val="hybridMultilevel"/>
    <w:tmpl w:val="46B27404"/>
    <w:lvl w:ilvl="0" w:tplc="74149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57888"/>
    <w:multiLevelType w:val="hybridMultilevel"/>
    <w:tmpl w:val="D84EE62C"/>
    <w:lvl w:ilvl="0" w:tplc="F77A8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663E1"/>
    <w:multiLevelType w:val="multilevel"/>
    <w:tmpl w:val="CF86F3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D94D4F"/>
    <w:multiLevelType w:val="hybridMultilevel"/>
    <w:tmpl w:val="1FAC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607B0"/>
    <w:multiLevelType w:val="multilevel"/>
    <w:tmpl w:val="5192E3AE"/>
    <w:lvl w:ilvl="0">
      <w:start w:val="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FA47EC7"/>
    <w:multiLevelType w:val="hybridMultilevel"/>
    <w:tmpl w:val="FB9AD1DE"/>
    <w:lvl w:ilvl="0" w:tplc="173829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603EF"/>
    <w:multiLevelType w:val="multilevel"/>
    <w:tmpl w:val="00000885"/>
    <w:lvl w:ilvl="0">
      <w:start w:val="1"/>
      <w:numFmt w:val="decimal"/>
      <w:lvlText w:val="%1."/>
      <w:lvlJc w:val="left"/>
      <w:pPr>
        <w:ind w:hanging="216"/>
      </w:pPr>
      <w:rPr>
        <w:rFonts w:ascii="Times New Roman" w:hAnsi="Times New Roman" w:cs="Times New Roman"/>
        <w:b w:val="0"/>
        <w:bCs w:val="0"/>
        <w:color w:val="231F20"/>
        <w:w w:val="99"/>
        <w:sz w:val="20"/>
        <w:szCs w:val="20"/>
      </w:rPr>
    </w:lvl>
    <w:lvl w:ilvl="1">
      <w:start w:val="1"/>
      <w:numFmt w:val="decimal"/>
      <w:lvlText w:val="%1.%2."/>
      <w:lvlJc w:val="left"/>
      <w:pPr>
        <w:ind w:hanging="367"/>
      </w:pPr>
      <w:rPr>
        <w:rFonts w:ascii="Times New Roman" w:hAnsi="Times New Roman" w:cs="Times New Roman"/>
        <w:b w:val="0"/>
        <w:bCs w:val="0"/>
        <w:color w:val="231F2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29E3B45"/>
    <w:multiLevelType w:val="hybridMultilevel"/>
    <w:tmpl w:val="261E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A0924"/>
    <w:multiLevelType w:val="hybridMultilevel"/>
    <w:tmpl w:val="A88C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54A7C"/>
    <w:multiLevelType w:val="hybridMultilevel"/>
    <w:tmpl w:val="A0DE1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A55B4"/>
    <w:multiLevelType w:val="hybridMultilevel"/>
    <w:tmpl w:val="F6D63BCA"/>
    <w:lvl w:ilvl="0" w:tplc="02446AA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1A2A12"/>
    <w:multiLevelType w:val="multilevel"/>
    <w:tmpl w:val="49DA9D30"/>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E0E0F97"/>
    <w:multiLevelType w:val="hybridMultilevel"/>
    <w:tmpl w:val="F824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66138A"/>
    <w:multiLevelType w:val="hybridMultilevel"/>
    <w:tmpl w:val="7152CBE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3D191A78"/>
    <w:multiLevelType w:val="hybridMultilevel"/>
    <w:tmpl w:val="43964284"/>
    <w:lvl w:ilvl="0" w:tplc="0409000F">
      <w:start w:val="1"/>
      <w:numFmt w:val="decimal"/>
      <w:lvlText w:val="%1."/>
      <w:lvlJc w:val="left"/>
      <w:pPr>
        <w:ind w:left="720" w:hanging="360"/>
      </w:pPr>
    </w:lvl>
    <w:lvl w:ilvl="1" w:tplc="469ADF7C">
      <w:start w:val="1"/>
      <w:numFmt w:val="decimal"/>
      <w:lvlText w:val="%2-"/>
      <w:lvlJc w:val="left"/>
      <w:pPr>
        <w:ind w:left="1440" w:hanging="360"/>
      </w:pPr>
      <w:rPr>
        <w:rFonts w:asciiTheme="majorBidi" w:eastAsia="Calibr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86E3C"/>
    <w:multiLevelType w:val="hybridMultilevel"/>
    <w:tmpl w:val="4878B404"/>
    <w:lvl w:ilvl="0" w:tplc="3C0AC9FC">
      <w:start w:val="1"/>
      <w:numFmt w:val="decimal"/>
      <w:lvlText w:val="%1-"/>
      <w:lvlJc w:val="left"/>
      <w:pPr>
        <w:ind w:left="36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3F8F1CAF"/>
    <w:multiLevelType w:val="hybridMultilevel"/>
    <w:tmpl w:val="E2EABD94"/>
    <w:lvl w:ilvl="0" w:tplc="3282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934CE"/>
    <w:multiLevelType w:val="multilevel"/>
    <w:tmpl w:val="231404D4"/>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1036120"/>
    <w:multiLevelType w:val="hybridMultilevel"/>
    <w:tmpl w:val="7CB809AE"/>
    <w:lvl w:ilvl="0" w:tplc="04090011">
      <w:start w:val="1"/>
      <w:numFmt w:val="decimal"/>
      <w:lvlText w:val="%1)"/>
      <w:lvlJc w:val="left"/>
      <w:pPr>
        <w:ind w:left="720" w:hanging="360"/>
      </w:pPr>
      <w:rPr>
        <w:rFonts w:hint="default"/>
      </w:rPr>
    </w:lvl>
    <w:lvl w:ilvl="1" w:tplc="9FAC03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F0B05"/>
    <w:multiLevelType w:val="hybridMultilevel"/>
    <w:tmpl w:val="2CA41846"/>
    <w:lvl w:ilvl="0" w:tplc="372C010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4AE443F2"/>
    <w:multiLevelType w:val="hybridMultilevel"/>
    <w:tmpl w:val="970ADAC0"/>
    <w:lvl w:ilvl="0" w:tplc="D7EAB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D65CF"/>
    <w:multiLevelType w:val="hybridMultilevel"/>
    <w:tmpl w:val="A70C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B93"/>
    <w:multiLevelType w:val="hybridMultilevel"/>
    <w:tmpl w:val="0668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73FC7"/>
    <w:multiLevelType w:val="multilevel"/>
    <w:tmpl w:val="0F602354"/>
    <w:lvl w:ilvl="0">
      <w:start w:val="3"/>
      <w:numFmt w:val="decimal"/>
      <w:lvlText w:val="%1."/>
      <w:lvlJc w:val="left"/>
      <w:pPr>
        <w:ind w:left="465" w:hanging="465"/>
      </w:pPr>
      <w:rPr>
        <w:rFonts w:hint="default"/>
      </w:rPr>
    </w:lvl>
    <w:lvl w:ilvl="1">
      <w:start w:val="4"/>
      <w:numFmt w:val="decimal"/>
      <w:lvlText w:val="%1.%2-"/>
      <w:lvlJc w:val="left"/>
      <w:pPr>
        <w:ind w:left="1080" w:hanging="720"/>
      </w:pPr>
      <w:rPr>
        <w:rFonts w:hint="default"/>
        <w:b/>
        <w:bCs/>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29147C3"/>
    <w:multiLevelType w:val="hybridMultilevel"/>
    <w:tmpl w:val="0EB208D6"/>
    <w:lvl w:ilvl="0" w:tplc="465C890E">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D6A1C"/>
    <w:multiLevelType w:val="hybridMultilevel"/>
    <w:tmpl w:val="07BE835C"/>
    <w:lvl w:ilvl="0" w:tplc="DBB0739E">
      <w:start w:val="1"/>
      <w:numFmt w:val="lowerLetter"/>
      <w:lvlText w:val="(%1)"/>
      <w:lvlJc w:val="left"/>
      <w:pPr>
        <w:ind w:left="6555" w:hanging="423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2">
    <w:nsid w:val="5C9461AD"/>
    <w:multiLevelType w:val="hybridMultilevel"/>
    <w:tmpl w:val="F0102A6E"/>
    <w:lvl w:ilvl="0" w:tplc="2BDE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85085"/>
    <w:multiLevelType w:val="hybridMultilevel"/>
    <w:tmpl w:val="7C48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3219F"/>
    <w:multiLevelType w:val="hybridMultilevel"/>
    <w:tmpl w:val="F430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B0CB4"/>
    <w:multiLevelType w:val="hybridMultilevel"/>
    <w:tmpl w:val="09DC9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55CE0"/>
    <w:multiLevelType w:val="hybridMultilevel"/>
    <w:tmpl w:val="C2E2D10A"/>
    <w:lvl w:ilvl="0" w:tplc="21F4E78E">
      <w:start w:val="1"/>
      <w:numFmt w:val="lowerLetter"/>
      <w:lvlText w:val="(%1)"/>
      <w:lvlJc w:val="left"/>
      <w:pPr>
        <w:ind w:left="6615" w:hanging="429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7">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EA20CD0"/>
    <w:multiLevelType w:val="hybridMultilevel"/>
    <w:tmpl w:val="B5E20D24"/>
    <w:lvl w:ilvl="0" w:tplc="2BDE2D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527C98"/>
    <w:multiLevelType w:val="hybridMultilevel"/>
    <w:tmpl w:val="A24E1B52"/>
    <w:lvl w:ilvl="0" w:tplc="A9D4A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2F1F0E"/>
    <w:multiLevelType w:val="hybridMultilevel"/>
    <w:tmpl w:val="3F74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46EAD"/>
    <w:multiLevelType w:val="hybridMultilevel"/>
    <w:tmpl w:val="70D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B7EF1"/>
    <w:multiLevelType w:val="hybridMultilevel"/>
    <w:tmpl w:val="82AEB6C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8"/>
  </w:num>
  <w:num w:numId="3">
    <w:abstractNumId w:val="13"/>
  </w:num>
  <w:num w:numId="4">
    <w:abstractNumId w:val="34"/>
  </w:num>
  <w:num w:numId="5">
    <w:abstractNumId w:val="33"/>
  </w:num>
  <w:num w:numId="6">
    <w:abstractNumId w:val="32"/>
  </w:num>
  <w:num w:numId="7">
    <w:abstractNumId w:val="39"/>
  </w:num>
  <w:num w:numId="8">
    <w:abstractNumId w:val="26"/>
  </w:num>
  <w:num w:numId="9">
    <w:abstractNumId w:val="29"/>
  </w:num>
  <w:num w:numId="10">
    <w:abstractNumId w:val="9"/>
  </w:num>
  <w:num w:numId="11">
    <w:abstractNumId w:val="3"/>
  </w:num>
  <w:num w:numId="12">
    <w:abstractNumId w:val="11"/>
  </w:num>
  <w:num w:numId="13">
    <w:abstractNumId w:val="17"/>
  </w:num>
  <w:num w:numId="14">
    <w:abstractNumId w:val="10"/>
  </w:num>
  <w:num w:numId="15">
    <w:abstractNumId w:val="23"/>
  </w:num>
  <w:num w:numId="16">
    <w:abstractNumId w:val="8"/>
  </w:num>
  <w:num w:numId="17">
    <w:abstractNumId w:val="40"/>
  </w:num>
  <w:num w:numId="18">
    <w:abstractNumId w:val="14"/>
  </w:num>
  <w:num w:numId="19">
    <w:abstractNumId w:val="21"/>
  </w:num>
  <w:num w:numId="20">
    <w:abstractNumId w:val="1"/>
  </w:num>
  <w:num w:numId="21">
    <w:abstractNumId w:val="2"/>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16"/>
  </w:num>
  <w:num w:numId="28">
    <w:abstractNumId w:val="42"/>
  </w:num>
  <w:num w:numId="29">
    <w:abstractNumId w:val="0"/>
  </w:num>
  <w:num w:numId="30">
    <w:abstractNumId w:val="4"/>
  </w:num>
  <w:num w:numId="31">
    <w:abstractNumId w:val="30"/>
  </w:num>
  <w:num w:numId="32">
    <w:abstractNumId w:val="7"/>
  </w:num>
  <w:num w:numId="33">
    <w:abstractNumId w:val="24"/>
  </w:num>
  <w:num w:numId="34">
    <w:abstractNumId w:val="15"/>
  </w:num>
  <w:num w:numId="35">
    <w:abstractNumId w:val="41"/>
  </w:num>
  <w:num w:numId="36">
    <w:abstractNumId w:val="35"/>
  </w:num>
  <w:num w:numId="37">
    <w:abstractNumId w:val="6"/>
  </w:num>
  <w:num w:numId="38">
    <w:abstractNumId w:val="31"/>
  </w:num>
  <w:num w:numId="39">
    <w:abstractNumId w:val="36"/>
  </w:num>
  <w:num w:numId="40">
    <w:abstractNumId w:val="5"/>
  </w:num>
  <w:num w:numId="41">
    <w:abstractNumId w:val="22"/>
  </w:num>
  <w:num w:numId="42">
    <w:abstractNumId w:val="20"/>
  </w:num>
  <w:num w:numId="43">
    <w:abstractNumId w:val="28"/>
  </w:num>
  <w:num w:numId="4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7023"/>
    <w:rsid w:val="000275D4"/>
    <w:rsid w:val="00027EEF"/>
    <w:rsid w:val="000313BE"/>
    <w:rsid w:val="00032883"/>
    <w:rsid w:val="000356F4"/>
    <w:rsid w:val="000434AE"/>
    <w:rsid w:val="00045258"/>
    <w:rsid w:val="000609C9"/>
    <w:rsid w:val="00064B9D"/>
    <w:rsid w:val="000675FC"/>
    <w:rsid w:val="000758AC"/>
    <w:rsid w:val="000765C3"/>
    <w:rsid w:val="000777E4"/>
    <w:rsid w:val="00077DCC"/>
    <w:rsid w:val="00077F2D"/>
    <w:rsid w:val="0009128D"/>
    <w:rsid w:val="00092450"/>
    <w:rsid w:val="00092B6D"/>
    <w:rsid w:val="000930E8"/>
    <w:rsid w:val="00095E98"/>
    <w:rsid w:val="000A02D0"/>
    <w:rsid w:val="000A2EF0"/>
    <w:rsid w:val="000A5593"/>
    <w:rsid w:val="000A6375"/>
    <w:rsid w:val="000B70BB"/>
    <w:rsid w:val="000C3B8F"/>
    <w:rsid w:val="000C6143"/>
    <w:rsid w:val="000C6B04"/>
    <w:rsid w:val="000D1159"/>
    <w:rsid w:val="000D15B0"/>
    <w:rsid w:val="000D204F"/>
    <w:rsid w:val="000D33CA"/>
    <w:rsid w:val="000E1ACE"/>
    <w:rsid w:val="000E32FC"/>
    <w:rsid w:val="000E5B79"/>
    <w:rsid w:val="000F2006"/>
    <w:rsid w:val="000F4DD0"/>
    <w:rsid w:val="00100C56"/>
    <w:rsid w:val="00102171"/>
    <w:rsid w:val="00111582"/>
    <w:rsid w:val="001126C1"/>
    <w:rsid w:val="001130B0"/>
    <w:rsid w:val="00113622"/>
    <w:rsid w:val="00114301"/>
    <w:rsid w:val="0011632F"/>
    <w:rsid w:val="00125CDA"/>
    <w:rsid w:val="001309F2"/>
    <w:rsid w:val="00130B49"/>
    <w:rsid w:val="001324B8"/>
    <w:rsid w:val="00141AF5"/>
    <w:rsid w:val="00150833"/>
    <w:rsid w:val="0015253A"/>
    <w:rsid w:val="00153C93"/>
    <w:rsid w:val="00153CD2"/>
    <w:rsid w:val="00154357"/>
    <w:rsid w:val="001623F1"/>
    <w:rsid w:val="00167C67"/>
    <w:rsid w:val="001710BB"/>
    <w:rsid w:val="00174B92"/>
    <w:rsid w:val="00176DB5"/>
    <w:rsid w:val="00177779"/>
    <w:rsid w:val="001825C0"/>
    <w:rsid w:val="00184845"/>
    <w:rsid w:val="00185CA3"/>
    <w:rsid w:val="00192F5D"/>
    <w:rsid w:val="001A6CDD"/>
    <w:rsid w:val="001B1A20"/>
    <w:rsid w:val="001B6BB4"/>
    <w:rsid w:val="001C05FC"/>
    <w:rsid w:val="001C0B6C"/>
    <w:rsid w:val="001C1925"/>
    <w:rsid w:val="001C1D04"/>
    <w:rsid w:val="001C2D0A"/>
    <w:rsid w:val="001D0A34"/>
    <w:rsid w:val="001D5F5A"/>
    <w:rsid w:val="001E45D2"/>
    <w:rsid w:val="001F2EC3"/>
    <w:rsid w:val="001F3F17"/>
    <w:rsid w:val="001F504F"/>
    <w:rsid w:val="0020031F"/>
    <w:rsid w:val="002023F8"/>
    <w:rsid w:val="00202DC4"/>
    <w:rsid w:val="00207EE7"/>
    <w:rsid w:val="00211EF9"/>
    <w:rsid w:val="002133E8"/>
    <w:rsid w:val="002154D1"/>
    <w:rsid w:val="00216671"/>
    <w:rsid w:val="00217909"/>
    <w:rsid w:val="0022640B"/>
    <w:rsid w:val="00235368"/>
    <w:rsid w:val="00237466"/>
    <w:rsid w:val="00237F91"/>
    <w:rsid w:val="00246EFE"/>
    <w:rsid w:val="0025003F"/>
    <w:rsid w:val="002554A8"/>
    <w:rsid w:val="0025584F"/>
    <w:rsid w:val="0025609D"/>
    <w:rsid w:val="00262A58"/>
    <w:rsid w:val="00263406"/>
    <w:rsid w:val="00264466"/>
    <w:rsid w:val="00264512"/>
    <w:rsid w:val="002656EB"/>
    <w:rsid w:val="002662A0"/>
    <w:rsid w:val="00267EE7"/>
    <w:rsid w:val="0027590F"/>
    <w:rsid w:val="00280DCC"/>
    <w:rsid w:val="00283854"/>
    <w:rsid w:val="00284A65"/>
    <w:rsid w:val="00287D89"/>
    <w:rsid w:val="00296666"/>
    <w:rsid w:val="002A3A94"/>
    <w:rsid w:val="002A448C"/>
    <w:rsid w:val="002A4E01"/>
    <w:rsid w:val="002B4269"/>
    <w:rsid w:val="002C2812"/>
    <w:rsid w:val="002C38B9"/>
    <w:rsid w:val="002D70EC"/>
    <w:rsid w:val="002E01E4"/>
    <w:rsid w:val="002E23B6"/>
    <w:rsid w:val="002F17B3"/>
    <w:rsid w:val="002F4026"/>
    <w:rsid w:val="002F6687"/>
    <w:rsid w:val="003014B0"/>
    <w:rsid w:val="00313C99"/>
    <w:rsid w:val="00315913"/>
    <w:rsid w:val="00320D14"/>
    <w:rsid w:val="00345236"/>
    <w:rsid w:val="00370B95"/>
    <w:rsid w:val="00380FF9"/>
    <w:rsid w:val="0038192B"/>
    <w:rsid w:val="0038650E"/>
    <w:rsid w:val="00395445"/>
    <w:rsid w:val="003A6537"/>
    <w:rsid w:val="003B2D78"/>
    <w:rsid w:val="003B7937"/>
    <w:rsid w:val="003C0759"/>
    <w:rsid w:val="003C09A4"/>
    <w:rsid w:val="003D00D7"/>
    <w:rsid w:val="003D6F5E"/>
    <w:rsid w:val="003E01D4"/>
    <w:rsid w:val="003E44F6"/>
    <w:rsid w:val="003E73C7"/>
    <w:rsid w:val="00402996"/>
    <w:rsid w:val="00404F04"/>
    <w:rsid w:val="0040685A"/>
    <w:rsid w:val="00412A0B"/>
    <w:rsid w:val="0041758A"/>
    <w:rsid w:val="0042102A"/>
    <w:rsid w:val="00422285"/>
    <w:rsid w:val="00422D23"/>
    <w:rsid w:val="00424D50"/>
    <w:rsid w:val="00425708"/>
    <w:rsid w:val="00430E8D"/>
    <w:rsid w:val="00432467"/>
    <w:rsid w:val="00433E3E"/>
    <w:rsid w:val="00444813"/>
    <w:rsid w:val="0045740F"/>
    <w:rsid w:val="004609BB"/>
    <w:rsid w:val="00460D88"/>
    <w:rsid w:val="00461A54"/>
    <w:rsid w:val="00464205"/>
    <w:rsid w:val="0046427B"/>
    <w:rsid w:val="004650DD"/>
    <w:rsid w:val="00470A9A"/>
    <w:rsid w:val="00473B37"/>
    <w:rsid w:val="0047487D"/>
    <w:rsid w:val="004755EF"/>
    <w:rsid w:val="00481E4C"/>
    <w:rsid w:val="00483D92"/>
    <w:rsid w:val="00484709"/>
    <w:rsid w:val="004854D2"/>
    <w:rsid w:val="00487355"/>
    <w:rsid w:val="00492299"/>
    <w:rsid w:val="004A1002"/>
    <w:rsid w:val="004A6136"/>
    <w:rsid w:val="004B287A"/>
    <w:rsid w:val="004B3097"/>
    <w:rsid w:val="004B6364"/>
    <w:rsid w:val="004C01EE"/>
    <w:rsid w:val="004C18CB"/>
    <w:rsid w:val="004C797C"/>
    <w:rsid w:val="004D07F4"/>
    <w:rsid w:val="004D0A01"/>
    <w:rsid w:val="004D2E59"/>
    <w:rsid w:val="004D412B"/>
    <w:rsid w:val="004D43D8"/>
    <w:rsid w:val="004D6A93"/>
    <w:rsid w:val="004E0CBB"/>
    <w:rsid w:val="004E2956"/>
    <w:rsid w:val="004E2BC5"/>
    <w:rsid w:val="004E313E"/>
    <w:rsid w:val="004E681A"/>
    <w:rsid w:val="004F423C"/>
    <w:rsid w:val="0050089E"/>
    <w:rsid w:val="00502EB0"/>
    <w:rsid w:val="00504BB5"/>
    <w:rsid w:val="00510A44"/>
    <w:rsid w:val="00510C60"/>
    <w:rsid w:val="005134CD"/>
    <w:rsid w:val="00514184"/>
    <w:rsid w:val="0051580B"/>
    <w:rsid w:val="0052254E"/>
    <w:rsid w:val="00522769"/>
    <w:rsid w:val="00524A64"/>
    <w:rsid w:val="00524ED0"/>
    <w:rsid w:val="0052675C"/>
    <w:rsid w:val="005307F4"/>
    <w:rsid w:val="00530F70"/>
    <w:rsid w:val="005321ED"/>
    <w:rsid w:val="00532C78"/>
    <w:rsid w:val="00536825"/>
    <w:rsid w:val="005405EF"/>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360"/>
    <w:rsid w:val="00583DE8"/>
    <w:rsid w:val="005926D0"/>
    <w:rsid w:val="00593DF8"/>
    <w:rsid w:val="005B0953"/>
    <w:rsid w:val="005B1796"/>
    <w:rsid w:val="005C720C"/>
    <w:rsid w:val="005D2C9B"/>
    <w:rsid w:val="005E18B7"/>
    <w:rsid w:val="005E329C"/>
    <w:rsid w:val="005E57D7"/>
    <w:rsid w:val="005E71D7"/>
    <w:rsid w:val="005E75F1"/>
    <w:rsid w:val="005F1E96"/>
    <w:rsid w:val="006002B9"/>
    <w:rsid w:val="006010FD"/>
    <w:rsid w:val="006110AE"/>
    <w:rsid w:val="00613178"/>
    <w:rsid w:val="00617749"/>
    <w:rsid w:val="006218A3"/>
    <w:rsid w:val="006238F6"/>
    <w:rsid w:val="006275C4"/>
    <w:rsid w:val="00630DBB"/>
    <w:rsid w:val="00632C16"/>
    <w:rsid w:val="0064048E"/>
    <w:rsid w:val="0064217B"/>
    <w:rsid w:val="00642B56"/>
    <w:rsid w:val="00645F62"/>
    <w:rsid w:val="00647B36"/>
    <w:rsid w:val="00656B1E"/>
    <w:rsid w:val="00663107"/>
    <w:rsid w:val="00663CA5"/>
    <w:rsid w:val="006771CF"/>
    <w:rsid w:val="006864B3"/>
    <w:rsid w:val="00686A4E"/>
    <w:rsid w:val="006904B1"/>
    <w:rsid w:val="00690980"/>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F23F2"/>
    <w:rsid w:val="00706CC9"/>
    <w:rsid w:val="00716F47"/>
    <w:rsid w:val="007201C7"/>
    <w:rsid w:val="00720FBD"/>
    <w:rsid w:val="007244ED"/>
    <w:rsid w:val="00732571"/>
    <w:rsid w:val="00734297"/>
    <w:rsid w:val="00734808"/>
    <w:rsid w:val="00737284"/>
    <w:rsid w:val="007408B3"/>
    <w:rsid w:val="00742082"/>
    <w:rsid w:val="00746CC6"/>
    <w:rsid w:val="00747BA6"/>
    <w:rsid w:val="007623F1"/>
    <w:rsid w:val="007672C5"/>
    <w:rsid w:val="00770996"/>
    <w:rsid w:val="00772E5B"/>
    <w:rsid w:val="00773541"/>
    <w:rsid w:val="00787A0D"/>
    <w:rsid w:val="0079550D"/>
    <w:rsid w:val="007959AC"/>
    <w:rsid w:val="007B6747"/>
    <w:rsid w:val="007C30BB"/>
    <w:rsid w:val="007D0B32"/>
    <w:rsid w:val="007D5667"/>
    <w:rsid w:val="007D6DB6"/>
    <w:rsid w:val="007E30B0"/>
    <w:rsid w:val="007E43B7"/>
    <w:rsid w:val="007E670C"/>
    <w:rsid w:val="007E70C8"/>
    <w:rsid w:val="007F06D0"/>
    <w:rsid w:val="007F5B05"/>
    <w:rsid w:val="007F7BDD"/>
    <w:rsid w:val="00800233"/>
    <w:rsid w:val="00805E69"/>
    <w:rsid w:val="008066DC"/>
    <w:rsid w:val="00816829"/>
    <w:rsid w:val="00820A1B"/>
    <w:rsid w:val="00821D44"/>
    <w:rsid w:val="008267FE"/>
    <w:rsid w:val="00827FBA"/>
    <w:rsid w:val="00834A9E"/>
    <w:rsid w:val="00835AA4"/>
    <w:rsid w:val="0084474E"/>
    <w:rsid w:val="00864D17"/>
    <w:rsid w:val="008665EA"/>
    <w:rsid w:val="00866C6B"/>
    <w:rsid w:val="008740CE"/>
    <w:rsid w:val="00874F03"/>
    <w:rsid w:val="0087737A"/>
    <w:rsid w:val="008A0B26"/>
    <w:rsid w:val="008A4EE3"/>
    <w:rsid w:val="008A6DAC"/>
    <w:rsid w:val="008B10BC"/>
    <w:rsid w:val="008B3B86"/>
    <w:rsid w:val="008B45FD"/>
    <w:rsid w:val="008B63AE"/>
    <w:rsid w:val="008C088E"/>
    <w:rsid w:val="008C3E85"/>
    <w:rsid w:val="008C54F1"/>
    <w:rsid w:val="008D7E04"/>
    <w:rsid w:val="008E4AC9"/>
    <w:rsid w:val="008E6BA8"/>
    <w:rsid w:val="008F5760"/>
    <w:rsid w:val="00901DA2"/>
    <w:rsid w:val="00902B02"/>
    <w:rsid w:val="00903053"/>
    <w:rsid w:val="00904774"/>
    <w:rsid w:val="009071A6"/>
    <w:rsid w:val="009134F7"/>
    <w:rsid w:val="00917E89"/>
    <w:rsid w:val="00920EB1"/>
    <w:rsid w:val="009210DD"/>
    <w:rsid w:val="00922679"/>
    <w:rsid w:val="0092506D"/>
    <w:rsid w:val="009261F7"/>
    <w:rsid w:val="00936E98"/>
    <w:rsid w:val="00940816"/>
    <w:rsid w:val="009426FF"/>
    <w:rsid w:val="009442BB"/>
    <w:rsid w:val="00955083"/>
    <w:rsid w:val="00957B39"/>
    <w:rsid w:val="00961DC4"/>
    <w:rsid w:val="00964D7A"/>
    <w:rsid w:val="00972982"/>
    <w:rsid w:val="00972CCB"/>
    <w:rsid w:val="00982C0D"/>
    <w:rsid w:val="00983C72"/>
    <w:rsid w:val="009875C6"/>
    <w:rsid w:val="009907CE"/>
    <w:rsid w:val="009A456E"/>
    <w:rsid w:val="009A4F8D"/>
    <w:rsid w:val="009B0CC3"/>
    <w:rsid w:val="009B21D8"/>
    <w:rsid w:val="009B30CA"/>
    <w:rsid w:val="009B7C76"/>
    <w:rsid w:val="009C14F4"/>
    <w:rsid w:val="009C27F0"/>
    <w:rsid w:val="009C367D"/>
    <w:rsid w:val="009C4336"/>
    <w:rsid w:val="009D097B"/>
    <w:rsid w:val="009D0D50"/>
    <w:rsid w:val="009D6729"/>
    <w:rsid w:val="009D7387"/>
    <w:rsid w:val="009E0D3A"/>
    <w:rsid w:val="009E3C38"/>
    <w:rsid w:val="009E3FB8"/>
    <w:rsid w:val="009E5094"/>
    <w:rsid w:val="009F28C6"/>
    <w:rsid w:val="009F335D"/>
    <w:rsid w:val="009F3728"/>
    <w:rsid w:val="009F667E"/>
    <w:rsid w:val="009F7119"/>
    <w:rsid w:val="009F74FF"/>
    <w:rsid w:val="00A03AD5"/>
    <w:rsid w:val="00A063A2"/>
    <w:rsid w:val="00A12F26"/>
    <w:rsid w:val="00A27A28"/>
    <w:rsid w:val="00A31B25"/>
    <w:rsid w:val="00A323D0"/>
    <w:rsid w:val="00A3241F"/>
    <w:rsid w:val="00A41AEF"/>
    <w:rsid w:val="00A5039D"/>
    <w:rsid w:val="00A51605"/>
    <w:rsid w:val="00A52C94"/>
    <w:rsid w:val="00A561EC"/>
    <w:rsid w:val="00A619C4"/>
    <w:rsid w:val="00A67D9A"/>
    <w:rsid w:val="00A71DAD"/>
    <w:rsid w:val="00A72A25"/>
    <w:rsid w:val="00A82457"/>
    <w:rsid w:val="00A827C9"/>
    <w:rsid w:val="00A91A7D"/>
    <w:rsid w:val="00A921E3"/>
    <w:rsid w:val="00A9241C"/>
    <w:rsid w:val="00A957CA"/>
    <w:rsid w:val="00AA2B16"/>
    <w:rsid w:val="00AA5206"/>
    <w:rsid w:val="00AA6769"/>
    <w:rsid w:val="00AB0D23"/>
    <w:rsid w:val="00AB2AF3"/>
    <w:rsid w:val="00AC1387"/>
    <w:rsid w:val="00AC2EE6"/>
    <w:rsid w:val="00AC73FB"/>
    <w:rsid w:val="00AD04DF"/>
    <w:rsid w:val="00AD4807"/>
    <w:rsid w:val="00AE2A6B"/>
    <w:rsid w:val="00AE47E5"/>
    <w:rsid w:val="00AE4AB2"/>
    <w:rsid w:val="00AF5785"/>
    <w:rsid w:val="00B028F5"/>
    <w:rsid w:val="00B0344F"/>
    <w:rsid w:val="00B05BEF"/>
    <w:rsid w:val="00B10E82"/>
    <w:rsid w:val="00B12D9F"/>
    <w:rsid w:val="00B2568F"/>
    <w:rsid w:val="00B3059C"/>
    <w:rsid w:val="00B3418E"/>
    <w:rsid w:val="00B35ADC"/>
    <w:rsid w:val="00B404D5"/>
    <w:rsid w:val="00B414EC"/>
    <w:rsid w:val="00B45BE9"/>
    <w:rsid w:val="00B471FE"/>
    <w:rsid w:val="00B516AD"/>
    <w:rsid w:val="00B57777"/>
    <w:rsid w:val="00B64A05"/>
    <w:rsid w:val="00B67B85"/>
    <w:rsid w:val="00B7593A"/>
    <w:rsid w:val="00B7610C"/>
    <w:rsid w:val="00B809F5"/>
    <w:rsid w:val="00B836AD"/>
    <w:rsid w:val="00B87AA6"/>
    <w:rsid w:val="00B958F6"/>
    <w:rsid w:val="00B95922"/>
    <w:rsid w:val="00B963AD"/>
    <w:rsid w:val="00B97A6E"/>
    <w:rsid w:val="00B97FD4"/>
    <w:rsid w:val="00BA18F9"/>
    <w:rsid w:val="00BA46FB"/>
    <w:rsid w:val="00BA6062"/>
    <w:rsid w:val="00BB2A70"/>
    <w:rsid w:val="00BB3A77"/>
    <w:rsid w:val="00BB519F"/>
    <w:rsid w:val="00BC33FA"/>
    <w:rsid w:val="00BC69B3"/>
    <w:rsid w:val="00BC6FF5"/>
    <w:rsid w:val="00BD0697"/>
    <w:rsid w:val="00BD749B"/>
    <w:rsid w:val="00BE32F7"/>
    <w:rsid w:val="00BE4A18"/>
    <w:rsid w:val="00BF1A7D"/>
    <w:rsid w:val="00BF6309"/>
    <w:rsid w:val="00C03AFB"/>
    <w:rsid w:val="00C11CA5"/>
    <w:rsid w:val="00C14D0F"/>
    <w:rsid w:val="00C15C1C"/>
    <w:rsid w:val="00C16C09"/>
    <w:rsid w:val="00C176D9"/>
    <w:rsid w:val="00C203F1"/>
    <w:rsid w:val="00C20C7A"/>
    <w:rsid w:val="00C37398"/>
    <w:rsid w:val="00C40AC8"/>
    <w:rsid w:val="00C40FF5"/>
    <w:rsid w:val="00C4110C"/>
    <w:rsid w:val="00C42D6E"/>
    <w:rsid w:val="00C50584"/>
    <w:rsid w:val="00C560EC"/>
    <w:rsid w:val="00C5757D"/>
    <w:rsid w:val="00C57FB4"/>
    <w:rsid w:val="00C60914"/>
    <w:rsid w:val="00C648D4"/>
    <w:rsid w:val="00C74571"/>
    <w:rsid w:val="00C80EC5"/>
    <w:rsid w:val="00C81701"/>
    <w:rsid w:val="00C8563B"/>
    <w:rsid w:val="00C869BA"/>
    <w:rsid w:val="00CA0B5F"/>
    <w:rsid w:val="00CA1037"/>
    <w:rsid w:val="00CA4649"/>
    <w:rsid w:val="00CB470A"/>
    <w:rsid w:val="00CB4FE9"/>
    <w:rsid w:val="00CC1623"/>
    <w:rsid w:val="00CD1210"/>
    <w:rsid w:val="00CD24D8"/>
    <w:rsid w:val="00CD369F"/>
    <w:rsid w:val="00CD50CD"/>
    <w:rsid w:val="00CF10A4"/>
    <w:rsid w:val="00D01FD7"/>
    <w:rsid w:val="00D11FA8"/>
    <w:rsid w:val="00D20A74"/>
    <w:rsid w:val="00D231F3"/>
    <w:rsid w:val="00D2491A"/>
    <w:rsid w:val="00D24E36"/>
    <w:rsid w:val="00D27F70"/>
    <w:rsid w:val="00D35742"/>
    <w:rsid w:val="00D36929"/>
    <w:rsid w:val="00D3748E"/>
    <w:rsid w:val="00D37D18"/>
    <w:rsid w:val="00D40195"/>
    <w:rsid w:val="00D5231D"/>
    <w:rsid w:val="00D63ADC"/>
    <w:rsid w:val="00D6729F"/>
    <w:rsid w:val="00D77EEB"/>
    <w:rsid w:val="00D8116D"/>
    <w:rsid w:val="00D86125"/>
    <w:rsid w:val="00D86756"/>
    <w:rsid w:val="00D91077"/>
    <w:rsid w:val="00D92572"/>
    <w:rsid w:val="00D938A3"/>
    <w:rsid w:val="00DA0C5E"/>
    <w:rsid w:val="00DA7C34"/>
    <w:rsid w:val="00DA7DE4"/>
    <w:rsid w:val="00DB1992"/>
    <w:rsid w:val="00DC06C9"/>
    <w:rsid w:val="00DC504F"/>
    <w:rsid w:val="00DC59A3"/>
    <w:rsid w:val="00DD6039"/>
    <w:rsid w:val="00DE4246"/>
    <w:rsid w:val="00DF7B56"/>
    <w:rsid w:val="00E05397"/>
    <w:rsid w:val="00E107B7"/>
    <w:rsid w:val="00E11432"/>
    <w:rsid w:val="00E11729"/>
    <w:rsid w:val="00E12175"/>
    <w:rsid w:val="00E13ACE"/>
    <w:rsid w:val="00E165AC"/>
    <w:rsid w:val="00E221B5"/>
    <w:rsid w:val="00E23238"/>
    <w:rsid w:val="00E248B9"/>
    <w:rsid w:val="00E27D22"/>
    <w:rsid w:val="00E42342"/>
    <w:rsid w:val="00E425CE"/>
    <w:rsid w:val="00E43246"/>
    <w:rsid w:val="00E45911"/>
    <w:rsid w:val="00E45CD6"/>
    <w:rsid w:val="00E529D9"/>
    <w:rsid w:val="00E53138"/>
    <w:rsid w:val="00E535C1"/>
    <w:rsid w:val="00E572F9"/>
    <w:rsid w:val="00E60848"/>
    <w:rsid w:val="00E63B5C"/>
    <w:rsid w:val="00E66539"/>
    <w:rsid w:val="00E700CE"/>
    <w:rsid w:val="00E73349"/>
    <w:rsid w:val="00E830E9"/>
    <w:rsid w:val="00E85EB5"/>
    <w:rsid w:val="00E93423"/>
    <w:rsid w:val="00E94382"/>
    <w:rsid w:val="00E95EF4"/>
    <w:rsid w:val="00EA0176"/>
    <w:rsid w:val="00EA7238"/>
    <w:rsid w:val="00EB479E"/>
    <w:rsid w:val="00EB76BA"/>
    <w:rsid w:val="00EC2DE3"/>
    <w:rsid w:val="00EC6D75"/>
    <w:rsid w:val="00ED411C"/>
    <w:rsid w:val="00ED6907"/>
    <w:rsid w:val="00ED7D49"/>
    <w:rsid w:val="00EE0F77"/>
    <w:rsid w:val="00EE1D61"/>
    <w:rsid w:val="00EE4101"/>
    <w:rsid w:val="00EF6CCA"/>
    <w:rsid w:val="00F04BC8"/>
    <w:rsid w:val="00F10141"/>
    <w:rsid w:val="00F10823"/>
    <w:rsid w:val="00F11D02"/>
    <w:rsid w:val="00F11D48"/>
    <w:rsid w:val="00F15973"/>
    <w:rsid w:val="00F162FE"/>
    <w:rsid w:val="00F209C5"/>
    <w:rsid w:val="00F21144"/>
    <w:rsid w:val="00F235A5"/>
    <w:rsid w:val="00F27F4C"/>
    <w:rsid w:val="00F34CA1"/>
    <w:rsid w:val="00F35B5B"/>
    <w:rsid w:val="00F36C08"/>
    <w:rsid w:val="00F415FB"/>
    <w:rsid w:val="00F43FB7"/>
    <w:rsid w:val="00F465AF"/>
    <w:rsid w:val="00F47854"/>
    <w:rsid w:val="00F47879"/>
    <w:rsid w:val="00F516C8"/>
    <w:rsid w:val="00F53A98"/>
    <w:rsid w:val="00F5483C"/>
    <w:rsid w:val="00F55573"/>
    <w:rsid w:val="00F65972"/>
    <w:rsid w:val="00F6615D"/>
    <w:rsid w:val="00F71565"/>
    <w:rsid w:val="00F74AE6"/>
    <w:rsid w:val="00F768E8"/>
    <w:rsid w:val="00F814C5"/>
    <w:rsid w:val="00F83064"/>
    <w:rsid w:val="00F847E9"/>
    <w:rsid w:val="00F8799A"/>
    <w:rsid w:val="00F95484"/>
    <w:rsid w:val="00FB05C5"/>
    <w:rsid w:val="00FB2258"/>
    <w:rsid w:val="00FB38DB"/>
    <w:rsid w:val="00FC27F4"/>
    <w:rsid w:val="00FD0AD3"/>
    <w:rsid w:val="00FD2503"/>
    <w:rsid w:val="00FD5A14"/>
    <w:rsid w:val="00FD609F"/>
    <w:rsid w:val="00FD7006"/>
    <w:rsid w:val="00FE036B"/>
    <w:rsid w:val="00FE1DD3"/>
    <w:rsid w:val="00FE49C7"/>
    <w:rsid w:val="00FF1167"/>
    <w:rsid w:val="00FF6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028"/>
      </o:rules>
    </o:shapelayout>
  </w:shapeDefaults>
  <w:decimalSymbol w:val="."/>
  <w:listSeparator w:val=","/>
  <w15:docId w15:val="{0F85C810-69A1-4E14-A220-CF1C4C8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1"/>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464205"/>
    <w:pPr>
      <w:widowControl w:val="0"/>
      <w:autoSpaceDE w:val="0"/>
      <w:autoSpaceDN w:val="0"/>
      <w:bidi w:val="0"/>
      <w:adjustRightInd w:val="0"/>
      <w:outlineLvl w:val="1"/>
    </w:pPr>
    <w:rPr>
      <w:lang w:val="x-none" w:eastAsia="x-none" w:bidi="ar-SA"/>
    </w:rPr>
  </w:style>
  <w:style w:type="paragraph" w:styleId="Heading3">
    <w:name w:val="heading 3"/>
    <w:basedOn w:val="Normal"/>
    <w:next w:val="Normal"/>
    <w:link w:val="Heading3Char"/>
    <w:uiPriority w:val="1"/>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1"/>
    <w:rsid w:val="00464205"/>
    <w:rPr>
      <w:sz w:val="24"/>
      <w:szCs w:val="24"/>
      <w:lang w:val="x-none" w:eastAsia="x-none"/>
    </w:rPr>
  </w:style>
  <w:style w:type="character" w:customStyle="1" w:styleId="Heading3Char">
    <w:name w:val="Heading 3 Char"/>
    <w:basedOn w:val="DefaultParagraphFont"/>
    <w:link w:val="Heading3"/>
    <w:uiPriority w:val="1"/>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uiPriority w:val="59"/>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uiPriority w:val="99"/>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99"/>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emf"/><Relationship Id="rId47" Type="http://schemas.openxmlformats.org/officeDocument/2006/relationships/image" Target="media/image40.jpe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C9F8-0E8E-4700-B3D8-280F0741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2270</Words>
  <Characters>12942</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24</cp:revision>
  <cp:lastPrinted>2015-03-22T02:23:00Z</cp:lastPrinted>
  <dcterms:created xsi:type="dcterms:W3CDTF">2015-02-02T06:23:00Z</dcterms:created>
  <dcterms:modified xsi:type="dcterms:W3CDTF">2015-03-22T02:24:00Z</dcterms:modified>
</cp:coreProperties>
</file>