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081E5D"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61824" stroked="f">
            <v:textbox style="mso-next-textbox:#_x0000_s1026">
              <w:txbxContent>
                <w:p w:rsidR="00E85EB5" w:rsidRPr="00B06E1F" w:rsidRDefault="00E85EB5"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E85EB5" w:rsidRPr="00B06E1F" w:rsidRDefault="00E85EB5"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7959AC">
        <w:rPr>
          <w:b/>
          <w:bCs/>
          <w:sz w:val="32"/>
          <w:szCs w:val="32"/>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081E5D">
      <w:pPr>
        <w:bidi w:val="0"/>
        <w:spacing w:line="360" w:lineRule="auto"/>
        <w:jc w:val="lowKashida"/>
      </w:pPr>
      <w:r w:rsidRPr="0048783F">
        <w:rPr>
          <w:sz w:val="20"/>
          <w:szCs w:val="20"/>
        </w:rPr>
        <w:t xml:space="preserve">Vol. </w:t>
      </w:r>
      <w:r w:rsidR="005405EF">
        <w:rPr>
          <w:sz w:val="20"/>
          <w:szCs w:val="20"/>
        </w:rPr>
        <w:t>0</w:t>
      </w:r>
      <w:r w:rsidR="00081E5D">
        <w:rPr>
          <w:rFonts w:hint="cs"/>
          <w:sz w:val="20"/>
          <w:szCs w:val="20"/>
          <w:rtl/>
        </w:rPr>
        <w:t>8</w:t>
      </w:r>
      <w:r w:rsidR="005405EF">
        <w:rPr>
          <w:sz w:val="20"/>
          <w:szCs w:val="20"/>
        </w:rPr>
        <w:t xml:space="preserve">, </w:t>
      </w:r>
      <w:r w:rsidRPr="0048783F">
        <w:rPr>
          <w:sz w:val="20"/>
          <w:szCs w:val="20"/>
        </w:rPr>
        <w:t xml:space="preserve">No. </w:t>
      </w:r>
      <w:r>
        <w:rPr>
          <w:sz w:val="20"/>
          <w:szCs w:val="20"/>
          <w:lang w:bidi="ar-IQ"/>
        </w:rPr>
        <w:t>0</w:t>
      </w:r>
      <w:r w:rsidR="00081E5D">
        <w:rPr>
          <w:rFonts w:hint="cs"/>
          <w:sz w:val="20"/>
          <w:szCs w:val="20"/>
          <w:rtl/>
          <w:lang w:bidi="ar-IQ"/>
        </w:rPr>
        <w:t>1</w:t>
      </w:r>
      <w:r w:rsidRPr="0048783F">
        <w:rPr>
          <w:sz w:val="20"/>
          <w:szCs w:val="20"/>
        </w:rPr>
        <w:t>, pp</w:t>
      </w:r>
      <w:r w:rsidR="006A5FCF">
        <w:rPr>
          <w:sz w:val="20"/>
          <w:szCs w:val="20"/>
        </w:rPr>
        <w:t xml:space="preserve">. </w:t>
      </w:r>
      <w:r w:rsidR="00081E5D">
        <w:rPr>
          <w:rFonts w:hint="cs"/>
          <w:sz w:val="20"/>
          <w:szCs w:val="20"/>
          <w:rtl/>
        </w:rPr>
        <w:t>110</w:t>
      </w:r>
      <w:r w:rsidRPr="0048783F">
        <w:rPr>
          <w:sz w:val="20"/>
          <w:szCs w:val="20"/>
        </w:rPr>
        <w:t>-</w:t>
      </w:r>
      <w:r w:rsidR="0092506D">
        <w:rPr>
          <w:rFonts w:hint="cs"/>
          <w:sz w:val="20"/>
          <w:szCs w:val="20"/>
          <w:rtl/>
        </w:rPr>
        <w:t>1</w:t>
      </w:r>
      <w:r w:rsidR="00613178">
        <w:rPr>
          <w:rFonts w:hint="cs"/>
          <w:sz w:val="20"/>
          <w:szCs w:val="20"/>
          <w:rtl/>
        </w:rPr>
        <w:t>1</w:t>
      </w:r>
      <w:r w:rsidR="00081E5D">
        <w:rPr>
          <w:rFonts w:hint="cs"/>
          <w:sz w:val="20"/>
          <w:szCs w:val="20"/>
          <w:rtl/>
        </w:rPr>
        <w:t>9</w:t>
      </w:r>
      <w:r w:rsidRPr="0048783F">
        <w:rPr>
          <w:sz w:val="20"/>
          <w:szCs w:val="20"/>
        </w:rPr>
        <w:t xml:space="preserve">, </w:t>
      </w:r>
      <w:r w:rsidR="00081E5D">
        <w:rPr>
          <w:sz w:val="20"/>
          <w:szCs w:val="20"/>
        </w:rPr>
        <w:t xml:space="preserve">March </w:t>
      </w:r>
      <w:r w:rsidR="003B2D78" w:rsidRPr="0048783F">
        <w:rPr>
          <w:sz w:val="20"/>
          <w:szCs w:val="20"/>
        </w:rPr>
        <w:t>201</w:t>
      </w:r>
      <w:r w:rsidR="00081E5D">
        <w:rPr>
          <w:sz w:val="20"/>
          <w:szCs w:val="20"/>
        </w:rPr>
        <w:t>5</w:t>
      </w:r>
    </w:p>
    <w:p w:rsidR="007959AC" w:rsidRPr="005C720C" w:rsidRDefault="007959AC" w:rsidP="005C720C">
      <w:pPr>
        <w:bidi w:val="0"/>
      </w:pPr>
    </w:p>
    <w:p w:rsidR="000E6731" w:rsidRPr="002E79F3" w:rsidRDefault="000E6731" w:rsidP="00D4417B">
      <w:pPr>
        <w:bidi w:val="0"/>
        <w:jc w:val="center"/>
        <w:rPr>
          <w:rFonts w:asciiTheme="majorBidi" w:hAnsiTheme="majorBidi" w:cstheme="majorBidi"/>
          <w:b/>
          <w:bCs/>
          <w:sz w:val="32"/>
          <w:szCs w:val="32"/>
        </w:rPr>
      </w:pPr>
      <w:r w:rsidRPr="002E79F3">
        <w:rPr>
          <w:rFonts w:asciiTheme="majorBidi" w:hAnsiTheme="majorBidi" w:cstheme="majorBidi"/>
          <w:b/>
          <w:bCs/>
          <w:sz w:val="32"/>
          <w:szCs w:val="32"/>
        </w:rPr>
        <w:t>A</w:t>
      </w:r>
      <w:r w:rsidR="00D4417B">
        <w:rPr>
          <w:rFonts w:asciiTheme="majorBidi" w:hAnsiTheme="majorBidi" w:cstheme="majorBidi"/>
          <w:b/>
          <w:bCs/>
          <w:sz w:val="32"/>
          <w:szCs w:val="32"/>
        </w:rPr>
        <w:t>NODIZING OF MAGNESIUM ALLOY</w:t>
      </w:r>
      <w:r w:rsidRPr="002E79F3">
        <w:rPr>
          <w:rFonts w:asciiTheme="majorBidi" w:hAnsiTheme="majorBidi" w:cstheme="majorBidi"/>
          <w:b/>
          <w:bCs/>
          <w:sz w:val="32"/>
          <w:szCs w:val="32"/>
        </w:rPr>
        <w:t xml:space="preserve"> </w:t>
      </w:r>
      <w:r>
        <w:rPr>
          <w:rFonts w:asciiTheme="majorBidi" w:hAnsiTheme="majorBidi" w:cstheme="majorBidi"/>
          <w:b/>
          <w:bCs/>
          <w:sz w:val="32"/>
          <w:szCs w:val="32"/>
        </w:rPr>
        <w:t xml:space="preserve">AZ31 </w:t>
      </w:r>
      <w:r w:rsidR="00D4417B">
        <w:rPr>
          <w:rFonts w:asciiTheme="majorBidi" w:hAnsiTheme="majorBidi" w:cstheme="majorBidi"/>
          <w:b/>
          <w:bCs/>
          <w:sz w:val="32"/>
          <w:szCs w:val="32"/>
        </w:rPr>
        <w:t>BY ALKALINE SOLUTION</w:t>
      </w:r>
    </w:p>
    <w:p w:rsidR="007E43B7" w:rsidRPr="00D4417B" w:rsidRDefault="007E43B7" w:rsidP="007E43B7">
      <w:pPr>
        <w:kinsoku w:val="0"/>
        <w:overflowPunct w:val="0"/>
        <w:spacing w:before="43"/>
        <w:ind w:left="142" w:right="-1"/>
        <w:jc w:val="center"/>
        <w:rPr>
          <w:b/>
          <w:bCs/>
          <w:sz w:val="32"/>
          <w:szCs w:val="32"/>
        </w:rPr>
      </w:pPr>
    </w:p>
    <w:p w:rsidR="000E6731" w:rsidRPr="000E6731" w:rsidRDefault="000E6731" w:rsidP="000E6731">
      <w:pPr>
        <w:bidi w:val="0"/>
        <w:jc w:val="center"/>
        <w:rPr>
          <w:rFonts w:asciiTheme="majorBidi" w:hAnsiTheme="majorBidi" w:cstheme="majorBidi"/>
          <w:b/>
        </w:rPr>
      </w:pPr>
      <w:proofErr w:type="spellStart"/>
      <w:r w:rsidRPr="000E6731">
        <w:rPr>
          <w:rFonts w:asciiTheme="majorBidi" w:hAnsiTheme="majorBidi" w:cstheme="majorBidi"/>
          <w:b/>
        </w:rPr>
        <w:t>Basheer</w:t>
      </w:r>
      <w:proofErr w:type="spellEnd"/>
      <w:r w:rsidRPr="000E6731">
        <w:rPr>
          <w:rFonts w:asciiTheme="majorBidi" w:hAnsiTheme="majorBidi" w:cstheme="majorBidi"/>
          <w:b/>
        </w:rPr>
        <w:t xml:space="preserve"> Ahmed A.</w:t>
      </w:r>
    </w:p>
    <w:p w:rsidR="000E6731" w:rsidRPr="00B8364F" w:rsidRDefault="000E6731" w:rsidP="000E6731">
      <w:pPr>
        <w:bidi w:val="0"/>
        <w:jc w:val="center"/>
        <w:rPr>
          <w:rFonts w:asciiTheme="majorBidi" w:hAnsiTheme="majorBidi" w:cstheme="majorBidi"/>
        </w:rPr>
      </w:pPr>
      <w:r w:rsidRPr="007E43B7">
        <w:t>Assistant lecturer</w:t>
      </w:r>
      <w:r>
        <w:t xml:space="preserve">, </w:t>
      </w:r>
      <w:r w:rsidRPr="00B8364F">
        <w:rPr>
          <w:rFonts w:asciiTheme="majorBidi" w:hAnsiTheme="majorBidi" w:cstheme="majorBidi"/>
        </w:rPr>
        <w:t>Chemical Engineering Dept.-University of Technology</w:t>
      </w:r>
    </w:p>
    <w:p w:rsidR="000E6731" w:rsidRPr="00B8364F" w:rsidRDefault="00D35742" w:rsidP="000E6731">
      <w:pPr>
        <w:bidi w:val="0"/>
        <w:jc w:val="center"/>
        <w:rPr>
          <w:rFonts w:asciiTheme="majorBidi" w:hAnsiTheme="majorBidi" w:cstheme="majorBidi"/>
        </w:rPr>
      </w:pPr>
      <w:r w:rsidRPr="007E43B7">
        <w:t xml:space="preserve">E-mail: </w:t>
      </w:r>
      <w:hyperlink r:id="rId8" w:history="1">
        <w:r w:rsidR="000E6731" w:rsidRPr="000E6731">
          <w:rPr>
            <w:rStyle w:val="Hyperlink"/>
            <w:rFonts w:asciiTheme="majorBidi" w:hAnsiTheme="majorBidi" w:cstheme="majorBidi"/>
            <w:color w:val="auto"/>
            <w:u w:val="none"/>
          </w:rPr>
          <w:t>Basheer510@yahoo.com</w:t>
        </w:r>
      </w:hyperlink>
      <w:r w:rsidR="000E6731" w:rsidRPr="00B8364F">
        <w:rPr>
          <w:rFonts w:asciiTheme="majorBidi" w:hAnsiTheme="majorBidi" w:cstheme="majorBidi"/>
        </w:rPr>
        <w:t xml:space="preserve"> </w:t>
      </w:r>
    </w:p>
    <w:p w:rsidR="007959AC" w:rsidRPr="001B1A20" w:rsidRDefault="00D35742" w:rsidP="000D44B0">
      <w:pPr>
        <w:kinsoku w:val="0"/>
        <w:overflowPunct w:val="0"/>
        <w:bidi w:val="0"/>
        <w:spacing w:before="43"/>
        <w:ind w:left="142" w:right="-1"/>
        <w:jc w:val="center"/>
      </w:pPr>
      <w:r w:rsidRPr="001B1A20">
        <w:t xml:space="preserve"> </w:t>
      </w:r>
      <w:r w:rsidR="007959AC" w:rsidRPr="001B1A20">
        <w:t>(Received</w:t>
      </w:r>
      <w:r w:rsidR="003B2D78" w:rsidRPr="001B1A20">
        <w:t xml:space="preserve">: </w:t>
      </w:r>
      <w:r w:rsidR="000D44B0">
        <w:t>15</w:t>
      </w:r>
      <w:r w:rsidR="007959AC" w:rsidRPr="001B1A20">
        <w:t>/</w:t>
      </w:r>
      <w:r w:rsidR="000D44B0">
        <w:t>1</w:t>
      </w:r>
      <w:r w:rsidR="007959AC" w:rsidRPr="001B1A20">
        <w:t>/20</w:t>
      </w:r>
      <w:r w:rsidR="00593DF8" w:rsidRPr="001B1A20">
        <w:t>1</w:t>
      </w:r>
      <w:r w:rsidR="00BF6309">
        <w:t>4</w:t>
      </w:r>
      <w:r w:rsidR="007959AC" w:rsidRPr="001B1A20">
        <w:t>; Accepted</w:t>
      </w:r>
      <w:r w:rsidR="003B2D78" w:rsidRPr="001B1A20">
        <w:t>:</w:t>
      </w:r>
      <w:r w:rsidR="000D44B0">
        <w:t xml:space="preserve"> 2</w:t>
      </w:r>
      <w:r w:rsidR="007959AC" w:rsidRPr="001B1A20">
        <w:t>/</w:t>
      </w:r>
      <w:r w:rsidR="000D44B0">
        <w:t>3</w:t>
      </w:r>
      <w:r w:rsidR="007959AC" w:rsidRPr="001B1A20">
        <w:t>/20</w:t>
      </w:r>
      <w:r w:rsidR="00B958F6" w:rsidRPr="001B1A20">
        <w:t>1</w:t>
      </w:r>
      <w:r w:rsidR="001C1D04">
        <w:t>4</w:t>
      </w:r>
      <w:r w:rsidR="007959AC" w:rsidRPr="001B1A20">
        <w:t>)</w:t>
      </w:r>
    </w:p>
    <w:p w:rsidR="007959AC" w:rsidRPr="001B1A20" w:rsidRDefault="007959AC" w:rsidP="00F6615D">
      <w:pPr>
        <w:bidi w:val="0"/>
        <w:spacing w:line="360" w:lineRule="auto"/>
        <w:jc w:val="center"/>
      </w:pPr>
    </w:p>
    <w:p w:rsidR="008561A1" w:rsidRPr="00857841" w:rsidRDefault="00CB4FE9" w:rsidP="00857841">
      <w:pPr>
        <w:bidi w:val="0"/>
        <w:spacing w:line="360" w:lineRule="auto"/>
        <w:jc w:val="lowKashida"/>
        <w:rPr>
          <w:rFonts w:asciiTheme="majorBidi" w:hAnsiTheme="majorBidi" w:cstheme="majorBidi"/>
          <w:b/>
          <w:bCs/>
        </w:rPr>
      </w:pPr>
      <w:r w:rsidRPr="00857841">
        <w:rPr>
          <w:rFonts w:asciiTheme="majorBidi" w:hAnsiTheme="majorBidi" w:cstheme="majorBidi"/>
          <w:b/>
          <w:bCs/>
        </w:rPr>
        <w:t>ABSTRACT</w:t>
      </w:r>
      <w:r w:rsidR="00F55573" w:rsidRPr="00857841">
        <w:rPr>
          <w:rFonts w:asciiTheme="majorBidi" w:hAnsiTheme="majorBidi" w:cstheme="majorBidi"/>
          <w:b/>
          <w:bCs/>
        </w:rPr>
        <w:t>: -</w:t>
      </w:r>
      <w:r w:rsidR="008561A1" w:rsidRPr="00857841">
        <w:rPr>
          <w:rFonts w:asciiTheme="majorBidi" w:hAnsiTheme="majorBidi" w:cstheme="majorBidi"/>
          <w:lang w:bidi="ar-IQ"/>
        </w:rPr>
        <w:t>Anodizing of AZ 31 Mg alloy was investigate in 3M KOH solution for 10, 20 and 30min. at constant voltage of 5V.</w:t>
      </w:r>
      <w:r w:rsidR="00D4417B">
        <w:rPr>
          <w:rFonts w:asciiTheme="majorBidi" w:hAnsiTheme="majorBidi" w:cstheme="majorBidi"/>
          <w:lang w:bidi="ar-IQ"/>
        </w:rPr>
        <w:t xml:space="preserve"> </w:t>
      </w:r>
      <w:r w:rsidR="008561A1" w:rsidRPr="00857841">
        <w:rPr>
          <w:rFonts w:asciiTheme="majorBidi" w:hAnsiTheme="majorBidi" w:cstheme="majorBidi"/>
          <w:lang w:bidi="ar-IQ"/>
        </w:rPr>
        <w:t xml:space="preserve">Atomic force microscope (AFM) used to investigate the roughness of anodic film formed on the surface while the scanning electron microscope (SEM) was used to determine the morphology of the anodic film, it was found that the roughness of the anodic film is mainly depend on the anodizing time. Coating thickness. Furthermore, the </w:t>
      </w:r>
      <w:proofErr w:type="spellStart"/>
      <w:r w:rsidR="008561A1" w:rsidRPr="00857841">
        <w:rPr>
          <w:rFonts w:asciiTheme="majorBidi" w:hAnsiTheme="majorBidi" w:cstheme="majorBidi"/>
          <w:lang w:bidi="ar-IQ"/>
        </w:rPr>
        <w:t>microhardness</w:t>
      </w:r>
      <w:proofErr w:type="spellEnd"/>
      <w:r w:rsidR="008561A1" w:rsidRPr="00857841">
        <w:rPr>
          <w:rFonts w:asciiTheme="majorBidi" w:hAnsiTheme="majorBidi" w:cstheme="majorBidi"/>
          <w:lang w:bidi="ar-IQ"/>
        </w:rPr>
        <w:t xml:space="preserve"> also increases with the anodizing time.</w:t>
      </w:r>
    </w:p>
    <w:p w:rsidR="00E700CE" w:rsidRPr="00857841" w:rsidRDefault="00BF6309" w:rsidP="00081E5D">
      <w:pPr>
        <w:bidi w:val="0"/>
        <w:spacing w:line="360" w:lineRule="auto"/>
        <w:jc w:val="lowKashida"/>
        <w:rPr>
          <w:rFonts w:asciiTheme="majorBidi" w:hAnsiTheme="majorBidi" w:cstheme="majorBidi"/>
          <w:lang w:bidi="ar-IQ"/>
        </w:rPr>
      </w:pPr>
      <w:r w:rsidRPr="00857841">
        <w:rPr>
          <w:rFonts w:asciiTheme="majorBidi" w:hAnsiTheme="majorBidi" w:cstheme="majorBidi"/>
          <w:b/>
          <w:bCs/>
        </w:rPr>
        <w:t>K</w:t>
      </w:r>
      <w:r w:rsidR="00081E5D">
        <w:rPr>
          <w:rFonts w:asciiTheme="majorBidi" w:hAnsiTheme="majorBidi" w:cstheme="majorBidi"/>
          <w:b/>
          <w:bCs/>
        </w:rPr>
        <w:t>eywords</w:t>
      </w:r>
      <w:r w:rsidRPr="00857841">
        <w:rPr>
          <w:rFonts w:asciiTheme="majorBidi" w:hAnsiTheme="majorBidi" w:cstheme="majorBidi"/>
          <w:b/>
          <w:bCs/>
        </w:rPr>
        <w:t>:</w:t>
      </w:r>
      <w:r w:rsidRPr="00857841">
        <w:rPr>
          <w:rFonts w:asciiTheme="majorBidi" w:hAnsiTheme="majorBidi" w:cstheme="majorBidi"/>
        </w:rPr>
        <w:t xml:space="preserve"> </w:t>
      </w:r>
      <w:r w:rsidR="008561A1" w:rsidRPr="00857841">
        <w:rPr>
          <w:rFonts w:asciiTheme="majorBidi" w:hAnsiTheme="majorBidi" w:cstheme="majorBidi"/>
          <w:lang w:bidi="ar-IQ"/>
        </w:rPr>
        <w:t>anodizing, magnesium alloy, anodic film, alkaline solution</w:t>
      </w:r>
      <w:r w:rsidR="00D4417B">
        <w:rPr>
          <w:rFonts w:asciiTheme="majorBidi" w:hAnsiTheme="majorBidi" w:cstheme="majorBidi"/>
          <w:lang w:bidi="ar-IQ"/>
        </w:rPr>
        <w:t>.</w:t>
      </w:r>
    </w:p>
    <w:p w:rsidR="00BF6309" w:rsidRPr="00857841" w:rsidRDefault="00081E5D" w:rsidP="00857841">
      <w:pPr>
        <w:bidi w:val="0"/>
        <w:spacing w:line="360" w:lineRule="auto"/>
        <w:jc w:val="both"/>
        <w:rPr>
          <w:rFonts w:asciiTheme="majorBidi" w:hAnsiTheme="majorBidi" w:cstheme="majorBidi"/>
          <w:b/>
          <w:bCs/>
          <w:lang w:bidi="ar-IQ"/>
        </w:rPr>
      </w:pPr>
      <w:r>
        <w:rPr>
          <w:rFonts w:asciiTheme="majorBidi" w:hAnsiTheme="majorBidi" w:cstheme="majorBidi"/>
          <w:b/>
          <w:bCs/>
          <w:noProof/>
          <w:lang w:bidi="ar-SA"/>
        </w:rPr>
        <w:pict>
          <v:shapetype id="_x0000_t32" coordsize="21600,21600" o:spt="32" o:oned="t" path="m,l21600,21600e" filled="f">
            <v:path arrowok="t" fillok="f" o:connecttype="none"/>
            <o:lock v:ext="edit" shapetype="t"/>
          </v:shapetype>
          <v:shape id="_x0000_s1028" type="#_x0000_t32" style="position:absolute;left:0;text-align:left;margin-left:-1.5pt;margin-top:6.85pt;width:456pt;height:0;z-index:251662848" o:connectortype="straight"/>
        </w:pict>
      </w:r>
    </w:p>
    <w:p w:rsidR="008A6DAC" w:rsidRPr="00D4417B" w:rsidRDefault="008A6DAC" w:rsidP="00857841">
      <w:pPr>
        <w:bidi w:val="0"/>
        <w:spacing w:line="360" w:lineRule="auto"/>
        <w:jc w:val="both"/>
        <w:rPr>
          <w:rFonts w:asciiTheme="majorBidi" w:hAnsiTheme="majorBidi" w:cstheme="majorBidi"/>
          <w:b/>
          <w:bCs/>
          <w:sz w:val="28"/>
          <w:szCs w:val="28"/>
          <w:lang w:bidi="ar-KW"/>
        </w:rPr>
      </w:pPr>
      <w:r w:rsidRPr="00D4417B">
        <w:rPr>
          <w:rFonts w:asciiTheme="majorBidi" w:hAnsiTheme="majorBidi" w:cstheme="majorBidi"/>
          <w:b/>
          <w:bCs/>
          <w:sz w:val="28"/>
          <w:szCs w:val="28"/>
          <w:lang w:bidi="ar-IQ"/>
        </w:rPr>
        <w:t>INTRODUCTION</w:t>
      </w:r>
    </w:p>
    <w:p w:rsidR="008561A1" w:rsidRPr="00857841" w:rsidRDefault="008561A1" w:rsidP="00857841">
      <w:pPr>
        <w:bidi w:val="0"/>
        <w:spacing w:line="360" w:lineRule="auto"/>
        <w:ind w:firstLine="720"/>
        <w:jc w:val="both"/>
        <w:rPr>
          <w:rFonts w:asciiTheme="majorBidi" w:hAnsiTheme="majorBidi" w:cstheme="majorBidi"/>
          <w:lang w:bidi="ar-IQ"/>
        </w:rPr>
      </w:pPr>
      <w:r w:rsidRPr="00857841">
        <w:rPr>
          <w:rFonts w:asciiTheme="majorBidi" w:hAnsiTheme="majorBidi" w:cstheme="majorBidi"/>
          <w:lang w:bidi="ar-IQ"/>
        </w:rPr>
        <w:t>Magnesium alloy are widely used because of their excellent physical and mechanical properties as low density and excellent mechanical strength</w:t>
      </w:r>
      <w:r w:rsidRPr="00857841">
        <w:rPr>
          <w:rFonts w:asciiTheme="majorBidi" w:hAnsiTheme="majorBidi" w:cstheme="majorBidi"/>
          <w:vertAlign w:val="superscript"/>
          <w:lang w:bidi="ar-IQ"/>
        </w:rPr>
        <w:t xml:space="preserve"> (1)</w:t>
      </w:r>
      <w:r w:rsidR="00857841">
        <w:rPr>
          <w:rFonts w:asciiTheme="majorBidi" w:hAnsiTheme="majorBidi" w:cstheme="majorBidi"/>
          <w:lang w:bidi="ar-IQ"/>
        </w:rPr>
        <w:t xml:space="preserve">. </w:t>
      </w:r>
      <w:r w:rsidRPr="00857841">
        <w:rPr>
          <w:rFonts w:asciiTheme="majorBidi" w:hAnsiTheme="majorBidi" w:cstheme="majorBidi"/>
          <w:lang w:bidi="ar-IQ"/>
        </w:rPr>
        <w:t xml:space="preserve">The other properties of Magnesium represented by its good machinability, high capacity ,ability to be  recycled , high creep stress  and high impact resistance </w:t>
      </w:r>
      <w:r w:rsidRPr="00857841">
        <w:rPr>
          <w:rFonts w:asciiTheme="majorBidi" w:hAnsiTheme="majorBidi" w:cstheme="majorBidi"/>
          <w:vertAlign w:val="superscript"/>
          <w:lang w:bidi="ar-IQ"/>
        </w:rPr>
        <w:t>(2,3)</w:t>
      </w:r>
      <w:r w:rsidRPr="00857841">
        <w:rPr>
          <w:rFonts w:asciiTheme="majorBidi" w:hAnsiTheme="majorBidi" w:cstheme="majorBidi"/>
          <w:lang w:bidi="ar-IQ"/>
        </w:rPr>
        <w:t xml:space="preserve">. These properties make the Magnesium alloy an excellent choice for a number of application including automobile and computer parts, aerospace components, mobile phone, sporting goods, handheld tools and household equipment </w:t>
      </w:r>
      <w:r w:rsidRPr="00857841">
        <w:rPr>
          <w:rFonts w:asciiTheme="majorBidi" w:hAnsiTheme="majorBidi" w:cstheme="majorBidi"/>
          <w:vertAlign w:val="superscript"/>
          <w:lang w:bidi="ar-IQ"/>
        </w:rPr>
        <w:t>(4)</w:t>
      </w:r>
      <w:r w:rsidRPr="00857841">
        <w:rPr>
          <w:rFonts w:asciiTheme="majorBidi" w:hAnsiTheme="majorBidi" w:cstheme="majorBidi"/>
          <w:lang w:bidi="ar-IQ"/>
        </w:rPr>
        <w:t>. In addition Mg and its alloys have been considered as one of potential implant biomaterials due to their closed mechanical properties to natural bone and perfect biocompatibility</w:t>
      </w:r>
      <w:r w:rsidRPr="00857841">
        <w:rPr>
          <w:rFonts w:asciiTheme="majorBidi" w:hAnsiTheme="majorBidi" w:cstheme="majorBidi"/>
          <w:vertAlign w:val="superscript"/>
          <w:lang w:bidi="ar-IQ"/>
        </w:rPr>
        <w:t xml:space="preserve"> (5, 6)</w:t>
      </w:r>
      <w:r w:rsidRPr="00857841">
        <w:rPr>
          <w:rFonts w:asciiTheme="majorBidi" w:hAnsiTheme="majorBidi" w:cstheme="majorBidi"/>
          <w:lang w:bidi="ar-IQ"/>
        </w:rPr>
        <w:t xml:space="preserve">. However, their applications are limited severely for their poor corrosion resistance. It mainly depends on the film formation and varies with the medium to which the specimen is exposed </w:t>
      </w:r>
      <w:r w:rsidRPr="00857841">
        <w:rPr>
          <w:rFonts w:asciiTheme="majorBidi" w:hAnsiTheme="majorBidi" w:cstheme="majorBidi"/>
          <w:vertAlign w:val="superscript"/>
          <w:lang w:bidi="ar-IQ"/>
        </w:rPr>
        <w:t>(7, 8)</w:t>
      </w:r>
      <w:r w:rsidRPr="00857841">
        <w:rPr>
          <w:rFonts w:asciiTheme="majorBidi" w:hAnsiTheme="majorBidi" w:cstheme="majorBidi"/>
          <w:lang w:bidi="ar-IQ"/>
        </w:rPr>
        <w:t xml:space="preserve">. In the past several decades, many surface modification techniques have been developed for the protection of magnesium or magnesium alloys, which include electrochemical plating, conversion coatings, anodizing, laser surface alloying and organic coatings. Among these techniques, anodizing treatment is one of the most promising methods for magnesium alloys </w:t>
      </w:r>
      <w:r w:rsidRPr="00857841">
        <w:rPr>
          <w:rFonts w:asciiTheme="majorBidi" w:hAnsiTheme="majorBidi" w:cstheme="majorBidi"/>
          <w:vertAlign w:val="superscript"/>
          <w:lang w:bidi="ar-IQ"/>
        </w:rPr>
        <w:t>(5, 9)</w:t>
      </w:r>
      <w:r w:rsidRPr="00857841">
        <w:rPr>
          <w:rFonts w:asciiTheme="majorBidi" w:hAnsiTheme="majorBidi" w:cstheme="majorBidi"/>
          <w:lang w:bidi="ar-IQ"/>
        </w:rPr>
        <w:t>.</w:t>
      </w:r>
    </w:p>
    <w:p w:rsidR="008561A1" w:rsidRPr="00857841" w:rsidRDefault="008561A1" w:rsidP="00857841">
      <w:pPr>
        <w:bidi w:val="0"/>
        <w:spacing w:line="360" w:lineRule="auto"/>
        <w:ind w:firstLine="720"/>
        <w:jc w:val="both"/>
        <w:rPr>
          <w:rFonts w:asciiTheme="majorBidi" w:hAnsiTheme="majorBidi" w:cstheme="majorBidi"/>
          <w:lang w:bidi="ar-IQ"/>
        </w:rPr>
      </w:pPr>
      <w:r w:rsidRPr="00857841">
        <w:rPr>
          <w:rFonts w:asciiTheme="majorBidi" w:hAnsiTheme="majorBidi" w:cstheme="majorBidi"/>
          <w:lang w:bidi="ar-IQ"/>
        </w:rPr>
        <w:lastRenderedPageBreak/>
        <w:t xml:space="preserve">The mechanism of growth as well as the nature of </w:t>
      </w:r>
      <w:proofErr w:type="spellStart"/>
      <w:r w:rsidRPr="00857841">
        <w:rPr>
          <w:rFonts w:asciiTheme="majorBidi" w:hAnsiTheme="majorBidi" w:cstheme="majorBidi"/>
          <w:lang w:bidi="ar-IQ"/>
        </w:rPr>
        <w:t>passivating</w:t>
      </w:r>
      <w:proofErr w:type="spellEnd"/>
      <w:r w:rsidRPr="00857841">
        <w:rPr>
          <w:rFonts w:asciiTheme="majorBidi" w:hAnsiTheme="majorBidi" w:cstheme="majorBidi"/>
          <w:lang w:bidi="ar-IQ"/>
        </w:rPr>
        <w:t xml:space="preserve"> layers formed on magnesium surface during anodizing in aqueous solution is still open to debate </w:t>
      </w:r>
      <w:r w:rsidRPr="00857841">
        <w:rPr>
          <w:rFonts w:asciiTheme="majorBidi" w:hAnsiTheme="majorBidi" w:cstheme="majorBidi"/>
          <w:vertAlign w:val="superscript"/>
          <w:lang w:bidi="ar-IQ"/>
        </w:rPr>
        <w:t>(10)</w:t>
      </w:r>
      <w:r w:rsidRPr="00857841">
        <w:rPr>
          <w:rFonts w:asciiTheme="majorBidi" w:hAnsiTheme="majorBidi" w:cstheme="majorBidi"/>
          <w:lang w:bidi="ar-IQ"/>
        </w:rPr>
        <w:t xml:space="preserve">. </w:t>
      </w:r>
    </w:p>
    <w:p w:rsidR="008561A1" w:rsidRPr="00857841" w:rsidRDefault="008561A1" w:rsidP="00857841">
      <w:pPr>
        <w:bidi w:val="0"/>
        <w:spacing w:line="360" w:lineRule="auto"/>
        <w:jc w:val="both"/>
        <w:rPr>
          <w:rFonts w:asciiTheme="majorBidi" w:hAnsiTheme="majorBidi" w:cstheme="majorBidi"/>
          <w:lang w:bidi="ar-IQ"/>
        </w:rPr>
      </w:pPr>
      <w:r w:rsidRPr="00857841">
        <w:rPr>
          <w:rFonts w:asciiTheme="majorBidi" w:hAnsiTheme="majorBidi" w:cstheme="majorBidi"/>
          <w:lang w:bidi="ar-IQ"/>
        </w:rPr>
        <w:t xml:space="preserve">In the previous study, </w:t>
      </w:r>
      <w:proofErr w:type="spellStart"/>
      <w:r w:rsidRPr="00857841">
        <w:rPr>
          <w:rFonts w:asciiTheme="majorBidi" w:hAnsiTheme="majorBidi" w:cstheme="majorBidi"/>
          <w:lang w:bidi="ar-IQ"/>
        </w:rPr>
        <w:t>Fei</w:t>
      </w:r>
      <w:proofErr w:type="spellEnd"/>
      <w:r w:rsidRPr="00857841">
        <w:rPr>
          <w:rFonts w:asciiTheme="majorBidi" w:hAnsiTheme="majorBidi" w:cstheme="majorBidi"/>
          <w:lang w:bidi="ar-IQ"/>
        </w:rPr>
        <w:t xml:space="preserve"> Chen, et.al investigated the corrosion resistance of the oxide layer formed on AZ31 Mg alloy in solution of Na</w:t>
      </w:r>
      <w:r w:rsidRPr="00857841">
        <w:rPr>
          <w:rFonts w:asciiTheme="majorBidi" w:hAnsiTheme="majorBidi" w:cstheme="majorBidi"/>
          <w:vertAlign w:val="subscript"/>
          <w:lang w:bidi="ar-IQ"/>
        </w:rPr>
        <w:t>2</w:t>
      </w:r>
      <w:r w:rsidRPr="00857841">
        <w:rPr>
          <w:rFonts w:asciiTheme="majorBidi" w:hAnsiTheme="majorBidi" w:cstheme="majorBidi"/>
          <w:lang w:bidi="ar-IQ"/>
        </w:rPr>
        <w:t>SiO</w:t>
      </w:r>
      <w:r w:rsidRPr="00857841">
        <w:rPr>
          <w:rFonts w:asciiTheme="majorBidi" w:hAnsiTheme="majorBidi" w:cstheme="majorBidi"/>
          <w:vertAlign w:val="subscript"/>
          <w:lang w:bidi="ar-IQ"/>
        </w:rPr>
        <w:t>3</w:t>
      </w:r>
      <w:r w:rsidRPr="00857841">
        <w:rPr>
          <w:rFonts w:asciiTheme="majorBidi" w:hAnsiTheme="majorBidi" w:cstheme="majorBidi"/>
          <w:lang w:bidi="ar-IQ"/>
        </w:rPr>
        <w:t>, Na</w:t>
      </w:r>
      <w:r w:rsidRPr="00857841">
        <w:rPr>
          <w:rFonts w:asciiTheme="majorBidi" w:hAnsiTheme="majorBidi" w:cstheme="majorBidi"/>
          <w:vertAlign w:val="subscript"/>
          <w:lang w:bidi="ar-IQ"/>
        </w:rPr>
        <w:t>2</w:t>
      </w:r>
      <w:r w:rsidRPr="00857841">
        <w:rPr>
          <w:rFonts w:asciiTheme="majorBidi" w:hAnsiTheme="majorBidi" w:cstheme="majorBidi"/>
          <w:lang w:bidi="ar-IQ"/>
        </w:rPr>
        <w:t>WO</w:t>
      </w:r>
      <w:r w:rsidRPr="00857841">
        <w:rPr>
          <w:rFonts w:asciiTheme="majorBidi" w:hAnsiTheme="majorBidi" w:cstheme="majorBidi"/>
          <w:vertAlign w:val="subscript"/>
          <w:lang w:bidi="ar-IQ"/>
        </w:rPr>
        <w:t>4</w:t>
      </w:r>
      <w:r w:rsidRPr="00857841">
        <w:rPr>
          <w:rFonts w:asciiTheme="majorBidi" w:hAnsiTheme="majorBidi" w:cstheme="majorBidi"/>
          <w:lang w:bidi="ar-IQ"/>
        </w:rPr>
        <w:t>, KOH and Na</w:t>
      </w:r>
      <w:r w:rsidRPr="00857841">
        <w:rPr>
          <w:rFonts w:asciiTheme="majorBidi" w:hAnsiTheme="majorBidi" w:cstheme="majorBidi"/>
          <w:vertAlign w:val="subscript"/>
          <w:lang w:bidi="ar-IQ"/>
        </w:rPr>
        <w:t>2</w:t>
      </w:r>
      <w:r w:rsidRPr="00857841">
        <w:rPr>
          <w:rFonts w:asciiTheme="majorBidi" w:hAnsiTheme="majorBidi" w:cstheme="majorBidi"/>
          <w:lang w:bidi="ar-IQ"/>
        </w:rPr>
        <w:t xml:space="preserve">EDTA by PEO </w:t>
      </w:r>
      <w:r w:rsidRPr="00857841">
        <w:rPr>
          <w:rFonts w:asciiTheme="majorBidi" w:hAnsiTheme="majorBidi" w:cstheme="majorBidi"/>
          <w:vertAlign w:val="superscript"/>
          <w:lang w:bidi="ar-IQ"/>
        </w:rPr>
        <w:t>(11)</w:t>
      </w:r>
      <w:r w:rsidRPr="00857841">
        <w:rPr>
          <w:rFonts w:asciiTheme="majorBidi" w:hAnsiTheme="majorBidi" w:cstheme="majorBidi"/>
          <w:lang w:bidi="ar-IQ"/>
        </w:rPr>
        <w:t xml:space="preserve">. In another study, Li Wang and colleagues investigated the effect of potassium fluoride on structure and corrosion resistance of plasma electrolytic oxidation films formed on AZ31 magnesium alloy </w:t>
      </w:r>
      <w:r w:rsidRPr="00857841">
        <w:rPr>
          <w:rFonts w:asciiTheme="majorBidi" w:hAnsiTheme="majorBidi" w:cstheme="majorBidi"/>
          <w:vertAlign w:val="superscript"/>
          <w:lang w:bidi="ar-IQ"/>
        </w:rPr>
        <w:t>(12)</w:t>
      </w:r>
      <w:r w:rsidRPr="00857841">
        <w:rPr>
          <w:rFonts w:asciiTheme="majorBidi" w:hAnsiTheme="majorBidi" w:cstheme="majorBidi"/>
          <w:lang w:bidi="ar-IQ"/>
        </w:rPr>
        <w:t xml:space="preserve">. Recently, </w:t>
      </w:r>
      <w:proofErr w:type="spellStart"/>
      <w:r w:rsidRPr="00857841">
        <w:rPr>
          <w:rFonts w:asciiTheme="majorBidi" w:hAnsiTheme="majorBidi" w:cstheme="majorBidi"/>
          <w:lang w:bidi="ar-IQ"/>
        </w:rPr>
        <w:t>Cai</w:t>
      </w:r>
      <w:proofErr w:type="spellEnd"/>
      <w:r w:rsidRPr="00857841">
        <w:rPr>
          <w:rFonts w:asciiTheme="majorBidi" w:hAnsiTheme="majorBidi" w:cstheme="majorBidi"/>
          <w:lang w:bidi="ar-IQ"/>
        </w:rPr>
        <w:t xml:space="preserve"> et al. </w:t>
      </w:r>
      <w:r w:rsidRPr="00857841">
        <w:rPr>
          <w:rFonts w:asciiTheme="majorBidi" w:hAnsiTheme="majorBidi" w:cstheme="majorBidi"/>
          <w:vertAlign w:val="superscript"/>
          <w:lang w:bidi="ar-IQ"/>
        </w:rPr>
        <w:t>(13)</w:t>
      </w:r>
      <w:r w:rsidRPr="00857841">
        <w:rPr>
          <w:rFonts w:asciiTheme="majorBidi" w:hAnsiTheme="majorBidi" w:cstheme="majorBidi"/>
          <w:lang w:bidi="ar-IQ"/>
        </w:rPr>
        <w:t xml:space="preserve"> reported the formation of </w:t>
      </w:r>
      <w:proofErr w:type="spellStart"/>
      <w:r w:rsidRPr="00857841">
        <w:rPr>
          <w:rFonts w:asciiTheme="majorBidi" w:hAnsiTheme="majorBidi" w:cstheme="majorBidi"/>
          <w:lang w:bidi="ar-IQ"/>
        </w:rPr>
        <w:t>MgO</w:t>
      </w:r>
      <w:proofErr w:type="spellEnd"/>
      <w:r w:rsidRPr="00857841">
        <w:rPr>
          <w:rFonts w:asciiTheme="majorBidi" w:hAnsiTheme="majorBidi" w:cstheme="majorBidi"/>
          <w:lang w:bidi="ar-IQ"/>
        </w:rPr>
        <w:t xml:space="preserve"> coating films on magnesium in 6 M KOH solution by an anodic </w:t>
      </w:r>
      <w:proofErr w:type="spellStart"/>
      <w:r w:rsidRPr="00857841">
        <w:rPr>
          <w:rFonts w:asciiTheme="majorBidi" w:hAnsiTheme="majorBidi" w:cstheme="majorBidi"/>
          <w:lang w:bidi="ar-IQ"/>
        </w:rPr>
        <w:t>electrodeposition</w:t>
      </w:r>
      <w:proofErr w:type="spellEnd"/>
      <w:r w:rsidRPr="00857841">
        <w:rPr>
          <w:rFonts w:asciiTheme="majorBidi" w:hAnsiTheme="majorBidi" w:cstheme="majorBidi"/>
          <w:lang w:bidi="ar-IQ"/>
        </w:rPr>
        <w:t xml:space="preserve"> process, an alternative </w:t>
      </w:r>
      <w:proofErr w:type="spellStart"/>
      <w:r w:rsidRPr="00857841">
        <w:rPr>
          <w:rFonts w:asciiTheme="majorBidi" w:hAnsiTheme="majorBidi" w:cstheme="majorBidi"/>
          <w:lang w:bidi="ar-IQ"/>
        </w:rPr>
        <w:t>anodization</w:t>
      </w:r>
      <w:proofErr w:type="spellEnd"/>
      <w:r w:rsidRPr="00857841">
        <w:rPr>
          <w:rFonts w:asciiTheme="majorBidi" w:hAnsiTheme="majorBidi" w:cstheme="majorBidi"/>
          <w:lang w:bidi="ar-IQ"/>
        </w:rPr>
        <w:t xml:space="preserve"> of plasma oxidation. However, there was little information on microstructure and surface morphology of the as-grown </w:t>
      </w:r>
      <w:proofErr w:type="spellStart"/>
      <w:r w:rsidRPr="00857841">
        <w:rPr>
          <w:rFonts w:asciiTheme="majorBidi" w:hAnsiTheme="majorBidi" w:cstheme="majorBidi"/>
          <w:lang w:bidi="ar-IQ"/>
        </w:rPr>
        <w:t>MgO</w:t>
      </w:r>
      <w:proofErr w:type="spellEnd"/>
      <w:r w:rsidRPr="00857841">
        <w:rPr>
          <w:rFonts w:asciiTheme="majorBidi" w:hAnsiTheme="majorBidi" w:cstheme="majorBidi"/>
          <w:lang w:bidi="ar-IQ"/>
        </w:rPr>
        <w:t xml:space="preserve"> passive film. </w:t>
      </w:r>
    </w:p>
    <w:p w:rsidR="008561A1" w:rsidRPr="00857841" w:rsidRDefault="008561A1" w:rsidP="00857841">
      <w:pPr>
        <w:bidi w:val="0"/>
        <w:spacing w:line="360" w:lineRule="auto"/>
        <w:jc w:val="both"/>
        <w:rPr>
          <w:rFonts w:asciiTheme="majorBidi" w:hAnsiTheme="majorBidi" w:cstheme="majorBidi"/>
          <w:lang w:bidi="ar-IQ"/>
        </w:rPr>
      </w:pPr>
      <w:r w:rsidRPr="00857841">
        <w:rPr>
          <w:rFonts w:asciiTheme="majorBidi" w:hAnsiTheme="majorBidi" w:cstheme="majorBidi"/>
          <w:lang w:bidi="ar-IQ"/>
        </w:rPr>
        <w:t>In current study,   the effect of process time on the structural and mechanical behavior of the coating such as roughness, hardness and coating thickness at the same current density was demonstrated.</w:t>
      </w:r>
    </w:p>
    <w:p w:rsidR="009F3728" w:rsidRPr="00857841" w:rsidRDefault="009F3728" w:rsidP="00D4417B">
      <w:pPr>
        <w:pStyle w:val="Default"/>
        <w:ind w:firstLine="720"/>
        <w:jc w:val="both"/>
        <w:rPr>
          <w:rFonts w:asciiTheme="majorBidi" w:hAnsiTheme="majorBidi" w:cstheme="majorBidi"/>
          <w:color w:val="auto"/>
          <w:lang w:bidi="ar-IQ"/>
        </w:rPr>
      </w:pPr>
    </w:p>
    <w:p w:rsidR="008561A1" w:rsidRPr="001A47C2" w:rsidRDefault="008561A1" w:rsidP="00D4417B">
      <w:pPr>
        <w:tabs>
          <w:tab w:val="left" w:pos="1245"/>
        </w:tabs>
        <w:bidi w:val="0"/>
        <w:spacing w:line="360" w:lineRule="auto"/>
        <w:rPr>
          <w:rFonts w:asciiTheme="majorBidi" w:hAnsiTheme="majorBidi" w:cstheme="majorBidi"/>
          <w:b/>
          <w:bCs/>
          <w:sz w:val="28"/>
          <w:szCs w:val="28"/>
          <w:lang w:bidi="ar-IQ"/>
        </w:rPr>
      </w:pPr>
      <w:r w:rsidRPr="001A47C2">
        <w:rPr>
          <w:rFonts w:asciiTheme="majorBidi" w:hAnsiTheme="majorBidi" w:cstheme="majorBidi"/>
          <w:b/>
          <w:bCs/>
          <w:sz w:val="28"/>
          <w:szCs w:val="28"/>
          <w:lang w:bidi="ar-IQ"/>
        </w:rPr>
        <w:t>2-M</w:t>
      </w:r>
      <w:r w:rsidR="00D4417B" w:rsidRPr="001A47C2">
        <w:rPr>
          <w:rFonts w:asciiTheme="majorBidi" w:hAnsiTheme="majorBidi" w:cstheme="majorBidi"/>
          <w:b/>
          <w:bCs/>
          <w:sz w:val="28"/>
          <w:szCs w:val="28"/>
          <w:lang w:bidi="ar-IQ"/>
        </w:rPr>
        <w:t>ECHANISM</w:t>
      </w:r>
      <w:r w:rsidRPr="001A47C2">
        <w:rPr>
          <w:rFonts w:asciiTheme="majorBidi" w:hAnsiTheme="majorBidi" w:cstheme="majorBidi"/>
          <w:b/>
          <w:bCs/>
          <w:sz w:val="28"/>
          <w:szCs w:val="28"/>
          <w:lang w:bidi="ar-IQ"/>
        </w:rPr>
        <w:t xml:space="preserve"> </w:t>
      </w:r>
      <w:r w:rsidR="00D4417B" w:rsidRPr="001A47C2">
        <w:rPr>
          <w:rFonts w:asciiTheme="majorBidi" w:hAnsiTheme="majorBidi" w:cstheme="majorBidi"/>
          <w:b/>
          <w:bCs/>
          <w:sz w:val="28"/>
          <w:szCs w:val="28"/>
          <w:lang w:bidi="ar-IQ"/>
        </w:rPr>
        <w:t>OF</w:t>
      </w:r>
      <w:r w:rsidRPr="001A47C2">
        <w:rPr>
          <w:rFonts w:asciiTheme="majorBidi" w:hAnsiTheme="majorBidi" w:cstheme="majorBidi"/>
          <w:b/>
          <w:bCs/>
          <w:sz w:val="28"/>
          <w:szCs w:val="28"/>
          <w:lang w:bidi="ar-IQ"/>
        </w:rPr>
        <w:t xml:space="preserve"> A</w:t>
      </w:r>
      <w:r w:rsidR="00D4417B" w:rsidRPr="001A47C2">
        <w:rPr>
          <w:rFonts w:asciiTheme="majorBidi" w:hAnsiTheme="majorBidi" w:cstheme="majorBidi"/>
          <w:b/>
          <w:bCs/>
          <w:sz w:val="28"/>
          <w:szCs w:val="28"/>
          <w:lang w:bidi="ar-IQ"/>
        </w:rPr>
        <w:t>NODIC</w:t>
      </w:r>
      <w:r w:rsidRPr="001A47C2">
        <w:rPr>
          <w:rFonts w:asciiTheme="majorBidi" w:hAnsiTheme="majorBidi" w:cstheme="majorBidi"/>
          <w:b/>
          <w:bCs/>
          <w:sz w:val="28"/>
          <w:szCs w:val="28"/>
          <w:lang w:bidi="ar-IQ"/>
        </w:rPr>
        <w:t xml:space="preserve"> F</w:t>
      </w:r>
      <w:r w:rsidR="00D4417B" w:rsidRPr="001A47C2">
        <w:rPr>
          <w:rFonts w:asciiTheme="majorBidi" w:hAnsiTheme="majorBidi" w:cstheme="majorBidi"/>
          <w:b/>
          <w:bCs/>
          <w:sz w:val="28"/>
          <w:szCs w:val="28"/>
          <w:lang w:bidi="ar-IQ"/>
        </w:rPr>
        <w:t>ILM</w:t>
      </w:r>
      <w:r w:rsidRPr="001A47C2">
        <w:rPr>
          <w:rFonts w:asciiTheme="majorBidi" w:hAnsiTheme="majorBidi" w:cstheme="majorBidi"/>
          <w:b/>
          <w:bCs/>
          <w:sz w:val="28"/>
          <w:szCs w:val="28"/>
          <w:lang w:bidi="ar-IQ"/>
        </w:rPr>
        <w:t xml:space="preserve"> F</w:t>
      </w:r>
      <w:r w:rsidR="00D4417B" w:rsidRPr="001A47C2">
        <w:rPr>
          <w:rFonts w:asciiTheme="majorBidi" w:hAnsiTheme="majorBidi" w:cstheme="majorBidi"/>
          <w:b/>
          <w:bCs/>
          <w:sz w:val="28"/>
          <w:szCs w:val="28"/>
          <w:lang w:bidi="ar-IQ"/>
        </w:rPr>
        <w:t>ORMATION</w:t>
      </w:r>
    </w:p>
    <w:p w:rsidR="008561A1" w:rsidRPr="00857841" w:rsidRDefault="00D4417B" w:rsidP="00857841">
      <w:pPr>
        <w:tabs>
          <w:tab w:val="left" w:pos="1245"/>
          <w:tab w:val="right" w:pos="4860"/>
        </w:tabs>
        <w:bidi w:val="0"/>
        <w:spacing w:line="360" w:lineRule="auto"/>
        <w:jc w:val="both"/>
        <w:rPr>
          <w:rFonts w:asciiTheme="majorBidi" w:hAnsiTheme="majorBidi" w:cstheme="majorBidi"/>
          <w:lang w:bidi="ar-IQ"/>
        </w:rPr>
      </w:pPr>
      <w:r>
        <w:rPr>
          <w:rFonts w:asciiTheme="majorBidi" w:hAnsiTheme="majorBidi" w:cstheme="majorBidi"/>
          <w:lang w:bidi="ar-IQ"/>
        </w:rPr>
        <w:t xml:space="preserve">             </w:t>
      </w:r>
      <w:r w:rsidR="008561A1" w:rsidRPr="00857841">
        <w:rPr>
          <w:rFonts w:asciiTheme="majorBidi" w:hAnsiTheme="majorBidi" w:cstheme="majorBidi"/>
          <w:lang w:bidi="ar-IQ"/>
        </w:rPr>
        <w:t>The mechanism of anodizing process could be explained dissolution, and Oxygen evolution. Anions in the electrolyte first need to reach at the anode and then inter into anodic</w:t>
      </w:r>
      <w:r w:rsidR="00857841">
        <w:rPr>
          <w:rFonts w:asciiTheme="majorBidi" w:hAnsiTheme="majorBidi" w:cstheme="majorBidi"/>
          <w:lang w:bidi="ar-IQ"/>
        </w:rPr>
        <w:t xml:space="preserve"> </w:t>
      </w:r>
      <w:r w:rsidR="008561A1" w:rsidRPr="00857841">
        <w:rPr>
          <w:rFonts w:asciiTheme="majorBidi" w:hAnsiTheme="majorBidi" w:cstheme="majorBidi"/>
          <w:lang w:bidi="ar-IQ"/>
        </w:rPr>
        <w:t xml:space="preserve">coatings </w:t>
      </w:r>
      <w:r w:rsidR="008561A1" w:rsidRPr="00857841">
        <w:rPr>
          <w:rFonts w:asciiTheme="majorBidi" w:hAnsiTheme="majorBidi" w:cstheme="majorBidi"/>
          <w:vertAlign w:val="superscript"/>
          <w:lang w:bidi="ar-IQ"/>
        </w:rPr>
        <w:t>(3)</w:t>
      </w:r>
      <w:r w:rsidR="008561A1" w:rsidRPr="00857841">
        <w:rPr>
          <w:rFonts w:asciiTheme="majorBidi" w:hAnsiTheme="majorBidi" w:cstheme="majorBidi"/>
          <w:lang w:bidi="ar-IQ"/>
        </w:rPr>
        <w:t xml:space="preserve">. </w:t>
      </w:r>
    </w:p>
    <w:p w:rsidR="008561A1" w:rsidRPr="00857841" w:rsidRDefault="008561A1" w:rsidP="00857841">
      <w:pPr>
        <w:tabs>
          <w:tab w:val="left" w:pos="1245"/>
        </w:tabs>
        <w:bidi w:val="0"/>
        <w:spacing w:line="360" w:lineRule="auto"/>
        <w:jc w:val="both"/>
        <w:rPr>
          <w:rFonts w:asciiTheme="majorBidi" w:hAnsiTheme="majorBidi" w:cstheme="majorBidi"/>
          <w:lang w:bidi="ar-IQ"/>
        </w:rPr>
      </w:pPr>
      <w:r w:rsidRPr="00857841">
        <w:rPr>
          <w:rFonts w:asciiTheme="majorBidi" w:hAnsiTheme="majorBidi" w:cstheme="majorBidi"/>
          <w:lang w:bidi="ar-IQ"/>
        </w:rPr>
        <w:t>The general reactions, occurring in the anodizing process for Mg, are as follow:</w:t>
      </w:r>
    </w:p>
    <w:p w:rsidR="008561A1" w:rsidRPr="00857841" w:rsidRDefault="00081E5D" w:rsidP="00857841">
      <w:pPr>
        <w:tabs>
          <w:tab w:val="left" w:pos="1245"/>
          <w:tab w:val="right" w:pos="4860"/>
        </w:tabs>
        <w:bidi w:val="0"/>
        <w:spacing w:line="360" w:lineRule="auto"/>
        <w:rPr>
          <w:rFonts w:asciiTheme="majorBidi" w:hAnsiTheme="majorBidi" w:cstheme="majorBidi"/>
          <w:lang w:bidi="ar-IQ"/>
        </w:rPr>
      </w:pPr>
      <w:r>
        <w:rPr>
          <w:rFonts w:asciiTheme="majorBidi" w:hAnsiTheme="majorBidi" w:cstheme="majorBidi"/>
          <w:noProof/>
        </w:rPr>
        <w:pict>
          <v:shape id="_x0000_s1032" type="#_x0000_t32" style="position:absolute;margin-left:90.4pt;margin-top:23.9pt;width:18pt;height:0;rotation:-90;z-index:251665920" o:connectortype="straight">
            <v:stroke endarrow="block"/>
            <w10:wrap anchorx="page"/>
          </v:shape>
        </w:pict>
      </w:r>
      <w:r>
        <w:rPr>
          <w:rFonts w:asciiTheme="majorBidi" w:hAnsiTheme="majorBidi" w:cstheme="majorBidi"/>
          <w:noProof/>
        </w:rPr>
        <w:pict>
          <v:shape id="_x0000_s1030" type="#_x0000_t32" style="position:absolute;margin-left:26.25pt;margin-top:7.5pt;width:30pt;height:0;z-index:251663872" o:connectortype="straight">
            <v:stroke endarrow="block"/>
            <w10:wrap anchorx="page"/>
          </v:shape>
        </w:pict>
      </w:r>
      <w:r w:rsidR="008561A1" w:rsidRPr="00857841">
        <w:rPr>
          <w:rFonts w:asciiTheme="majorBidi" w:hAnsiTheme="majorBidi" w:cstheme="majorBidi"/>
          <w:lang w:bidi="ar-IQ"/>
        </w:rPr>
        <w:t>Mg                   Mg</w:t>
      </w:r>
      <w:r w:rsidR="008561A1" w:rsidRPr="00857841">
        <w:rPr>
          <w:rFonts w:asciiTheme="majorBidi" w:hAnsiTheme="majorBidi" w:cstheme="majorBidi"/>
          <w:vertAlign w:val="superscript"/>
          <w:lang w:bidi="ar-IQ"/>
        </w:rPr>
        <w:t>+2</w:t>
      </w:r>
      <w:r w:rsidR="008561A1" w:rsidRPr="00857841">
        <w:rPr>
          <w:rFonts w:asciiTheme="majorBidi" w:hAnsiTheme="majorBidi" w:cstheme="majorBidi"/>
          <w:lang w:bidi="ar-IQ"/>
        </w:rPr>
        <w:t xml:space="preserve"> + 2e</w:t>
      </w:r>
      <w:r w:rsidR="008561A1" w:rsidRPr="00857841">
        <w:rPr>
          <w:rFonts w:asciiTheme="majorBidi" w:hAnsiTheme="majorBidi" w:cstheme="majorBidi"/>
          <w:vertAlign w:val="superscript"/>
          <w:lang w:bidi="ar-IQ"/>
        </w:rPr>
        <w:t xml:space="preserve">- </w:t>
      </w:r>
      <w:r w:rsidR="008561A1" w:rsidRPr="00857841">
        <w:rPr>
          <w:rFonts w:asciiTheme="majorBidi" w:hAnsiTheme="majorBidi" w:cstheme="majorBidi"/>
          <w:lang w:bidi="ar-IQ"/>
        </w:rPr>
        <w:t xml:space="preserve">                              (1)</w:t>
      </w:r>
    </w:p>
    <w:p w:rsidR="008561A1" w:rsidRPr="00857841" w:rsidRDefault="00081E5D" w:rsidP="00857841">
      <w:pPr>
        <w:tabs>
          <w:tab w:val="left" w:pos="1245"/>
        </w:tabs>
        <w:bidi w:val="0"/>
        <w:spacing w:line="360" w:lineRule="auto"/>
        <w:rPr>
          <w:rFonts w:asciiTheme="majorBidi" w:hAnsiTheme="majorBidi" w:cstheme="majorBidi"/>
          <w:lang w:bidi="ar-IQ"/>
        </w:rPr>
      </w:pPr>
      <w:r>
        <w:rPr>
          <w:rFonts w:asciiTheme="majorBidi" w:hAnsiTheme="majorBidi" w:cstheme="majorBidi"/>
          <w:noProof/>
        </w:rPr>
        <w:pict>
          <v:shape id="_x0000_s1031" type="#_x0000_t32" style="position:absolute;margin-left:39pt;margin-top:7.05pt;width:30pt;height:0;z-index:251664896" o:connectortype="straight">
            <v:stroke endarrow="block"/>
            <w10:wrap anchorx="page"/>
          </v:shape>
        </w:pict>
      </w:r>
      <w:r w:rsidR="008561A1" w:rsidRPr="00857841">
        <w:rPr>
          <w:rFonts w:asciiTheme="majorBidi" w:hAnsiTheme="majorBidi" w:cstheme="majorBidi"/>
          <w:lang w:bidi="ar-IQ"/>
        </w:rPr>
        <w:t>4OH</w:t>
      </w:r>
      <w:r w:rsidR="008561A1" w:rsidRPr="00857841">
        <w:rPr>
          <w:rFonts w:asciiTheme="majorBidi" w:hAnsiTheme="majorBidi" w:cstheme="majorBidi"/>
          <w:vertAlign w:val="superscript"/>
          <w:lang w:bidi="ar-IQ"/>
        </w:rPr>
        <w:t>-</w:t>
      </w:r>
      <w:r w:rsidR="008561A1" w:rsidRPr="00857841">
        <w:rPr>
          <w:rFonts w:asciiTheme="majorBidi" w:hAnsiTheme="majorBidi" w:cstheme="majorBidi"/>
          <w:lang w:bidi="ar-IQ"/>
        </w:rPr>
        <w:t xml:space="preserve">                  O</w:t>
      </w:r>
      <w:r w:rsidR="008561A1" w:rsidRPr="00857841">
        <w:rPr>
          <w:rFonts w:asciiTheme="majorBidi" w:hAnsiTheme="majorBidi" w:cstheme="majorBidi"/>
          <w:vertAlign w:val="subscript"/>
          <w:lang w:bidi="ar-IQ"/>
        </w:rPr>
        <w:t>2</w:t>
      </w:r>
      <w:r w:rsidR="008561A1" w:rsidRPr="00857841">
        <w:rPr>
          <w:rFonts w:asciiTheme="majorBidi" w:hAnsiTheme="majorBidi" w:cstheme="majorBidi"/>
          <w:lang w:bidi="ar-IQ"/>
        </w:rPr>
        <w:t xml:space="preserve">   + 2H</w:t>
      </w:r>
      <w:r w:rsidR="008561A1" w:rsidRPr="00857841">
        <w:rPr>
          <w:rFonts w:asciiTheme="majorBidi" w:hAnsiTheme="majorBidi" w:cstheme="majorBidi"/>
          <w:vertAlign w:val="subscript"/>
          <w:lang w:bidi="ar-IQ"/>
        </w:rPr>
        <w:t>2</w:t>
      </w:r>
      <w:r w:rsidR="008561A1" w:rsidRPr="00857841">
        <w:rPr>
          <w:rFonts w:asciiTheme="majorBidi" w:hAnsiTheme="majorBidi" w:cstheme="majorBidi"/>
          <w:lang w:bidi="ar-IQ"/>
        </w:rPr>
        <w:t xml:space="preserve">O + 4e </w:t>
      </w:r>
      <w:r w:rsidR="008561A1" w:rsidRPr="00857841">
        <w:rPr>
          <w:rFonts w:asciiTheme="majorBidi" w:hAnsiTheme="majorBidi" w:cstheme="majorBidi"/>
          <w:vertAlign w:val="superscript"/>
          <w:lang w:bidi="ar-IQ"/>
        </w:rPr>
        <w:t>–</w:t>
      </w:r>
      <w:r w:rsidR="008561A1" w:rsidRPr="00857841">
        <w:rPr>
          <w:rFonts w:asciiTheme="majorBidi" w:hAnsiTheme="majorBidi" w:cstheme="majorBidi"/>
          <w:lang w:bidi="ar-IQ"/>
        </w:rPr>
        <w:t xml:space="preserve">                (2)</w:t>
      </w:r>
    </w:p>
    <w:p w:rsidR="008561A1" w:rsidRPr="00857841" w:rsidRDefault="00081E5D" w:rsidP="00857841">
      <w:pPr>
        <w:tabs>
          <w:tab w:val="left" w:pos="1245"/>
          <w:tab w:val="right" w:pos="4680"/>
        </w:tabs>
        <w:bidi w:val="0"/>
        <w:spacing w:line="360" w:lineRule="auto"/>
        <w:rPr>
          <w:rFonts w:asciiTheme="majorBidi" w:hAnsiTheme="majorBidi" w:cstheme="majorBidi"/>
          <w:lang w:bidi="ar-IQ"/>
        </w:rPr>
      </w:pPr>
      <w:r>
        <w:rPr>
          <w:rFonts w:asciiTheme="majorBidi" w:hAnsiTheme="majorBidi" w:cstheme="majorBidi"/>
          <w:noProof/>
        </w:rPr>
        <w:pict>
          <v:shape id="_x0000_s1033" type="#_x0000_t32" style="position:absolute;margin-left:72.75pt;margin-top:6.65pt;width:30pt;height:0;z-index:251666944" o:connectortype="straight">
            <v:stroke endarrow="block"/>
            <w10:wrap anchorx="page"/>
          </v:shape>
        </w:pict>
      </w:r>
      <w:r w:rsidR="008561A1" w:rsidRPr="00857841">
        <w:rPr>
          <w:rFonts w:asciiTheme="majorBidi" w:hAnsiTheme="majorBidi" w:cstheme="majorBidi"/>
          <w:lang w:bidi="ar-IQ"/>
        </w:rPr>
        <w:t>Mg</w:t>
      </w:r>
      <w:r w:rsidR="008561A1" w:rsidRPr="00857841">
        <w:rPr>
          <w:rFonts w:asciiTheme="majorBidi" w:hAnsiTheme="majorBidi" w:cstheme="majorBidi"/>
          <w:vertAlign w:val="superscript"/>
          <w:lang w:bidi="ar-IQ"/>
        </w:rPr>
        <w:t>+2</w:t>
      </w:r>
      <w:r w:rsidR="008561A1" w:rsidRPr="00857841">
        <w:rPr>
          <w:rFonts w:asciiTheme="majorBidi" w:hAnsiTheme="majorBidi" w:cstheme="majorBidi"/>
          <w:lang w:bidi="ar-IQ"/>
        </w:rPr>
        <w:t xml:space="preserve"> + 2OH                  Mg (OH</w:t>
      </w:r>
      <w:r w:rsidR="00D4417B" w:rsidRPr="00857841">
        <w:rPr>
          <w:rFonts w:asciiTheme="majorBidi" w:hAnsiTheme="majorBidi" w:cstheme="majorBidi"/>
          <w:lang w:bidi="ar-IQ"/>
        </w:rPr>
        <w:t>)</w:t>
      </w:r>
      <w:r w:rsidR="00D4417B" w:rsidRPr="00857841">
        <w:rPr>
          <w:rFonts w:asciiTheme="majorBidi" w:hAnsiTheme="majorBidi" w:cstheme="majorBidi"/>
          <w:vertAlign w:val="subscript"/>
          <w:lang w:bidi="ar-IQ"/>
        </w:rPr>
        <w:t xml:space="preserve"> 2</w:t>
      </w:r>
      <w:r w:rsidR="008561A1" w:rsidRPr="00857841">
        <w:rPr>
          <w:rFonts w:asciiTheme="majorBidi" w:hAnsiTheme="majorBidi" w:cstheme="majorBidi"/>
          <w:lang w:bidi="ar-IQ"/>
        </w:rPr>
        <w:t xml:space="preserve">                  (3)</w:t>
      </w:r>
    </w:p>
    <w:p w:rsidR="008561A1" w:rsidRPr="00857841" w:rsidRDefault="00081E5D" w:rsidP="00857841">
      <w:pPr>
        <w:tabs>
          <w:tab w:val="left" w:pos="1245"/>
          <w:tab w:val="right" w:pos="4680"/>
        </w:tabs>
        <w:bidi w:val="0"/>
        <w:spacing w:line="360" w:lineRule="auto"/>
        <w:rPr>
          <w:rFonts w:asciiTheme="majorBidi" w:hAnsiTheme="majorBidi" w:cstheme="majorBidi"/>
          <w:lang w:bidi="ar-IQ"/>
        </w:rPr>
      </w:pPr>
      <w:r>
        <w:rPr>
          <w:rFonts w:asciiTheme="majorBidi" w:hAnsiTheme="majorBidi" w:cstheme="majorBidi"/>
          <w:noProof/>
        </w:rPr>
        <w:pict>
          <v:shape id="_x0000_s1034" type="#_x0000_t32" style="position:absolute;margin-left:66.25pt;margin-top:6.8pt;width:30pt;height:0;z-index:251667968" o:connectortype="straight">
            <v:stroke endarrow="block"/>
            <w10:wrap anchorx="page"/>
          </v:shape>
        </w:pict>
      </w:r>
      <w:r w:rsidR="008561A1" w:rsidRPr="00857841">
        <w:rPr>
          <w:rFonts w:asciiTheme="majorBidi" w:hAnsiTheme="majorBidi" w:cstheme="majorBidi"/>
          <w:lang w:bidi="ar-IQ"/>
        </w:rPr>
        <w:t>Mg (OH</w:t>
      </w:r>
      <w:r w:rsidR="00D4417B" w:rsidRPr="00857841">
        <w:rPr>
          <w:rFonts w:asciiTheme="majorBidi" w:hAnsiTheme="majorBidi" w:cstheme="majorBidi"/>
          <w:lang w:bidi="ar-IQ"/>
        </w:rPr>
        <w:t>)</w:t>
      </w:r>
      <w:r w:rsidR="00D4417B" w:rsidRPr="00857841">
        <w:rPr>
          <w:rFonts w:asciiTheme="majorBidi" w:hAnsiTheme="majorBidi" w:cstheme="majorBidi"/>
          <w:vertAlign w:val="subscript"/>
          <w:lang w:bidi="ar-IQ"/>
        </w:rPr>
        <w:t xml:space="preserve"> 2</w:t>
      </w:r>
      <w:r w:rsidR="008561A1" w:rsidRPr="00857841">
        <w:rPr>
          <w:rFonts w:asciiTheme="majorBidi" w:hAnsiTheme="majorBidi" w:cstheme="majorBidi"/>
          <w:lang w:bidi="ar-IQ"/>
        </w:rPr>
        <w:t xml:space="preserve">                  </w:t>
      </w:r>
      <w:proofErr w:type="spellStart"/>
      <w:r w:rsidR="008561A1" w:rsidRPr="00857841">
        <w:rPr>
          <w:rFonts w:asciiTheme="majorBidi" w:hAnsiTheme="majorBidi" w:cstheme="majorBidi"/>
          <w:lang w:bidi="ar-IQ"/>
        </w:rPr>
        <w:t>MgO</w:t>
      </w:r>
      <w:proofErr w:type="spellEnd"/>
      <w:r w:rsidR="008561A1" w:rsidRPr="00857841">
        <w:rPr>
          <w:rFonts w:asciiTheme="majorBidi" w:hAnsiTheme="majorBidi" w:cstheme="majorBidi"/>
          <w:lang w:bidi="ar-IQ"/>
        </w:rPr>
        <w:t xml:space="preserve"> + H</w:t>
      </w:r>
      <w:r w:rsidR="008561A1" w:rsidRPr="00857841">
        <w:rPr>
          <w:rFonts w:asciiTheme="majorBidi" w:hAnsiTheme="majorBidi" w:cstheme="majorBidi"/>
          <w:vertAlign w:val="subscript"/>
          <w:lang w:bidi="ar-IQ"/>
        </w:rPr>
        <w:t>2</w:t>
      </w:r>
      <w:r w:rsidR="008561A1" w:rsidRPr="00857841">
        <w:rPr>
          <w:rFonts w:asciiTheme="majorBidi" w:hAnsiTheme="majorBidi" w:cstheme="majorBidi"/>
          <w:lang w:bidi="ar-IQ"/>
        </w:rPr>
        <w:t>O                 (4)</w:t>
      </w:r>
    </w:p>
    <w:p w:rsidR="008561A1" w:rsidRPr="00857841" w:rsidRDefault="008561A1" w:rsidP="00857841">
      <w:pPr>
        <w:autoSpaceDE w:val="0"/>
        <w:autoSpaceDN w:val="0"/>
        <w:bidi w:val="0"/>
        <w:adjustRightInd w:val="0"/>
        <w:spacing w:line="360" w:lineRule="auto"/>
        <w:jc w:val="both"/>
        <w:rPr>
          <w:rFonts w:asciiTheme="majorBidi" w:hAnsiTheme="majorBidi" w:cstheme="majorBidi"/>
          <w:lang w:bidi="ar-IQ"/>
        </w:rPr>
      </w:pPr>
      <w:r w:rsidRPr="00857841">
        <w:rPr>
          <w:rFonts w:asciiTheme="majorBidi" w:hAnsiTheme="majorBidi" w:cstheme="majorBidi"/>
          <w:lang w:bidi="ar-IQ"/>
        </w:rPr>
        <w:t>Fig.1 illustrates the anodizing process in aqueous solutions</w:t>
      </w:r>
    </w:p>
    <w:p w:rsidR="008561A1" w:rsidRPr="00857841" w:rsidRDefault="008561A1" w:rsidP="00857841">
      <w:pPr>
        <w:autoSpaceDE w:val="0"/>
        <w:autoSpaceDN w:val="0"/>
        <w:bidi w:val="0"/>
        <w:adjustRightInd w:val="0"/>
        <w:spacing w:line="360" w:lineRule="auto"/>
        <w:jc w:val="both"/>
        <w:rPr>
          <w:rFonts w:asciiTheme="majorBidi" w:hAnsiTheme="majorBidi" w:cstheme="majorBidi"/>
          <w:lang w:bidi="ar-IQ"/>
        </w:rPr>
      </w:pPr>
    </w:p>
    <w:p w:rsidR="008561A1" w:rsidRPr="001A47C2" w:rsidRDefault="008561A1" w:rsidP="001A47C2">
      <w:pPr>
        <w:autoSpaceDE w:val="0"/>
        <w:autoSpaceDN w:val="0"/>
        <w:bidi w:val="0"/>
        <w:adjustRightInd w:val="0"/>
        <w:spacing w:line="360" w:lineRule="auto"/>
        <w:rPr>
          <w:rFonts w:asciiTheme="majorBidi" w:hAnsiTheme="majorBidi" w:cstheme="majorBidi"/>
          <w:b/>
          <w:bCs/>
          <w:sz w:val="28"/>
          <w:szCs w:val="28"/>
          <w:lang w:bidi="ar-IQ"/>
        </w:rPr>
      </w:pPr>
      <w:r w:rsidRPr="001A47C2">
        <w:rPr>
          <w:rFonts w:asciiTheme="majorBidi" w:hAnsiTheme="majorBidi" w:cstheme="majorBidi"/>
          <w:b/>
          <w:bCs/>
          <w:sz w:val="28"/>
          <w:szCs w:val="28"/>
          <w:lang w:bidi="ar-IQ"/>
        </w:rPr>
        <w:t>3- E</w:t>
      </w:r>
      <w:r w:rsidR="001A47C2" w:rsidRPr="001A47C2">
        <w:rPr>
          <w:rFonts w:asciiTheme="majorBidi" w:hAnsiTheme="majorBidi" w:cstheme="majorBidi"/>
          <w:b/>
          <w:bCs/>
          <w:sz w:val="28"/>
          <w:szCs w:val="28"/>
          <w:lang w:bidi="ar-IQ"/>
        </w:rPr>
        <w:t>XPERIMENTAL</w:t>
      </w:r>
    </w:p>
    <w:p w:rsidR="008561A1" w:rsidRPr="00857841" w:rsidRDefault="008561A1" w:rsidP="001A47C2">
      <w:pPr>
        <w:autoSpaceDE w:val="0"/>
        <w:autoSpaceDN w:val="0"/>
        <w:bidi w:val="0"/>
        <w:adjustRightInd w:val="0"/>
        <w:spacing w:line="360" w:lineRule="auto"/>
        <w:ind w:firstLine="720"/>
        <w:jc w:val="both"/>
        <w:rPr>
          <w:rFonts w:asciiTheme="majorBidi" w:hAnsiTheme="majorBidi" w:cstheme="majorBidi"/>
          <w:lang w:bidi="ar-IQ"/>
        </w:rPr>
      </w:pPr>
      <w:r w:rsidRPr="00857841">
        <w:rPr>
          <w:rFonts w:asciiTheme="majorBidi" w:hAnsiTheme="majorBidi" w:cstheme="majorBidi"/>
          <w:lang w:bidi="ar-IQ"/>
        </w:rPr>
        <w:t xml:space="preserve">The samples for this study were commercial AZ31 magnesium alloy, the standard and actual chemical composition of the commercial AZ31 are listed in table 1 and 2 respectively </w:t>
      </w:r>
      <w:r w:rsidR="001A47C2">
        <w:rPr>
          <w:rFonts w:asciiTheme="majorBidi" w:hAnsiTheme="majorBidi" w:cstheme="majorBidi"/>
          <w:lang w:bidi="ar-IQ"/>
        </w:rPr>
        <w:t xml:space="preserve">(in </w:t>
      </w:r>
      <w:proofErr w:type="spellStart"/>
      <w:r w:rsidR="001A47C2">
        <w:rPr>
          <w:rFonts w:asciiTheme="majorBidi" w:hAnsiTheme="majorBidi" w:cstheme="majorBidi"/>
          <w:lang w:bidi="ar-IQ"/>
        </w:rPr>
        <w:t>wt</w:t>
      </w:r>
      <w:proofErr w:type="spellEnd"/>
      <w:r w:rsidR="001A47C2">
        <w:rPr>
          <w:rFonts w:asciiTheme="majorBidi" w:hAnsiTheme="majorBidi" w:cstheme="majorBidi"/>
          <w:lang w:bidi="ar-IQ"/>
        </w:rPr>
        <w:t xml:space="preserve"> %)</w:t>
      </w:r>
      <w:r w:rsidRPr="00857841">
        <w:rPr>
          <w:rFonts w:asciiTheme="majorBidi" w:hAnsiTheme="majorBidi" w:cstheme="majorBidi"/>
          <w:lang w:bidi="ar-IQ"/>
        </w:rPr>
        <w:t xml:space="preserve">: </w:t>
      </w:r>
    </w:p>
    <w:p w:rsidR="008561A1" w:rsidRPr="00857841" w:rsidRDefault="008561A1" w:rsidP="001A47C2">
      <w:pPr>
        <w:autoSpaceDE w:val="0"/>
        <w:autoSpaceDN w:val="0"/>
        <w:bidi w:val="0"/>
        <w:adjustRightInd w:val="0"/>
        <w:spacing w:line="360" w:lineRule="auto"/>
        <w:ind w:firstLine="720"/>
        <w:jc w:val="both"/>
        <w:rPr>
          <w:rFonts w:asciiTheme="majorBidi" w:hAnsiTheme="majorBidi" w:cstheme="majorBidi"/>
        </w:rPr>
      </w:pPr>
      <w:r w:rsidRPr="00857841">
        <w:rPr>
          <w:rFonts w:asciiTheme="majorBidi" w:hAnsiTheme="majorBidi" w:cstheme="majorBidi"/>
        </w:rPr>
        <w:t>Specimens sized 1*2*0.3 cm were mounted in epoxy resin with an exposed area of 2 cm</w:t>
      </w:r>
      <w:r w:rsidRPr="00857841">
        <w:rPr>
          <w:rFonts w:asciiTheme="majorBidi" w:hAnsiTheme="majorBidi" w:cstheme="majorBidi"/>
          <w:vertAlign w:val="superscript"/>
        </w:rPr>
        <w:t>2</w:t>
      </w:r>
      <w:r w:rsidRPr="00857841">
        <w:rPr>
          <w:rFonts w:asciiTheme="majorBidi" w:hAnsiTheme="majorBidi" w:cstheme="majorBidi"/>
        </w:rPr>
        <w:t xml:space="preserve">. After the surface of the alloy was polished up to the No.1000 emery paper followed by 0.05 </w:t>
      </w:r>
      <w:proofErr w:type="spellStart"/>
      <w:r w:rsidRPr="00857841">
        <w:rPr>
          <w:rFonts w:asciiTheme="majorBidi" w:hAnsiTheme="majorBidi" w:cstheme="majorBidi"/>
        </w:rPr>
        <w:t>μm</w:t>
      </w:r>
      <w:proofErr w:type="spellEnd"/>
      <w:r w:rsidRPr="00857841">
        <w:rPr>
          <w:rFonts w:asciiTheme="majorBidi" w:hAnsiTheme="majorBidi" w:cstheme="majorBidi"/>
        </w:rPr>
        <w:t xml:space="preserve"> diamond  paste , the specimens were carefully cleaned with water, rinsed with acetone and dried under air. SEM (T-Scan-Germany) was used to study the morphology of anodizing film. </w:t>
      </w:r>
    </w:p>
    <w:p w:rsidR="008561A1" w:rsidRPr="00857841" w:rsidRDefault="008561A1" w:rsidP="00857841">
      <w:pPr>
        <w:tabs>
          <w:tab w:val="left" w:pos="1245"/>
        </w:tabs>
        <w:bidi w:val="0"/>
        <w:spacing w:line="360" w:lineRule="auto"/>
        <w:jc w:val="both"/>
        <w:rPr>
          <w:rFonts w:asciiTheme="majorBidi" w:hAnsiTheme="majorBidi" w:cstheme="majorBidi"/>
          <w:lang w:bidi="ar-IQ"/>
        </w:rPr>
      </w:pPr>
      <w:r w:rsidRPr="00857841">
        <w:rPr>
          <w:rFonts w:asciiTheme="majorBidi" w:hAnsiTheme="majorBidi" w:cstheme="majorBidi"/>
          <w:lang w:bidi="ar-IQ"/>
        </w:rPr>
        <w:t>The coating thickness was measured by using digital coating thickness gauge (F &amp; NF type CM-8822)</w:t>
      </w:r>
    </w:p>
    <w:p w:rsidR="001A47C2" w:rsidRDefault="008561A1" w:rsidP="001A47C2">
      <w:pPr>
        <w:tabs>
          <w:tab w:val="left" w:pos="1245"/>
        </w:tabs>
        <w:bidi w:val="0"/>
        <w:spacing w:line="360" w:lineRule="auto"/>
        <w:jc w:val="both"/>
        <w:rPr>
          <w:rFonts w:asciiTheme="majorBidi" w:hAnsiTheme="majorBidi" w:cstheme="majorBidi"/>
          <w:b/>
          <w:bCs/>
          <w:lang w:bidi="ar-IQ"/>
        </w:rPr>
      </w:pPr>
      <w:r w:rsidRPr="00857841">
        <w:rPr>
          <w:rFonts w:asciiTheme="majorBidi" w:hAnsiTheme="majorBidi" w:cstheme="majorBidi"/>
          <w:lang w:bidi="ar-IQ"/>
        </w:rPr>
        <w:lastRenderedPageBreak/>
        <w:t xml:space="preserve"> </w:t>
      </w:r>
      <w:r w:rsidRPr="00857841">
        <w:rPr>
          <w:rFonts w:asciiTheme="majorBidi" w:hAnsiTheme="majorBidi" w:cstheme="majorBidi"/>
          <w:b/>
          <w:bCs/>
          <w:lang w:bidi="ar-IQ"/>
        </w:rPr>
        <w:t>3-1 Solution</w:t>
      </w:r>
    </w:p>
    <w:p w:rsidR="008561A1" w:rsidRPr="001A47C2" w:rsidRDefault="001A47C2" w:rsidP="001A47C2">
      <w:pPr>
        <w:tabs>
          <w:tab w:val="left" w:pos="1245"/>
        </w:tabs>
        <w:bidi w:val="0"/>
        <w:spacing w:line="360" w:lineRule="auto"/>
        <w:jc w:val="both"/>
        <w:rPr>
          <w:rFonts w:asciiTheme="majorBidi" w:hAnsiTheme="majorBidi" w:cstheme="majorBidi"/>
          <w:b/>
          <w:bCs/>
          <w:lang w:bidi="ar-IQ"/>
        </w:rPr>
      </w:pPr>
      <w:r>
        <w:rPr>
          <w:rFonts w:asciiTheme="majorBidi" w:hAnsiTheme="majorBidi" w:cstheme="majorBidi"/>
          <w:b/>
          <w:bCs/>
          <w:lang w:bidi="ar-IQ"/>
        </w:rPr>
        <w:t xml:space="preserve">            </w:t>
      </w:r>
      <w:r w:rsidR="008561A1" w:rsidRPr="00857841">
        <w:rPr>
          <w:rFonts w:asciiTheme="majorBidi" w:hAnsiTheme="majorBidi" w:cstheme="majorBidi"/>
          <w:lang w:bidi="ar-IQ"/>
        </w:rPr>
        <w:t xml:space="preserve">The solution was prepared at room temperature with deionized water and analytical – grade reagents, 3M KOH was used as an alkaline solution with pH of 13. </w:t>
      </w:r>
    </w:p>
    <w:p w:rsidR="008561A1" w:rsidRPr="00857841" w:rsidRDefault="008561A1" w:rsidP="00857841">
      <w:pPr>
        <w:tabs>
          <w:tab w:val="left" w:pos="1245"/>
        </w:tabs>
        <w:bidi w:val="0"/>
        <w:spacing w:line="360" w:lineRule="auto"/>
        <w:jc w:val="both"/>
        <w:rPr>
          <w:rFonts w:asciiTheme="majorBidi" w:hAnsiTheme="majorBidi" w:cstheme="majorBidi"/>
          <w:b/>
          <w:bCs/>
          <w:lang w:bidi="ar-IQ"/>
        </w:rPr>
      </w:pPr>
      <w:r w:rsidRPr="00857841">
        <w:rPr>
          <w:rFonts w:asciiTheme="majorBidi" w:hAnsiTheme="majorBidi" w:cstheme="majorBidi"/>
          <w:b/>
          <w:bCs/>
          <w:lang w:bidi="ar-IQ"/>
        </w:rPr>
        <w:t xml:space="preserve">3-2 </w:t>
      </w:r>
      <w:proofErr w:type="gramStart"/>
      <w:r w:rsidRPr="00857841">
        <w:rPr>
          <w:rFonts w:asciiTheme="majorBidi" w:hAnsiTheme="majorBidi" w:cstheme="majorBidi"/>
          <w:b/>
          <w:bCs/>
          <w:lang w:bidi="ar-IQ"/>
        </w:rPr>
        <w:t>Anodizing</w:t>
      </w:r>
      <w:proofErr w:type="gramEnd"/>
      <w:r w:rsidRPr="00857841">
        <w:rPr>
          <w:rFonts w:asciiTheme="majorBidi" w:hAnsiTheme="majorBidi" w:cstheme="majorBidi"/>
          <w:b/>
          <w:bCs/>
          <w:lang w:bidi="ar-IQ"/>
        </w:rPr>
        <w:t xml:space="preserve"> cell </w:t>
      </w:r>
    </w:p>
    <w:p w:rsidR="008561A1" w:rsidRPr="00857841" w:rsidRDefault="008561A1" w:rsidP="001A47C2">
      <w:pPr>
        <w:autoSpaceDE w:val="0"/>
        <w:autoSpaceDN w:val="0"/>
        <w:bidi w:val="0"/>
        <w:adjustRightInd w:val="0"/>
        <w:spacing w:line="360" w:lineRule="auto"/>
        <w:ind w:firstLine="720"/>
        <w:jc w:val="both"/>
        <w:rPr>
          <w:rFonts w:asciiTheme="majorBidi" w:hAnsiTheme="majorBidi" w:cstheme="majorBidi"/>
          <w:lang w:bidi="ar-IQ"/>
        </w:rPr>
      </w:pPr>
      <w:r w:rsidRPr="00857841">
        <w:rPr>
          <w:rFonts w:asciiTheme="majorBidi" w:hAnsiTheme="majorBidi" w:cstheme="majorBidi"/>
          <w:lang w:bidi="ar-IQ"/>
        </w:rPr>
        <w:t>The anodizing experiment was carried out in 3 M KOH and at 5 V, and 25</w:t>
      </w:r>
      <w:r w:rsidRPr="00857841">
        <w:rPr>
          <w:rFonts w:asciiTheme="majorBidi" w:hAnsiTheme="majorBidi" w:cstheme="majorBidi"/>
          <w:vertAlign w:val="superscript"/>
          <w:lang w:bidi="ar-IQ"/>
        </w:rPr>
        <w:t>o</w:t>
      </w:r>
      <w:r w:rsidR="001A47C2">
        <w:rPr>
          <w:rFonts w:asciiTheme="majorBidi" w:hAnsiTheme="majorBidi" w:cstheme="majorBidi"/>
          <w:lang w:bidi="ar-IQ"/>
        </w:rPr>
        <w:t xml:space="preserve">C </w:t>
      </w:r>
      <w:r w:rsidRPr="00857841">
        <w:rPr>
          <w:rFonts w:asciiTheme="majorBidi" w:hAnsiTheme="majorBidi" w:cstheme="majorBidi"/>
          <w:lang w:bidi="ar-IQ"/>
        </w:rPr>
        <w:t>in a two-electrode cell using a DC power supply (5A, 30V).  The electrolytes of 1000 ml volume were contained in a glass cell with agitating stirrer. The anode was the Mg alloy specimens while the cathode was a stainless steel. The samples were anodized under constant voltage of 5 V  for 10, 20 and 30 min. at room temperature, and the oxide films formed on the surface were rinsed by distilled water and dried in warm air.</w:t>
      </w:r>
    </w:p>
    <w:p w:rsidR="008561A1" w:rsidRPr="00857841" w:rsidRDefault="008561A1" w:rsidP="00857841">
      <w:pPr>
        <w:autoSpaceDE w:val="0"/>
        <w:autoSpaceDN w:val="0"/>
        <w:bidi w:val="0"/>
        <w:adjustRightInd w:val="0"/>
        <w:spacing w:line="360" w:lineRule="auto"/>
        <w:jc w:val="both"/>
        <w:rPr>
          <w:rFonts w:asciiTheme="majorBidi" w:hAnsiTheme="majorBidi" w:cstheme="majorBidi"/>
          <w:lang w:bidi="ar-IQ"/>
        </w:rPr>
      </w:pPr>
      <w:r w:rsidRPr="00857841">
        <w:rPr>
          <w:rFonts w:asciiTheme="majorBidi" w:hAnsiTheme="majorBidi" w:cstheme="majorBidi"/>
          <w:lang w:bidi="ar-IQ"/>
        </w:rPr>
        <w:t xml:space="preserve">The anodized specimens were analyzed with SEM, AFM and coating thickness gauge. </w:t>
      </w:r>
    </w:p>
    <w:p w:rsidR="008561A1" w:rsidRPr="00857841" w:rsidRDefault="008561A1" w:rsidP="001A47C2">
      <w:pPr>
        <w:autoSpaceDE w:val="0"/>
        <w:autoSpaceDN w:val="0"/>
        <w:bidi w:val="0"/>
        <w:adjustRightInd w:val="0"/>
        <w:jc w:val="both"/>
        <w:rPr>
          <w:rFonts w:asciiTheme="majorBidi" w:hAnsiTheme="majorBidi" w:cstheme="majorBidi"/>
          <w:lang w:bidi="ar-IQ"/>
        </w:rPr>
      </w:pPr>
    </w:p>
    <w:p w:rsidR="008561A1" w:rsidRPr="00B26181" w:rsidRDefault="008561A1" w:rsidP="001A47C2">
      <w:pPr>
        <w:tabs>
          <w:tab w:val="left" w:pos="1245"/>
        </w:tabs>
        <w:bidi w:val="0"/>
        <w:spacing w:line="360" w:lineRule="auto"/>
        <w:rPr>
          <w:rFonts w:asciiTheme="majorBidi" w:hAnsiTheme="majorBidi" w:cstheme="majorBidi"/>
          <w:b/>
          <w:bCs/>
          <w:sz w:val="28"/>
          <w:szCs w:val="28"/>
          <w:lang w:bidi="ar-IQ"/>
        </w:rPr>
      </w:pPr>
      <w:r w:rsidRPr="00B26181">
        <w:rPr>
          <w:rFonts w:asciiTheme="majorBidi" w:hAnsiTheme="majorBidi" w:cstheme="majorBidi"/>
          <w:b/>
          <w:bCs/>
          <w:sz w:val="28"/>
          <w:szCs w:val="28"/>
          <w:lang w:bidi="ar-IQ"/>
        </w:rPr>
        <w:t>4- R</w:t>
      </w:r>
      <w:r w:rsidR="001A47C2" w:rsidRPr="00B26181">
        <w:rPr>
          <w:rFonts w:asciiTheme="majorBidi" w:hAnsiTheme="majorBidi" w:cstheme="majorBidi"/>
          <w:b/>
          <w:bCs/>
          <w:sz w:val="28"/>
          <w:szCs w:val="28"/>
          <w:lang w:bidi="ar-IQ"/>
        </w:rPr>
        <w:t>ESULTS</w:t>
      </w:r>
      <w:r w:rsidRPr="00B26181">
        <w:rPr>
          <w:rFonts w:asciiTheme="majorBidi" w:hAnsiTheme="majorBidi" w:cstheme="majorBidi"/>
          <w:b/>
          <w:bCs/>
          <w:sz w:val="28"/>
          <w:szCs w:val="28"/>
          <w:lang w:bidi="ar-IQ"/>
        </w:rPr>
        <w:t xml:space="preserve"> </w:t>
      </w:r>
      <w:r w:rsidR="001A47C2" w:rsidRPr="00B26181">
        <w:rPr>
          <w:rFonts w:asciiTheme="majorBidi" w:hAnsiTheme="majorBidi" w:cstheme="majorBidi"/>
          <w:b/>
          <w:bCs/>
          <w:sz w:val="28"/>
          <w:szCs w:val="28"/>
          <w:lang w:bidi="ar-IQ"/>
        </w:rPr>
        <w:t>AND</w:t>
      </w:r>
      <w:r w:rsidRPr="00B26181">
        <w:rPr>
          <w:rFonts w:asciiTheme="majorBidi" w:hAnsiTheme="majorBidi" w:cstheme="majorBidi"/>
          <w:b/>
          <w:bCs/>
          <w:sz w:val="28"/>
          <w:szCs w:val="28"/>
          <w:lang w:bidi="ar-IQ"/>
        </w:rPr>
        <w:t xml:space="preserve"> D</w:t>
      </w:r>
      <w:r w:rsidR="001A47C2" w:rsidRPr="00B26181">
        <w:rPr>
          <w:rFonts w:asciiTheme="majorBidi" w:hAnsiTheme="majorBidi" w:cstheme="majorBidi"/>
          <w:b/>
          <w:bCs/>
          <w:sz w:val="28"/>
          <w:szCs w:val="28"/>
          <w:lang w:bidi="ar-IQ"/>
        </w:rPr>
        <w:t>ISCUSSION</w:t>
      </w:r>
    </w:p>
    <w:p w:rsidR="008561A1" w:rsidRPr="001A47C2" w:rsidRDefault="008561A1" w:rsidP="001A47C2">
      <w:pPr>
        <w:tabs>
          <w:tab w:val="left" w:pos="1245"/>
        </w:tabs>
        <w:bidi w:val="0"/>
        <w:spacing w:line="360" w:lineRule="auto"/>
        <w:rPr>
          <w:rFonts w:asciiTheme="majorBidi" w:hAnsiTheme="majorBidi" w:cstheme="majorBidi"/>
          <w:b/>
          <w:bCs/>
          <w:lang w:bidi="ar-IQ"/>
        </w:rPr>
      </w:pPr>
      <w:r w:rsidRPr="001A47C2">
        <w:rPr>
          <w:rFonts w:asciiTheme="majorBidi" w:hAnsiTheme="majorBidi" w:cstheme="majorBidi"/>
          <w:b/>
          <w:bCs/>
          <w:lang w:bidi="ar-IQ"/>
        </w:rPr>
        <w:t xml:space="preserve">4-1 </w:t>
      </w:r>
      <w:r w:rsidR="00857841" w:rsidRPr="001A47C2">
        <w:rPr>
          <w:rFonts w:asciiTheme="majorBidi" w:hAnsiTheme="majorBidi" w:cstheme="majorBidi"/>
          <w:b/>
          <w:bCs/>
          <w:lang w:bidi="ar-IQ"/>
        </w:rPr>
        <w:t>AFM</w:t>
      </w:r>
      <w:r w:rsidRPr="001A47C2">
        <w:rPr>
          <w:rFonts w:asciiTheme="majorBidi" w:hAnsiTheme="majorBidi" w:cstheme="majorBidi"/>
          <w:b/>
          <w:bCs/>
          <w:lang w:bidi="ar-IQ"/>
        </w:rPr>
        <w:t xml:space="preserve"> Investigation</w:t>
      </w:r>
    </w:p>
    <w:p w:rsidR="008561A1" w:rsidRPr="00857841" w:rsidRDefault="008561A1" w:rsidP="001A47C2">
      <w:pPr>
        <w:pStyle w:val="ListParagraph"/>
        <w:autoSpaceDE w:val="0"/>
        <w:autoSpaceDN w:val="0"/>
        <w:bidi w:val="0"/>
        <w:adjustRightInd w:val="0"/>
        <w:spacing w:line="360" w:lineRule="auto"/>
        <w:ind w:left="0" w:firstLine="720"/>
        <w:jc w:val="both"/>
        <w:rPr>
          <w:rFonts w:asciiTheme="majorBidi" w:eastAsiaTheme="minorHAnsi" w:hAnsiTheme="majorBidi" w:cstheme="majorBidi"/>
          <w:lang w:bidi="ar-IQ"/>
        </w:rPr>
      </w:pPr>
      <w:r w:rsidRPr="00857841">
        <w:rPr>
          <w:rFonts w:asciiTheme="majorBidi" w:eastAsiaTheme="minorHAnsi" w:hAnsiTheme="majorBidi" w:cstheme="majorBidi"/>
          <w:lang w:bidi="ar-IQ"/>
        </w:rPr>
        <w:t xml:space="preserve">The roughness of surface film before and after </w:t>
      </w:r>
      <w:proofErr w:type="spellStart"/>
      <w:r w:rsidRPr="00857841">
        <w:rPr>
          <w:rFonts w:asciiTheme="majorBidi" w:eastAsiaTheme="minorHAnsi" w:hAnsiTheme="majorBidi" w:cstheme="majorBidi"/>
          <w:lang w:bidi="ar-IQ"/>
        </w:rPr>
        <w:t>anodization</w:t>
      </w:r>
      <w:proofErr w:type="spellEnd"/>
      <w:r w:rsidRPr="00857841">
        <w:rPr>
          <w:rFonts w:asciiTheme="majorBidi" w:eastAsiaTheme="minorHAnsi" w:hAnsiTheme="majorBidi" w:cstheme="majorBidi"/>
          <w:lang w:bidi="ar-IQ"/>
        </w:rPr>
        <w:t xml:space="preserve"> process was determined by AFM as shown in Fig. 2. The AFM image revealed that a rough film formed on the magnesium surface after anodizing. The RMS roughness is increases as the time increase due </w:t>
      </w:r>
      <w:r w:rsidRPr="00857841">
        <w:rPr>
          <w:rFonts w:asciiTheme="majorBidi" w:hAnsiTheme="majorBidi" w:cstheme="majorBidi"/>
        </w:rPr>
        <w:t>to the anodic layer created on the surface. The types of this layer appear as spherical or semi-spherical. Precipitation process depends on surface cleaning; the presence of a small amount of impurities (especially Fe and Cu) slows down the anodizing process in these sites</w:t>
      </w:r>
      <w:r w:rsidRPr="00857841">
        <w:rPr>
          <w:rFonts w:asciiTheme="majorBidi" w:eastAsiaTheme="minorHAnsi" w:hAnsiTheme="majorBidi" w:cstheme="majorBidi"/>
          <w:lang w:bidi="ar-IQ"/>
        </w:rPr>
        <w:t xml:space="preserve"> </w:t>
      </w:r>
    </w:p>
    <w:p w:rsidR="008561A1" w:rsidRPr="00857841" w:rsidRDefault="008561A1" w:rsidP="00857841">
      <w:pPr>
        <w:bidi w:val="0"/>
        <w:spacing w:line="360" w:lineRule="auto"/>
        <w:ind w:firstLine="720"/>
        <w:jc w:val="both"/>
        <w:rPr>
          <w:rFonts w:asciiTheme="majorBidi" w:hAnsiTheme="majorBidi" w:cstheme="majorBidi"/>
        </w:rPr>
      </w:pPr>
      <w:r w:rsidRPr="00857841">
        <w:rPr>
          <w:rFonts w:asciiTheme="majorBidi" w:hAnsiTheme="majorBidi" w:cstheme="majorBidi"/>
        </w:rPr>
        <w:t>The roughness increase by incre</w:t>
      </w:r>
      <w:r w:rsidR="001A47C2">
        <w:rPr>
          <w:rFonts w:asciiTheme="majorBidi" w:hAnsiTheme="majorBidi" w:cstheme="majorBidi"/>
        </w:rPr>
        <w:t xml:space="preserve">asing the time of anodizing. </w:t>
      </w:r>
      <w:r w:rsidRPr="00857841">
        <w:rPr>
          <w:rFonts w:asciiTheme="majorBidi" w:hAnsiTheme="majorBidi" w:cstheme="majorBidi"/>
        </w:rPr>
        <w:t>Table 3 shows the effect of anodizing time on surface roughness</w:t>
      </w:r>
    </w:p>
    <w:p w:rsidR="008561A1" w:rsidRPr="00857841" w:rsidRDefault="008561A1" w:rsidP="00857841">
      <w:pPr>
        <w:tabs>
          <w:tab w:val="left" w:pos="1245"/>
        </w:tabs>
        <w:bidi w:val="0"/>
        <w:spacing w:line="360" w:lineRule="auto"/>
        <w:rPr>
          <w:rFonts w:asciiTheme="majorBidi" w:hAnsiTheme="majorBidi" w:cstheme="majorBidi"/>
          <w:b/>
          <w:bCs/>
          <w:lang w:bidi="ar-IQ"/>
        </w:rPr>
      </w:pPr>
      <w:r w:rsidRPr="00857841">
        <w:rPr>
          <w:rFonts w:asciiTheme="majorBidi" w:hAnsiTheme="majorBidi" w:cstheme="majorBidi"/>
          <w:b/>
          <w:bCs/>
          <w:lang w:bidi="ar-IQ"/>
        </w:rPr>
        <w:t>4-2 SEM Morphology</w:t>
      </w:r>
    </w:p>
    <w:p w:rsidR="008561A1" w:rsidRPr="00857841" w:rsidRDefault="008561A1" w:rsidP="00857841">
      <w:pPr>
        <w:bidi w:val="0"/>
        <w:spacing w:line="360" w:lineRule="auto"/>
        <w:ind w:firstLine="720"/>
        <w:jc w:val="both"/>
        <w:rPr>
          <w:rFonts w:asciiTheme="majorBidi" w:hAnsiTheme="majorBidi" w:cstheme="majorBidi"/>
          <w:lang w:bidi="ar-IQ"/>
        </w:rPr>
      </w:pPr>
      <w:r w:rsidRPr="00857841">
        <w:rPr>
          <w:rFonts w:asciiTheme="majorBidi" w:hAnsiTheme="majorBidi" w:cstheme="majorBidi"/>
        </w:rPr>
        <w:t>Fig. (3-a) shows the SEM for polished specimen while fig (3-b) shows the microstructure for the specimen.</w:t>
      </w:r>
    </w:p>
    <w:p w:rsidR="001A47C2" w:rsidRDefault="008561A1" w:rsidP="001A47C2">
      <w:pPr>
        <w:bidi w:val="0"/>
        <w:spacing w:line="360" w:lineRule="auto"/>
        <w:ind w:firstLine="720"/>
        <w:jc w:val="both"/>
        <w:rPr>
          <w:rFonts w:asciiTheme="majorBidi" w:hAnsiTheme="majorBidi" w:cstheme="majorBidi"/>
        </w:rPr>
      </w:pPr>
      <w:r w:rsidRPr="00857841">
        <w:rPr>
          <w:rFonts w:asciiTheme="majorBidi" w:hAnsiTheme="majorBidi" w:cstheme="majorBidi"/>
          <w:lang w:bidi="ar-IQ"/>
        </w:rPr>
        <w:t xml:space="preserve">Figures (4-1), (4-2), (4-3) and (4-4) show microstructure for specimens </w:t>
      </w:r>
      <w:r w:rsidRPr="00857841">
        <w:rPr>
          <w:rFonts w:asciiTheme="majorBidi" w:hAnsiTheme="majorBidi" w:cstheme="majorBidi"/>
        </w:rPr>
        <w:t xml:space="preserve">before anodizing, and after 10, 20, and 30min of anodizing time respectively. These figures show the change in the surface morphology   and a new structure was observed. </w:t>
      </w:r>
    </w:p>
    <w:p w:rsidR="008561A1" w:rsidRDefault="008561A1" w:rsidP="001A47C2">
      <w:pPr>
        <w:bidi w:val="0"/>
        <w:spacing w:line="360" w:lineRule="auto"/>
        <w:ind w:firstLine="720"/>
        <w:jc w:val="both"/>
        <w:rPr>
          <w:rFonts w:asciiTheme="majorBidi" w:hAnsiTheme="majorBidi" w:cstheme="majorBidi"/>
          <w:lang w:bidi="ar-IQ"/>
        </w:rPr>
      </w:pPr>
      <w:r w:rsidRPr="00857841">
        <w:rPr>
          <w:rFonts w:asciiTheme="majorBidi" w:hAnsiTheme="majorBidi" w:cstheme="majorBidi"/>
          <w:lang w:bidi="ar-IQ"/>
        </w:rPr>
        <w:t xml:space="preserve">Figure (4-4) shows SEM micrograph of anodized AZ31 Mg specimen surface. It contains dark spots which indicate that anodizing process deposited the oxide of </w:t>
      </w:r>
      <w:proofErr w:type="spellStart"/>
      <w:r w:rsidRPr="00857841">
        <w:rPr>
          <w:rFonts w:asciiTheme="majorBidi" w:hAnsiTheme="majorBidi" w:cstheme="majorBidi"/>
          <w:lang w:bidi="ar-IQ"/>
        </w:rPr>
        <w:t>MgO</w:t>
      </w:r>
      <w:proofErr w:type="spellEnd"/>
      <w:r w:rsidRPr="00857841">
        <w:rPr>
          <w:rFonts w:asciiTheme="majorBidi" w:hAnsiTheme="majorBidi" w:cstheme="majorBidi"/>
          <w:lang w:bidi="ar-IQ"/>
        </w:rPr>
        <w:t xml:space="preserve"> on</w:t>
      </w:r>
      <w:r w:rsidR="00857841">
        <w:rPr>
          <w:rFonts w:asciiTheme="majorBidi" w:hAnsiTheme="majorBidi" w:cstheme="majorBidi"/>
          <w:lang w:bidi="ar-IQ"/>
        </w:rPr>
        <w:t xml:space="preserve"> the surface of the metal.</w:t>
      </w:r>
      <w:r w:rsidRPr="00857841">
        <w:rPr>
          <w:rFonts w:asciiTheme="majorBidi" w:hAnsiTheme="majorBidi" w:cstheme="majorBidi"/>
          <w:lang w:bidi="ar-IQ"/>
        </w:rPr>
        <w:t xml:space="preserve"> The anodic film is thickening with increasing anodizing time as s</w:t>
      </w:r>
      <w:r w:rsidR="00B26181">
        <w:rPr>
          <w:rFonts w:asciiTheme="majorBidi" w:hAnsiTheme="majorBidi" w:cstheme="majorBidi"/>
          <w:lang w:bidi="ar-IQ"/>
        </w:rPr>
        <w:t xml:space="preserve">hown in figure (4-2, 3 and 4). </w:t>
      </w:r>
      <w:r w:rsidRPr="00857841">
        <w:rPr>
          <w:rFonts w:asciiTheme="majorBidi" w:hAnsiTheme="majorBidi" w:cstheme="majorBidi"/>
          <w:lang w:bidi="ar-IQ"/>
        </w:rPr>
        <w:t>No cracks were observed on the anodized layer but also a precipitation of oxide layer was found on the surface.</w:t>
      </w:r>
    </w:p>
    <w:p w:rsidR="00081E5D" w:rsidRDefault="00081E5D" w:rsidP="00081E5D">
      <w:pPr>
        <w:bidi w:val="0"/>
        <w:spacing w:line="360" w:lineRule="auto"/>
        <w:ind w:firstLine="720"/>
        <w:jc w:val="both"/>
        <w:rPr>
          <w:rFonts w:asciiTheme="majorBidi" w:hAnsiTheme="majorBidi" w:cstheme="majorBidi"/>
          <w:lang w:bidi="ar-IQ"/>
        </w:rPr>
      </w:pPr>
    </w:p>
    <w:p w:rsidR="00081E5D" w:rsidRDefault="00081E5D" w:rsidP="00081E5D">
      <w:pPr>
        <w:bidi w:val="0"/>
        <w:spacing w:line="360" w:lineRule="auto"/>
        <w:ind w:firstLine="720"/>
        <w:jc w:val="both"/>
        <w:rPr>
          <w:rFonts w:asciiTheme="majorBidi" w:hAnsiTheme="majorBidi" w:cstheme="majorBidi"/>
          <w:lang w:bidi="ar-IQ"/>
        </w:rPr>
      </w:pPr>
    </w:p>
    <w:p w:rsidR="00081E5D" w:rsidRPr="00857841" w:rsidRDefault="00081E5D" w:rsidP="00081E5D">
      <w:pPr>
        <w:bidi w:val="0"/>
        <w:spacing w:line="360" w:lineRule="auto"/>
        <w:ind w:firstLine="720"/>
        <w:jc w:val="both"/>
        <w:rPr>
          <w:rFonts w:asciiTheme="majorBidi" w:hAnsiTheme="majorBidi" w:cstheme="majorBidi"/>
        </w:rPr>
      </w:pPr>
    </w:p>
    <w:p w:rsidR="001A47C2" w:rsidRDefault="008561A1" w:rsidP="001A47C2">
      <w:pPr>
        <w:tabs>
          <w:tab w:val="left" w:pos="1245"/>
        </w:tabs>
        <w:bidi w:val="0"/>
        <w:spacing w:line="360" w:lineRule="auto"/>
        <w:jc w:val="both"/>
        <w:rPr>
          <w:rFonts w:asciiTheme="majorBidi" w:hAnsiTheme="majorBidi" w:cstheme="majorBidi"/>
          <w:b/>
          <w:bCs/>
          <w:lang w:bidi="ar-IQ"/>
        </w:rPr>
      </w:pPr>
      <w:r w:rsidRPr="00857841">
        <w:rPr>
          <w:rFonts w:asciiTheme="majorBidi" w:hAnsiTheme="majorBidi" w:cstheme="majorBidi"/>
          <w:b/>
          <w:bCs/>
          <w:lang w:bidi="ar-IQ"/>
        </w:rPr>
        <w:lastRenderedPageBreak/>
        <w:t xml:space="preserve">4-3 Effect of </w:t>
      </w:r>
      <w:proofErr w:type="spellStart"/>
      <w:r w:rsidRPr="00857841">
        <w:rPr>
          <w:rFonts w:asciiTheme="majorBidi" w:hAnsiTheme="majorBidi" w:cstheme="majorBidi"/>
          <w:b/>
          <w:bCs/>
          <w:lang w:bidi="ar-IQ"/>
        </w:rPr>
        <w:t>Anodization</w:t>
      </w:r>
      <w:proofErr w:type="spellEnd"/>
      <w:r w:rsidRPr="00857841">
        <w:rPr>
          <w:rFonts w:asciiTheme="majorBidi" w:hAnsiTheme="majorBidi" w:cstheme="majorBidi"/>
          <w:b/>
          <w:bCs/>
          <w:lang w:bidi="ar-IQ"/>
        </w:rPr>
        <w:t xml:space="preserve"> time on the Coating Thickness</w:t>
      </w:r>
      <w:r w:rsidR="001A47C2">
        <w:rPr>
          <w:rFonts w:asciiTheme="majorBidi" w:hAnsiTheme="majorBidi" w:cstheme="majorBidi"/>
          <w:b/>
          <w:bCs/>
          <w:lang w:bidi="ar-IQ"/>
        </w:rPr>
        <w:t xml:space="preserve"> </w:t>
      </w:r>
    </w:p>
    <w:p w:rsidR="008561A1" w:rsidRPr="001A47C2" w:rsidRDefault="001A47C2" w:rsidP="001A47C2">
      <w:pPr>
        <w:tabs>
          <w:tab w:val="left" w:pos="1245"/>
        </w:tabs>
        <w:bidi w:val="0"/>
        <w:spacing w:line="360" w:lineRule="auto"/>
        <w:jc w:val="both"/>
        <w:rPr>
          <w:rFonts w:asciiTheme="majorBidi" w:hAnsiTheme="majorBidi" w:cstheme="majorBidi"/>
          <w:b/>
          <w:bCs/>
          <w:lang w:bidi="ar-IQ"/>
        </w:rPr>
      </w:pPr>
      <w:r>
        <w:rPr>
          <w:rFonts w:asciiTheme="majorBidi" w:hAnsiTheme="majorBidi" w:cstheme="majorBidi"/>
          <w:b/>
          <w:bCs/>
          <w:lang w:bidi="ar-IQ"/>
        </w:rPr>
        <w:t xml:space="preserve">            </w:t>
      </w:r>
      <w:r w:rsidR="008561A1" w:rsidRPr="00857841">
        <w:rPr>
          <w:rFonts w:asciiTheme="majorBidi" w:hAnsiTheme="majorBidi" w:cstheme="majorBidi"/>
          <w:lang w:bidi="ar-IQ"/>
        </w:rPr>
        <w:t xml:space="preserve">Fig </w:t>
      </w:r>
      <w:r>
        <w:rPr>
          <w:rFonts w:asciiTheme="majorBidi" w:hAnsiTheme="majorBidi" w:cstheme="majorBidi"/>
          <w:lang w:bidi="ar-IQ"/>
        </w:rPr>
        <w:t>(</w:t>
      </w:r>
      <w:r w:rsidR="008561A1" w:rsidRPr="00857841">
        <w:rPr>
          <w:rFonts w:asciiTheme="majorBidi" w:hAnsiTheme="majorBidi" w:cstheme="majorBidi"/>
          <w:lang w:bidi="ar-IQ"/>
        </w:rPr>
        <w:t>5</w:t>
      </w:r>
      <w:r>
        <w:rPr>
          <w:rFonts w:asciiTheme="majorBidi" w:hAnsiTheme="majorBidi" w:cstheme="majorBidi"/>
          <w:lang w:bidi="ar-IQ"/>
        </w:rPr>
        <w:t>)</w:t>
      </w:r>
      <w:r w:rsidR="008561A1" w:rsidRPr="00857841">
        <w:rPr>
          <w:rFonts w:asciiTheme="majorBidi" w:hAnsiTheme="majorBidi" w:cstheme="majorBidi"/>
          <w:lang w:bidi="ar-IQ"/>
        </w:rPr>
        <w:t xml:space="preserve"> illustrate that the coating  thickness is linearly increase with increasing the anodizing time, the average coating thickness</w:t>
      </w:r>
      <w:r>
        <w:rPr>
          <w:rFonts w:asciiTheme="majorBidi" w:hAnsiTheme="majorBidi" w:cstheme="majorBidi"/>
          <w:lang w:bidi="ar-IQ"/>
        </w:rPr>
        <w:t xml:space="preserve"> are measured and found to be 9.8, 18.5, and 35 µm corresponding to </w:t>
      </w:r>
      <w:r w:rsidR="008561A1" w:rsidRPr="00857841">
        <w:rPr>
          <w:rFonts w:asciiTheme="majorBidi" w:hAnsiTheme="majorBidi" w:cstheme="majorBidi"/>
          <w:lang w:bidi="ar-IQ"/>
        </w:rPr>
        <w:t>anodizin</w:t>
      </w:r>
      <w:r>
        <w:rPr>
          <w:rFonts w:asciiTheme="majorBidi" w:hAnsiTheme="majorBidi" w:cstheme="majorBidi"/>
          <w:lang w:bidi="ar-IQ"/>
        </w:rPr>
        <w:t xml:space="preserve">g time </w:t>
      </w:r>
      <w:r w:rsidR="008561A1" w:rsidRPr="00857841">
        <w:rPr>
          <w:rFonts w:asciiTheme="majorBidi" w:hAnsiTheme="majorBidi" w:cstheme="majorBidi"/>
          <w:lang w:bidi="ar-IQ"/>
        </w:rPr>
        <w:t xml:space="preserve">10, 20 and 30 min. respectively. </w:t>
      </w:r>
    </w:p>
    <w:p w:rsidR="008561A1" w:rsidRPr="00857841" w:rsidRDefault="00B26181" w:rsidP="00857841">
      <w:pPr>
        <w:tabs>
          <w:tab w:val="left" w:pos="1245"/>
        </w:tabs>
        <w:bidi w:val="0"/>
        <w:spacing w:line="360" w:lineRule="auto"/>
        <w:jc w:val="both"/>
        <w:rPr>
          <w:rFonts w:asciiTheme="majorBidi" w:hAnsiTheme="majorBidi" w:cstheme="majorBidi"/>
          <w:lang w:bidi="ar-IQ"/>
        </w:rPr>
      </w:pPr>
      <w:r>
        <w:rPr>
          <w:rFonts w:asciiTheme="majorBidi" w:hAnsiTheme="majorBidi" w:cstheme="majorBidi"/>
          <w:lang w:bidi="ar-IQ"/>
        </w:rPr>
        <w:t xml:space="preserve">            </w:t>
      </w:r>
      <w:r w:rsidR="001A47C2">
        <w:rPr>
          <w:rFonts w:asciiTheme="majorBidi" w:hAnsiTheme="majorBidi" w:cstheme="majorBidi"/>
          <w:lang w:bidi="ar-IQ"/>
        </w:rPr>
        <w:t xml:space="preserve">Comparison between the </w:t>
      </w:r>
      <w:r w:rsidR="008561A1" w:rsidRPr="00857841">
        <w:rPr>
          <w:rFonts w:asciiTheme="majorBidi" w:hAnsiTheme="majorBidi" w:cstheme="majorBidi"/>
          <w:lang w:bidi="ar-IQ"/>
        </w:rPr>
        <w:t xml:space="preserve">coating thickness obtain in this work with previous work </w:t>
      </w:r>
      <w:r w:rsidR="008561A1" w:rsidRPr="00857841">
        <w:rPr>
          <w:rFonts w:asciiTheme="majorBidi" w:hAnsiTheme="majorBidi" w:cstheme="majorBidi"/>
          <w:vertAlign w:val="superscript"/>
          <w:lang w:bidi="ar-IQ"/>
        </w:rPr>
        <w:t>(3, 9)</w:t>
      </w:r>
      <w:r w:rsidR="008561A1" w:rsidRPr="00857841">
        <w:rPr>
          <w:rFonts w:asciiTheme="majorBidi" w:hAnsiTheme="majorBidi" w:cstheme="majorBidi"/>
          <w:lang w:bidi="ar-IQ"/>
        </w:rPr>
        <w:t xml:space="preserve"> indicates a general agreement, but the difference in value are obtained due to the difference in the types of base metal. </w:t>
      </w:r>
    </w:p>
    <w:p w:rsidR="008561A1" w:rsidRPr="00857841" w:rsidRDefault="008561A1" w:rsidP="001A47C2">
      <w:pPr>
        <w:autoSpaceDE w:val="0"/>
        <w:autoSpaceDN w:val="0"/>
        <w:bidi w:val="0"/>
        <w:adjustRightInd w:val="0"/>
        <w:spacing w:line="360" w:lineRule="auto"/>
        <w:ind w:firstLine="720"/>
        <w:jc w:val="both"/>
        <w:rPr>
          <w:rFonts w:asciiTheme="majorBidi" w:hAnsiTheme="majorBidi" w:cstheme="majorBidi"/>
          <w:lang w:bidi="ar-IQ"/>
        </w:rPr>
      </w:pPr>
      <w:r w:rsidRPr="00857841">
        <w:rPr>
          <w:rFonts w:asciiTheme="majorBidi" w:hAnsiTheme="majorBidi" w:cstheme="majorBidi"/>
          <w:lang w:bidi="ar-IQ"/>
        </w:rPr>
        <w:t xml:space="preserve">Zhang.et.al, found the anodic film on AZ91 Magnesium alloy   show that the initially formed anodized film is threadlike and porous, and high potential is essential for the formation of good anodic film with excellent properties. The study also show that the coating thickness is directly proportional to the increase of time </w:t>
      </w:r>
      <w:r w:rsidRPr="00857841">
        <w:rPr>
          <w:rFonts w:asciiTheme="majorBidi" w:hAnsiTheme="majorBidi" w:cstheme="majorBidi"/>
          <w:vertAlign w:val="superscript"/>
          <w:lang w:bidi="ar-IQ"/>
        </w:rPr>
        <w:t>(14)</w:t>
      </w:r>
      <w:r w:rsidRPr="00857841">
        <w:rPr>
          <w:rFonts w:asciiTheme="majorBidi" w:hAnsiTheme="majorBidi" w:cstheme="majorBidi"/>
          <w:lang w:bidi="ar-IQ"/>
        </w:rPr>
        <w:t xml:space="preserve">. </w:t>
      </w:r>
    </w:p>
    <w:p w:rsidR="008561A1" w:rsidRPr="00857841" w:rsidRDefault="008561A1" w:rsidP="001A47C2">
      <w:pPr>
        <w:tabs>
          <w:tab w:val="left" w:pos="1245"/>
        </w:tabs>
        <w:bidi w:val="0"/>
        <w:jc w:val="both"/>
        <w:rPr>
          <w:rFonts w:asciiTheme="majorBidi" w:hAnsiTheme="majorBidi" w:cstheme="majorBidi"/>
          <w:b/>
          <w:bCs/>
          <w:lang w:bidi="ar-IQ"/>
        </w:rPr>
      </w:pPr>
    </w:p>
    <w:p w:rsidR="001A47C2" w:rsidRDefault="008561A1" w:rsidP="001A47C2">
      <w:pPr>
        <w:tabs>
          <w:tab w:val="left" w:pos="1245"/>
        </w:tabs>
        <w:bidi w:val="0"/>
        <w:spacing w:line="360" w:lineRule="auto"/>
        <w:jc w:val="both"/>
        <w:rPr>
          <w:rFonts w:asciiTheme="majorBidi" w:hAnsiTheme="majorBidi" w:cstheme="majorBidi"/>
          <w:b/>
          <w:bCs/>
          <w:lang w:bidi="ar-IQ"/>
        </w:rPr>
      </w:pPr>
      <w:r w:rsidRPr="00857841">
        <w:rPr>
          <w:rFonts w:asciiTheme="majorBidi" w:hAnsiTheme="majorBidi" w:cstheme="majorBidi"/>
          <w:b/>
          <w:bCs/>
          <w:lang w:bidi="ar-IQ"/>
        </w:rPr>
        <w:t xml:space="preserve">4-4 Effect of </w:t>
      </w:r>
      <w:proofErr w:type="spellStart"/>
      <w:r w:rsidRPr="00857841">
        <w:rPr>
          <w:rFonts w:asciiTheme="majorBidi" w:hAnsiTheme="majorBidi" w:cstheme="majorBidi"/>
          <w:b/>
          <w:bCs/>
          <w:lang w:bidi="ar-IQ"/>
        </w:rPr>
        <w:t>Anodization</w:t>
      </w:r>
      <w:proofErr w:type="spellEnd"/>
      <w:r w:rsidRPr="00857841">
        <w:rPr>
          <w:rFonts w:asciiTheme="majorBidi" w:hAnsiTheme="majorBidi" w:cstheme="majorBidi"/>
          <w:b/>
          <w:bCs/>
          <w:lang w:bidi="ar-IQ"/>
        </w:rPr>
        <w:t xml:space="preserve"> time on the </w:t>
      </w:r>
      <w:proofErr w:type="spellStart"/>
      <w:r w:rsidRPr="00857841">
        <w:rPr>
          <w:rFonts w:asciiTheme="majorBidi" w:hAnsiTheme="majorBidi" w:cstheme="majorBidi"/>
          <w:b/>
          <w:bCs/>
          <w:lang w:bidi="ar-IQ"/>
        </w:rPr>
        <w:t>microhardness</w:t>
      </w:r>
      <w:proofErr w:type="spellEnd"/>
    </w:p>
    <w:p w:rsidR="008561A1" w:rsidRPr="001A47C2" w:rsidRDefault="001A47C2" w:rsidP="001A47C2">
      <w:pPr>
        <w:tabs>
          <w:tab w:val="left" w:pos="1245"/>
        </w:tabs>
        <w:bidi w:val="0"/>
        <w:spacing w:line="360" w:lineRule="auto"/>
        <w:jc w:val="both"/>
        <w:rPr>
          <w:rFonts w:asciiTheme="majorBidi" w:hAnsiTheme="majorBidi" w:cstheme="majorBidi"/>
          <w:b/>
          <w:bCs/>
          <w:lang w:bidi="ar-IQ"/>
        </w:rPr>
      </w:pPr>
      <w:r>
        <w:rPr>
          <w:rFonts w:asciiTheme="majorBidi" w:hAnsiTheme="majorBidi" w:cstheme="majorBidi"/>
          <w:b/>
          <w:bCs/>
          <w:lang w:bidi="ar-IQ"/>
        </w:rPr>
        <w:t xml:space="preserve">            </w:t>
      </w:r>
      <w:r w:rsidR="008561A1" w:rsidRPr="00857841">
        <w:rPr>
          <w:rFonts w:asciiTheme="majorBidi" w:hAnsiTheme="majorBidi" w:cstheme="majorBidi"/>
          <w:lang w:bidi="ar-IQ"/>
        </w:rPr>
        <w:t xml:space="preserve">The results (as shown in table 4) indicate that the </w:t>
      </w:r>
      <w:proofErr w:type="spellStart"/>
      <w:r w:rsidR="008561A1" w:rsidRPr="00857841">
        <w:rPr>
          <w:rFonts w:asciiTheme="majorBidi" w:hAnsiTheme="majorBidi" w:cstheme="majorBidi"/>
          <w:lang w:bidi="ar-IQ"/>
        </w:rPr>
        <w:t>microhardness</w:t>
      </w:r>
      <w:proofErr w:type="spellEnd"/>
      <w:r w:rsidR="008561A1" w:rsidRPr="00857841">
        <w:rPr>
          <w:rFonts w:asciiTheme="majorBidi" w:hAnsiTheme="majorBidi" w:cstheme="majorBidi"/>
          <w:lang w:bidi="ar-IQ"/>
        </w:rPr>
        <w:t xml:space="preserve"> </w:t>
      </w:r>
      <w:proofErr w:type="spellStart"/>
      <w:r w:rsidR="008561A1" w:rsidRPr="00857841">
        <w:rPr>
          <w:rFonts w:asciiTheme="majorBidi" w:hAnsiTheme="majorBidi" w:cstheme="majorBidi"/>
          <w:lang w:bidi="ar-IQ"/>
        </w:rPr>
        <w:t>uncrease</w:t>
      </w:r>
      <w:proofErr w:type="spellEnd"/>
      <w:r w:rsidR="008561A1" w:rsidRPr="00857841">
        <w:rPr>
          <w:rFonts w:asciiTheme="majorBidi" w:hAnsiTheme="majorBidi" w:cstheme="majorBidi"/>
          <w:lang w:bidi="ar-IQ"/>
        </w:rPr>
        <w:t xml:space="preserve"> with increasing in duration time. Figure (6) shows the average micro hardness of </w:t>
      </w:r>
      <w:r>
        <w:rPr>
          <w:rFonts w:asciiTheme="majorBidi" w:hAnsiTheme="majorBidi" w:cstheme="majorBidi"/>
          <w:lang w:bidi="ar-IQ"/>
        </w:rPr>
        <w:t>as 85, 110</w:t>
      </w:r>
      <w:r w:rsidR="008561A1" w:rsidRPr="00857841">
        <w:rPr>
          <w:rFonts w:asciiTheme="majorBidi" w:hAnsiTheme="majorBidi" w:cstheme="majorBidi"/>
          <w:lang w:bidi="ar-IQ"/>
        </w:rPr>
        <w:t>, 130, and 170 HV in anodizing time for 10</w:t>
      </w:r>
      <w:r>
        <w:rPr>
          <w:rFonts w:asciiTheme="majorBidi" w:hAnsiTheme="majorBidi" w:cstheme="majorBidi"/>
          <w:lang w:bidi="ar-IQ"/>
        </w:rPr>
        <w:t xml:space="preserve">, 20 and 30 min. respectively. </w:t>
      </w:r>
      <w:r w:rsidR="008561A1" w:rsidRPr="00857841">
        <w:rPr>
          <w:rFonts w:asciiTheme="majorBidi" w:hAnsiTheme="majorBidi" w:cstheme="majorBidi"/>
          <w:lang w:bidi="ar-IQ"/>
        </w:rPr>
        <w:t xml:space="preserve">This expected as the coat phase include </w:t>
      </w:r>
      <w:proofErr w:type="spellStart"/>
      <w:r w:rsidR="008561A1" w:rsidRPr="00857841">
        <w:rPr>
          <w:rFonts w:asciiTheme="majorBidi" w:hAnsiTheme="majorBidi" w:cstheme="majorBidi"/>
          <w:lang w:bidi="ar-IQ"/>
        </w:rPr>
        <w:t>MgO</w:t>
      </w:r>
      <w:proofErr w:type="spellEnd"/>
      <w:r w:rsidR="008561A1" w:rsidRPr="00857841">
        <w:rPr>
          <w:rFonts w:asciiTheme="majorBidi" w:hAnsiTheme="majorBidi" w:cstheme="majorBidi"/>
          <w:lang w:bidi="ar-IQ"/>
        </w:rPr>
        <w:t xml:space="preserve"> phase, in general, the hardness of the coat phase is higher than of magnesium base </w:t>
      </w:r>
    </w:p>
    <w:p w:rsidR="008561A1" w:rsidRPr="00857841" w:rsidRDefault="008561A1" w:rsidP="001A47C2">
      <w:pPr>
        <w:tabs>
          <w:tab w:val="left" w:pos="1245"/>
        </w:tabs>
        <w:bidi w:val="0"/>
        <w:jc w:val="both"/>
        <w:rPr>
          <w:rFonts w:asciiTheme="majorBidi" w:hAnsiTheme="majorBidi" w:cstheme="majorBidi"/>
          <w:b/>
          <w:bCs/>
          <w:lang w:bidi="ar-IQ"/>
        </w:rPr>
      </w:pPr>
    </w:p>
    <w:p w:rsidR="008561A1" w:rsidRPr="001A47C2" w:rsidRDefault="008561A1" w:rsidP="001A47C2">
      <w:pPr>
        <w:tabs>
          <w:tab w:val="left" w:pos="1245"/>
        </w:tabs>
        <w:bidi w:val="0"/>
        <w:spacing w:line="360" w:lineRule="auto"/>
        <w:jc w:val="both"/>
        <w:rPr>
          <w:rFonts w:asciiTheme="majorBidi" w:hAnsiTheme="majorBidi" w:cstheme="majorBidi"/>
          <w:b/>
          <w:bCs/>
          <w:sz w:val="28"/>
          <w:szCs w:val="28"/>
          <w:lang w:bidi="ar-IQ"/>
        </w:rPr>
      </w:pPr>
      <w:r w:rsidRPr="001A47C2">
        <w:rPr>
          <w:rFonts w:asciiTheme="majorBidi" w:hAnsiTheme="majorBidi" w:cstheme="majorBidi"/>
          <w:b/>
          <w:bCs/>
          <w:sz w:val="28"/>
          <w:szCs w:val="28"/>
          <w:lang w:bidi="ar-IQ"/>
        </w:rPr>
        <w:t>5- C</w:t>
      </w:r>
      <w:r w:rsidR="001A47C2" w:rsidRPr="001A47C2">
        <w:rPr>
          <w:rFonts w:asciiTheme="majorBidi" w:hAnsiTheme="majorBidi" w:cstheme="majorBidi"/>
          <w:b/>
          <w:bCs/>
          <w:sz w:val="28"/>
          <w:szCs w:val="28"/>
          <w:lang w:bidi="ar-IQ"/>
        </w:rPr>
        <w:t>ONCLUSION</w:t>
      </w:r>
    </w:p>
    <w:p w:rsidR="008561A1" w:rsidRPr="00857841" w:rsidRDefault="008561A1" w:rsidP="00857841">
      <w:pPr>
        <w:tabs>
          <w:tab w:val="left" w:pos="1245"/>
        </w:tabs>
        <w:bidi w:val="0"/>
        <w:spacing w:line="360" w:lineRule="auto"/>
        <w:jc w:val="both"/>
        <w:rPr>
          <w:rFonts w:asciiTheme="majorBidi" w:hAnsiTheme="majorBidi" w:cstheme="majorBidi"/>
          <w:lang w:bidi="ar-IQ"/>
        </w:rPr>
      </w:pPr>
      <w:r w:rsidRPr="00857841">
        <w:rPr>
          <w:rFonts w:asciiTheme="majorBidi" w:hAnsiTheme="majorBidi" w:cstheme="majorBidi"/>
        </w:rPr>
        <w:t>The following conclusions can be drawn from this study:</w:t>
      </w:r>
    </w:p>
    <w:p w:rsidR="008561A1" w:rsidRPr="00857841" w:rsidRDefault="008561A1" w:rsidP="001A47C2">
      <w:pPr>
        <w:pStyle w:val="ListParagraph"/>
        <w:numPr>
          <w:ilvl w:val="0"/>
          <w:numId w:val="43"/>
        </w:numPr>
        <w:tabs>
          <w:tab w:val="left" w:pos="1245"/>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The roughness of anodic film increases with increasing anodizing time period.</w:t>
      </w:r>
    </w:p>
    <w:p w:rsidR="008561A1" w:rsidRPr="00857841" w:rsidRDefault="008561A1" w:rsidP="001A47C2">
      <w:pPr>
        <w:pStyle w:val="ListParagraph"/>
        <w:numPr>
          <w:ilvl w:val="0"/>
          <w:numId w:val="43"/>
        </w:numPr>
        <w:tabs>
          <w:tab w:val="left" w:pos="1245"/>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Coating thickness increase with increasing the anodizing time significantly.</w:t>
      </w:r>
    </w:p>
    <w:p w:rsidR="008561A1" w:rsidRPr="00857841" w:rsidRDefault="008561A1" w:rsidP="001A47C2">
      <w:pPr>
        <w:pStyle w:val="ListParagraph"/>
        <w:numPr>
          <w:ilvl w:val="0"/>
          <w:numId w:val="43"/>
        </w:numPr>
        <w:tabs>
          <w:tab w:val="left" w:pos="1245"/>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Micro hardness increase with increasing anodizing time.</w:t>
      </w:r>
    </w:p>
    <w:p w:rsidR="008561A1" w:rsidRPr="00857841" w:rsidRDefault="008561A1" w:rsidP="001A47C2">
      <w:pPr>
        <w:pStyle w:val="ListParagraph"/>
        <w:numPr>
          <w:ilvl w:val="0"/>
          <w:numId w:val="43"/>
        </w:numPr>
        <w:tabs>
          <w:tab w:val="left" w:pos="1245"/>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 xml:space="preserve">The structure of surface layer is changed after </w:t>
      </w:r>
      <w:proofErr w:type="spellStart"/>
      <w:r w:rsidRPr="00857841">
        <w:rPr>
          <w:rFonts w:asciiTheme="majorBidi" w:hAnsiTheme="majorBidi" w:cstheme="majorBidi"/>
          <w:lang w:bidi="ar-IQ"/>
        </w:rPr>
        <w:t>anodization</w:t>
      </w:r>
      <w:proofErr w:type="spellEnd"/>
      <w:r w:rsidRPr="00857841">
        <w:rPr>
          <w:rFonts w:asciiTheme="majorBidi" w:hAnsiTheme="majorBidi" w:cstheme="majorBidi"/>
          <w:lang w:bidi="ar-IQ"/>
        </w:rPr>
        <w:t xml:space="preserve"> process</w:t>
      </w:r>
    </w:p>
    <w:p w:rsidR="008561A1" w:rsidRPr="001A47C2" w:rsidRDefault="008561A1" w:rsidP="00857841">
      <w:pPr>
        <w:tabs>
          <w:tab w:val="left" w:pos="1245"/>
        </w:tabs>
        <w:bidi w:val="0"/>
        <w:spacing w:line="360" w:lineRule="auto"/>
        <w:jc w:val="both"/>
        <w:rPr>
          <w:rFonts w:asciiTheme="majorBidi" w:hAnsiTheme="majorBidi" w:cstheme="majorBidi"/>
          <w:b/>
          <w:bCs/>
          <w:lang w:bidi="ar-IQ"/>
        </w:rPr>
      </w:pPr>
      <w:r w:rsidRPr="001A47C2">
        <w:rPr>
          <w:rFonts w:asciiTheme="majorBidi" w:hAnsiTheme="majorBidi" w:cstheme="majorBidi"/>
          <w:b/>
          <w:bCs/>
          <w:lang w:bidi="ar-IQ"/>
        </w:rPr>
        <w:t>Acknowledgments</w:t>
      </w:r>
    </w:p>
    <w:p w:rsidR="008561A1" w:rsidRPr="00A3313B" w:rsidRDefault="008561A1" w:rsidP="00A3313B">
      <w:pPr>
        <w:tabs>
          <w:tab w:val="left" w:pos="1245"/>
        </w:tabs>
        <w:bidi w:val="0"/>
        <w:spacing w:line="360" w:lineRule="auto"/>
        <w:jc w:val="both"/>
        <w:rPr>
          <w:rFonts w:asciiTheme="majorBidi" w:hAnsiTheme="majorBidi" w:cstheme="majorBidi"/>
          <w:lang w:bidi="ar-IQ"/>
        </w:rPr>
      </w:pPr>
      <w:r w:rsidRPr="00857841">
        <w:rPr>
          <w:rFonts w:asciiTheme="majorBidi" w:hAnsiTheme="majorBidi" w:cstheme="majorBidi"/>
          <w:lang w:bidi="ar-IQ"/>
        </w:rPr>
        <w:t xml:space="preserve">The author would like to thank the team in nanotechnology department in University of Technology for their help.  </w:t>
      </w:r>
    </w:p>
    <w:p w:rsidR="008561A1" w:rsidRPr="001A47C2" w:rsidRDefault="008561A1" w:rsidP="001A47C2">
      <w:pPr>
        <w:pStyle w:val="ListParagraph"/>
        <w:tabs>
          <w:tab w:val="left" w:pos="1245"/>
        </w:tabs>
        <w:bidi w:val="0"/>
        <w:spacing w:before="240" w:line="360" w:lineRule="auto"/>
        <w:ind w:left="0"/>
        <w:jc w:val="both"/>
        <w:rPr>
          <w:rFonts w:asciiTheme="majorBidi" w:hAnsiTheme="majorBidi" w:cstheme="majorBidi"/>
          <w:b/>
          <w:bCs/>
          <w:sz w:val="28"/>
          <w:szCs w:val="28"/>
          <w:lang w:bidi="ar-IQ"/>
        </w:rPr>
      </w:pPr>
      <w:r w:rsidRPr="001A47C2">
        <w:rPr>
          <w:rFonts w:asciiTheme="majorBidi" w:hAnsiTheme="majorBidi" w:cstheme="majorBidi"/>
          <w:b/>
          <w:bCs/>
          <w:sz w:val="28"/>
          <w:szCs w:val="28"/>
          <w:lang w:bidi="ar-IQ"/>
        </w:rPr>
        <w:t>R</w:t>
      </w:r>
      <w:r w:rsidR="001A47C2" w:rsidRPr="001A47C2">
        <w:rPr>
          <w:rFonts w:asciiTheme="majorBidi" w:hAnsiTheme="majorBidi" w:cstheme="majorBidi"/>
          <w:b/>
          <w:bCs/>
          <w:sz w:val="28"/>
          <w:szCs w:val="28"/>
          <w:lang w:bidi="ar-IQ"/>
        </w:rPr>
        <w:t>EFERENCES</w:t>
      </w:r>
    </w:p>
    <w:p w:rsidR="008561A1" w:rsidRPr="00A3313B" w:rsidRDefault="00A3313B" w:rsidP="001A47C2">
      <w:pPr>
        <w:pStyle w:val="ListParagraph"/>
        <w:numPr>
          <w:ilvl w:val="0"/>
          <w:numId w:val="44"/>
        </w:numPr>
        <w:tabs>
          <w:tab w:val="left" w:pos="1245"/>
        </w:tabs>
        <w:bidi w:val="0"/>
        <w:spacing w:before="240" w:line="360" w:lineRule="auto"/>
        <w:ind w:left="360"/>
        <w:jc w:val="both"/>
        <w:rPr>
          <w:rFonts w:asciiTheme="majorBidi" w:hAnsiTheme="majorBidi" w:cstheme="majorBidi"/>
          <w:lang w:bidi="ar-IQ"/>
        </w:rPr>
      </w:pPr>
      <w:r>
        <w:rPr>
          <w:rFonts w:asciiTheme="majorBidi" w:hAnsiTheme="majorBidi" w:cstheme="majorBidi"/>
          <w:lang w:bidi="ar-IQ"/>
        </w:rPr>
        <w:t xml:space="preserve">Yan Liu, </w:t>
      </w:r>
      <w:proofErr w:type="spellStart"/>
      <w:r>
        <w:rPr>
          <w:rFonts w:asciiTheme="majorBidi" w:hAnsiTheme="majorBidi" w:cstheme="majorBidi"/>
          <w:lang w:bidi="ar-IQ"/>
        </w:rPr>
        <w:t>Zhonging</w:t>
      </w:r>
      <w:proofErr w:type="spellEnd"/>
      <w:r>
        <w:rPr>
          <w:rFonts w:asciiTheme="majorBidi" w:hAnsiTheme="majorBidi" w:cstheme="majorBidi"/>
          <w:lang w:bidi="ar-IQ"/>
        </w:rPr>
        <w:t xml:space="preserve"> Wei, </w:t>
      </w:r>
      <w:proofErr w:type="spellStart"/>
      <w:r>
        <w:rPr>
          <w:rFonts w:asciiTheme="majorBidi" w:hAnsiTheme="majorBidi" w:cstheme="majorBidi"/>
          <w:lang w:bidi="ar-IQ"/>
        </w:rPr>
        <w:t>Fuwel</w:t>
      </w:r>
      <w:proofErr w:type="spellEnd"/>
      <w:r>
        <w:rPr>
          <w:rFonts w:asciiTheme="majorBidi" w:hAnsiTheme="majorBidi" w:cstheme="majorBidi"/>
          <w:lang w:bidi="ar-IQ"/>
        </w:rPr>
        <w:t xml:space="preserve"> Yang, Zhao Zhang</w:t>
      </w:r>
      <w:r w:rsidR="008561A1" w:rsidRPr="00857841">
        <w:rPr>
          <w:rFonts w:asciiTheme="majorBidi" w:hAnsiTheme="majorBidi" w:cstheme="majorBidi"/>
          <w:lang w:bidi="ar-IQ"/>
        </w:rPr>
        <w:t xml:space="preserve">, </w:t>
      </w:r>
      <w:r>
        <w:rPr>
          <w:rFonts w:asciiTheme="majorBidi" w:hAnsiTheme="majorBidi" w:cstheme="majorBidi"/>
          <w:lang w:bidi="ar-IQ"/>
        </w:rPr>
        <w:t>June (2011),</w:t>
      </w:r>
      <w:r w:rsidR="008561A1" w:rsidRPr="00857841">
        <w:rPr>
          <w:rFonts w:asciiTheme="majorBidi" w:hAnsiTheme="majorBidi" w:cstheme="majorBidi"/>
          <w:lang w:bidi="ar-IQ"/>
        </w:rPr>
        <w:t xml:space="preserve"> "Environmental Friendly Anodizing of AZ91 D Magnesium Alloy in Alkaline Borate – Benzoate Electrolyte", Journal of Alloys </w:t>
      </w:r>
      <w:r w:rsidRPr="00857841">
        <w:rPr>
          <w:rFonts w:asciiTheme="majorBidi" w:hAnsiTheme="majorBidi" w:cstheme="majorBidi"/>
          <w:lang w:bidi="ar-IQ"/>
        </w:rPr>
        <w:t>and</w:t>
      </w:r>
      <w:r w:rsidR="008561A1" w:rsidRPr="00857841">
        <w:rPr>
          <w:rFonts w:asciiTheme="majorBidi" w:hAnsiTheme="majorBidi" w:cstheme="majorBidi"/>
          <w:lang w:bidi="ar-IQ"/>
        </w:rPr>
        <w:t xml:space="preserve"> Compounds, Vol.509,</w:t>
      </w:r>
      <w:r>
        <w:rPr>
          <w:rFonts w:asciiTheme="majorBidi" w:hAnsiTheme="majorBidi" w:cstheme="majorBidi"/>
          <w:lang w:bidi="ar-IQ"/>
        </w:rPr>
        <w:t xml:space="preserve"> </w:t>
      </w:r>
      <w:r w:rsidR="008561A1" w:rsidRPr="00857841">
        <w:rPr>
          <w:rFonts w:asciiTheme="majorBidi" w:hAnsiTheme="majorBidi" w:cstheme="majorBidi"/>
          <w:lang w:bidi="ar-IQ"/>
        </w:rPr>
        <w:t>Issue 22.2, pp.6440-6446</w:t>
      </w:r>
      <w:r>
        <w:rPr>
          <w:rFonts w:asciiTheme="majorBidi" w:hAnsiTheme="majorBidi" w:cstheme="majorBidi"/>
          <w:lang w:bidi="ar-IQ"/>
        </w:rPr>
        <w:t xml:space="preserve"> </w:t>
      </w:r>
      <w:r w:rsidR="008561A1" w:rsidRPr="00A3313B">
        <w:rPr>
          <w:rFonts w:asciiTheme="majorBidi" w:hAnsiTheme="majorBidi" w:cstheme="majorBidi"/>
          <w:lang w:bidi="ar-IQ"/>
        </w:rPr>
        <w:t>(IVSL)</w:t>
      </w:r>
    </w:p>
    <w:p w:rsidR="008561A1" w:rsidRPr="00A3313B" w:rsidRDefault="008561A1" w:rsidP="001A47C2">
      <w:pPr>
        <w:pStyle w:val="ListParagraph"/>
        <w:numPr>
          <w:ilvl w:val="0"/>
          <w:numId w:val="44"/>
        </w:numPr>
        <w:tabs>
          <w:tab w:val="left" w:pos="1245"/>
        </w:tabs>
        <w:bidi w:val="0"/>
        <w:spacing w:before="240" w:line="360" w:lineRule="auto"/>
        <w:ind w:left="360"/>
        <w:jc w:val="both"/>
        <w:rPr>
          <w:rFonts w:asciiTheme="majorBidi" w:hAnsiTheme="majorBidi" w:cstheme="majorBidi"/>
          <w:lang w:bidi="ar-IQ"/>
        </w:rPr>
      </w:pPr>
      <w:r w:rsidRPr="00857841">
        <w:rPr>
          <w:rFonts w:asciiTheme="majorBidi" w:hAnsiTheme="majorBidi" w:cstheme="majorBidi"/>
          <w:lang w:bidi="ar-IQ"/>
        </w:rPr>
        <w:lastRenderedPageBreak/>
        <w:t xml:space="preserve">Salah </w:t>
      </w:r>
      <w:proofErr w:type="spellStart"/>
      <w:r w:rsidRPr="00857841">
        <w:rPr>
          <w:rFonts w:asciiTheme="majorBidi" w:hAnsiTheme="majorBidi" w:cstheme="majorBidi"/>
          <w:lang w:bidi="ar-IQ"/>
        </w:rPr>
        <w:t>Abdelghany</w:t>
      </w:r>
      <w:proofErr w:type="spellEnd"/>
      <w:r w:rsidRPr="00857841">
        <w:rPr>
          <w:rFonts w:asciiTheme="majorBidi" w:hAnsiTheme="majorBidi" w:cstheme="majorBidi"/>
          <w:lang w:bidi="ar-IQ"/>
        </w:rPr>
        <w:t xml:space="preserve"> Salman, Ryoichi </w:t>
      </w:r>
      <w:proofErr w:type="spellStart"/>
      <w:r w:rsidRPr="00857841">
        <w:rPr>
          <w:rFonts w:asciiTheme="majorBidi" w:hAnsiTheme="majorBidi" w:cstheme="majorBidi"/>
          <w:lang w:bidi="ar-IQ"/>
        </w:rPr>
        <w:t>Ichino</w:t>
      </w:r>
      <w:proofErr w:type="spellEnd"/>
      <w:r w:rsidRPr="00857841">
        <w:rPr>
          <w:rFonts w:asciiTheme="majorBidi" w:hAnsiTheme="majorBidi" w:cstheme="majorBidi"/>
          <w:lang w:bidi="ar-IQ"/>
        </w:rPr>
        <w:t xml:space="preserve">, </w:t>
      </w:r>
      <w:proofErr w:type="spellStart"/>
      <w:r w:rsidRPr="00857841">
        <w:rPr>
          <w:rFonts w:asciiTheme="majorBidi" w:hAnsiTheme="majorBidi" w:cstheme="majorBidi"/>
          <w:lang w:bidi="ar-IQ"/>
        </w:rPr>
        <w:t>Masazumi</w:t>
      </w:r>
      <w:proofErr w:type="spellEnd"/>
      <w:r w:rsidRPr="00857841">
        <w:rPr>
          <w:rFonts w:asciiTheme="majorBidi" w:hAnsiTheme="majorBidi" w:cstheme="majorBidi"/>
          <w:lang w:bidi="ar-IQ"/>
        </w:rPr>
        <w:t xml:space="preserve"> </w:t>
      </w:r>
      <w:proofErr w:type="spellStart"/>
      <w:r w:rsidRPr="00857841">
        <w:rPr>
          <w:rFonts w:asciiTheme="majorBidi" w:hAnsiTheme="majorBidi" w:cstheme="majorBidi"/>
          <w:lang w:bidi="ar-IQ"/>
        </w:rPr>
        <w:t>Okido</w:t>
      </w:r>
      <w:proofErr w:type="spellEnd"/>
      <w:r w:rsidRPr="00857841">
        <w:rPr>
          <w:rFonts w:asciiTheme="majorBidi" w:hAnsiTheme="majorBidi" w:cstheme="majorBidi"/>
          <w:lang w:bidi="ar-IQ"/>
        </w:rPr>
        <w:t>, (2009), "Improvement of Corrosion Resistance of AZ31 Mg Alloy by Anodizing with Co-Precipitation of Cerium Oxide", Transaction of Nonferrous Metals Society of China, Vol.19, pp.883-886.</w:t>
      </w:r>
    </w:p>
    <w:p w:rsidR="008561A1" w:rsidRPr="00A3313B" w:rsidRDefault="008561A1" w:rsidP="001A47C2">
      <w:pPr>
        <w:pStyle w:val="ListParagraph"/>
        <w:numPr>
          <w:ilvl w:val="0"/>
          <w:numId w:val="44"/>
        </w:numPr>
        <w:tabs>
          <w:tab w:val="left" w:pos="1245"/>
        </w:tabs>
        <w:bidi w:val="0"/>
        <w:spacing w:before="240" w:line="360" w:lineRule="auto"/>
        <w:ind w:left="360"/>
        <w:jc w:val="both"/>
        <w:rPr>
          <w:rFonts w:asciiTheme="majorBidi" w:hAnsiTheme="majorBidi" w:cstheme="majorBidi"/>
          <w:lang w:bidi="ar-IQ"/>
        </w:rPr>
      </w:pPr>
      <w:r w:rsidRPr="00857841">
        <w:rPr>
          <w:rFonts w:asciiTheme="majorBidi" w:hAnsiTheme="majorBidi" w:cstheme="majorBidi"/>
          <w:lang w:bidi="ar-IQ"/>
        </w:rPr>
        <w:t>N.</w:t>
      </w:r>
      <w:r w:rsidR="00A3313B">
        <w:rPr>
          <w:rFonts w:asciiTheme="majorBidi" w:hAnsiTheme="majorBidi" w:cstheme="majorBidi"/>
          <w:lang w:bidi="ar-IQ"/>
        </w:rPr>
        <w:t xml:space="preserve"> </w:t>
      </w:r>
      <w:r w:rsidRPr="00857841">
        <w:rPr>
          <w:rFonts w:asciiTheme="majorBidi" w:hAnsiTheme="majorBidi" w:cstheme="majorBidi"/>
          <w:lang w:bidi="ar-IQ"/>
        </w:rPr>
        <w:t>A.</w:t>
      </w:r>
      <w:r w:rsidR="00A3313B">
        <w:rPr>
          <w:rFonts w:asciiTheme="majorBidi" w:hAnsiTheme="majorBidi" w:cstheme="majorBidi"/>
          <w:lang w:bidi="ar-IQ"/>
        </w:rPr>
        <w:t xml:space="preserve"> </w:t>
      </w:r>
      <w:r w:rsidRPr="00857841">
        <w:rPr>
          <w:rFonts w:asciiTheme="majorBidi" w:hAnsiTheme="majorBidi" w:cstheme="majorBidi"/>
          <w:lang w:bidi="ar-IQ"/>
        </w:rPr>
        <w:t xml:space="preserve">El </w:t>
      </w:r>
      <w:proofErr w:type="spellStart"/>
      <w:r w:rsidRPr="00857841">
        <w:rPr>
          <w:rFonts w:asciiTheme="majorBidi" w:hAnsiTheme="majorBidi" w:cstheme="majorBidi"/>
          <w:lang w:bidi="ar-IQ"/>
        </w:rPr>
        <w:t>Mahallawy</w:t>
      </w:r>
      <w:proofErr w:type="spellEnd"/>
      <w:r w:rsidRPr="00857841">
        <w:rPr>
          <w:rFonts w:asciiTheme="majorBidi" w:hAnsiTheme="majorBidi" w:cstheme="majorBidi"/>
          <w:lang w:bidi="ar-IQ"/>
        </w:rPr>
        <w:t>, M.</w:t>
      </w:r>
      <w:r w:rsidR="00A3313B">
        <w:rPr>
          <w:rFonts w:asciiTheme="majorBidi" w:hAnsiTheme="majorBidi" w:cstheme="majorBidi"/>
          <w:lang w:bidi="ar-IQ"/>
        </w:rPr>
        <w:t xml:space="preserve"> </w:t>
      </w:r>
      <w:r w:rsidRPr="00857841">
        <w:rPr>
          <w:rFonts w:asciiTheme="majorBidi" w:hAnsiTheme="majorBidi" w:cstheme="majorBidi"/>
          <w:lang w:bidi="ar-IQ"/>
        </w:rPr>
        <w:t>A.</w:t>
      </w:r>
      <w:r w:rsidR="00A3313B">
        <w:rPr>
          <w:rFonts w:asciiTheme="majorBidi" w:hAnsiTheme="majorBidi" w:cstheme="majorBidi"/>
          <w:lang w:bidi="ar-IQ"/>
        </w:rPr>
        <w:t xml:space="preserve"> </w:t>
      </w:r>
      <w:proofErr w:type="spellStart"/>
      <w:r w:rsidRPr="00857841">
        <w:rPr>
          <w:rFonts w:asciiTheme="majorBidi" w:hAnsiTheme="majorBidi" w:cstheme="majorBidi"/>
          <w:lang w:bidi="ar-IQ"/>
        </w:rPr>
        <w:t>Shoeib</w:t>
      </w:r>
      <w:proofErr w:type="spellEnd"/>
      <w:r w:rsidRPr="00857841">
        <w:rPr>
          <w:rFonts w:asciiTheme="majorBidi" w:hAnsiTheme="majorBidi" w:cstheme="majorBidi"/>
          <w:lang w:bidi="ar-IQ"/>
        </w:rPr>
        <w:t>, M.</w:t>
      </w:r>
      <w:r w:rsidR="00A3313B">
        <w:rPr>
          <w:rFonts w:asciiTheme="majorBidi" w:hAnsiTheme="majorBidi" w:cstheme="majorBidi"/>
          <w:lang w:bidi="ar-IQ"/>
        </w:rPr>
        <w:t xml:space="preserve"> </w:t>
      </w:r>
      <w:r w:rsidRPr="00857841">
        <w:rPr>
          <w:rFonts w:asciiTheme="majorBidi" w:hAnsiTheme="majorBidi" w:cstheme="majorBidi"/>
          <w:lang w:bidi="ar-IQ"/>
        </w:rPr>
        <w:t>H.</w:t>
      </w:r>
      <w:r w:rsidR="00A3313B">
        <w:rPr>
          <w:rFonts w:asciiTheme="majorBidi" w:hAnsiTheme="majorBidi" w:cstheme="majorBidi"/>
          <w:lang w:bidi="ar-IQ"/>
        </w:rPr>
        <w:t xml:space="preserve"> </w:t>
      </w:r>
      <w:proofErr w:type="spellStart"/>
      <w:r w:rsidRPr="00857841">
        <w:rPr>
          <w:rFonts w:asciiTheme="majorBidi" w:hAnsiTheme="majorBidi" w:cstheme="majorBidi"/>
          <w:lang w:bidi="ar-IQ"/>
        </w:rPr>
        <w:t>Abouelenain</w:t>
      </w:r>
      <w:proofErr w:type="spellEnd"/>
      <w:r w:rsidRPr="00857841">
        <w:rPr>
          <w:rFonts w:asciiTheme="majorBidi" w:hAnsiTheme="majorBidi" w:cstheme="majorBidi"/>
          <w:lang w:bidi="ar-IQ"/>
        </w:rPr>
        <w:t>,</w:t>
      </w:r>
      <w:r w:rsidR="00A3313B">
        <w:rPr>
          <w:rFonts w:asciiTheme="majorBidi" w:hAnsiTheme="majorBidi" w:cstheme="majorBidi"/>
          <w:lang w:bidi="ar-IQ"/>
        </w:rPr>
        <w:t xml:space="preserve"> (2011), </w:t>
      </w:r>
      <w:r w:rsidRPr="00857841">
        <w:rPr>
          <w:rFonts w:asciiTheme="majorBidi" w:hAnsiTheme="majorBidi" w:cstheme="majorBidi"/>
          <w:lang w:bidi="ar-IQ"/>
        </w:rPr>
        <w:t xml:space="preserve">"AZ91 </w:t>
      </w:r>
      <w:r w:rsidR="00A3313B">
        <w:rPr>
          <w:rFonts w:asciiTheme="majorBidi" w:hAnsiTheme="majorBidi" w:cstheme="majorBidi"/>
          <w:lang w:bidi="ar-IQ"/>
        </w:rPr>
        <w:t xml:space="preserve">Magnesium Alloy </w:t>
      </w:r>
      <w:r w:rsidRPr="00857841">
        <w:rPr>
          <w:rFonts w:asciiTheme="majorBidi" w:hAnsiTheme="majorBidi" w:cstheme="majorBidi"/>
          <w:lang w:bidi="ar-IQ"/>
        </w:rPr>
        <w:t>Anodizing of Using Environmental Friendly Electrolytes", Journal of Surface Engineered Materials and Advanced Technology, 1, 62-72.</w:t>
      </w:r>
    </w:p>
    <w:p w:rsidR="008561A1" w:rsidRPr="00A3313B" w:rsidRDefault="008561A1" w:rsidP="001A47C2">
      <w:pPr>
        <w:pStyle w:val="ListParagraph"/>
        <w:numPr>
          <w:ilvl w:val="0"/>
          <w:numId w:val="44"/>
        </w:numPr>
        <w:autoSpaceDE w:val="0"/>
        <w:autoSpaceDN w:val="0"/>
        <w:bidi w:val="0"/>
        <w:adjustRightInd w:val="0"/>
        <w:spacing w:line="360" w:lineRule="auto"/>
        <w:ind w:left="360"/>
        <w:jc w:val="both"/>
        <w:rPr>
          <w:rFonts w:asciiTheme="majorBidi" w:hAnsiTheme="majorBidi" w:cstheme="majorBidi"/>
          <w:lang w:bidi="ar-IQ"/>
        </w:rPr>
      </w:pPr>
      <w:proofErr w:type="spellStart"/>
      <w:r w:rsidRPr="00857841">
        <w:rPr>
          <w:rFonts w:asciiTheme="majorBidi" w:hAnsiTheme="majorBidi" w:cstheme="majorBidi"/>
          <w:lang w:bidi="ar-IQ"/>
        </w:rPr>
        <w:t>Xiaol</w:t>
      </w:r>
      <w:r w:rsidR="00A3313B">
        <w:rPr>
          <w:rFonts w:asciiTheme="majorBidi" w:hAnsiTheme="majorBidi" w:cstheme="majorBidi"/>
          <w:lang w:bidi="ar-IQ"/>
        </w:rPr>
        <w:t>an</w:t>
      </w:r>
      <w:proofErr w:type="spellEnd"/>
      <w:r w:rsidR="00A3313B">
        <w:rPr>
          <w:rFonts w:asciiTheme="majorBidi" w:hAnsiTheme="majorBidi" w:cstheme="majorBidi"/>
          <w:lang w:bidi="ar-IQ"/>
        </w:rPr>
        <w:t xml:space="preserve"> Liu, Tao Zhang, </w:t>
      </w:r>
      <w:proofErr w:type="spellStart"/>
      <w:r w:rsidR="00A3313B">
        <w:rPr>
          <w:rFonts w:asciiTheme="majorBidi" w:hAnsiTheme="majorBidi" w:cstheme="majorBidi"/>
          <w:lang w:bidi="ar-IQ"/>
        </w:rPr>
        <w:t>Yawei</w:t>
      </w:r>
      <w:proofErr w:type="spellEnd"/>
      <w:r w:rsidR="00A3313B">
        <w:rPr>
          <w:rFonts w:asciiTheme="majorBidi" w:hAnsiTheme="majorBidi" w:cstheme="majorBidi"/>
          <w:lang w:bidi="ar-IQ"/>
        </w:rPr>
        <w:t xml:space="preserve"> Shao</w:t>
      </w:r>
      <w:r w:rsidRPr="00857841">
        <w:rPr>
          <w:rFonts w:asciiTheme="majorBidi" w:hAnsiTheme="majorBidi" w:cstheme="majorBidi"/>
          <w:lang w:bidi="ar-IQ"/>
        </w:rPr>
        <w:t xml:space="preserve">, </w:t>
      </w:r>
      <w:proofErr w:type="spellStart"/>
      <w:r w:rsidRPr="00857841">
        <w:rPr>
          <w:rFonts w:asciiTheme="majorBidi" w:hAnsiTheme="majorBidi" w:cstheme="majorBidi"/>
          <w:lang w:bidi="ar-IQ"/>
        </w:rPr>
        <w:t>Guozhe</w:t>
      </w:r>
      <w:proofErr w:type="spellEnd"/>
      <w:r w:rsidRPr="00857841">
        <w:rPr>
          <w:rFonts w:asciiTheme="majorBidi" w:hAnsiTheme="majorBidi" w:cstheme="majorBidi"/>
          <w:lang w:bidi="ar-IQ"/>
        </w:rPr>
        <w:t xml:space="preserve"> </w:t>
      </w:r>
      <w:proofErr w:type="spellStart"/>
      <w:r w:rsidRPr="00857841">
        <w:rPr>
          <w:rFonts w:asciiTheme="majorBidi" w:hAnsiTheme="majorBidi" w:cstheme="majorBidi"/>
          <w:lang w:bidi="ar-IQ"/>
        </w:rPr>
        <w:t>Meng</w:t>
      </w:r>
      <w:proofErr w:type="spellEnd"/>
      <w:r w:rsidRPr="00857841">
        <w:rPr>
          <w:rFonts w:asciiTheme="majorBidi" w:hAnsiTheme="majorBidi" w:cstheme="majorBidi"/>
          <w:lang w:bidi="ar-IQ"/>
        </w:rPr>
        <w:t xml:space="preserve"> , </w:t>
      </w:r>
      <w:proofErr w:type="spellStart"/>
      <w:r w:rsidRPr="00857841">
        <w:rPr>
          <w:rFonts w:asciiTheme="majorBidi" w:hAnsiTheme="majorBidi" w:cstheme="majorBidi"/>
          <w:lang w:bidi="ar-IQ"/>
        </w:rPr>
        <w:t>Fuhui</w:t>
      </w:r>
      <w:proofErr w:type="spellEnd"/>
      <w:r w:rsidRPr="00857841">
        <w:rPr>
          <w:rFonts w:asciiTheme="majorBidi" w:hAnsiTheme="majorBidi" w:cstheme="majorBidi"/>
          <w:lang w:bidi="ar-IQ"/>
        </w:rPr>
        <w:t xml:space="preserve"> Wang, (2009) </w:t>
      </w:r>
      <w:r w:rsidR="00A3313B">
        <w:rPr>
          <w:rFonts w:asciiTheme="majorBidi" w:hAnsiTheme="majorBidi" w:cstheme="majorBidi"/>
          <w:lang w:bidi="ar-IQ"/>
        </w:rPr>
        <w:t>"</w:t>
      </w:r>
      <w:r w:rsidRPr="00857841">
        <w:rPr>
          <w:rFonts w:asciiTheme="majorBidi" w:hAnsiTheme="majorBidi" w:cstheme="majorBidi"/>
          <w:lang w:bidi="ar-IQ"/>
        </w:rPr>
        <w:t>Effect of alternating voltage treatment on the corrosion resistance of pure magnesium", Corrosion Science 51,</w:t>
      </w:r>
      <w:r w:rsidR="00A3313B">
        <w:rPr>
          <w:rFonts w:asciiTheme="majorBidi" w:hAnsiTheme="majorBidi" w:cstheme="majorBidi"/>
          <w:lang w:bidi="ar-IQ"/>
        </w:rPr>
        <w:t xml:space="preserve"> </w:t>
      </w:r>
      <w:r w:rsidRPr="00857841">
        <w:rPr>
          <w:rFonts w:asciiTheme="majorBidi" w:hAnsiTheme="majorBidi" w:cstheme="majorBidi"/>
          <w:lang w:bidi="ar-IQ"/>
        </w:rPr>
        <w:t>pp. 1772–1779.</w:t>
      </w:r>
    </w:p>
    <w:p w:rsidR="008561A1" w:rsidRPr="00A3313B" w:rsidRDefault="008561A1" w:rsidP="001A47C2">
      <w:pPr>
        <w:pStyle w:val="ListParagraph"/>
        <w:numPr>
          <w:ilvl w:val="0"/>
          <w:numId w:val="44"/>
        </w:numPr>
        <w:tabs>
          <w:tab w:val="left" w:pos="1245"/>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 xml:space="preserve"> Ti</w:t>
      </w:r>
      <w:r w:rsidR="00A3313B">
        <w:rPr>
          <w:rFonts w:asciiTheme="majorBidi" w:hAnsiTheme="majorBidi" w:cstheme="majorBidi"/>
          <w:lang w:bidi="ar-IQ"/>
        </w:rPr>
        <w:t>ng Lei , Chun Ouyang , Wei Tang</w:t>
      </w:r>
      <w:r w:rsidRPr="00857841">
        <w:rPr>
          <w:rFonts w:asciiTheme="majorBidi" w:hAnsiTheme="majorBidi" w:cstheme="majorBidi"/>
          <w:lang w:bidi="ar-IQ"/>
        </w:rPr>
        <w:t xml:space="preserve">, </w:t>
      </w:r>
      <w:proofErr w:type="spellStart"/>
      <w:r w:rsidRPr="00857841">
        <w:rPr>
          <w:rFonts w:asciiTheme="majorBidi" w:hAnsiTheme="majorBidi" w:cstheme="majorBidi"/>
          <w:lang w:bidi="ar-IQ"/>
        </w:rPr>
        <w:t>Lian</w:t>
      </w:r>
      <w:proofErr w:type="spellEnd"/>
      <w:r w:rsidRPr="00857841">
        <w:rPr>
          <w:rFonts w:asciiTheme="majorBidi" w:hAnsiTheme="majorBidi" w:cstheme="majorBidi"/>
          <w:lang w:bidi="ar-IQ"/>
        </w:rPr>
        <w:t xml:space="preserve">-Feng Li, Le-Shan Zhou, </w:t>
      </w:r>
      <w:r w:rsidR="00A3313B">
        <w:rPr>
          <w:rFonts w:asciiTheme="majorBidi" w:hAnsiTheme="majorBidi" w:cstheme="majorBidi"/>
          <w:lang w:bidi="ar-IQ"/>
        </w:rPr>
        <w:t>(2010)</w:t>
      </w:r>
      <w:r w:rsidRPr="00857841">
        <w:rPr>
          <w:rFonts w:asciiTheme="majorBidi" w:hAnsiTheme="majorBidi" w:cstheme="majorBidi"/>
          <w:lang w:bidi="ar-IQ"/>
        </w:rPr>
        <w:t xml:space="preserve"> </w:t>
      </w:r>
      <w:r w:rsidR="00A3313B">
        <w:rPr>
          <w:rFonts w:asciiTheme="majorBidi" w:hAnsiTheme="majorBidi" w:cstheme="majorBidi"/>
          <w:lang w:bidi="ar-IQ"/>
        </w:rPr>
        <w:t>"</w:t>
      </w:r>
      <w:r w:rsidRPr="00857841">
        <w:rPr>
          <w:rFonts w:asciiTheme="majorBidi" w:hAnsiTheme="majorBidi" w:cstheme="majorBidi"/>
          <w:lang w:bidi="ar-IQ"/>
        </w:rPr>
        <w:t xml:space="preserve">Preparation of </w:t>
      </w:r>
      <w:proofErr w:type="spellStart"/>
      <w:r w:rsidRPr="00857841">
        <w:rPr>
          <w:rFonts w:asciiTheme="majorBidi" w:hAnsiTheme="majorBidi" w:cstheme="majorBidi"/>
          <w:lang w:bidi="ar-IQ"/>
        </w:rPr>
        <w:t>MgO</w:t>
      </w:r>
      <w:proofErr w:type="spellEnd"/>
      <w:r w:rsidRPr="00857841">
        <w:rPr>
          <w:rFonts w:asciiTheme="majorBidi" w:hAnsiTheme="majorBidi" w:cstheme="majorBidi"/>
          <w:lang w:bidi="ar-IQ"/>
        </w:rPr>
        <w:t xml:space="preserve"> coatings on magnesium alloys for corrosion protection", Surface &amp; Coatings Technology 204 pp.3798–3803.</w:t>
      </w:r>
    </w:p>
    <w:p w:rsidR="008561A1" w:rsidRPr="00A3313B" w:rsidRDefault="008561A1" w:rsidP="001A47C2">
      <w:pPr>
        <w:pStyle w:val="ListParagraph"/>
        <w:numPr>
          <w:ilvl w:val="0"/>
          <w:numId w:val="44"/>
        </w:numPr>
        <w:tabs>
          <w:tab w:val="left" w:pos="1245"/>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Yun- Choi, Salah Salman, K. Kuroda,</w:t>
      </w:r>
      <w:r w:rsidR="00A3313B">
        <w:rPr>
          <w:rFonts w:asciiTheme="majorBidi" w:hAnsiTheme="majorBidi" w:cstheme="majorBidi"/>
          <w:lang w:bidi="ar-IQ"/>
        </w:rPr>
        <w:t xml:space="preserve"> </w:t>
      </w:r>
      <w:r w:rsidRPr="00857841">
        <w:rPr>
          <w:rFonts w:asciiTheme="majorBidi" w:hAnsiTheme="majorBidi" w:cstheme="majorBidi"/>
          <w:lang w:bidi="ar-IQ"/>
        </w:rPr>
        <w:t xml:space="preserve">M. </w:t>
      </w:r>
      <w:proofErr w:type="spellStart"/>
      <w:r w:rsidRPr="00857841">
        <w:rPr>
          <w:rFonts w:asciiTheme="majorBidi" w:hAnsiTheme="majorBidi" w:cstheme="majorBidi"/>
          <w:lang w:bidi="ar-IQ"/>
        </w:rPr>
        <w:t>Okido</w:t>
      </w:r>
      <w:proofErr w:type="spellEnd"/>
      <w:r w:rsidRPr="00857841">
        <w:rPr>
          <w:rFonts w:asciiTheme="majorBidi" w:hAnsiTheme="majorBidi" w:cstheme="majorBidi"/>
          <w:lang w:bidi="ar-IQ"/>
        </w:rPr>
        <w:t xml:space="preserve">, (2012) "Improvement in Corrosion Characteristics of AZ31 Mg Alloy by Square Pulse Anodizing Between </w:t>
      </w:r>
      <w:proofErr w:type="spellStart"/>
      <w:r w:rsidRPr="00857841">
        <w:rPr>
          <w:rFonts w:asciiTheme="majorBidi" w:hAnsiTheme="majorBidi" w:cstheme="majorBidi"/>
          <w:lang w:bidi="ar-IQ"/>
        </w:rPr>
        <w:t>Transpassive</w:t>
      </w:r>
      <w:proofErr w:type="spellEnd"/>
      <w:r w:rsidRPr="00857841">
        <w:rPr>
          <w:rFonts w:asciiTheme="majorBidi" w:hAnsiTheme="majorBidi" w:cstheme="majorBidi"/>
          <w:lang w:bidi="ar-IQ"/>
        </w:rPr>
        <w:t xml:space="preserve"> and Active regions", Corrosion Science, Vol.63,October.pp. 5-11.</w:t>
      </w:r>
    </w:p>
    <w:p w:rsidR="008561A1" w:rsidRPr="00A3313B" w:rsidRDefault="008561A1" w:rsidP="001A47C2">
      <w:pPr>
        <w:pStyle w:val="ListParagraph"/>
        <w:numPr>
          <w:ilvl w:val="0"/>
          <w:numId w:val="44"/>
        </w:numPr>
        <w:tabs>
          <w:tab w:val="left" w:pos="1245"/>
        </w:tabs>
        <w:bidi w:val="0"/>
        <w:spacing w:after="200" w:line="360" w:lineRule="auto"/>
        <w:ind w:left="360"/>
        <w:jc w:val="both"/>
        <w:rPr>
          <w:rFonts w:asciiTheme="majorBidi" w:hAnsiTheme="majorBidi" w:cstheme="majorBidi"/>
          <w:lang w:bidi="ar-IQ"/>
        </w:rPr>
      </w:pPr>
      <w:proofErr w:type="spellStart"/>
      <w:r w:rsidRPr="00857841">
        <w:rPr>
          <w:rFonts w:asciiTheme="majorBidi" w:hAnsiTheme="majorBidi" w:cstheme="majorBidi"/>
          <w:lang w:bidi="ar-IQ"/>
        </w:rPr>
        <w:t>Xiachum</w:t>
      </w:r>
      <w:proofErr w:type="spellEnd"/>
      <w:r w:rsidRPr="00857841">
        <w:rPr>
          <w:rFonts w:asciiTheme="majorBidi" w:hAnsiTheme="majorBidi" w:cstheme="majorBidi"/>
          <w:lang w:bidi="ar-IQ"/>
        </w:rPr>
        <w:t xml:space="preserve"> Ma, </w:t>
      </w:r>
      <w:proofErr w:type="spellStart"/>
      <w:r w:rsidRPr="00857841">
        <w:rPr>
          <w:rFonts w:asciiTheme="majorBidi" w:hAnsiTheme="majorBidi" w:cstheme="majorBidi"/>
          <w:lang w:bidi="ar-IQ"/>
        </w:rPr>
        <w:t>Yuping</w:t>
      </w:r>
      <w:proofErr w:type="spellEnd"/>
      <w:r w:rsidRPr="00857841">
        <w:rPr>
          <w:rFonts w:asciiTheme="majorBidi" w:hAnsiTheme="majorBidi" w:cstheme="majorBidi"/>
          <w:lang w:bidi="ar-IQ"/>
        </w:rPr>
        <w:t xml:space="preserve"> Ni, (2010)"research on Anodizing of Magnesium Alloy in Environmental – Friendly Electrolyte with Nano-Al</w:t>
      </w:r>
      <w:r w:rsidRPr="00857841">
        <w:rPr>
          <w:rFonts w:asciiTheme="majorBidi" w:hAnsiTheme="majorBidi" w:cstheme="majorBidi"/>
          <w:vertAlign w:val="subscript"/>
          <w:lang w:bidi="ar-IQ"/>
        </w:rPr>
        <w:t>2</w:t>
      </w:r>
      <w:r w:rsidRPr="00857841">
        <w:rPr>
          <w:rFonts w:asciiTheme="majorBidi" w:hAnsiTheme="majorBidi" w:cstheme="majorBidi"/>
          <w:lang w:bidi="ar-IQ"/>
        </w:rPr>
        <w:t>O</w:t>
      </w:r>
      <w:r w:rsidRPr="00857841">
        <w:rPr>
          <w:rFonts w:asciiTheme="majorBidi" w:hAnsiTheme="majorBidi" w:cstheme="majorBidi"/>
          <w:vertAlign w:val="subscript"/>
          <w:lang w:bidi="ar-IQ"/>
        </w:rPr>
        <w:t>3</w:t>
      </w:r>
      <w:r w:rsidRPr="00857841">
        <w:rPr>
          <w:rFonts w:asciiTheme="majorBidi" w:hAnsiTheme="majorBidi" w:cstheme="majorBidi"/>
          <w:lang w:bidi="ar-IQ"/>
        </w:rPr>
        <w:t>", International Conference on Electrical and Control Engineering. (IVSL).</w:t>
      </w:r>
    </w:p>
    <w:p w:rsidR="008561A1" w:rsidRPr="00A3313B" w:rsidRDefault="008561A1" w:rsidP="001A47C2">
      <w:pPr>
        <w:pStyle w:val="ListParagraph"/>
        <w:numPr>
          <w:ilvl w:val="0"/>
          <w:numId w:val="44"/>
        </w:numPr>
        <w:tabs>
          <w:tab w:val="left" w:pos="1245"/>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 xml:space="preserve">Lei Wang, Bo-Ping Zhang, Tadashi Shinohara, (2010), "Corrosion behavior of AZ91 magnesium alloy in dilute </w:t>
      </w:r>
      <w:proofErr w:type="spellStart"/>
      <w:r w:rsidRPr="00857841">
        <w:rPr>
          <w:rFonts w:asciiTheme="majorBidi" w:hAnsiTheme="majorBidi" w:cstheme="majorBidi"/>
          <w:lang w:bidi="ar-IQ"/>
        </w:rPr>
        <w:t>NaCl</w:t>
      </w:r>
      <w:proofErr w:type="spellEnd"/>
      <w:r w:rsidRPr="00857841">
        <w:rPr>
          <w:rFonts w:asciiTheme="majorBidi" w:hAnsiTheme="majorBidi" w:cstheme="majorBidi"/>
          <w:lang w:bidi="ar-IQ"/>
        </w:rPr>
        <w:t xml:space="preserve"> solutions", Materials and Design, 31, pp.857–863.</w:t>
      </w:r>
    </w:p>
    <w:p w:rsidR="008561A1" w:rsidRPr="00A3313B" w:rsidRDefault="00A3313B" w:rsidP="001A47C2">
      <w:pPr>
        <w:pStyle w:val="ListParagraph"/>
        <w:numPr>
          <w:ilvl w:val="0"/>
          <w:numId w:val="44"/>
        </w:numPr>
        <w:tabs>
          <w:tab w:val="left" w:pos="1245"/>
        </w:tabs>
        <w:bidi w:val="0"/>
        <w:spacing w:after="200" w:line="360" w:lineRule="auto"/>
        <w:ind w:left="360"/>
        <w:jc w:val="both"/>
        <w:rPr>
          <w:rFonts w:asciiTheme="majorBidi" w:hAnsiTheme="majorBidi" w:cstheme="majorBidi"/>
          <w:lang w:bidi="ar-IQ"/>
        </w:rPr>
      </w:pPr>
      <w:proofErr w:type="spellStart"/>
      <w:r>
        <w:rPr>
          <w:rFonts w:asciiTheme="majorBidi" w:hAnsiTheme="majorBidi" w:cstheme="majorBidi"/>
          <w:lang w:bidi="ar-IQ"/>
        </w:rPr>
        <w:t>Salih</w:t>
      </w:r>
      <w:proofErr w:type="spellEnd"/>
      <w:r>
        <w:rPr>
          <w:rFonts w:asciiTheme="majorBidi" w:hAnsiTheme="majorBidi" w:cstheme="majorBidi"/>
          <w:lang w:bidi="ar-IQ"/>
        </w:rPr>
        <w:t xml:space="preserve"> </w:t>
      </w:r>
      <w:proofErr w:type="spellStart"/>
      <w:r>
        <w:rPr>
          <w:rFonts w:asciiTheme="majorBidi" w:hAnsiTheme="majorBidi" w:cstheme="majorBidi"/>
          <w:lang w:bidi="ar-IQ"/>
        </w:rPr>
        <w:t>Durdu</w:t>
      </w:r>
      <w:proofErr w:type="spellEnd"/>
      <w:r>
        <w:rPr>
          <w:rFonts w:asciiTheme="majorBidi" w:hAnsiTheme="majorBidi" w:cstheme="majorBidi"/>
          <w:lang w:bidi="ar-IQ"/>
        </w:rPr>
        <w:t xml:space="preserve">, </w:t>
      </w:r>
      <w:proofErr w:type="spellStart"/>
      <w:r>
        <w:rPr>
          <w:rFonts w:asciiTheme="majorBidi" w:hAnsiTheme="majorBidi" w:cstheme="majorBidi"/>
          <w:lang w:bidi="ar-IQ"/>
        </w:rPr>
        <w:t>Selin</w:t>
      </w:r>
      <w:proofErr w:type="spellEnd"/>
      <w:r>
        <w:rPr>
          <w:rFonts w:asciiTheme="majorBidi" w:hAnsiTheme="majorBidi" w:cstheme="majorBidi"/>
          <w:lang w:bidi="ar-IQ"/>
        </w:rPr>
        <w:t xml:space="preserve"> </w:t>
      </w:r>
      <w:proofErr w:type="spellStart"/>
      <w:r>
        <w:rPr>
          <w:rFonts w:asciiTheme="majorBidi" w:hAnsiTheme="majorBidi" w:cstheme="majorBidi"/>
          <w:lang w:bidi="ar-IQ"/>
        </w:rPr>
        <w:t>Bayramo_glu</w:t>
      </w:r>
      <w:proofErr w:type="spellEnd"/>
      <w:r>
        <w:rPr>
          <w:rFonts w:asciiTheme="majorBidi" w:hAnsiTheme="majorBidi" w:cstheme="majorBidi"/>
          <w:lang w:bidi="ar-IQ"/>
        </w:rPr>
        <w:t xml:space="preserve">, </w:t>
      </w:r>
      <w:proofErr w:type="spellStart"/>
      <w:r>
        <w:rPr>
          <w:rFonts w:asciiTheme="majorBidi" w:hAnsiTheme="majorBidi" w:cstheme="majorBidi"/>
          <w:lang w:bidi="ar-IQ"/>
        </w:rPr>
        <w:t>Aysun</w:t>
      </w:r>
      <w:proofErr w:type="spellEnd"/>
      <w:r>
        <w:rPr>
          <w:rFonts w:asciiTheme="majorBidi" w:hAnsiTheme="majorBidi" w:cstheme="majorBidi"/>
          <w:lang w:bidi="ar-IQ"/>
        </w:rPr>
        <w:t xml:space="preserve"> </w:t>
      </w:r>
      <w:proofErr w:type="spellStart"/>
      <w:r>
        <w:rPr>
          <w:rFonts w:asciiTheme="majorBidi" w:hAnsiTheme="majorBidi" w:cstheme="majorBidi"/>
          <w:lang w:bidi="ar-IQ"/>
        </w:rPr>
        <w:t>Demirtas</w:t>
      </w:r>
      <w:proofErr w:type="spellEnd"/>
      <w:r>
        <w:rPr>
          <w:rFonts w:asciiTheme="majorBidi" w:hAnsiTheme="majorBidi" w:cstheme="majorBidi"/>
          <w:lang w:bidi="ar-IQ"/>
        </w:rPr>
        <w:t xml:space="preserve">, </w:t>
      </w:r>
      <w:proofErr w:type="spellStart"/>
      <w:r>
        <w:rPr>
          <w:rFonts w:asciiTheme="majorBidi" w:hAnsiTheme="majorBidi" w:cstheme="majorBidi"/>
          <w:lang w:bidi="ar-IQ"/>
        </w:rPr>
        <w:t>Metin</w:t>
      </w:r>
      <w:proofErr w:type="spellEnd"/>
      <w:r>
        <w:rPr>
          <w:rFonts w:asciiTheme="majorBidi" w:hAnsiTheme="majorBidi" w:cstheme="majorBidi"/>
          <w:lang w:bidi="ar-IQ"/>
        </w:rPr>
        <w:t xml:space="preserve"> </w:t>
      </w:r>
      <w:proofErr w:type="spellStart"/>
      <w:r>
        <w:rPr>
          <w:rFonts w:asciiTheme="majorBidi" w:hAnsiTheme="majorBidi" w:cstheme="majorBidi"/>
          <w:lang w:bidi="ar-IQ"/>
        </w:rPr>
        <w:t>Usta</w:t>
      </w:r>
      <w:proofErr w:type="spellEnd"/>
      <w:r w:rsidR="00B26181">
        <w:rPr>
          <w:rFonts w:asciiTheme="majorBidi" w:hAnsiTheme="majorBidi" w:cstheme="majorBidi"/>
          <w:lang w:bidi="ar-IQ"/>
        </w:rPr>
        <w:t xml:space="preserve">, A. </w:t>
      </w:r>
      <w:proofErr w:type="spellStart"/>
      <w:r w:rsidR="00B26181">
        <w:rPr>
          <w:rFonts w:asciiTheme="majorBidi" w:hAnsiTheme="majorBidi" w:cstheme="majorBidi"/>
          <w:lang w:bidi="ar-IQ"/>
        </w:rPr>
        <w:t>Hikmet</w:t>
      </w:r>
      <w:proofErr w:type="spellEnd"/>
      <w:r w:rsidR="00B26181">
        <w:rPr>
          <w:rFonts w:asciiTheme="majorBidi" w:hAnsiTheme="majorBidi" w:cstheme="majorBidi"/>
          <w:lang w:bidi="ar-IQ"/>
        </w:rPr>
        <w:t xml:space="preserve"> </w:t>
      </w:r>
      <w:proofErr w:type="spellStart"/>
      <w:r w:rsidR="00B26181">
        <w:rPr>
          <w:rFonts w:asciiTheme="majorBidi" w:hAnsiTheme="majorBidi" w:cstheme="majorBidi"/>
          <w:lang w:bidi="ar-IQ"/>
        </w:rPr>
        <w:t>Üçıs</w:t>
      </w:r>
      <w:proofErr w:type="spellEnd"/>
      <w:r w:rsidR="00B26181">
        <w:rPr>
          <w:rFonts w:asciiTheme="majorBidi" w:hAnsiTheme="majorBidi" w:cstheme="majorBidi"/>
          <w:lang w:bidi="ar-IQ"/>
        </w:rPr>
        <w:t>, (2013) "</w:t>
      </w:r>
      <w:r w:rsidR="008561A1" w:rsidRPr="00857841">
        <w:rPr>
          <w:rFonts w:asciiTheme="majorBidi" w:hAnsiTheme="majorBidi" w:cstheme="majorBidi"/>
          <w:lang w:bidi="ar-IQ"/>
        </w:rPr>
        <w:t>Characterization of AZ31 Mg Alloy coated by plasma electrolytic oxidation", Vacuum 88  pp.130-133, (IVSL).</w:t>
      </w:r>
    </w:p>
    <w:p w:rsidR="008561A1" w:rsidRPr="00A3313B" w:rsidRDefault="008561A1" w:rsidP="001A47C2">
      <w:pPr>
        <w:pStyle w:val="ListParagraph"/>
        <w:numPr>
          <w:ilvl w:val="0"/>
          <w:numId w:val="44"/>
        </w:numPr>
        <w:tabs>
          <w:tab w:val="left" w:pos="360"/>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M.SENTAMARIA&lt; F.</w:t>
      </w:r>
      <w:r w:rsidR="00A3313B">
        <w:rPr>
          <w:rFonts w:asciiTheme="majorBidi" w:hAnsiTheme="majorBidi" w:cstheme="majorBidi"/>
          <w:lang w:bidi="ar-IQ"/>
        </w:rPr>
        <w:t xml:space="preserve"> </w:t>
      </w:r>
      <w:r w:rsidRPr="00857841">
        <w:rPr>
          <w:rFonts w:asciiTheme="majorBidi" w:hAnsiTheme="majorBidi" w:cstheme="majorBidi"/>
          <w:lang w:bidi="ar-IQ"/>
        </w:rPr>
        <w:t>Di Quarto, s.</w:t>
      </w:r>
      <w:r w:rsidR="00A3313B">
        <w:rPr>
          <w:rFonts w:asciiTheme="majorBidi" w:hAnsiTheme="majorBidi" w:cstheme="majorBidi"/>
          <w:lang w:bidi="ar-IQ"/>
        </w:rPr>
        <w:t xml:space="preserve"> </w:t>
      </w:r>
      <w:proofErr w:type="spellStart"/>
      <w:r w:rsidRPr="00857841">
        <w:rPr>
          <w:rFonts w:asciiTheme="majorBidi" w:hAnsiTheme="majorBidi" w:cstheme="majorBidi"/>
          <w:lang w:bidi="ar-IQ"/>
        </w:rPr>
        <w:t>Zanna</w:t>
      </w:r>
      <w:proofErr w:type="spellEnd"/>
      <w:r w:rsidRPr="00857841">
        <w:rPr>
          <w:rFonts w:asciiTheme="majorBidi" w:hAnsiTheme="majorBidi" w:cstheme="majorBidi"/>
          <w:lang w:bidi="ar-IQ"/>
        </w:rPr>
        <w:t>, P.</w:t>
      </w:r>
      <w:r w:rsidR="00A3313B">
        <w:rPr>
          <w:rFonts w:asciiTheme="majorBidi" w:hAnsiTheme="majorBidi" w:cstheme="majorBidi"/>
          <w:lang w:bidi="ar-IQ"/>
        </w:rPr>
        <w:t xml:space="preserve"> </w:t>
      </w:r>
      <w:r w:rsidRPr="00857841">
        <w:rPr>
          <w:rFonts w:asciiTheme="majorBidi" w:hAnsiTheme="majorBidi" w:cstheme="majorBidi"/>
          <w:lang w:bidi="ar-IQ"/>
        </w:rPr>
        <w:t xml:space="preserve">Marcus, (2011), </w:t>
      </w:r>
      <w:r w:rsidR="00A3313B">
        <w:rPr>
          <w:rFonts w:asciiTheme="majorBidi" w:hAnsiTheme="majorBidi" w:cstheme="majorBidi"/>
          <w:lang w:bidi="ar-IQ"/>
        </w:rPr>
        <w:t>"</w:t>
      </w:r>
      <w:r w:rsidRPr="00857841">
        <w:rPr>
          <w:rFonts w:asciiTheme="majorBidi" w:hAnsiTheme="majorBidi" w:cstheme="majorBidi"/>
          <w:lang w:bidi="ar-IQ"/>
        </w:rPr>
        <w:t xml:space="preserve">The influence of Surface Treatment on the Anodizing of Magnesium in Alkaline Solution", Electrochemical </w:t>
      </w:r>
      <w:proofErr w:type="spellStart"/>
      <w:r w:rsidRPr="00857841">
        <w:rPr>
          <w:rFonts w:asciiTheme="majorBidi" w:hAnsiTheme="majorBidi" w:cstheme="majorBidi"/>
          <w:lang w:bidi="ar-IQ"/>
        </w:rPr>
        <w:t>Acta</w:t>
      </w:r>
      <w:proofErr w:type="spellEnd"/>
      <w:r w:rsidRPr="00857841">
        <w:rPr>
          <w:rFonts w:asciiTheme="majorBidi" w:hAnsiTheme="majorBidi" w:cstheme="majorBidi"/>
          <w:lang w:bidi="ar-IQ"/>
        </w:rPr>
        <w:t>, Vol.</w:t>
      </w:r>
      <w:r w:rsidR="00A3313B">
        <w:rPr>
          <w:rFonts w:asciiTheme="majorBidi" w:hAnsiTheme="majorBidi" w:cstheme="majorBidi"/>
          <w:lang w:bidi="ar-IQ"/>
        </w:rPr>
        <w:t xml:space="preserve">56, 25, December </w:t>
      </w:r>
      <w:r w:rsidRPr="00857841">
        <w:rPr>
          <w:rFonts w:asciiTheme="majorBidi" w:hAnsiTheme="majorBidi" w:cstheme="majorBidi"/>
          <w:lang w:bidi="ar-IQ"/>
        </w:rPr>
        <w:t>pp.10533-10542,</w:t>
      </w:r>
      <w:r w:rsidR="00A3313B">
        <w:rPr>
          <w:rFonts w:asciiTheme="majorBidi" w:hAnsiTheme="majorBidi" w:cstheme="majorBidi"/>
          <w:lang w:bidi="ar-IQ"/>
        </w:rPr>
        <w:t xml:space="preserve"> </w:t>
      </w:r>
      <w:r w:rsidRPr="00857841">
        <w:rPr>
          <w:rFonts w:asciiTheme="majorBidi" w:hAnsiTheme="majorBidi" w:cstheme="majorBidi"/>
          <w:lang w:bidi="ar-IQ"/>
        </w:rPr>
        <w:t>(IVSL).</w:t>
      </w:r>
    </w:p>
    <w:p w:rsidR="008561A1" w:rsidRPr="00A3313B" w:rsidRDefault="008561A1" w:rsidP="001A47C2">
      <w:pPr>
        <w:pStyle w:val="ListParagraph"/>
        <w:numPr>
          <w:ilvl w:val="0"/>
          <w:numId w:val="44"/>
        </w:numPr>
        <w:tabs>
          <w:tab w:val="left" w:pos="360"/>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 xml:space="preserve"> Chen F, Zhou H, Yao B, Qin Z, Zhang Q. Surf Coat Tech 2007; 201:4905e8.</w:t>
      </w:r>
    </w:p>
    <w:p w:rsidR="008561A1" w:rsidRPr="00A3313B" w:rsidRDefault="008561A1" w:rsidP="001A47C2">
      <w:pPr>
        <w:pStyle w:val="ListParagraph"/>
        <w:numPr>
          <w:ilvl w:val="0"/>
          <w:numId w:val="44"/>
        </w:numPr>
        <w:tabs>
          <w:tab w:val="left" w:pos="360"/>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 xml:space="preserve"> Wang L, Chen L, Yan Z, Wang H, </w:t>
      </w:r>
      <w:proofErr w:type="spellStart"/>
      <w:r w:rsidRPr="00857841">
        <w:rPr>
          <w:rFonts w:asciiTheme="majorBidi" w:hAnsiTheme="majorBidi" w:cstheme="majorBidi"/>
          <w:lang w:bidi="ar-IQ"/>
        </w:rPr>
        <w:t>Peng</w:t>
      </w:r>
      <w:proofErr w:type="spellEnd"/>
      <w:r w:rsidRPr="00857841">
        <w:rPr>
          <w:rFonts w:asciiTheme="majorBidi" w:hAnsiTheme="majorBidi" w:cstheme="majorBidi"/>
          <w:lang w:bidi="ar-IQ"/>
        </w:rPr>
        <w:t xml:space="preserve"> J. J Alloy Compound 2009;480:469e74.</w:t>
      </w:r>
    </w:p>
    <w:p w:rsidR="008561A1" w:rsidRPr="00A3313B" w:rsidRDefault="008561A1" w:rsidP="001A47C2">
      <w:pPr>
        <w:pStyle w:val="ListParagraph"/>
        <w:numPr>
          <w:ilvl w:val="0"/>
          <w:numId w:val="44"/>
        </w:numPr>
        <w:tabs>
          <w:tab w:val="left" w:pos="360"/>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 xml:space="preserve"> Z.P. </w:t>
      </w:r>
      <w:proofErr w:type="spellStart"/>
      <w:r w:rsidRPr="00857841">
        <w:rPr>
          <w:rFonts w:asciiTheme="majorBidi" w:hAnsiTheme="majorBidi" w:cstheme="majorBidi"/>
          <w:lang w:bidi="ar-IQ"/>
        </w:rPr>
        <w:t>Cai</w:t>
      </w:r>
      <w:proofErr w:type="spellEnd"/>
      <w:r w:rsidRPr="00857841">
        <w:rPr>
          <w:rFonts w:asciiTheme="majorBidi" w:hAnsiTheme="majorBidi" w:cstheme="majorBidi"/>
          <w:lang w:bidi="ar-IQ"/>
        </w:rPr>
        <w:t>, D.S. Lu, W.S. Li, Y. Liang, H.B. Zhou, (2009) " Study on Anodic Oxidation of Magnesium in 6M KOH solution by Alternative Current Impedance", Int. J. Hydrogen Energy 34, 467- 472.</w:t>
      </w:r>
    </w:p>
    <w:p w:rsidR="008561A1" w:rsidRPr="00857841" w:rsidRDefault="008561A1" w:rsidP="001A47C2">
      <w:pPr>
        <w:pStyle w:val="ListParagraph"/>
        <w:numPr>
          <w:ilvl w:val="0"/>
          <w:numId w:val="44"/>
        </w:numPr>
        <w:tabs>
          <w:tab w:val="left" w:pos="360"/>
        </w:tabs>
        <w:bidi w:val="0"/>
        <w:spacing w:after="200" w:line="360" w:lineRule="auto"/>
        <w:ind w:left="360"/>
        <w:jc w:val="both"/>
        <w:rPr>
          <w:rFonts w:asciiTheme="majorBidi" w:hAnsiTheme="majorBidi" w:cstheme="majorBidi"/>
          <w:lang w:bidi="ar-IQ"/>
        </w:rPr>
      </w:pPr>
      <w:r w:rsidRPr="00857841">
        <w:rPr>
          <w:rFonts w:asciiTheme="majorBidi" w:hAnsiTheme="majorBidi" w:cstheme="majorBidi"/>
          <w:lang w:bidi="ar-IQ"/>
        </w:rPr>
        <w:t>L.</w:t>
      </w:r>
      <w:r w:rsidR="00A3313B">
        <w:rPr>
          <w:rFonts w:asciiTheme="majorBidi" w:hAnsiTheme="majorBidi" w:cstheme="majorBidi"/>
          <w:lang w:bidi="ar-IQ"/>
        </w:rPr>
        <w:t xml:space="preserve"> J. Zhang , J.J. Fan, Z. Zhang</w:t>
      </w:r>
      <w:r w:rsidRPr="00857841">
        <w:rPr>
          <w:rFonts w:asciiTheme="majorBidi" w:hAnsiTheme="majorBidi" w:cstheme="majorBidi"/>
          <w:lang w:bidi="ar-IQ"/>
        </w:rPr>
        <w:t>, F.H. Cao, J.Q. Zhang, C.</w:t>
      </w:r>
      <w:r w:rsidR="00A3313B">
        <w:rPr>
          <w:rFonts w:asciiTheme="majorBidi" w:hAnsiTheme="majorBidi" w:cstheme="majorBidi"/>
          <w:lang w:bidi="ar-IQ"/>
        </w:rPr>
        <w:t xml:space="preserve"> </w:t>
      </w:r>
      <w:r w:rsidRPr="00857841">
        <w:rPr>
          <w:rFonts w:asciiTheme="majorBidi" w:hAnsiTheme="majorBidi" w:cstheme="majorBidi"/>
          <w:lang w:bidi="ar-IQ"/>
        </w:rPr>
        <w:t>N.</w:t>
      </w:r>
      <w:r w:rsidR="00A3313B">
        <w:rPr>
          <w:rFonts w:asciiTheme="majorBidi" w:hAnsiTheme="majorBidi" w:cstheme="majorBidi"/>
          <w:lang w:bidi="ar-IQ"/>
        </w:rPr>
        <w:t xml:space="preserve"> </w:t>
      </w:r>
      <w:r w:rsidRPr="00857841">
        <w:rPr>
          <w:rFonts w:asciiTheme="majorBidi" w:hAnsiTheme="majorBidi" w:cstheme="majorBidi"/>
          <w:lang w:bidi="ar-IQ"/>
        </w:rPr>
        <w:t xml:space="preserve">Cao, (2007) "Study on the anodic film formation process of AZ91D magnesium alloy", </w:t>
      </w:r>
      <w:proofErr w:type="spellStart"/>
      <w:r w:rsidRPr="00857841">
        <w:rPr>
          <w:rFonts w:asciiTheme="majorBidi" w:hAnsiTheme="majorBidi" w:cstheme="majorBidi"/>
          <w:lang w:bidi="ar-IQ"/>
        </w:rPr>
        <w:t>Electrochimica</w:t>
      </w:r>
      <w:proofErr w:type="spellEnd"/>
      <w:r w:rsidRPr="00857841">
        <w:rPr>
          <w:rFonts w:asciiTheme="majorBidi" w:hAnsiTheme="majorBidi" w:cstheme="majorBidi"/>
          <w:lang w:bidi="ar-IQ"/>
        </w:rPr>
        <w:t xml:space="preserve"> </w:t>
      </w:r>
      <w:proofErr w:type="spellStart"/>
      <w:r w:rsidRPr="00857841">
        <w:rPr>
          <w:rFonts w:asciiTheme="majorBidi" w:hAnsiTheme="majorBidi" w:cstheme="majorBidi"/>
          <w:lang w:bidi="ar-IQ"/>
        </w:rPr>
        <w:t>Acta</w:t>
      </w:r>
      <w:proofErr w:type="spellEnd"/>
      <w:r w:rsidRPr="00857841">
        <w:rPr>
          <w:rFonts w:asciiTheme="majorBidi" w:hAnsiTheme="majorBidi" w:cstheme="majorBidi"/>
          <w:lang w:bidi="ar-IQ"/>
        </w:rPr>
        <w:t xml:space="preserve"> 52,</w:t>
      </w:r>
      <w:r w:rsidR="00B26181">
        <w:rPr>
          <w:rFonts w:asciiTheme="majorBidi" w:hAnsiTheme="majorBidi" w:cstheme="majorBidi"/>
          <w:lang w:bidi="ar-IQ"/>
        </w:rPr>
        <w:t xml:space="preserve"> </w:t>
      </w:r>
      <w:r w:rsidRPr="00857841">
        <w:rPr>
          <w:rFonts w:asciiTheme="majorBidi" w:hAnsiTheme="majorBidi" w:cstheme="majorBidi"/>
          <w:lang w:bidi="ar-IQ"/>
        </w:rPr>
        <w:t>5325–5333</w:t>
      </w:r>
    </w:p>
    <w:p w:rsidR="00956EFF" w:rsidRDefault="00956EFF" w:rsidP="00956EFF">
      <w:pPr>
        <w:autoSpaceDE w:val="0"/>
        <w:autoSpaceDN w:val="0"/>
        <w:bidi w:val="0"/>
        <w:adjustRightInd w:val="0"/>
        <w:jc w:val="center"/>
        <w:rPr>
          <w:rFonts w:asciiTheme="majorBidi" w:hAnsiTheme="majorBidi" w:cstheme="majorBidi"/>
          <w:b/>
          <w:bCs/>
          <w:lang w:bidi="ar-IQ"/>
        </w:rPr>
      </w:pPr>
    </w:p>
    <w:p w:rsidR="00081E5D" w:rsidRDefault="00081E5D" w:rsidP="00956EFF">
      <w:pPr>
        <w:autoSpaceDE w:val="0"/>
        <w:autoSpaceDN w:val="0"/>
        <w:bidi w:val="0"/>
        <w:adjustRightInd w:val="0"/>
        <w:jc w:val="center"/>
        <w:rPr>
          <w:rFonts w:asciiTheme="majorBidi" w:hAnsiTheme="majorBidi" w:cstheme="majorBidi"/>
          <w:b/>
          <w:bCs/>
          <w:lang w:bidi="ar-IQ"/>
        </w:rPr>
      </w:pPr>
    </w:p>
    <w:p w:rsidR="001B13E8" w:rsidRPr="00956EFF" w:rsidRDefault="001B13E8" w:rsidP="00081E5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b/>
          <w:bCs/>
          <w:lang w:bidi="ar-IQ"/>
        </w:rPr>
        <w:t xml:space="preserve">Table </w:t>
      </w:r>
      <w:r w:rsidR="00956EFF">
        <w:rPr>
          <w:rFonts w:asciiTheme="majorBidi" w:hAnsiTheme="majorBidi" w:cstheme="majorBidi"/>
          <w:b/>
          <w:bCs/>
          <w:lang w:bidi="ar-IQ"/>
        </w:rPr>
        <w:t>(</w:t>
      </w:r>
      <w:r w:rsidRPr="00956EFF">
        <w:rPr>
          <w:rFonts w:asciiTheme="majorBidi" w:hAnsiTheme="majorBidi" w:cstheme="majorBidi"/>
          <w:b/>
          <w:bCs/>
          <w:lang w:bidi="ar-IQ"/>
        </w:rPr>
        <w:t>1</w:t>
      </w:r>
      <w:r w:rsidR="00956EFF">
        <w:rPr>
          <w:rFonts w:asciiTheme="majorBidi" w:hAnsiTheme="majorBidi" w:cstheme="majorBidi"/>
          <w:b/>
          <w:bCs/>
          <w:lang w:bidi="ar-IQ"/>
        </w:rPr>
        <w:t>)</w:t>
      </w:r>
      <w:r w:rsidR="00956EFF" w:rsidRPr="00956EFF">
        <w:rPr>
          <w:rFonts w:asciiTheme="majorBidi" w:hAnsiTheme="majorBidi" w:cstheme="majorBidi"/>
          <w:b/>
          <w:bCs/>
          <w:lang w:bidi="ar-IQ"/>
        </w:rPr>
        <w:t>:</w:t>
      </w:r>
      <w:r w:rsidRPr="00956EFF">
        <w:rPr>
          <w:rFonts w:asciiTheme="majorBidi" w:hAnsiTheme="majorBidi" w:cstheme="majorBidi"/>
          <w:b/>
          <w:bCs/>
          <w:lang w:bidi="ar-IQ"/>
        </w:rPr>
        <w:t xml:space="preserve"> </w:t>
      </w:r>
      <w:r w:rsidRPr="00956EFF">
        <w:rPr>
          <w:rFonts w:asciiTheme="majorBidi" w:hAnsiTheme="majorBidi" w:cstheme="majorBidi"/>
          <w:lang w:bidi="ar-IQ"/>
        </w:rPr>
        <w:t xml:space="preserve">Chemical Composition of Standard AZ31 Mg Alloy </w:t>
      </w:r>
      <w:r w:rsidR="00956EFF" w:rsidRPr="00956EFF">
        <w:rPr>
          <w:rFonts w:asciiTheme="majorBidi" w:hAnsiTheme="majorBidi" w:cstheme="majorBidi"/>
          <w:vertAlign w:val="superscript"/>
          <w:lang w:bidi="ar-IQ"/>
        </w:rPr>
        <w:t>(2)</w:t>
      </w:r>
    </w:p>
    <w:tbl>
      <w:tblPr>
        <w:tblStyle w:val="TableGrid"/>
        <w:bidiVisual/>
        <w:tblW w:w="0" w:type="auto"/>
        <w:tblInd w:w="317" w:type="dxa"/>
        <w:tblLook w:val="04A0" w:firstRow="1" w:lastRow="0" w:firstColumn="1" w:lastColumn="0" w:noHBand="0" w:noVBand="1"/>
      </w:tblPr>
      <w:tblGrid>
        <w:gridCol w:w="1549"/>
        <w:gridCol w:w="1853"/>
        <w:gridCol w:w="1844"/>
        <w:gridCol w:w="1841"/>
        <w:gridCol w:w="1643"/>
      </w:tblGrid>
      <w:tr w:rsidR="001B13E8" w:rsidRPr="00956EFF" w:rsidTr="00956EFF">
        <w:tc>
          <w:tcPr>
            <w:tcW w:w="87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1B13E8" w:rsidRPr="00956EFF" w:rsidRDefault="001B13E8" w:rsidP="008134BD">
            <w:pPr>
              <w:jc w:val="center"/>
              <w:rPr>
                <w:rFonts w:asciiTheme="majorBidi" w:hAnsiTheme="majorBidi" w:cstheme="majorBidi"/>
                <w:color w:val="FF0000"/>
                <w:lang w:bidi="ar-IQ"/>
              </w:rPr>
            </w:pPr>
            <w:r w:rsidRPr="00956EFF">
              <w:rPr>
                <w:rFonts w:asciiTheme="majorBidi" w:hAnsiTheme="majorBidi" w:cstheme="majorBidi"/>
                <w:color w:val="FF0000"/>
                <w:lang w:bidi="ar-IQ"/>
              </w:rPr>
              <w:t xml:space="preserve"> </w:t>
            </w:r>
            <w:r w:rsidRPr="00956EFF">
              <w:rPr>
                <w:rFonts w:asciiTheme="majorBidi" w:hAnsiTheme="majorBidi" w:cstheme="majorBidi"/>
                <w:color w:val="FF0000"/>
                <w:rtl/>
                <w:lang w:bidi="ar-IQ"/>
              </w:rPr>
              <w:t xml:space="preserve"> </w:t>
            </w:r>
            <w:r w:rsidRPr="00956EFF">
              <w:rPr>
                <w:rFonts w:asciiTheme="majorBidi" w:eastAsiaTheme="minorHAnsi" w:hAnsiTheme="majorBidi" w:cstheme="majorBidi"/>
                <w:lang w:bidi="ar-IQ"/>
              </w:rPr>
              <w:t>Standard Chemical Composition of AZ31 Mg Alloy</w:t>
            </w:r>
          </w:p>
        </w:tc>
      </w:tr>
      <w:tr w:rsidR="001B13E8" w:rsidRPr="00956EFF" w:rsidTr="00956EFF">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lang w:bidi="ar-IQ"/>
              </w:rPr>
              <w:t>Mg</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lang w:bidi="ar-IQ"/>
              </w:rPr>
              <w:t>Si</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proofErr w:type="spellStart"/>
            <w:r w:rsidRPr="00956EFF">
              <w:rPr>
                <w:rFonts w:asciiTheme="majorBidi" w:hAnsiTheme="majorBidi" w:cstheme="majorBidi"/>
                <w:lang w:bidi="ar-IQ"/>
              </w:rPr>
              <w:t>Mn</w:t>
            </w:r>
            <w:proofErr w:type="spellEnd"/>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lang w:bidi="ar-IQ"/>
              </w:rPr>
              <w:t>Zn</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lang w:bidi="ar-IQ"/>
              </w:rPr>
              <w:t>Al</w:t>
            </w:r>
          </w:p>
        </w:tc>
      </w:tr>
      <w:tr w:rsidR="001B13E8" w:rsidRPr="00956EFF" w:rsidTr="00956EFF">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lang w:bidi="ar-IQ"/>
              </w:rPr>
              <w:t>Balance</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rtl/>
                <w:lang w:bidi="ar-IQ"/>
              </w:rPr>
              <w:t>0.004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rtl/>
                <w:lang w:bidi="ar-IQ"/>
              </w:rPr>
              <w:t>0.3</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rtl/>
                <w:lang w:bidi="ar-IQ"/>
              </w:rPr>
              <w:t>1.0</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rtl/>
                <w:lang w:bidi="ar-IQ"/>
              </w:rPr>
              <w:t>3.0</w:t>
            </w:r>
          </w:p>
        </w:tc>
      </w:tr>
    </w:tbl>
    <w:p w:rsidR="001B13E8" w:rsidRPr="00F60E0A" w:rsidRDefault="001B13E8" w:rsidP="001B13E8">
      <w:pPr>
        <w:autoSpaceDE w:val="0"/>
        <w:autoSpaceDN w:val="0"/>
        <w:bidi w:val="0"/>
        <w:adjustRightInd w:val="0"/>
        <w:rPr>
          <w:rFonts w:asciiTheme="majorBidi" w:hAnsiTheme="majorBidi" w:cstheme="majorBidi"/>
          <w:b/>
          <w:bCs/>
          <w:sz w:val="28"/>
          <w:szCs w:val="28"/>
          <w:lang w:bidi="ar-IQ"/>
        </w:rPr>
      </w:pPr>
    </w:p>
    <w:p w:rsidR="001B13E8" w:rsidRPr="00956EFF" w:rsidRDefault="001B13E8" w:rsidP="00956EFF">
      <w:pPr>
        <w:autoSpaceDE w:val="0"/>
        <w:autoSpaceDN w:val="0"/>
        <w:bidi w:val="0"/>
        <w:adjustRightInd w:val="0"/>
        <w:jc w:val="center"/>
        <w:rPr>
          <w:rFonts w:asciiTheme="majorBidi" w:hAnsiTheme="majorBidi" w:cstheme="majorBidi"/>
          <w:b/>
          <w:bCs/>
          <w:lang w:bidi="ar-IQ"/>
        </w:rPr>
      </w:pPr>
      <w:r w:rsidRPr="00956EFF">
        <w:rPr>
          <w:rFonts w:asciiTheme="majorBidi" w:hAnsiTheme="majorBidi" w:cstheme="majorBidi"/>
          <w:b/>
          <w:bCs/>
          <w:lang w:bidi="ar-IQ"/>
        </w:rPr>
        <w:t xml:space="preserve">Table </w:t>
      </w:r>
      <w:r w:rsidR="00956EFF" w:rsidRPr="00956EFF">
        <w:rPr>
          <w:rFonts w:asciiTheme="majorBidi" w:hAnsiTheme="majorBidi" w:cstheme="majorBidi"/>
          <w:b/>
          <w:bCs/>
          <w:lang w:bidi="ar-IQ"/>
        </w:rPr>
        <w:t>(</w:t>
      </w:r>
      <w:r w:rsidRPr="00956EFF">
        <w:rPr>
          <w:rFonts w:asciiTheme="majorBidi" w:hAnsiTheme="majorBidi" w:cstheme="majorBidi"/>
          <w:b/>
          <w:bCs/>
          <w:lang w:bidi="ar-IQ"/>
        </w:rPr>
        <w:t>2</w:t>
      </w:r>
      <w:r w:rsidR="00956EFF" w:rsidRPr="00956EFF">
        <w:rPr>
          <w:rFonts w:asciiTheme="majorBidi" w:hAnsiTheme="majorBidi" w:cstheme="majorBidi"/>
          <w:b/>
          <w:bCs/>
          <w:lang w:bidi="ar-IQ"/>
        </w:rPr>
        <w:t>):</w:t>
      </w:r>
      <w:r w:rsidRPr="00956EFF">
        <w:rPr>
          <w:rFonts w:asciiTheme="majorBidi" w:hAnsiTheme="majorBidi" w:cstheme="majorBidi"/>
          <w:b/>
          <w:bCs/>
          <w:lang w:bidi="ar-IQ"/>
        </w:rPr>
        <w:t xml:space="preserve"> </w:t>
      </w:r>
      <w:r w:rsidRPr="00956EFF">
        <w:rPr>
          <w:rFonts w:asciiTheme="majorBidi" w:hAnsiTheme="majorBidi" w:cstheme="majorBidi"/>
          <w:lang w:bidi="ar-IQ"/>
        </w:rPr>
        <w:t>Actual Chemical Composition of AZ31 MG Alloy</w:t>
      </w:r>
    </w:p>
    <w:tbl>
      <w:tblPr>
        <w:tblStyle w:val="TableGrid"/>
        <w:bidiVisual/>
        <w:tblW w:w="0" w:type="auto"/>
        <w:tblInd w:w="317" w:type="dxa"/>
        <w:tblLayout w:type="fixed"/>
        <w:tblLook w:val="04A0" w:firstRow="1" w:lastRow="0" w:firstColumn="1" w:lastColumn="0" w:noHBand="0" w:noVBand="1"/>
      </w:tblPr>
      <w:tblGrid>
        <w:gridCol w:w="1317"/>
        <w:gridCol w:w="1061"/>
        <w:gridCol w:w="1092"/>
        <w:gridCol w:w="1061"/>
        <w:gridCol w:w="1062"/>
        <w:gridCol w:w="1062"/>
        <w:gridCol w:w="1062"/>
        <w:gridCol w:w="1013"/>
      </w:tblGrid>
      <w:tr w:rsidR="001B13E8" w:rsidRPr="00956EFF" w:rsidTr="00956EFF">
        <w:tc>
          <w:tcPr>
            <w:tcW w:w="8730" w:type="dxa"/>
            <w:gridSpan w:val="8"/>
            <w:shd w:val="clear" w:color="auto" w:fill="BFBFBF" w:themeFill="background1" w:themeFillShade="BF"/>
          </w:tcPr>
          <w:p w:rsidR="001B13E8" w:rsidRPr="00956EFF" w:rsidRDefault="001B13E8" w:rsidP="008134BD">
            <w:pPr>
              <w:pStyle w:val="ListParagraph"/>
              <w:bidi w:val="0"/>
              <w:ind w:left="0"/>
              <w:jc w:val="center"/>
              <w:rPr>
                <w:rFonts w:asciiTheme="majorBidi" w:eastAsiaTheme="minorHAnsi" w:hAnsiTheme="majorBidi" w:cstheme="majorBidi"/>
                <w:lang w:bidi="ar-IQ"/>
              </w:rPr>
            </w:pPr>
            <w:r w:rsidRPr="00956EFF">
              <w:rPr>
                <w:rFonts w:asciiTheme="majorBidi" w:eastAsiaTheme="minorHAnsi" w:hAnsiTheme="majorBidi" w:cstheme="majorBidi"/>
                <w:lang w:bidi="ar-IQ"/>
              </w:rPr>
              <w:t>Actual Chemical Composition of AZ31 Mg Alloy</w:t>
            </w:r>
          </w:p>
        </w:tc>
      </w:tr>
      <w:tr w:rsidR="001B13E8" w:rsidRPr="00956EFF" w:rsidTr="00956EFF">
        <w:tc>
          <w:tcPr>
            <w:tcW w:w="1317"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Mg</w:t>
            </w:r>
          </w:p>
        </w:tc>
        <w:tc>
          <w:tcPr>
            <w:tcW w:w="1061"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Fe</w:t>
            </w:r>
          </w:p>
        </w:tc>
        <w:tc>
          <w:tcPr>
            <w:tcW w:w="109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Ni</w:t>
            </w:r>
          </w:p>
        </w:tc>
        <w:tc>
          <w:tcPr>
            <w:tcW w:w="1061"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Cu</w:t>
            </w:r>
          </w:p>
        </w:tc>
        <w:tc>
          <w:tcPr>
            <w:tcW w:w="106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Si</w:t>
            </w:r>
          </w:p>
        </w:tc>
        <w:tc>
          <w:tcPr>
            <w:tcW w:w="106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proofErr w:type="spellStart"/>
            <w:r w:rsidRPr="00956EFF">
              <w:rPr>
                <w:rFonts w:asciiTheme="majorBidi" w:eastAsiaTheme="minorHAnsi" w:hAnsiTheme="majorBidi" w:cstheme="majorBidi"/>
                <w:lang w:bidi="ar-IQ"/>
              </w:rPr>
              <w:t>Mn</w:t>
            </w:r>
            <w:proofErr w:type="spellEnd"/>
          </w:p>
        </w:tc>
        <w:tc>
          <w:tcPr>
            <w:tcW w:w="106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proofErr w:type="spellStart"/>
            <w:r w:rsidRPr="00956EFF">
              <w:rPr>
                <w:rFonts w:asciiTheme="majorBidi" w:eastAsiaTheme="minorHAnsi" w:hAnsiTheme="majorBidi" w:cstheme="majorBidi"/>
                <w:lang w:bidi="ar-IQ"/>
              </w:rPr>
              <w:t>Zr</w:t>
            </w:r>
            <w:proofErr w:type="spellEnd"/>
          </w:p>
        </w:tc>
        <w:tc>
          <w:tcPr>
            <w:tcW w:w="1013" w:type="dxa"/>
            <w:vAlign w:val="center"/>
          </w:tcPr>
          <w:p w:rsidR="001B13E8" w:rsidRPr="00956EFF" w:rsidRDefault="001B13E8" w:rsidP="008134BD">
            <w:pPr>
              <w:pStyle w:val="ListParagraph"/>
              <w:ind w:left="0"/>
              <w:jc w:val="center"/>
              <w:rPr>
                <w:rFonts w:asciiTheme="majorBidi" w:eastAsiaTheme="minorHAnsi" w:hAnsiTheme="majorBidi" w:cstheme="majorBidi"/>
                <w:lang w:bidi="ar-IQ"/>
              </w:rPr>
            </w:pPr>
            <w:r w:rsidRPr="00956EFF">
              <w:rPr>
                <w:rFonts w:asciiTheme="majorBidi" w:eastAsiaTheme="minorHAnsi" w:hAnsiTheme="majorBidi" w:cstheme="majorBidi"/>
                <w:lang w:bidi="ar-IQ"/>
              </w:rPr>
              <w:t>Al</w:t>
            </w:r>
          </w:p>
        </w:tc>
      </w:tr>
      <w:tr w:rsidR="001B13E8" w:rsidRPr="00956EFF" w:rsidTr="00956EFF">
        <w:tc>
          <w:tcPr>
            <w:tcW w:w="1317" w:type="dxa"/>
            <w:vAlign w:val="center"/>
          </w:tcPr>
          <w:p w:rsidR="001B13E8" w:rsidRPr="00956EFF" w:rsidRDefault="001B13E8" w:rsidP="008134BD">
            <w:pPr>
              <w:autoSpaceDE w:val="0"/>
              <w:autoSpaceDN w:val="0"/>
              <w:bidi w:val="0"/>
              <w:adjustRightInd w:val="0"/>
              <w:jc w:val="center"/>
              <w:rPr>
                <w:rFonts w:asciiTheme="majorBidi" w:hAnsiTheme="majorBidi" w:cstheme="majorBidi"/>
                <w:lang w:bidi="ar-IQ"/>
              </w:rPr>
            </w:pPr>
            <w:r w:rsidRPr="00956EFF">
              <w:rPr>
                <w:rFonts w:asciiTheme="majorBidi" w:hAnsiTheme="majorBidi" w:cstheme="majorBidi"/>
                <w:lang w:bidi="ar-IQ"/>
              </w:rPr>
              <w:t>Balance</w:t>
            </w:r>
          </w:p>
        </w:tc>
        <w:tc>
          <w:tcPr>
            <w:tcW w:w="1061"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0.001</w:t>
            </w:r>
          </w:p>
        </w:tc>
        <w:tc>
          <w:tcPr>
            <w:tcW w:w="109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&lt;0.001</w:t>
            </w:r>
          </w:p>
        </w:tc>
        <w:tc>
          <w:tcPr>
            <w:tcW w:w="1061"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0.003</w:t>
            </w:r>
          </w:p>
        </w:tc>
        <w:tc>
          <w:tcPr>
            <w:tcW w:w="106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0.002</w:t>
            </w:r>
          </w:p>
        </w:tc>
        <w:tc>
          <w:tcPr>
            <w:tcW w:w="106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0.333</w:t>
            </w:r>
          </w:p>
        </w:tc>
        <w:tc>
          <w:tcPr>
            <w:tcW w:w="1062"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0.897</w:t>
            </w:r>
          </w:p>
        </w:tc>
        <w:tc>
          <w:tcPr>
            <w:tcW w:w="1013" w:type="dxa"/>
            <w:vAlign w:val="center"/>
          </w:tcPr>
          <w:p w:rsidR="001B13E8" w:rsidRPr="00956EFF" w:rsidRDefault="001B13E8" w:rsidP="008134BD">
            <w:pPr>
              <w:pStyle w:val="ListParagraph"/>
              <w:ind w:left="0"/>
              <w:jc w:val="center"/>
              <w:rPr>
                <w:rFonts w:asciiTheme="majorBidi" w:eastAsiaTheme="minorHAnsi" w:hAnsiTheme="majorBidi" w:cstheme="majorBidi"/>
                <w:rtl/>
                <w:lang w:bidi="ar-IQ"/>
              </w:rPr>
            </w:pPr>
            <w:r w:rsidRPr="00956EFF">
              <w:rPr>
                <w:rFonts w:asciiTheme="majorBidi" w:eastAsiaTheme="minorHAnsi" w:hAnsiTheme="majorBidi" w:cstheme="majorBidi"/>
                <w:lang w:bidi="ar-IQ"/>
              </w:rPr>
              <w:t>2. 85</w:t>
            </w:r>
          </w:p>
        </w:tc>
      </w:tr>
    </w:tbl>
    <w:p w:rsidR="001B13E8" w:rsidRPr="00F60E0A" w:rsidRDefault="001B13E8" w:rsidP="001B13E8">
      <w:pPr>
        <w:autoSpaceDE w:val="0"/>
        <w:autoSpaceDN w:val="0"/>
        <w:bidi w:val="0"/>
        <w:adjustRightInd w:val="0"/>
        <w:rPr>
          <w:rFonts w:asciiTheme="majorBidi" w:hAnsiTheme="majorBidi" w:cstheme="majorBidi"/>
          <w:b/>
          <w:bCs/>
          <w:sz w:val="28"/>
          <w:szCs w:val="28"/>
          <w:lang w:bidi="ar-IQ"/>
        </w:rPr>
      </w:pPr>
    </w:p>
    <w:p w:rsidR="001B13E8" w:rsidRPr="00956EFF" w:rsidRDefault="00956EFF" w:rsidP="00956EFF">
      <w:pPr>
        <w:tabs>
          <w:tab w:val="left" w:pos="1245"/>
        </w:tabs>
        <w:bidi w:val="0"/>
        <w:jc w:val="center"/>
        <w:rPr>
          <w:rFonts w:asciiTheme="majorBidi" w:hAnsiTheme="majorBidi" w:cstheme="majorBidi"/>
          <w:b/>
          <w:bCs/>
          <w:lang w:bidi="ar-IQ"/>
        </w:rPr>
      </w:pPr>
      <w:r w:rsidRPr="00956EFF">
        <w:rPr>
          <w:rFonts w:asciiTheme="majorBidi" w:hAnsiTheme="majorBidi" w:cstheme="majorBidi"/>
          <w:b/>
          <w:bCs/>
          <w:lang w:bidi="ar-IQ"/>
        </w:rPr>
        <w:t>Table</w:t>
      </w:r>
      <w:r w:rsidR="001B13E8" w:rsidRPr="00956EFF">
        <w:rPr>
          <w:rFonts w:asciiTheme="majorBidi" w:hAnsiTheme="majorBidi" w:cstheme="majorBidi"/>
          <w:b/>
          <w:bCs/>
          <w:lang w:bidi="ar-IQ"/>
        </w:rPr>
        <w:t xml:space="preserve"> </w:t>
      </w:r>
      <w:r w:rsidRPr="00956EFF">
        <w:rPr>
          <w:rFonts w:asciiTheme="majorBidi" w:hAnsiTheme="majorBidi" w:cstheme="majorBidi"/>
          <w:b/>
          <w:bCs/>
          <w:lang w:bidi="ar-IQ"/>
        </w:rPr>
        <w:t>(</w:t>
      </w:r>
      <w:r w:rsidR="001B13E8" w:rsidRPr="00956EFF">
        <w:rPr>
          <w:rFonts w:asciiTheme="majorBidi" w:hAnsiTheme="majorBidi" w:cstheme="majorBidi"/>
          <w:b/>
          <w:bCs/>
          <w:lang w:bidi="ar-IQ"/>
        </w:rPr>
        <w:t>3</w:t>
      </w:r>
      <w:r w:rsidRPr="00956EFF">
        <w:rPr>
          <w:rFonts w:asciiTheme="majorBidi" w:hAnsiTheme="majorBidi" w:cstheme="majorBidi"/>
          <w:b/>
          <w:bCs/>
          <w:lang w:bidi="ar-IQ"/>
        </w:rPr>
        <w:t>):</w:t>
      </w:r>
      <w:r w:rsidR="001B13E8" w:rsidRPr="00956EFF">
        <w:rPr>
          <w:rFonts w:asciiTheme="majorBidi" w:hAnsiTheme="majorBidi" w:cstheme="majorBidi"/>
          <w:b/>
          <w:bCs/>
          <w:lang w:bidi="ar-IQ"/>
        </w:rPr>
        <w:t xml:space="preserve">  </w:t>
      </w:r>
      <w:r w:rsidR="001B13E8" w:rsidRPr="00956EFF">
        <w:rPr>
          <w:rFonts w:asciiTheme="majorBidi" w:hAnsiTheme="majorBidi" w:cstheme="majorBidi"/>
          <w:lang w:bidi="ar-IQ"/>
        </w:rPr>
        <w:t>Root Mean Square Surface Roughness of anodic layer</w:t>
      </w:r>
    </w:p>
    <w:tbl>
      <w:tblPr>
        <w:tblStyle w:val="TableGrid"/>
        <w:tblW w:w="0" w:type="auto"/>
        <w:jc w:val="center"/>
        <w:tblLook w:val="04A0" w:firstRow="1" w:lastRow="0" w:firstColumn="1" w:lastColumn="0" w:noHBand="0" w:noVBand="1"/>
      </w:tblPr>
      <w:tblGrid>
        <w:gridCol w:w="722"/>
        <w:gridCol w:w="2841"/>
        <w:gridCol w:w="2841"/>
      </w:tblGrid>
      <w:tr w:rsidR="001B13E8" w:rsidRPr="00956EFF" w:rsidTr="00956EFF">
        <w:trPr>
          <w:jc w:val="center"/>
        </w:trPr>
        <w:tc>
          <w:tcPr>
            <w:tcW w:w="722" w:type="dxa"/>
            <w:shd w:val="clear" w:color="auto" w:fill="BFBFBF" w:themeFill="background1" w:themeFillShade="BF"/>
            <w:vAlign w:val="center"/>
          </w:tcPr>
          <w:p w:rsidR="001B13E8" w:rsidRPr="00956EFF" w:rsidRDefault="001B13E8" w:rsidP="008134BD">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Run No.</w:t>
            </w:r>
          </w:p>
        </w:tc>
        <w:tc>
          <w:tcPr>
            <w:tcW w:w="2841" w:type="dxa"/>
            <w:shd w:val="clear" w:color="auto" w:fill="BFBFBF" w:themeFill="background1" w:themeFillShade="BF"/>
            <w:vAlign w:val="center"/>
          </w:tcPr>
          <w:p w:rsidR="001B13E8" w:rsidRPr="00956EFF" w:rsidRDefault="001B13E8" w:rsidP="008134BD">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Anodizing time min.</w:t>
            </w:r>
          </w:p>
        </w:tc>
        <w:tc>
          <w:tcPr>
            <w:tcW w:w="2841" w:type="dxa"/>
            <w:shd w:val="clear" w:color="auto" w:fill="BFBFBF" w:themeFill="background1" w:themeFillShade="BF"/>
            <w:vAlign w:val="center"/>
          </w:tcPr>
          <w:p w:rsidR="001B13E8" w:rsidRPr="00956EFF" w:rsidRDefault="001B13E8" w:rsidP="008134BD">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 xml:space="preserve">RMS Roughness in </w:t>
            </w:r>
            <w:r w:rsidRPr="00956EFF">
              <w:rPr>
                <w:rFonts w:asciiTheme="minorEastAsia" w:hAnsiTheme="minorEastAsia" w:cstheme="minorEastAsia"/>
                <w:lang w:bidi="ar-IQ"/>
              </w:rPr>
              <w:t>n</w:t>
            </w:r>
            <w:r w:rsidRPr="00956EFF">
              <w:rPr>
                <w:rFonts w:asciiTheme="majorBidi" w:hAnsiTheme="majorBidi" w:cstheme="majorBidi"/>
                <w:lang w:bidi="ar-IQ"/>
              </w:rPr>
              <w:t>m</w:t>
            </w:r>
          </w:p>
        </w:tc>
      </w:tr>
      <w:tr w:rsidR="001B13E8" w:rsidRPr="00956EFF" w:rsidTr="00956EFF">
        <w:trPr>
          <w:jc w:val="center"/>
        </w:trPr>
        <w:tc>
          <w:tcPr>
            <w:tcW w:w="722"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 xml:space="preserve">1 </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0</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0.532</w:t>
            </w:r>
          </w:p>
        </w:tc>
      </w:tr>
      <w:tr w:rsidR="001B13E8" w:rsidRPr="00956EFF" w:rsidTr="00956EFF">
        <w:trPr>
          <w:jc w:val="center"/>
        </w:trPr>
        <w:tc>
          <w:tcPr>
            <w:tcW w:w="722"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2</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10</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1.52</w:t>
            </w:r>
          </w:p>
        </w:tc>
      </w:tr>
      <w:tr w:rsidR="001B13E8" w:rsidRPr="00956EFF" w:rsidTr="00956EFF">
        <w:trPr>
          <w:jc w:val="center"/>
        </w:trPr>
        <w:tc>
          <w:tcPr>
            <w:tcW w:w="722"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3</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20</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2.78</w:t>
            </w:r>
          </w:p>
        </w:tc>
      </w:tr>
      <w:tr w:rsidR="001B13E8" w:rsidRPr="00956EFF" w:rsidTr="00956EFF">
        <w:trPr>
          <w:jc w:val="center"/>
        </w:trPr>
        <w:tc>
          <w:tcPr>
            <w:tcW w:w="722"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4</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30</w:t>
            </w:r>
          </w:p>
        </w:tc>
        <w:tc>
          <w:tcPr>
            <w:tcW w:w="2841" w:type="dxa"/>
          </w:tcPr>
          <w:p w:rsidR="001B13E8" w:rsidRPr="00956EFF" w:rsidRDefault="001B13E8" w:rsidP="008134BD">
            <w:pPr>
              <w:tabs>
                <w:tab w:val="left" w:pos="1245"/>
              </w:tabs>
              <w:bidi w:val="0"/>
              <w:rPr>
                <w:rFonts w:asciiTheme="majorBidi" w:hAnsiTheme="majorBidi" w:cstheme="majorBidi"/>
                <w:lang w:bidi="ar-IQ"/>
              </w:rPr>
            </w:pPr>
            <w:r w:rsidRPr="00956EFF">
              <w:rPr>
                <w:rFonts w:asciiTheme="majorBidi" w:hAnsiTheme="majorBidi" w:cstheme="majorBidi"/>
                <w:lang w:bidi="ar-IQ"/>
              </w:rPr>
              <w:t>11</w:t>
            </w:r>
          </w:p>
        </w:tc>
      </w:tr>
    </w:tbl>
    <w:p w:rsidR="001B13E8" w:rsidRDefault="001B13E8" w:rsidP="001B13E8">
      <w:pPr>
        <w:tabs>
          <w:tab w:val="left" w:pos="1245"/>
        </w:tabs>
        <w:bidi w:val="0"/>
        <w:rPr>
          <w:rFonts w:asciiTheme="majorBidi" w:hAnsiTheme="majorBidi" w:cstheme="majorBidi"/>
          <w:b/>
          <w:bCs/>
          <w:sz w:val="28"/>
          <w:szCs w:val="28"/>
          <w:lang w:bidi="ar-IQ"/>
        </w:rPr>
      </w:pPr>
    </w:p>
    <w:p w:rsidR="001B13E8" w:rsidRPr="00956EFF" w:rsidRDefault="00956EFF" w:rsidP="00956EFF">
      <w:pPr>
        <w:tabs>
          <w:tab w:val="left" w:pos="1245"/>
        </w:tabs>
        <w:bidi w:val="0"/>
        <w:jc w:val="center"/>
        <w:rPr>
          <w:rFonts w:asciiTheme="majorBidi" w:hAnsiTheme="majorBidi" w:cstheme="majorBidi"/>
          <w:lang w:bidi="ar-IQ"/>
        </w:rPr>
      </w:pPr>
      <w:r w:rsidRPr="00956EFF">
        <w:rPr>
          <w:rFonts w:asciiTheme="majorBidi" w:hAnsiTheme="majorBidi" w:cstheme="majorBidi"/>
          <w:b/>
          <w:bCs/>
          <w:lang w:bidi="ar-IQ"/>
        </w:rPr>
        <w:t>Table (</w:t>
      </w:r>
      <w:r w:rsidR="001B13E8" w:rsidRPr="00956EFF">
        <w:rPr>
          <w:rFonts w:asciiTheme="majorBidi" w:hAnsiTheme="majorBidi" w:cstheme="majorBidi"/>
          <w:b/>
          <w:bCs/>
          <w:lang w:bidi="ar-IQ"/>
        </w:rPr>
        <w:t>4</w:t>
      </w:r>
      <w:r w:rsidRPr="00956EFF">
        <w:rPr>
          <w:rFonts w:asciiTheme="majorBidi" w:hAnsiTheme="majorBidi" w:cstheme="majorBidi"/>
          <w:b/>
          <w:bCs/>
          <w:lang w:bidi="ar-IQ"/>
        </w:rPr>
        <w:t xml:space="preserve">): </w:t>
      </w:r>
      <w:proofErr w:type="spellStart"/>
      <w:r w:rsidR="001B13E8" w:rsidRPr="00956EFF">
        <w:rPr>
          <w:rFonts w:asciiTheme="majorBidi" w:hAnsiTheme="majorBidi" w:cstheme="majorBidi"/>
          <w:lang w:bidi="ar-IQ"/>
        </w:rPr>
        <w:t>Microhardness</w:t>
      </w:r>
      <w:proofErr w:type="spellEnd"/>
      <w:r w:rsidR="001B13E8" w:rsidRPr="00956EFF">
        <w:rPr>
          <w:rFonts w:asciiTheme="majorBidi" w:hAnsiTheme="majorBidi" w:cstheme="majorBidi"/>
          <w:lang w:bidi="ar-IQ"/>
        </w:rPr>
        <w:t xml:space="preserve"> of anodic layer</w:t>
      </w:r>
    </w:p>
    <w:tbl>
      <w:tblPr>
        <w:tblStyle w:val="TableGrid"/>
        <w:tblW w:w="0" w:type="auto"/>
        <w:jc w:val="center"/>
        <w:tblLook w:val="04A0" w:firstRow="1" w:lastRow="0" w:firstColumn="1" w:lastColumn="0" w:noHBand="0" w:noVBand="1"/>
      </w:tblPr>
      <w:tblGrid>
        <w:gridCol w:w="657"/>
        <w:gridCol w:w="2841"/>
        <w:gridCol w:w="2841"/>
      </w:tblGrid>
      <w:tr w:rsidR="001B13E8" w:rsidRPr="00956EFF" w:rsidTr="00956EFF">
        <w:trPr>
          <w:jc w:val="center"/>
        </w:trPr>
        <w:tc>
          <w:tcPr>
            <w:tcW w:w="657" w:type="dxa"/>
            <w:shd w:val="clear" w:color="auto" w:fill="BFBFBF" w:themeFill="background1" w:themeFillShade="BF"/>
            <w:vAlign w:val="center"/>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Run No.</w:t>
            </w:r>
          </w:p>
        </w:tc>
        <w:tc>
          <w:tcPr>
            <w:tcW w:w="2841" w:type="dxa"/>
            <w:shd w:val="clear" w:color="auto" w:fill="BFBFBF" w:themeFill="background1" w:themeFillShade="BF"/>
            <w:vAlign w:val="center"/>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Anodizing time min.</w:t>
            </w:r>
          </w:p>
        </w:tc>
        <w:tc>
          <w:tcPr>
            <w:tcW w:w="2841" w:type="dxa"/>
            <w:shd w:val="clear" w:color="auto" w:fill="BFBFBF" w:themeFill="background1" w:themeFillShade="BF"/>
            <w:vAlign w:val="center"/>
          </w:tcPr>
          <w:p w:rsidR="001B13E8" w:rsidRPr="00956EFF" w:rsidRDefault="001B13E8" w:rsidP="00956EFF">
            <w:pPr>
              <w:tabs>
                <w:tab w:val="left" w:pos="1245"/>
              </w:tabs>
              <w:bidi w:val="0"/>
              <w:jc w:val="center"/>
              <w:rPr>
                <w:rFonts w:asciiTheme="majorBidi" w:hAnsiTheme="majorBidi" w:cstheme="majorBidi"/>
                <w:lang w:bidi="ar-IQ"/>
              </w:rPr>
            </w:pPr>
            <w:proofErr w:type="spellStart"/>
            <w:r w:rsidRPr="00956EFF">
              <w:rPr>
                <w:rFonts w:asciiTheme="majorBidi" w:hAnsiTheme="majorBidi" w:cstheme="majorBidi"/>
                <w:lang w:bidi="ar-IQ"/>
              </w:rPr>
              <w:t>Microhardness</w:t>
            </w:r>
            <w:proofErr w:type="spellEnd"/>
            <w:r w:rsidRPr="00956EFF">
              <w:rPr>
                <w:rFonts w:asciiTheme="majorBidi" w:hAnsiTheme="majorBidi" w:cstheme="majorBidi"/>
                <w:lang w:bidi="ar-IQ"/>
              </w:rPr>
              <w:t xml:space="preserve">    HV</w:t>
            </w:r>
          </w:p>
        </w:tc>
      </w:tr>
      <w:tr w:rsidR="001B13E8" w:rsidRPr="00956EFF" w:rsidTr="00956EFF">
        <w:trPr>
          <w:jc w:val="center"/>
        </w:trPr>
        <w:tc>
          <w:tcPr>
            <w:tcW w:w="657"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1</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0</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85</w:t>
            </w:r>
          </w:p>
        </w:tc>
      </w:tr>
      <w:tr w:rsidR="001B13E8" w:rsidRPr="00956EFF" w:rsidTr="00956EFF">
        <w:trPr>
          <w:jc w:val="center"/>
        </w:trPr>
        <w:tc>
          <w:tcPr>
            <w:tcW w:w="657"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2</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10</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110</w:t>
            </w:r>
          </w:p>
        </w:tc>
      </w:tr>
      <w:tr w:rsidR="001B13E8" w:rsidRPr="00956EFF" w:rsidTr="00956EFF">
        <w:trPr>
          <w:jc w:val="center"/>
        </w:trPr>
        <w:tc>
          <w:tcPr>
            <w:tcW w:w="657"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3</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20</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130</w:t>
            </w:r>
          </w:p>
        </w:tc>
      </w:tr>
      <w:tr w:rsidR="001B13E8" w:rsidRPr="00956EFF" w:rsidTr="00956EFF">
        <w:trPr>
          <w:jc w:val="center"/>
        </w:trPr>
        <w:tc>
          <w:tcPr>
            <w:tcW w:w="657"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4</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30</w:t>
            </w:r>
          </w:p>
        </w:tc>
        <w:tc>
          <w:tcPr>
            <w:tcW w:w="2841" w:type="dxa"/>
          </w:tcPr>
          <w:p w:rsidR="001B13E8" w:rsidRPr="00956EFF" w:rsidRDefault="001B13E8" w:rsidP="00956EFF">
            <w:pPr>
              <w:tabs>
                <w:tab w:val="left" w:pos="1245"/>
              </w:tabs>
              <w:bidi w:val="0"/>
              <w:jc w:val="center"/>
              <w:rPr>
                <w:rFonts w:asciiTheme="majorBidi" w:hAnsiTheme="majorBidi" w:cstheme="majorBidi"/>
                <w:lang w:bidi="ar-IQ"/>
              </w:rPr>
            </w:pPr>
            <w:r w:rsidRPr="00956EFF">
              <w:rPr>
                <w:rFonts w:asciiTheme="majorBidi" w:hAnsiTheme="majorBidi" w:cstheme="majorBidi"/>
                <w:lang w:bidi="ar-IQ"/>
              </w:rPr>
              <w:t>170</w:t>
            </w:r>
          </w:p>
        </w:tc>
      </w:tr>
    </w:tbl>
    <w:p w:rsidR="001B13E8" w:rsidRDefault="001B13E8" w:rsidP="001B13E8">
      <w:pPr>
        <w:tabs>
          <w:tab w:val="left" w:pos="2325"/>
        </w:tabs>
        <w:bidi w:val="0"/>
        <w:rPr>
          <w:rFonts w:asciiTheme="majorBidi" w:hAnsiTheme="majorBidi" w:cstheme="majorBidi"/>
          <w:lang w:bidi="ar-IQ"/>
        </w:rPr>
      </w:pPr>
      <w:r>
        <w:rPr>
          <w:rFonts w:asciiTheme="majorBidi" w:hAnsiTheme="majorBidi" w:cstheme="majorBidi"/>
          <w:lang w:bidi="ar-IQ"/>
        </w:rPr>
        <w:t xml:space="preserve"> </w:t>
      </w:r>
    </w:p>
    <w:p w:rsidR="00956EFF" w:rsidRDefault="00956EFF" w:rsidP="00956EFF">
      <w:pPr>
        <w:tabs>
          <w:tab w:val="left" w:pos="2325"/>
        </w:tabs>
        <w:bidi w:val="0"/>
        <w:rPr>
          <w:rFonts w:asciiTheme="majorBidi" w:hAnsiTheme="majorBidi" w:cstheme="majorBidi"/>
          <w:lang w:bidi="ar-IQ"/>
        </w:rPr>
      </w:pPr>
    </w:p>
    <w:p w:rsidR="00956EFF" w:rsidRDefault="00956EFF" w:rsidP="00956EFF">
      <w:pPr>
        <w:tabs>
          <w:tab w:val="left" w:pos="2325"/>
        </w:tabs>
        <w:bidi w:val="0"/>
        <w:rPr>
          <w:rFonts w:asciiTheme="majorBidi" w:hAnsiTheme="majorBidi" w:cstheme="majorBidi"/>
          <w:sz w:val="28"/>
          <w:szCs w:val="28"/>
          <w:lang w:bidi="ar-IQ"/>
        </w:rPr>
      </w:pPr>
      <w:r>
        <w:rPr>
          <w:rFonts w:asciiTheme="majorBidi" w:hAnsiTheme="majorBidi" w:cstheme="majorBidi"/>
          <w:noProof/>
          <w:lang w:bidi="ar-SA"/>
        </w:rPr>
        <w:drawing>
          <wp:anchor distT="0" distB="0" distL="114300" distR="114300" simplePos="0" relativeHeight="251645440" behindDoc="0" locked="0" layoutInCell="1" allowOverlap="1" wp14:anchorId="0EC81D0A" wp14:editId="2E0EC70D">
            <wp:simplePos x="0" y="0"/>
            <wp:positionH relativeFrom="column">
              <wp:posOffset>1096645</wp:posOffset>
            </wp:positionH>
            <wp:positionV relativeFrom="paragraph">
              <wp:posOffset>54610</wp:posOffset>
            </wp:positionV>
            <wp:extent cx="3160395" cy="2566670"/>
            <wp:effectExtent l="19050" t="0" r="1905" b="0"/>
            <wp:wrapThrough wrapText="bothSides">
              <wp:wrapPolygon edited="0">
                <wp:start x="-130" y="0"/>
                <wp:lineTo x="-130" y="21482"/>
                <wp:lineTo x="21613" y="21482"/>
                <wp:lineTo x="21613" y="0"/>
                <wp:lineTo x="-13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60395" cy="2566670"/>
                    </a:xfrm>
                    <a:prstGeom prst="rect">
                      <a:avLst/>
                    </a:prstGeom>
                    <a:noFill/>
                    <a:ln w="9525">
                      <a:noFill/>
                      <a:miter lim="800000"/>
                      <a:headEnd/>
                      <a:tailEnd/>
                    </a:ln>
                  </pic:spPr>
                </pic:pic>
              </a:graphicData>
            </a:graphic>
          </wp:anchor>
        </w:drawing>
      </w:r>
    </w:p>
    <w:p w:rsidR="001B13E8" w:rsidRDefault="001B13E8" w:rsidP="001B13E8">
      <w:pPr>
        <w:tabs>
          <w:tab w:val="left" w:pos="2325"/>
        </w:tabs>
        <w:bidi w:val="0"/>
        <w:rPr>
          <w:rFonts w:asciiTheme="majorBidi" w:hAnsiTheme="majorBidi" w:cstheme="majorBidi"/>
          <w:sz w:val="28"/>
          <w:szCs w:val="28"/>
          <w:lang w:bidi="ar-IQ"/>
        </w:rPr>
      </w:pPr>
    </w:p>
    <w:p w:rsidR="001B13E8" w:rsidRDefault="001B13E8" w:rsidP="001B13E8">
      <w:pPr>
        <w:tabs>
          <w:tab w:val="left" w:pos="2325"/>
        </w:tabs>
        <w:bidi w:val="0"/>
        <w:rPr>
          <w:rFonts w:asciiTheme="majorBidi" w:hAnsiTheme="majorBidi" w:cstheme="majorBidi"/>
          <w:sz w:val="28"/>
          <w:szCs w:val="28"/>
          <w:lang w:bidi="ar-IQ"/>
        </w:rPr>
      </w:pPr>
    </w:p>
    <w:p w:rsidR="001B13E8" w:rsidRDefault="001B13E8" w:rsidP="001B13E8">
      <w:pPr>
        <w:tabs>
          <w:tab w:val="left" w:pos="2325"/>
        </w:tabs>
        <w:bidi w:val="0"/>
        <w:rPr>
          <w:rFonts w:asciiTheme="majorBidi" w:hAnsiTheme="majorBidi" w:cstheme="majorBidi"/>
          <w:sz w:val="28"/>
          <w:szCs w:val="28"/>
          <w:lang w:bidi="ar-IQ"/>
        </w:rPr>
      </w:pPr>
    </w:p>
    <w:p w:rsidR="001B13E8" w:rsidRDefault="001B13E8" w:rsidP="001B13E8">
      <w:pPr>
        <w:tabs>
          <w:tab w:val="left" w:pos="2325"/>
        </w:tabs>
        <w:bidi w:val="0"/>
        <w:rPr>
          <w:rFonts w:asciiTheme="majorBidi" w:hAnsiTheme="majorBidi" w:cstheme="majorBidi"/>
          <w:sz w:val="28"/>
          <w:szCs w:val="28"/>
          <w:lang w:bidi="ar-IQ"/>
        </w:rPr>
      </w:pPr>
    </w:p>
    <w:p w:rsidR="001B13E8" w:rsidRDefault="001B13E8" w:rsidP="001B13E8">
      <w:pPr>
        <w:tabs>
          <w:tab w:val="left" w:pos="2325"/>
        </w:tabs>
        <w:bidi w:val="0"/>
        <w:rPr>
          <w:rFonts w:asciiTheme="majorBidi" w:hAnsiTheme="majorBidi" w:cstheme="majorBidi"/>
          <w:sz w:val="28"/>
          <w:szCs w:val="28"/>
          <w:lang w:bidi="ar-IQ"/>
        </w:rPr>
      </w:pPr>
    </w:p>
    <w:p w:rsidR="001B13E8" w:rsidRDefault="001B13E8" w:rsidP="001B13E8">
      <w:pPr>
        <w:tabs>
          <w:tab w:val="left" w:pos="2325"/>
        </w:tabs>
        <w:bidi w:val="0"/>
        <w:rPr>
          <w:rFonts w:asciiTheme="majorBidi" w:hAnsiTheme="majorBidi" w:cstheme="majorBidi"/>
          <w:sz w:val="28"/>
          <w:szCs w:val="28"/>
          <w:lang w:bidi="ar-IQ"/>
        </w:rPr>
      </w:pPr>
    </w:p>
    <w:p w:rsidR="001B13E8" w:rsidRDefault="001B13E8" w:rsidP="001B13E8">
      <w:pPr>
        <w:tabs>
          <w:tab w:val="left" w:pos="2325"/>
        </w:tabs>
        <w:bidi w:val="0"/>
        <w:rPr>
          <w:rFonts w:asciiTheme="majorBidi" w:hAnsiTheme="majorBidi" w:cstheme="majorBidi"/>
          <w:sz w:val="28"/>
          <w:szCs w:val="28"/>
          <w:lang w:bidi="ar-IQ"/>
        </w:rPr>
      </w:pPr>
    </w:p>
    <w:p w:rsidR="00C754A5" w:rsidRDefault="00C754A5" w:rsidP="001B13E8">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1B13E8" w:rsidRPr="00956EFF" w:rsidRDefault="001B13E8" w:rsidP="00956EFF">
      <w:pPr>
        <w:tabs>
          <w:tab w:val="left" w:pos="1245"/>
        </w:tabs>
        <w:bidi w:val="0"/>
        <w:jc w:val="center"/>
        <w:rPr>
          <w:rFonts w:asciiTheme="majorBidi" w:hAnsiTheme="majorBidi" w:cstheme="majorBidi"/>
          <w:b/>
          <w:bCs/>
          <w:lang w:bidi="ar-IQ"/>
        </w:rPr>
      </w:pPr>
      <w:r w:rsidRPr="00956EFF">
        <w:rPr>
          <w:rFonts w:asciiTheme="majorBidi" w:hAnsiTheme="majorBidi" w:cstheme="majorBidi"/>
          <w:b/>
          <w:bCs/>
          <w:lang w:bidi="ar-IQ"/>
        </w:rPr>
        <w:t>Fig (1)</w:t>
      </w:r>
      <w:r w:rsidR="00956EFF" w:rsidRPr="00956EFF">
        <w:rPr>
          <w:rFonts w:asciiTheme="majorBidi" w:hAnsiTheme="majorBidi" w:cstheme="majorBidi"/>
          <w:b/>
          <w:bCs/>
          <w:lang w:bidi="ar-IQ"/>
        </w:rPr>
        <w:t>:</w:t>
      </w:r>
      <w:r w:rsidRPr="00956EFF">
        <w:rPr>
          <w:rFonts w:asciiTheme="majorBidi" w:hAnsiTheme="majorBidi" w:cstheme="majorBidi"/>
          <w:b/>
          <w:bCs/>
          <w:lang w:bidi="ar-IQ"/>
        </w:rPr>
        <w:t xml:space="preserve"> </w:t>
      </w:r>
      <w:r w:rsidRPr="00956EFF">
        <w:rPr>
          <w:rFonts w:asciiTheme="majorBidi" w:hAnsiTheme="majorBidi" w:cstheme="majorBidi"/>
          <w:lang w:bidi="ar-IQ"/>
        </w:rPr>
        <w:t xml:space="preserve">Electrode Processes in aqueous solutions </w:t>
      </w:r>
      <w:r w:rsidRPr="00956EFF">
        <w:rPr>
          <w:rFonts w:asciiTheme="majorBidi" w:hAnsiTheme="majorBidi" w:cstheme="majorBidi"/>
          <w:vertAlign w:val="superscript"/>
          <w:lang w:bidi="ar-IQ"/>
        </w:rPr>
        <w:t>(9)</w:t>
      </w: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C754A5" w:rsidRDefault="00C754A5" w:rsidP="00C754A5">
      <w:pPr>
        <w:tabs>
          <w:tab w:val="left" w:pos="1245"/>
        </w:tabs>
        <w:bidi w:val="0"/>
        <w:rPr>
          <w:rFonts w:asciiTheme="majorBidi" w:hAnsiTheme="majorBidi" w:cstheme="majorBidi"/>
          <w:b/>
          <w:bCs/>
          <w:sz w:val="28"/>
          <w:szCs w:val="28"/>
          <w:lang w:bidi="ar-IQ"/>
        </w:rPr>
      </w:pPr>
    </w:p>
    <w:p w:rsidR="00081E5D" w:rsidRDefault="00081E5D" w:rsidP="00081E5D">
      <w:pPr>
        <w:tabs>
          <w:tab w:val="left" w:pos="1245"/>
        </w:tabs>
        <w:bidi w:val="0"/>
        <w:rPr>
          <w:rFonts w:asciiTheme="majorBidi" w:hAnsiTheme="majorBidi" w:cstheme="majorBidi"/>
          <w:b/>
          <w:bCs/>
          <w:sz w:val="28"/>
          <w:szCs w:val="28"/>
          <w:lang w:bidi="ar-IQ"/>
        </w:rPr>
      </w:pPr>
    </w:p>
    <w:p w:rsidR="00081E5D" w:rsidRDefault="00081E5D" w:rsidP="00081E5D">
      <w:pPr>
        <w:tabs>
          <w:tab w:val="left" w:pos="1245"/>
        </w:tabs>
        <w:bidi w:val="0"/>
        <w:rPr>
          <w:rFonts w:asciiTheme="majorBidi" w:hAnsiTheme="majorBidi" w:cstheme="majorBidi"/>
          <w:b/>
          <w:bCs/>
          <w:sz w:val="28"/>
          <w:szCs w:val="28"/>
          <w:lang w:bidi="ar-IQ"/>
        </w:rPr>
      </w:pPr>
    </w:p>
    <w:p w:rsidR="00C754A5" w:rsidRDefault="00C754A5" w:rsidP="00956EFF">
      <w:pPr>
        <w:tabs>
          <w:tab w:val="left" w:pos="1245"/>
        </w:tabs>
        <w:bidi w:val="0"/>
        <w:rPr>
          <w:rFonts w:asciiTheme="majorBidi" w:hAnsiTheme="majorBidi" w:cstheme="majorBidi"/>
          <w:b/>
          <w:bCs/>
          <w:sz w:val="28"/>
          <w:szCs w:val="28"/>
          <w:lang w:bidi="ar-IQ"/>
        </w:rPr>
      </w:pPr>
    </w:p>
    <w:p w:rsidR="001B13E8" w:rsidRPr="007A22E3" w:rsidRDefault="001B13E8" w:rsidP="00956EFF">
      <w:pPr>
        <w:tabs>
          <w:tab w:val="left" w:pos="2325"/>
        </w:tabs>
        <w:bidi w:val="0"/>
        <w:rPr>
          <w:rFonts w:asciiTheme="majorBidi" w:hAnsiTheme="majorBidi" w:cstheme="majorBidi"/>
          <w:sz w:val="28"/>
          <w:szCs w:val="28"/>
          <w:lang w:bidi="ar-IQ"/>
        </w:rPr>
      </w:pPr>
      <w:r>
        <w:rPr>
          <w:rFonts w:asciiTheme="majorBidi" w:hAnsiTheme="majorBidi" w:cstheme="majorBidi"/>
          <w:noProof/>
          <w:sz w:val="28"/>
          <w:szCs w:val="28"/>
          <w:lang w:bidi="ar-SA"/>
        </w:rPr>
        <w:drawing>
          <wp:anchor distT="0" distB="0" distL="114300" distR="114300" simplePos="0" relativeHeight="251654656" behindDoc="0" locked="0" layoutInCell="1" allowOverlap="1" wp14:anchorId="58C5E030" wp14:editId="3A3681E8">
            <wp:simplePos x="0" y="0"/>
            <wp:positionH relativeFrom="column">
              <wp:posOffset>-53975</wp:posOffset>
            </wp:positionH>
            <wp:positionV relativeFrom="paragraph">
              <wp:posOffset>-66675</wp:posOffset>
            </wp:positionV>
            <wp:extent cx="1489710" cy="1530985"/>
            <wp:effectExtent l="19050" t="0" r="0" b="0"/>
            <wp:wrapThrough wrapText="bothSides">
              <wp:wrapPolygon edited="0">
                <wp:start x="-276" y="0"/>
                <wp:lineTo x="-276" y="21233"/>
                <wp:lineTo x="21545" y="21233"/>
                <wp:lineTo x="21545" y="0"/>
                <wp:lineTo x="-276" y="0"/>
              </wp:wrapPolygon>
            </wp:wrapThrough>
            <wp:docPr id="14" name="Picture 1" descr="C:\Users\Chemical\Desktop\My research\AFM\4\CSPM022_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mical\Desktop\My research\AFM\4\CSPM022_ROU.bmp"/>
                    <pic:cNvPicPr>
                      <a:picLocks noChangeAspect="1" noChangeArrowheads="1"/>
                    </pic:cNvPicPr>
                  </pic:nvPicPr>
                  <pic:blipFill>
                    <a:blip r:embed="rId10" cstate="print"/>
                    <a:srcRect r="37544"/>
                    <a:stretch>
                      <a:fillRect/>
                    </a:stretch>
                  </pic:blipFill>
                  <pic:spPr bwMode="auto">
                    <a:xfrm>
                      <a:off x="0" y="0"/>
                      <a:ext cx="1489710" cy="1530985"/>
                    </a:xfrm>
                    <a:prstGeom prst="rect">
                      <a:avLst/>
                    </a:prstGeom>
                    <a:noFill/>
                    <a:ln w="9525">
                      <a:noFill/>
                      <a:miter lim="800000"/>
                      <a:headEnd/>
                      <a:tailEnd/>
                    </a:ln>
                  </pic:spPr>
                </pic:pic>
              </a:graphicData>
            </a:graphic>
          </wp:anchor>
        </w:drawing>
      </w:r>
      <w:r>
        <w:rPr>
          <w:rFonts w:asciiTheme="majorBidi" w:hAnsiTheme="majorBidi" w:cstheme="majorBidi"/>
          <w:noProof/>
          <w:sz w:val="28"/>
          <w:szCs w:val="28"/>
          <w:lang w:bidi="ar-SA"/>
        </w:rPr>
        <w:drawing>
          <wp:anchor distT="0" distB="0" distL="114300" distR="114300" simplePos="0" relativeHeight="251653632" behindDoc="0" locked="0" layoutInCell="1" allowOverlap="1" wp14:anchorId="58226D68" wp14:editId="3BCC1D9A">
            <wp:simplePos x="0" y="0"/>
            <wp:positionH relativeFrom="column">
              <wp:posOffset>3599180</wp:posOffset>
            </wp:positionH>
            <wp:positionV relativeFrom="paragraph">
              <wp:posOffset>76835</wp:posOffset>
            </wp:positionV>
            <wp:extent cx="2072640" cy="1189355"/>
            <wp:effectExtent l="19050" t="0" r="3810" b="0"/>
            <wp:wrapThrough wrapText="bothSides">
              <wp:wrapPolygon edited="0">
                <wp:start x="-199" y="0"/>
                <wp:lineTo x="-199" y="21104"/>
                <wp:lineTo x="21640" y="21104"/>
                <wp:lineTo x="21640" y="0"/>
                <wp:lineTo x="-199" y="0"/>
              </wp:wrapPolygon>
            </wp:wrapThrough>
            <wp:docPr id="9" name="Picture 2" descr="C:\Users\Chemical\Desktop\My research\AFM\4\CSPM0223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mical\Desktop\My research\AFM\4\CSPM0223D.bmp"/>
                    <pic:cNvPicPr>
                      <a:picLocks noChangeAspect="1" noChangeArrowheads="1"/>
                    </pic:cNvPicPr>
                  </pic:nvPicPr>
                  <pic:blipFill>
                    <a:blip r:embed="rId11" cstate="print"/>
                    <a:srcRect/>
                    <a:stretch>
                      <a:fillRect/>
                    </a:stretch>
                  </pic:blipFill>
                  <pic:spPr bwMode="auto">
                    <a:xfrm>
                      <a:off x="0" y="0"/>
                      <a:ext cx="2072640" cy="1189355"/>
                    </a:xfrm>
                    <a:prstGeom prst="rect">
                      <a:avLst/>
                    </a:prstGeom>
                    <a:noFill/>
                    <a:ln w="9525">
                      <a:noFill/>
                      <a:miter lim="800000"/>
                      <a:headEnd/>
                      <a:tailEnd/>
                    </a:ln>
                  </pic:spPr>
                </pic:pic>
              </a:graphicData>
            </a:graphic>
          </wp:anchor>
        </w:drawing>
      </w:r>
    </w:p>
    <w:p w:rsidR="001B13E8" w:rsidRPr="007A22E3" w:rsidRDefault="001B13E8" w:rsidP="00956EFF">
      <w:pPr>
        <w:bidi w:val="0"/>
        <w:rPr>
          <w:rFonts w:asciiTheme="majorBidi" w:hAnsiTheme="majorBidi" w:cstheme="majorBidi"/>
          <w:sz w:val="28"/>
          <w:szCs w:val="28"/>
          <w:lang w:bidi="ar-IQ"/>
        </w:rPr>
      </w:pPr>
    </w:p>
    <w:p w:rsidR="001B13E8" w:rsidRPr="007A22E3" w:rsidRDefault="001B13E8" w:rsidP="00956EFF">
      <w:pPr>
        <w:bidi w:val="0"/>
        <w:rPr>
          <w:rFonts w:asciiTheme="majorBidi" w:hAnsiTheme="majorBidi" w:cstheme="majorBidi"/>
          <w:sz w:val="28"/>
          <w:szCs w:val="28"/>
          <w:lang w:bidi="ar-IQ"/>
        </w:rPr>
      </w:pPr>
    </w:p>
    <w:p w:rsidR="001B13E8" w:rsidRPr="007A22E3" w:rsidRDefault="001B13E8" w:rsidP="00956EFF">
      <w:pPr>
        <w:bidi w:val="0"/>
        <w:rPr>
          <w:rFonts w:asciiTheme="majorBidi" w:hAnsiTheme="majorBidi" w:cstheme="majorBidi"/>
          <w:sz w:val="28"/>
          <w:szCs w:val="28"/>
          <w:lang w:bidi="ar-IQ"/>
        </w:rPr>
      </w:pPr>
    </w:p>
    <w:p w:rsidR="001B13E8" w:rsidRPr="007A22E3" w:rsidRDefault="001B13E8" w:rsidP="00956EFF">
      <w:pPr>
        <w:bidi w:val="0"/>
        <w:rPr>
          <w:rFonts w:asciiTheme="majorBidi" w:hAnsiTheme="majorBidi" w:cstheme="majorBidi"/>
          <w:sz w:val="28"/>
          <w:szCs w:val="28"/>
          <w:lang w:bidi="ar-IQ"/>
        </w:rPr>
      </w:pPr>
    </w:p>
    <w:p w:rsidR="001B13E8" w:rsidRPr="007A22E3" w:rsidRDefault="001B13E8" w:rsidP="00956EFF">
      <w:pPr>
        <w:bidi w:val="0"/>
        <w:rPr>
          <w:rFonts w:asciiTheme="majorBidi" w:hAnsiTheme="majorBidi" w:cstheme="majorBidi"/>
          <w:sz w:val="28"/>
          <w:szCs w:val="28"/>
          <w:lang w:bidi="ar-IQ"/>
        </w:rPr>
      </w:pPr>
    </w:p>
    <w:p w:rsidR="001B13E8" w:rsidRPr="007A22E3" w:rsidRDefault="001B13E8" w:rsidP="00956EFF">
      <w:pPr>
        <w:bidi w:val="0"/>
        <w:rPr>
          <w:rFonts w:asciiTheme="majorBidi" w:hAnsiTheme="majorBidi" w:cstheme="majorBidi"/>
          <w:sz w:val="28"/>
          <w:szCs w:val="28"/>
          <w:lang w:bidi="ar-IQ"/>
        </w:rPr>
      </w:pPr>
    </w:p>
    <w:p w:rsidR="001B13E8" w:rsidRPr="007A22E3" w:rsidRDefault="00956EFF" w:rsidP="00956EFF">
      <w:pPr>
        <w:bidi w:val="0"/>
        <w:rPr>
          <w:rFonts w:asciiTheme="majorBidi" w:hAnsiTheme="majorBidi" w:cstheme="majorBidi"/>
          <w:sz w:val="28"/>
          <w:szCs w:val="28"/>
          <w:lang w:bidi="ar-IQ"/>
        </w:rPr>
      </w:pPr>
      <w:r>
        <w:rPr>
          <w:rFonts w:asciiTheme="majorBidi" w:hAnsiTheme="majorBidi" w:cstheme="majorBidi"/>
          <w:noProof/>
          <w:sz w:val="28"/>
          <w:szCs w:val="28"/>
          <w:lang w:bidi="ar-SA"/>
        </w:rPr>
        <w:drawing>
          <wp:anchor distT="0" distB="0" distL="114300" distR="114300" simplePos="0" relativeHeight="251647488" behindDoc="0" locked="0" layoutInCell="1" allowOverlap="1" wp14:anchorId="20986939" wp14:editId="1209861A">
            <wp:simplePos x="0" y="0"/>
            <wp:positionH relativeFrom="column">
              <wp:posOffset>-1558925</wp:posOffset>
            </wp:positionH>
            <wp:positionV relativeFrom="paragraph">
              <wp:posOffset>55880</wp:posOffset>
            </wp:positionV>
            <wp:extent cx="1487805" cy="1409700"/>
            <wp:effectExtent l="19050" t="0" r="0" b="0"/>
            <wp:wrapThrough wrapText="bothSides">
              <wp:wrapPolygon edited="0">
                <wp:start x="-277" y="0"/>
                <wp:lineTo x="-277" y="21308"/>
                <wp:lineTo x="21572" y="21308"/>
                <wp:lineTo x="21572" y="0"/>
                <wp:lineTo x="-277" y="0"/>
              </wp:wrapPolygon>
            </wp:wrapThrough>
            <wp:docPr id="4" name="Picture 3" descr="C:\Users\Chemical\Desktop\My research\AFM\2\CSPM012_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mical\Desktop\My research\AFM\2\CSPM012_ROU.bmp"/>
                    <pic:cNvPicPr>
                      <a:picLocks noChangeAspect="1" noChangeArrowheads="1"/>
                    </pic:cNvPicPr>
                  </pic:nvPicPr>
                  <pic:blipFill>
                    <a:blip r:embed="rId12" cstate="print"/>
                    <a:srcRect r="39877" b="4504"/>
                    <a:stretch>
                      <a:fillRect/>
                    </a:stretch>
                  </pic:blipFill>
                  <pic:spPr bwMode="auto">
                    <a:xfrm>
                      <a:off x="0" y="0"/>
                      <a:ext cx="1487805" cy="1409700"/>
                    </a:xfrm>
                    <a:prstGeom prst="rect">
                      <a:avLst/>
                    </a:prstGeom>
                    <a:noFill/>
                    <a:ln w="9525">
                      <a:noFill/>
                      <a:miter lim="800000"/>
                      <a:headEnd/>
                      <a:tailEnd/>
                    </a:ln>
                  </pic:spPr>
                </pic:pic>
              </a:graphicData>
            </a:graphic>
          </wp:anchor>
        </w:drawing>
      </w:r>
      <w:r>
        <w:rPr>
          <w:rFonts w:asciiTheme="majorBidi" w:hAnsiTheme="majorBidi" w:cstheme="majorBidi"/>
          <w:noProof/>
          <w:sz w:val="28"/>
          <w:szCs w:val="28"/>
          <w:lang w:bidi="ar-SA"/>
        </w:rPr>
        <w:drawing>
          <wp:anchor distT="0" distB="0" distL="114300" distR="114300" simplePos="0" relativeHeight="251646464" behindDoc="0" locked="0" layoutInCell="1" allowOverlap="1" wp14:anchorId="126A577C" wp14:editId="14AAE0D4">
            <wp:simplePos x="0" y="0"/>
            <wp:positionH relativeFrom="column">
              <wp:posOffset>2063750</wp:posOffset>
            </wp:positionH>
            <wp:positionV relativeFrom="paragraph">
              <wp:posOffset>103505</wp:posOffset>
            </wp:positionV>
            <wp:extent cx="2087880" cy="1288415"/>
            <wp:effectExtent l="19050" t="0" r="7620" b="0"/>
            <wp:wrapThrough wrapText="bothSides">
              <wp:wrapPolygon edited="0">
                <wp:start x="-197" y="0"/>
                <wp:lineTo x="-197" y="21398"/>
                <wp:lineTo x="21679" y="21398"/>
                <wp:lineTo x="21679" y="0"/>
                <wp:lineTo x="-197" y="0"/>
              </wp:wrapPolygon>
            </wp:wrapThrough>
            <wp:docPr id="3" name="Picture 4" descr="C:\Users\Chemical\Desktop\My research\AFM\2\CSPM0123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mical\Desktop\My research\AFM\2\CSPM0123D.bmp"/>
                    <pic:cNvPicPr>
                      <a:picLocks noChangeAspect="1" noChangeArrowheads="1"/>
                    </pic:cNvPicPr>
                  </pic:nvPicPr>
                  <pic:blipFill>
                    <a:blip r:embed="rId13" cstate="print"/>
                    <a:srcRect/>
                    <a:stretch>
                      <a:fillRect/>
                    </a:stretch>
                  </pic:blipFill>
                  <pic:spPr bwMode="auto">
                    <a:xfrm>
                      <a:off x="0" y="0"/>
                      <a:ext cx="2087880" cy="1288415"/>
                    </a:xfrm>
                    <a:prstGeom prst="rect">
                      <a:avLst/>
                    </a:prstGeom>
                    <a:noFill/>
                    <a:ln w="9525">
                      <a:noFill/>
                      <a:miter lim="800000"/>
                      <a:headEnd/>
                      <a:tailEnd/>
                    </a:ln>
                  </pic:spPr>
                </pic:pic>
              </a:graphicData>
            </a:graphic>
          </wp:anchor>
        </w:drawing>
      </w:r>
    </w:p>
    <w:p w:rsidR="001B13E8" w:rsidRPr="007A22E3" w:rsidRDefault="001B13E8" w:rsidP="00956EFF">
      <w:pPr>
        <w:bidi w:val="0"/>
        <w:rPr>
          <w:rFonts w:asciiTheme="majorBidi" w:hAnsiTheme="majorBidi" w:cstheme="majorBidi"/>
          <w:sz w:val="28"/>
          <w:szCs w:val="28"/>
          <w:lang w:bidi="ar-IQ"/>
        </w:rPr>
      </w:pPr>
    </w:p>
    <w:p w:rsidR="001B13E8" w:rsidRPr="007A22E3" w:rsidRDefault="001B13E8" w:rsidP="00956EFF">
      <w:pPr>
        <w:bidi w:val="0"/>
        <w:rPr>
          <w:rFonts w:asciiTheme="majorBidi" w:hAnsiTheme="majorBidi" w:cstheme="majorBidi"/>
          <w:sz w:val="28"/>
          <w:szCs w:val="28"/>
          <w:lang w:bidi="ar-IQ"/>
        </w:rPr>
      </w:pPr>
    </w:p>
    <w:p w:rsidR="001B13E8" w:rsidRPr="007A22E3" w:rsidRDefault="001B13E8" w:rsidP="00956EFF">
      <w:pPr>
        <w:bidi w:val="0"/>
        <w:rPr>
          <w:rFonts w:asciiTheme="majorBidi" w:hAnsiTheme="majorBidi" w:cstheme="majorBidi"/>
          <w:sz w:val="28"/>
          <w:szCs w:val="28"/>
          <w:lang w:bidi="ar-IQ"/>
        </w:rPr>
      </w:pPr>
    </w:p>
    <w:p w:rsidR="001B13E8" w:rsidRDefault="001B13E8" w:rsidP="00956EFF">
      <w:pPr>
        <w:bidi w:val="0"/>
        <w:rPr>
          <w:rFonts w:asciiTheme="majorBidi" w:hAnsiTheme="majorBidi" w:cstheme="majorBidi"/>
          <w:sz w:val="28"/>
          <w:szCs w:val="28"/>
          <w:lang w:bidi="ar-IQ"/>
        </w:rPr>
      </w:pPr>
    </w:p>
    <w:p w:rsidR="001B13E8" w:rsidRDefault="001B13E8" w:rsidP="00956EFF">
      <w:pPr>
        <w:bidi w:val="0"/>
        <w:rPr>
          <w:rFonts w:asciiTheme="majorBidi" w:hAnsiTheme="majorBidi" w:cstheme="majorBidi"/>
          <w:sz w:val="28"/>
          <w:szCs w:val="28"/>
          <w:lang w:bidi="ar-IQ"/>
        </w:rPr>
      </w:pPr>
    </w:p>
    <w:p w:rsidR="001B13E8" w:rsidRDefault="001B13E8" w:rsidP="00956EFF">
      <w:pPr>
        <w:tabs>
          <w:tab w:val="left" w:pos="1245"/>
        </w:tabs>
        <w:bidi w:val="0"/>
        <w:rPr>
          <w:rFonts w:asciiTheme="majorBidi" w:hAnsiTheme="majorBidi" w:cstheme="majorBidi"/>
          <w:sz w:val="28"/>
          <w:szCs w:val="28"/>
          <w:lang w:bidi="ar-IQ"/>
        </w:rPr>
      </w:pPr>
    </w:p>
    <w:p w:rsidR="00C754A5" w:rsidRDefault="00C754A5" w:rsidP="00956EFF">
      <w:pPr>
        <w:tabs>
          <w:tab w:val="left" w:pos="1245"/>
        </w:tabs>
        <w:bidi w:val="0"/>
        <w:rPr>
          <w:rFonts w:asciiTheme="majorBidi" w:hAnsiTheme="majorBidi" w:cstheme="majorBidi"/>
          <w:sz w:val="28"/>
          <w:szCs w:val="28"/>
          <w:lang w:bidi="ar-IQ"/>
        </w:rPr>
      </w:pPr>
    </w:p>
    <w:p w:rsidR="00C754A5" w:rsidRDefault="00956EFF" w:rsidP="00956EFF">
      <w:pPr>
        <w:tabs>
          <w:tab w:val="left" w:pos="1245"/>
        </w:tabs>
        <w:bidi w:val="0"/>
        <w:rPr>
          <w:rFonts w:asciiTheme="majorBidi" w:hAnsiTheme="majorBidi" w:cstheme="majorBidi"/>
          <w:sz w:val="28"/>
          <w:szCs w:val="28"/>
          <w:lang w:bidi="ar-IQ"/>
        </w:rPr>
      </w:pPr>
      <w:r>
        <w:rPr>
          <w:rFonts w:asciiTheme="majorBidi" w:hAnsiTheme="majorBidi" w:cstheme="majorBidi"/>
          <w:noProof/>
          <w:sz w:val="28"/>
          <w:szCs w:val="28"/>
          <w:lang w:bidi="ar-SA"/>
        </w:rPr>
        <w:drawing>
          <wp:anchor distT="0" distB="0" distL="114300" distR="114300" simplePos="0" relativeHeight="251649536" behindDoc="0" locked="0" layoutInCell="1" allowOverlap="1" wp14:anchorId="3D88B1CA" wp14:editId="40197297">
            <wp:simplePos x="0" y="0"/>
            <wp:positionH relativeFrom="column">
              <wp:posOffset>3737610</wp:posOffset>
            </wp:positionH>
            <wp:positionV relativeFrom="paragraph">
              <wp:posOffset>19685</wp:posOffset>
            </wp:positionV>
            <wp:extent cx="2067560" cy="1277620"/>
            <wp:effectExtent l="19050" t="0" r="8890" b="0"/>
            <wp:wrapThrough wrapText="bothSides">
              <wp:wrapPolygon edited="0">
                <wp:start x="-199" y="0"/>
                <wp:lineTo x="-199" y="21256"/>
                <wp:lineTo x="21693" y="21256"/>
                <wp:lineTo x="21693" y="0"/>
                <wp:lineTo x="-199" y="0"/>
              </wp:wrapPolygon>
            </wp:wrapThrough>
            <wp:docPr id="5" name="Picture 5" descr="C:\Users\Chemical\Desktop\My research\AFM\1\CSPM0073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mical\Desktop\My research\AFM\1\CSPM0073D.bmp"/>
                    <pic:cNvPicPr>
                      <a:picLocks noChangeAspect="1" noChangeArrowheads="1"/>
                    </pic:cNvPicPr>
                  </pic:nvPicPr>
                  <pic:blipFill>
                    <a:blip r:embed="rId14" cstate="print"/>
                    <a:srcRect b="4433"/>
                    <a:stretch>
                      <a:fillRect/>
                    </a:stretch>
                  </pic:blipFill>
                  <pic:spPr bwMode="auto">
                    <a:xfrm>
                      <a:off x="0" y="0"/>
                      <a:ext cx="2067560" cy="1277620"/>
                    </a:xfrm>
                    <a:prstGeom prst="rect">
                      <a:avLst/>
                    </a:prstGeom>
                    <a:noFill/>
                    <a:ln w="9525">
                      <a:noFill/>
                      <a:miter lim="800000"/>
                      <a:headEnd/>
                      <a:tailEnd/>
                    </a:ln>
                  </pic:spPr>
                </pic:pic>
              </a:graphicData>
            </a:graphic>
          </wp:anchor>
        </w:drawing>
      </w:r>
      <w:r>
        <w:rPr>
          <w:rFonts w:asciiTheme="majorBidi" w:hAnsiTheme="majorBidi" w:cstheme="majorBidi"/>
          <w:noProof/>
          <w:sz w:val="28"/>
          <w:szCs w:val="28"/>
          <w:lang w:bidi="ar-SA"/>
        </w:rPr>
        <w:drawing>
          <wp:anchor distT="0" distB="0" distL="114300" distR="114300" simplePos="0" relativeHeight="251648512" behindDoc="0" locked="0" layoutInCell="1" allowOverlap="1" wp14:anchorId="74EB3422" wp14:editId="7E3BEEB0">
            <wp:simplePos x="0" y="0"/>
            <wp:positionH relativeFrom="column">
              <wp:posOffset>22225</wp:posOffset>
            </wp:positionH>
            <wp:positionV relativeFrom="paragraph">
              <wp:posOffset>17780</wp:posOffset>
            </wp:positionV>
            <wp:extent cx="1622425" cy="1388110"/>
            <wp:effectExtent l="19050" t="0" r="0" b="0"/>
            <wp:wrapThrough wrapText="bothSides">
              <wp:wrapPolygon edited="0">
                <wp:start x="-254" y="0"/>
                <wp:lineTo x="-254" y="21343"/>
                <wp:lineTo x="21558" y="21343"/>
                <wp:lineTo x="21558" y="0"/>
                <wp:lineTo x="-254" y="0"/>
              </wp:wrapPolygon>
            </wp:wrapThrough>
            <wp:docPr id="6" name="Picture 6" descr="C:\Users\Chemical\Desktop\My research\AFM\1\CSPM007_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mical\Desktop\My research\AFM\1\CSPM007_ROU.bmp"/>
                    <pic:cNvPicPr>
                      <a:picLocks noChangeAspect="1" noChangeArrowheads="1"/>
                    </pic:cNvPicPr>
                  </pic:nvPicPr>
                  <pic:blipFill>
                    <a:blip r:embed="rId15" cstate="print"/>
                    <a:srcRect r="40736" b="5806"/>
                    <a:stretch>
                      <a:fillRect/>
                    </a:stretch>
                  </pic:blipFill>
                  <pic:spPr bwMode="auto">
                    <a:xfrm>
                      <a:off x="0" y="0"/>
                      <a:ext cx="1622425" cy="1388110"/>
                    </a:xfrm>
                    <a:prstGeom prst="rect">
                      <a:avLst/>
                    </a:prstGeom>
                    <a:noFill/>
                    <a:ln w="9525">
                      <a:noFill/>
                      <a:miter lim="800000"/>
                      <a:headEnd/>
                      <a:tailEnd/>
                    </a:ln>
                  </pic:spPr>
                </pic:pic>
              </a:graphicData>
            </a:graphic>
          </wp:anchor>
        </w:drawing>
      </w:r>
    </w:p>
    <w:p w:rsidR="00C754A5" w:rsidRDefault="00C754A5" w:rsidP="00956EFF">
      <w:pPr>
        <w:tabs>
          <w:tab w:val="left" w:pos="1245"/>
        </w:tabs>
        <w:bidi w:val="0"/>
        <w:rPr>
          <w:rFonts w:asciiTheme="majorBidi" w:hAnsiTheme="majorBidi" w:cstheme="majorBidi"/>
          <w:sz w:val="28"/>
          <w:szCs w:val="28"/>
          <w:lang w:bidi="ar-IQ"/>
        </w:rPr>
      </w:pPr>
    </w:p>
    <w:p w:rsidR="00C754A5" w:rsidRDefault="00C754A5" w:rsidP="00956EFF">
      <w:pPr>
        <w:tabs>
          <w:tab w:val="left" w:pos="1245"/>
        </w:tabs>
        <w:bidi w:val="0"/>
        <w:rPr>
          <w:rFonts w:asciiTheme="majorBidi" w:hAnsiTheme="majorBidi" w:cstheme="majorBidi"/>
          <w:sz w:val="28"/>
          <w:szCs w:val="28"/>
          <w:lang w:bidi="ar-IQ"/>
        </w:rPr>
      </w:pPr>
    </w:p>
    <w:p w:rsidR="00C754A5" w:rsidRDefault="00C754A5" w:rsidP="00956EFF">
      <w:pPr>
        <w:tabs>
          <w:tab w:val="left" w:pos="1245"/>
        </w:tabs>
        <w:bidi w:val="0"/>
        <w:ind w:hanging="630"/>
        <w:rPr>
          <w:rFonts w:asciiTheme="majorBidi" w:hAnsiTheme="majorBidi" w:cstheme="majorBidi"/>
          <w:b/>
          <w:bCs/>
          <w:lang w:bidi="ar-IQ"/>
        </w:rPr>
      </w:pPr>
    </w:p>
    <w:p w:rsidR="00C754A5" w:rsidRDefault="00C754A5" w:rsidP="00956EFF">
      <w:pPr>
        <w:tabs>
          <w:tab w:val="left" w:pos="1245"/>
        </w:tabs>
        <w:bidi w:val="0"/>
        <w:ind w:hanging="630"/>
        <w:rPr>
          <w:rFonts w:asciiTheme="majorBidi" w:hAnsiTheme="majorBidi" w:cstheme="majorBidi"/>
          <w:b/>
          <w:bCs/>
          <w:lang w:bidi="ar-IQ"/>
        </w:rPr>
      </w:pPr>
    </w:p>
    <w:p w:rsidR="00C754A5" w:rsidRDefault="00C754A5" w:rsidP="00956EFF">
      <w:pPr>
        <w:tabs>
          <w:tab w:val="left" w:pos="1245"/>
        </w:tabs>
        <w:bidi w:val="0"/>
        <w:ind w:left="630" w:hanging="630"/>
        <w:rPr>
          <w:rFonts w:asciiTheme="majorBidi" w:hAnsiTheme="majorBidi" w:cstheme="majorBidi"/>
          <w:b/>
          <w:bCs/>
          <w:lang w:bidi="ar-IQ"/>
        </w:rPr>
      </w:pPr>
    </w:p>
    <w:p w:rsidR="00C754A5" w:rsidRDefault="00C754A5" w:rsidP="00956EFF">
      <w:pPr>
        <w:tabs>
          <w:tab w:val="left" w:pos="1245"/>
        </w:tabs>
        <w:bidi w:val="0"/>
        <w:ind w:hanging="630"/>
        <w:rPr>
          <w:rFonts w:asciiTheme="majorBidi" w:hAnsiTheme="majorBidi" w:cstheme="majorBidi"/>
          <w:b/>
          <w:bCs/>
          <w:lang w:bidi="ar-IQ"/>
        </w:rPr>
      </w:pPr>
    </w:p>
    <w:p w:rsidR="00C754A5" w:rsidRDefault="00C754A5" w:rsidP="00956EFF">
      <w:pPr>
        <w:tabs>
          <w:tab w:val="left" w:pos="1245"/>
        </w:tabs>
        <w:bidi w:val="0"/>
        <w:ind w:hanging="630"/>
        <w:rPr>
          <w:rFonts w:asciiTheme="majorBidi" w:hAnsiTheme="majorBidi" w:cstheme="majorBidi"/>
          <w:b/>
          <w:bCs/>
          <w:lang w:bidi="ar-IQ"/>
        </w:rPr>
      </w:pPr>
    </w:p>
    <w:p w:rsidR="00C754A5" w:rsidRDefault="00C754A5" w:rsidP="00956EFF">
      <w:pPr>
        <w:tabs>
          <w:tab w:val="left" w:pos="1245"/>
        </w:tabs>
        <w:bidi w:val="0"/>
        <w:ind w:hanging="630"/>
        <w:rPr>
          <w:rFonts w:asciiTheme="majorBidi" w:hAnsiTheme="majorBidi" w:cstheme="majorBidi"/>
          <w:b/>
          <w:bCs/>
          <w:lang w:bidi="ar-IQ"/>
        </w:rPr>
      </w:pPr>
    </w:p>
    <w:p w:rsidR="00C754A5" w:rsidRDefault="00956EFF" w:rsidP="00956EFF">
      <w:pPr>
        <w:tabs>
          <w:tab w:val="left" w:pos="1245"/>
        </w:tabs>
        <w:bidi w:val="0"/>
        <w:rPr>
          <w:rFonts w:asciiTheme="majorBidi" w:hAnsiTheme="majorBidi" w:cstheme="majorBidi"/>
          <w:b/>
          <w:bCs/>
          <w:lang w:bidi="ar-IQ"/>
        </w:rPr>
      </w:pPr>
      <w:r>
        <w:rPr>
          <w:rFonts w:asciiTheme="majorBidi" w:hAnsiTheme="majorBidi" w:cstheme="majorBidi"/>
          <w:noProof/>
          <w:sz w:val="28"/>
          <w:szCs w:val="28"/>
          <w:lang w:bidi="ar-SA"/>
        </w:rPr>
        <w:drawing>
          <wp:anchor distT="0" distB="0" distL="114300" distR="114300" simplePos="0" relativeHeight="251652608" behindDoc="0" locked="0" layoutInCell="1" allowOverlap="1" wp14:anchorId="013F469A" wp14:editId="73843DCF">
            <wp:simplePos x="0" y="0"/>
            <wp:positionH relativeFrom="column">
              <wp:posOffset>3482340</wp:posOffset>
            </wp:positionH>
            <wp:positionV relativeFrom="paragraph">
              <wp:posOffset>23495</wp:posOffset>
            </wp:positionV>
            <wp:extent cx="2327275" cy="1454150"/>
            <wp:effectExtent l="19050" t="0" r="0" b="0"/>
            <wp:wrapThrough wrapText="bothSides">
              <wp:wrapPolygon edited="0">
                <wp:start x="-177" y="0"/>
                <wp:lineTo x="-177" y="21223"/>
                <wp:lineTo x="21571" y="21223"/>
                <wp:lineTo x="21571" y="0"/>
                <wp:lineTo x="-177" y="0"/>
              </wp:wrapPolygon>
            </wp:wrapThrough>
            <wp:docPr id="8" name="Picture 7" descr="C:\Users\Chemical\Desktop\My research\AFM\3\CSPM0173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mical\Desktop\My research\AFM\3\CSPM0173D.bmp"/>
                    <pic:cNvPicPr>
                      <a:picLocks noChangeAspect="1" noChangeArrowheads="1"/>
                    </pic:cNvPicPr>
                  </pic:nvPicPr>
                  <pic:blipFill>
                    <a:blip r:embed="rId16"/>
                    <a:srcRect b="3590"/>
                    <a:stretch>
                      <a:fillRect/>
                    </a:stretch>
                  </pic:blipFill>
                  <pic:spPr bwMode="auto">
                    <a:xfrm>
                      <a:off x="0" y="0"/>
                      <a:ext cx="2327275" cy="1454150"/>
                    </a:xfrm>
                    <a:prstGeom prst="rect">
                      <a:avLst/>
                    </a:prstGeom>
                    <a:noFill/>
                    <a:ln w="9525">
                      <a:noFill/>
                      <a:miter lim="800000"/>
                      <a:headEnd/>
                      <a:tailEnd/>
                    </a:ln>
                  </pic:spPr>
                </pic:pic>
              </a:graphicData>
            </a:graphic>
          </wp:anchor>
        </w:drawing>
      </w:r>
      <w:r>
        <w:rPr>
          <w:rFonts w:asciiTheme="majorBidi" w:hAnsiTheme="majorBidi" w:cstheme="majorBidi"/>
          <w:noProof/>
          <w:sz w:val="28"/>
          <w:szCs w:val="28"/>
          <w:lang w:bidi="ar-SA"/>
        </w:rPr>
        <w:drawing>
          <wp:anchor distT="0" distB="0" distL="114300" distR="114300" simplePos="0" relativeHeight="251651584" behindDoc="0" locked="0" layoutInCell="1" allowOverlap="1" wp14:anchorId="6741A69C" wp14:editId="5CA197B8">
            <wp:simplePos x="0" y="0"/>
            <wp:positionH relativeFrom="column">
              <wp:posOffset>14605</wp:posOffset>
            </wp:positionH>
            <wp:positionV relativeFrom="paragraph">
              <wp:posOffset>20955</wp:posOffset>
            </wp:positionV>
            <wp:extent cx="1567180" cy="1442720"/>
            <wp:effectExtent l="19050" t="0" r="0" b="0"/>
            <wp:wrapThrough wrapText="bothSides">
              <wp:wrapPolygon edited="0">
                <wp:start x="-263" y="0"/>
                <wp:lineTo x="-263" y="21391"/>
                <wp:lineTo x="21530" y="21391"/>
                <wp:lineTo x="21530" y="0"/>
                <wp:lineTo x="-263" y="0"/>
              </wp:wrapPolygon>
            </wp:wrapThrough>
            <wp:docPr id="7" name="Picture 8" descr="C:\Users\Chemical\Desktop\My research\AFM\3\CSPM017_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mical\Desktop\My research\AFM\3\CSPM017_ROU.bmp"/>
                    <pic:cNvPicPr>
                      <a:picLocks noChangeAspect="1" noChangeArrowheads="1"/>
                    </pic:cNvPicPr>
                  </pic:nvPicPr>
                  <pic:blipFill>
                    <a:blip r:embed="rId17" cstate="print"/>
                    <a:srcRect r="41067" b="5818"/>
                    <a:stretch>
                      <a:fillRect/>
                    </a:stretch>
                  </pic:blipFill>
                  <pic:spPr bwMode="auto">
                    <a:xfrm>
                      <a:off x="0" y="0"/>
                      <a:ext cx="1567180" cy="1442720"/>
                    </a:xfrm>
                    <a:prstGeom prst="rect">
                      <a:avLst/>
                    </a:prstGeom>
                    <a:noFill/>
                    <a:ln w="9525">
                      <a:noFill/>
                      <a:miter lim="800000"/>
                      <a:headEnd/>
                      <a:tailEnd/>
                    </a:ln>
                  </pic:spPr>
                </pic:pic>
              </a:graphicData>
            </a:graphic>
          </wp:anchor>
        </w:drawing>
      </w:r>
    </w:p>
    <w:p w:rsidR="00956EFF" w:rsidRDefault="00956EFF" w:rsidP="00956EFF">
      <w:pPr>
        <w:tabs>
          <w:tab w:val="left" w:pos="1245"/>
        </w:tabs>
        <w:bidi w:val="0"/>
        <w:rPr>
          <w:rFonts w:asciiTheme="majorBidi" w:hAnsiTheme="majorBidi" w:cstheme="majorBidi"/>
          <w:b/>
          <w:bCs/>
          <w:lang w:bidi="ar-IQ"/>
        </w:rPr>
      </w:pPr>
    </w:p>
    <w:p w:rsidR="00956EFF" w:rsidRDefault="00956EFF" w:rsidP="00956EFF">
      <w:pPr>
        <w:tabs>
          <w:tab w:val="left" w:pos="1245"/>
        </w:tabs>
        <w:bidi w:val="0"/>
        <w:rPr>
          <w:rFonts w:asciiTheme="majorBidi" w:hAnsiTheme="majorBidi" w:cstheme="majorBidi"/>
          <w:b/>
          <w:bCs/>
          <w:lang w:bidi="ar-IQ"/>
        </w:rPr>
      </w:pPr>
    </w:p>
    <w:p w:rsidR="00C754A5" w:rsidRDefault="00C754A5" w:rsidP="00C754A5">
      <w:pPr>
        <w:tabs>
          <w:tab w:val="left" w:pos="1245"/>
        </w:tabs>
        <w:bidi w:val="0"/>
        <w:ind w:left="360" w:right="-784" w:hanging="630"/>
        <w:rPr>
          <w:rFonts w:asciiTheme="majorBidi" w:hAnsiTheme="majorBidi" w:cstheme="majorBidi"/>
          <w:b/>
          <w:bCs/>
          <w:lang w:bidi="ar-IQ"/>
        </w:rPr>
      </w:pPr>
    </w:p>
    <w:p w:rsidR="00C754A5" w:rsidRDefault="00C754A5" w:rsidP="00C754A5">
      <w:pPr>
        <w:tabs>
          <w:tab w:val="left" w:pos="1245"/>
        </w:tabs>
        <w:bidi w:val="0"/>
        <w:ind w:left="360" w:right="-784" w:hanging="630"/>
        <w:rPr>
          <w:rFonts w:asciiTheme="majorBidi" w:hAnsiTheme="majorBidi" w:cstheme="majorBidi"/>
          <w:b/>
          <w:bCs/>
          <w:lang w:bidi="ar-IQ"/>
        </w:rPr>
      </w:pPr>
    </w:p>
    <w:p w:rsidR="00956EFF" w:rsidRDefault="00956EFF" w:rsidP="00956EFF">
      <w:pPr>
        <w:tabs>
          <w:tab w:val="left" w:pos="1245"/>
        </w:tabs>
        <w:bidi w:val="0"/>
        <w:ind w:left="630" w:hanging="630"/>
        <w:jc w:val="center"/>
        <w:rPr>
          <w:rFonts w:asciiTheme="majorBidi" w:hAnsiTheme="majorBidi" w:cstheme="majorBidi"/>
          <w:b/>
          <w:bCs/>
          <w:lang w:bidi="ar-IQ"/>
        </w:rPr>
      </w:pPr>
    </w:p>
    <w:p w:rsidR="00956EFF" w:rsidRDefault="00956EFF" w:rsidP="00956EFF">
      <w:pPr>
        <w:tabs>
          <w:tab w:val="left" w:pos="1245"/>
        </w:tabs>
        <w:bidi w:val="0"/>
        <w:ind w:left="630" w:hanging="630"/>
        <w:jc w:val="center"/>
        <w:rPr>
          <w:rFonts w:asciiTheme="majorBidi" w:hAnsiTheme="majorBidi" w:cstheme="majorBidi"/>
          <w:b/>
          <w:bCs/>
          <w:lang w:bidi="ar-IQ"/>
        </w:rPr>
      </w:pPr>
    </w:p>
    <w:p w:rsidR="00956EFF" w:rsidRDefault="00956EFF" w:rsidP="00956EFF">
      <w:pPr>
        <w:tabs>
          <w:tab w:val="left" w:pos="1245"/>
        </w:tabs>
        <w:bidi w:val="0"/>
        <w:ind w:left="630" w:hanging="630"/>
        <w:jc w:val="center"/>
        <w:rPr>
          <w:rFonts w:asciiTheme="majorBidi" w:hAnsiTheme="majorBidi" w:cstheme="majorBidi"/>
          <w:b/>
          <w:bCs/>
          <w:lang w:bidi="ar-IQ"/>
        </w:rPr>
      </w:pPr>
    </w:p>
    <w:p w:rsidR="00956EFF" w:rsidRDefault="00956EFF" w:rsidP="00956EFF">
      <w:pPr>
        <w:tabs>
          <w:tab w:val="left" w:pos="1245"/>
        </w:tabs>
        <w:bidi w:val="0"/>
        <w:ind w:left="630" w:hanging="630"/>
        <w:jc w:val="center"/>
        <w:rPr>
          <w:rFonts w:asciiTheme="majorBidi" w:hAnsiTheme="majorBidi" w:cstheme="majorBidi"/>
          <w:b/>
          <w:bCs/>
          <w:lang w:bidi="ar-IQ"/>
        </w:rPr>
      </w:pPr>
    </w:p>
    <w:p w:rsidR="00956EFF" w:rsidRDefault="00956EFF" w:rsidP="00956EFF">
      <w:pPr>
        <w:tabs>
          <w:tab w:val="left" w:pos="1245"/>
        </w:tabs>
        <w:bidi w:val="0"/>
        <w:ind w:left="630" w:hanging="630"/>
        <w:jc w:val="center"/>
        <w:rPr>
          <w:rFonts w:asciiTheme="majorBidi" w:hAnsiTheme="majorBidi" w:cstheme="majorBidi"/>
          <w:b/>
          <w:bCs/>
          <w:lang w:bidi="ar-IQ"/>
        </w:rPr>
      </w:pPr>
    </w:p>
    <w:p w:rsidR="00956EFF" w:rsidRDefault="00956EFF" w:rsidP="00956EFF">
      <w:pPr>
        <w:tabs>
          <w:tab w:val="left" w:pos="1245"/>
        </w:tabs>
        <w:bidi w:val="0"/>
        <w:ind w:left="630" w:hanging="630"/>
        <w:jc w:val="center"/>
        <w:rPr>
          <w:rFonts w:asciiTheme="majorBidi" w:hAnsiTheme="majorBidi" w:cstheme="majorBidi"/>
          <w:b/>
          <w:bCs/>
          <w:lang w:bidi="ar-IQ"/>
        </w:rPr>
      </w:pPr>
    </w:p>
    <w:p w:rsidR="00956EFF" w:rsidRDefault="00956EFF" w:rsidP="00956EFF">
      <w:pPr>
        <w:tabs>
          <w:tab w:val="left" w:pos="1245"/>
        </w:tabs>
        <w:bidi w:val="0"/>
        <w:ind w:left="630" w:hanging="630"/>
        <w:jc w:val="center"/>
        <w:rPr>
          <w:rFonts w:asciiTheme="majorBidi" w:hAnsiTheme="majorBidi" w:cstheme="majorBidi"/>
          <w:b/>
          <w:bCs/>
          <w:lang w:bidi="ar-IQ"/>
        </w:rPr>
      </w:pPr>
    </w:p>
    <w:p w:rsidR="001B13E8" w:rsidRPr="00956EFF" w:rsidRDefault="00956EFF" w:rsidP="00956EFF">
      <w:pPr>
        <w:tabs>
          <w:tab w:val="left" w:pos="1245"/>
        </w:tabs>
        <w:bidi w:val="0"/>
        <w:ind w:left="630" w:hanging="630"/>
        <w:jc w:val="center"/>
        <w:rPr>
          <w:rFonts w:asciiTheme="majorBidi" w:hAnsiTheme="majorBidi" w:cstheme="majorBidi"/>
          <w:lang w:bidi="ar-IQ"/>
        </w:rPr>
      </w:pPr>
      <w:r>
        <w:rPr>
          <w:rFonts w:asciiTheme="majorBidi" w:hAnsiTheme="majorBidi" w:cstheme="majorBidi"/>
          <w:b/>
          <w:bCs/>
          <w:lang w:bidi="ar-IQ"/>
        </w:rPr>
        <w:t>Fig (</w:t>
      </w:r>
      <w:r w:rsidR="001B13E8">
        <w:rPr>
          <w:rFonts w:asciiTheme="majorBidi" w:hAnsiTheme="majorBidi" w:cstheme="majorBidi"/>
          <w:b/>
          <w:bCs/>
          <w:lang w:bidi="ar-IQ"/>
        </w:rPr>
        <w:t>2</w:t>
      </w:r>
      <w:r>
        <w:rPr>
          <w:rFonts w:asciiTheme="majorBidi" w:hAnsiTheme="majorBidi" w:cstheme="majorBidi"/>
          <w:b/>
          <w:bCs/>
          <w:lang w:bidi="ar-IQ"/>
        </w:rPr>
        <w:t>):</w:t>
      </w:r>
      <w:r w:rsidR="001B13E8">
        <w:rPr>
          <w:rFonts w:asciiTheme="majorBidi" w:hAnsiTheme="majorBidi" w:cstheme="majorBidi"/>
          <w:b/>
          <w:bCs/>
          <w:lang w:bidi="ar-IQ"/>
        </w:rPr>
        <w:t xml:space="preserve"> </w:t>
      </w:r>
      <w:r w:rsidR="001B13E8" w:rsidRPr="00956EFF">
        <w:rPr>
          <w:rFonts w:asciiTheme="majorBidi" w:hAnsiTheme="majorBidi" w:cstheme="majorBidi"/>
          <w:lang w:bidi="ar-IQ"/>
        </w:rPr>
        <w:t xml:space="preserve">2D and 3D AFM images </w:t>
      </w:r>
      <w:r>
        <w:rPr>
          <w:rFonts w:asciiTheme="majorBidi" w:hAnsiTheme="majorBidi" w:cstheme="majorBidi"/>
          <w:lang w:bidi="ar-IQ"/>
        </w:rPr>
        <w:t xml:space="preserve">for Mg AZ31 Alloy (a) polished Surface (b) 10min.Anodizing </w:t>
      </w:r>
      <w:r w:rsidR="001B13E8" w:rsidRPr="00956EFF">
        <w:rPr>
          <w:rFonts w:asciiTheme="majorBidi" w:hAnsiTheme="majorBidi" w:cstheme="majorBidi"/>
          <w:lang w:bidi="ar-IQ"/>
        </w:rPr>
        <w:t xml:space="preserve">(c) </w:t>
      </w:r>
      <w:r>
        <w:rPr>
          <w:rFonts w:asciiTheme="majorBidi" w:hAnsiTheme="majorBidi" w:cstheme="majorBidi"/>
          <w:lang w:bidi="ar-IQ"/>
        </w:rPr>
        <w:t xml:space="preserve">20 min. </w:t>
      </w:r>
      <w:proofErr w:type="gramStart"/>
      <w:r>
        <w:rPr>
          <w:rFonts w:asciiTheme="majorBidi" w:hAnsiTheme="majorBidi" w:cstheme="majorBidi"/>
          <w:lang w:bidi="ar-IQ"/>
        </w:rPr>
        <w:t>Anodizing</w:t>
      </w:r>
      <w:proofErr w:type="gramEnd"/>
      <w:r>
        <w:rPr>
          <w:rFonts w:asciiTheme="majorBidi" w:hAnsiTheme="majorBidi" w:cstheme="majorBidi"/>
          <w:lang w:bidi="ar-IQ"/>
        </w:rPr>
        <w:t xml:space="preserve"> </w:t>
      </w:r>
      <w:r w:rsidR="001B13E8" w:rsidRPr="00956EFF">
        <w:rPr>
          <w:rFonts w:asciiTheme="majorBidi" w:hAnsiTheme="majorBidi" w:cstheme="majorBidi"/>
          <w:lang w:bidi="ar-IQ"/>
        </w:rPr>
        <w:t>(d) 30</w:t>
      </w:r>
      <w:r>
        <w:rPr>
          <w:rFonts w:asciiTheme="majorBidi" w:hAnsiTheme="majorBidi" w:cstheme="majorBidi"/>
          <w:lang w:bidi="ar-IQ"/>
        </w:rPr>
        <w:t xml:space="preserve"> </w:t>
      </w:r>
      <w:r w:rsidR="001B13E8" w:rsidRPr="00956EFF">
        <w:rPr>
          <w:rFonts w:asciiTheme="majorBidi" w:hAnsiTheme="majorBidi" w:cstheme="majorBidi"/>
          <w:lang w:bidi="ar-IQ"/>
        </w:rPr>
        <w:t>min.</w:t>
      </w:r>
      <w:r>
        <w:rPr>
          <w:rFonts w:asciiTheme="majorBidi" w:hAnsiTheme="majorBidi" w:cstheme="majorBidi"/>
          <w:lang w:bidi="ar-IQ"/>
        </w:rPr>
        <w:t xml:space="preserve"> </w:t>
      </w:r>
      <w:r w:rsidR="001B13E8" w:rsidRPr="00956EFF">
        <w:rPr>
          <w:rFonts w:asciiTheme="majorBidi" w:hAnsiTheme="majorBidi" w:cstheme="majorBidi"/>
          <w:lang w:bidi="ar-IQ"/>
        </w:rPr>
        <w:t>Anodizing</w:t>
      </w:r>
    </w:p>
    <w:p w:rsidR="001B13E8" w:rsidRDefault="001B13E8" w:rsidP="001B13E8">
      <w:pPr>
        <w:tabs>
          <w:tab w:val="left" w:pos="2776"/>
        </w:tabs>
        <w:bidi w:val="0"/>
        <w:rPr>
          <w:rFonts w:asciiTheme="majorBidi" w:hAnsiTheme="majorBidi" w:cstheme="majorBidi"/>
          <w:sz w:val="28"/>
          <w:szCs w:val="28"/>
          <w:lang w:bidi="ar-IQ"/>
        </w:rPr>
      </w:pPr>
    </w:p>
    <w:p w:rsidR="00C754A5" w:rsidRDefault="00C754A5" w:rsidP="00C754A5">
      <w:pPr>
        <w:tabs>
          <w:tab w:val="left" w:pos="2776"/>
        </w:tabs>
        <w:bidi w:val="0"/>
        <w:rPr>
          <w:rFonts w:asciiTheme="majorBidi" w:hAnsiTheme="majorBidi" w:cstheme="majorBidi"/>
          <w:sz w:val="28"/>
          <w:szCs w:val="28"/>
          <w:lang w:bidi="ar-IQ"/>
        </w:rPr>
      </w:pPr>
    </w:p>
    <w:p w:rsidR="00C754A5" w:rsidRDefault="00C754A5" w:rsidP="00C754A5">
      <w:pPr>
        <w:tabs>
          <w:tab w:val="left" w:pos="2776"/>
        </w:tabs>
        <w:bidi w:val="0"/>
        <w:rPr>
          <w:rFonts w:asciiTheme="majorBidi" w:hAnsiTheme="majorBidi" w:cstheme="majorBidi"/>
          <w:sz w:val="28"/>
          <w:szCs w:val="28"/>
          <w:lang w:bidi="ar-IQ"/>
        </w:rPr>
      </w:pPr>
    </w:p>
    <w:p w:rsidR="00081E5D" w:rsidRDefault="00081E5D" w:rsidP="00081E5D">
      <w:pPr>
        <w:tabs>
          <w:tab w:val="left" w:pos="2776"/>
        </w:tabs>
        <w:bidi w:val="0"/>
        <w:rPr>
          <w:rFonts w:asciiTheme="majorBidi" w:hAnsiTheme="majorBidi" w:cstheme="majorBidi"/>
          <w:sz w:val="28"/>
          <w:szCs w:val="28"/>
          <w:lang w:bidi="ar-IQ"/>
        </w:rPr>
      </w:pPr>
    </w:p>
    <w:p w:rsidR="00C754A5" w:rsidRDefault="00C754A5" w:rsidP="00C754A5">
      <w:pPr>
        <w:tabs>
          <w:tab w:val="left" w:pos="2776"/>
        </w:tabs>
        <w:bidi w:val="0"/>
        <w:rPr>
          <w:rFonts w:asciiTheme="majorBidi" w:hAnsiTheme="majorBidi" w:cstheme="majorBidi"/>
          <w:sz w:val="28"/>
          <w:szCs w:val="28"/>
          <w:lang w:bidi="ar-IQ"/>
        </w:rPr>
      </w:pPr>
    </w:p>
    <w:p w:rsidR="00C754A5" w:rsidRDefault="00C754A5" w:rsidP="00C754A5">
      <w:pPr>
        <w:tabs>
          <w:tab w:val="left" w:pos="2776"/>
        </w:tabs>
        <w:bidi w:val="0"/>
        <w:rPr>
          <w:rFonts w:asciiTheme="majorBidi" w:hAnsiTheme="majorBidi" w:cstheme="majorBidi"/>
          <w:sz w:val="28"/>
          <w:szCs w:val="28"/>
          <w:lang w:bidi="ar-IQ"/>
        </w:rPr>
      </w:pPr>
    </w:p>
    <w:p w:rsidR="00C754A5" w:rsidRDefault="00C754A5" w:rsidP="00C754A5">
      <w:pPr>
        <w:tabs>
          <w:tab w:val="left" w:pos="2776"/>
        </w:tabs>
        <w:bidi w:val="0"/>
        <w:rPr>
          <w:rFonts w:asciiTheme="majorBidi" w:hAnsiTheme="majorBidi" w:cstheme="majorBidi"/>
          <w:sz w:val="28"/>
          <w:szCs w:val="28"/>
          <w:lang w:bidi="ar-IQ"/>
        </w:rPr>
      </w:pPr>
    </w:p>
    <w:p w:rsidR="00C754A5" w:rsidRDefault="00C754A5" w:rsidP="00C754A5">
      <w:pPr>
        <w:tabs>
          <w:tab w:val="left" w:pos="2776"/>
        </w:tabs>
        <w:bidi w:val="0"/>
        <w:rPr>
          <w:rFonts w:asciiTheme="majorBidi" w:hAnsiTheme="majorBidi" w:cstheme="majorBidi"/>
          <w:sz w:val="28"/>
          <w:szCs w:val="28"/>
          <w:lang w:bidi="ar-IQ"/>
        </w:rPr>
      </w:pPr>
    </w:p>
    <w:p w:rsidR="00C754A5" w:rsidRDefault="00C754A5" w:rsidP="00C754A5">
      <w:pPr>
        <w:tabs>
          <w:tab w:val="left" w:pos="2776"/>
        </w:tabs>
        <w:bidi w:val="0"/>
        <w:rPr>
          <w:rFonts w:asciiTheme="majorBidi" w:hAnsiTheme="majorBidi" w:cstheme="majorBidi"/>
          <w:sz w:val="28"/>
          <w:szCs w:val="28"/>
          <w:lang w:bidi="ar-IQ"/>
        </w:rPr>
      </w:pPr>
    </w:p>
    <w:p w:rsidR="001B13E8" w:rsidRDefault="00BD1E1F" w:rsidP="001B13E8">
      <w:pPr>
        <w:tabs>
          <w:tab w:val="left" w:pos="2776"/>
        </w:tabs>
        <w:bidi w:val="0"/>
        <w:rPr>
          <w:rFonts w:asciiTheme="majorBidi" w:hAnsiTheme="majorBidi" w:cstheme="majorBidi"/>
          <w:sz w:val="28"/>
          <w:szCs w:val="28"/>
          <w:lang w:bidi="ar-IQ"/>
        </w:rPr>
      </w:pPr>
      <w:r>
        <w:rPr>
          <w:rFonts w:asciiTheme="majorBidi" w:hAnsiTheme="majorBidi" w:cstheme="majorBidi"/>
          <w:noProof/>
          <w:lang w:bidi="ar-SA"/>
        </w:rPr>
        <w:drawing>
          <wp:anchor distT="0" distB="0" distL="114300" distR="114300" simplePos="0" relativeHeight="251655680" behindDoc="0" locked="0" layoutInCell="1" allowOverlap="1" wp14:anchorId="4C033671" wp14:editId="324C6086">
            <wp:simplePos x="0" y="0"/>
            <wp:positionH relativeFrom="column">
              <wp:posOffset>516255</wp:posOffset>
            </wp:positionH>
            <wp:positionV relativeFrom="paragraph">
              <wp:posOffset>141605</wp:posOffset>
            </wp:positionV>
            <wp:extent cx="1955165" cy="1828800"/>
            <wp:effectExtent l="19050" t="0" r="6985" b="0"/>
            <wp:wrapThrough wrapText="bothSides">
              <wp:wrapPolygon edited="0">
                <wp:start x="-210" y="0"/>
                <wp:lineTo x="-210" y="21375"/>
                <wp:lineTo x="21677" y="21375"/>
                <wp:lineTo x="21677" y="0"/>
                <wp:lineTo x="-210" y="0"/>
              </wp:wrapPolygon>
            </wp:wrapThrough>
            <wp:docPr id="42" name="Picture 17" descr="C:\Users\Chemical\AppData\Local\Temp\Rar$DI16.50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mical\AppData\Local\Temp\Rar$DI16.5013\4-5.jpg"/>
                    <pic:cNvPicPr>
                      <a:picLocks noChangeAspect="1" noChangeArrowheads="1"/>
                    </pic:cNvPicPr>
                  </pic:nvPicPr>
                  <pic:blipFill>
                    <a:blip r:embed="rId18"/>
                    <a:srcRect/>
                    <a:stretch>
                      <a:fillRect/>
                    </a:stretch>
                  </pic:blipFill>
                  <pic:spPr bwMode="auto">
                    <a:xfrm>
                      <a:off x="0" y="0"/>
                      <a:ext cx="1955165" cy="1828800"/>
                    </a:xfrm>
                    <a:prstGeom prst="rect">
                      <a:avLst/>
                    </a:prstGeom>
                    <a:noFill/>
                    <a:ln w="9525">
                      <a:noFill/>
                      <a:miter lim="800000"/>
                      <a:headEnd/>
                      <a:tailEnd/>
                    </a:ln>
                  </pic:spPr>
                </pic:pic>
              </a:graphicData>
            </a:graphic>
          </wp:anchor>
        </w:drawing>
      </w:r>
    </w:p>
    <w:p w:rsidR="001B13E8" w:rsidRDefault="001B13E8" w:rsidP="001B13E8">
      <w:pPr>
        <w:tabs>
          <w:tab w:val="left" w:pos="2776"/>
        </w:tabs>
        <w:bidi w:val="0"/>
        <w:rPr>
          <w:rFonts w:asciiTheme="majorBidi" w:hAnsiTheme="majorBidi" w:cstheme="majorBidi"/>
          <w:sz w:val="28"/>
          <w:szCs w:val="28"/>
          <w:lang w:bidi="ar-IQ"/>
        </w:rPr>
      </w:pPr>
      <w:r>
        <w:rPr>
          <w:rFonts w:asciiTheme="majorBidi" w:hAnsiTheme="majorBidi" w:cstheme="majorBidi"/>
          <w:noProof/>
          <w:lang w:bidi="ar-SA"/>
        </w:rPr>
        <w:drawing>
          <wp:anchor distT="0" distB="0" distL="114300" distR="114300" simplePos="0" relativeHeight="251656704" behindDoc="0" locked="0" layoutInCell="1" allowOverlap="1" wp14:anchorId="308F9D75" wp14:editId="10987097">
            <wp:simplePos x="0" y="0"/>
            <wp:positionH relativeFrom="column">
              <wp:posOffset>3249295</wp:posOffset>
            </wp:positionH>
            <wp:positionV relativeFrom="paragraph">
              <wp:posOffset>-108585</wp:posOffset>
            </wp:positionV>
            <wp:extent cx="1892300" cy="1706880"/>
            <wp:effectExtent l="38100" t="57150" r="107950" b="102870"/>
            <wp:wrapThrough wrapText="bothSides">
              <wp:wrapPolygon edited="0">
                <wp:start x="-435" y="-723"/>
                <wp:lineTo x="-435" y="22902"/>
                <wp:lineTo x="22397" y="22902"/>
                <wp:lineTo x="22615" y="22902"/>
                <wp:lineTo x="22832" y="22661"/>
                <wp:lineTo x="22832" y="-241"/>
                <wp:lineTo x="22397" y="-723"/>
                <wp:lineTo x="-435" y="-723"/>
              </wp:wrapPolygon>
            </wp:wrapThrough>
            <wp:docPr id="43" name="Picture 5"/>
            <wp:cNvGraphicFramePr/>
            <a:graphic xmlns:a="http://schemas.openxmlformats.org/drawingml/2006/main">
              <a:graphicData uri="http://schemas.openxmlformats.org/drawingml/2006/picture">
                <pic:pic xmlns:pic="http://schemas.openxmlformats.org/drawingml/2006/picture">
                  <pic:nvPicPr>
                    <pic:cNvPr id="0" name="Picture 1" descr="C:\Users\pc\Desktop\Mg مشروع\قبل المعاملة\1.bmp"/>
                    <pic:cNvPicPr>
                      <a:picLocks noChangeAspect="1" noChangeArrowheads="1"/>
                    </pic:cNvPicPr>
                  </pic:nvPicPr>
                  <pic:blipFill>
                    <a:blip r:embed="rId19" cstate="print"/>
                    <a:srcRect/>
                    <a:stretch>
                      <a:fillRect/>
                    </a:stretch>
                  </pic:blipFill>
                  <pic:spPr bwMode="auto">
                    <a:xfrm>
                      <a:off x="0" y="0"/>
                      <a:ext cx="1892300"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Default="001B13E8" w:rsidP="001B13E8">
      <w:pPr>
        <w:bidi w:val="0"/>
        <w:rPr>
          <w:rFonts w:asciiTheme="majorBidi" w:hAnsiTheme="majorBidi" w:cstheme="majorBidi"/>
          <w:sz w:val="28"/>
          <w:szCs w:val="28"/>
          <w:lang w:bidi="ar-IQ"/>
        </w:rPr>
      </w:pPr>
    </w:p>
    <w:p w:rsidR="00BD1E1F" w:rsidRDefault="00BD1E1F" w:rsidP="00BD1E1F">
      <w:pPr>
        <w:pStyle w:val="ListParagraph"/>
        <w:tabs>
          <w:tab w:val="left" w:pos="1245"/>
        </w:tabs>
        <w:bidi w:val="0"/>
        <w:spacing w:after="200" w:line="276" w:lineRule="auto"/>
        <w:ind w:left="1335"/>
        <w:rPr>
          <w:rFonts w:asciiTheme="majorBidi" w:hAnsiTheme="majorBidi" w:cstheme="majorBidi"/>
          <w:sz w:val="28"/>
          <w:szCs w:val="28"/>
          <w:lang w:bidi="ar-IQ"/>
        </w:rPr>
      </w:pPr>
    </w:p>
    <w:p w:rsidR="00BD1E1F" w:rsidRDefault="00081E5D" w:rsidP="00BD1E1F">
      <w:pPr>
        <w:pStyle w:val="ListParagraph"/>
        <w:tabs>
          <w:tab w:val="left" w:pos="1245"/>
        </w:tabs>
        <w:bidi w:val="0"/>
        <w:spacing w:after="200" w:line="276" w:lineRule="auto"/>
        <w:ind w:left="1335"/>
        <w:rPr>
          <w:rFonts w:asciiTheme="majorBidi" w:hAnsiTheme="majorBidi" w:cstheme="majorBidi"/>
          <w:sz w:val="28"/>
          <w:szCs w:val="28"/>
          <w:lang w:bidi="ar-IQ"/>
        </w:rPr>
      </w:pPr>
      <w:r>
        <w:rPr>
          <w:noProof/>
        </w:rPr>
        <w:pict>
          <v:shape id="_x0000_s1037" type="#_x0000_t202" style="position:absolute;left:0;text-align:left;margin-left:99.7pt;margin-top:38.15pt;width:34.6pt;height:24.3pt;z-index:2516700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color="white [3212]">
            <v:textbox>
              <w:txbxContent>
                <w:p w:rsidR="00BD1E1F" w:rsidRDefault="00BD1E1F" w:rsidP="00BD1E1F">
                  <w:r>
                    <w:t>(a)</w:t>
                  </w:r>
                </w:p>
              </w:txbxContent>
            </v:textbox>
            <w10:wrap type="square"/>
          </v:shape>
        </w:pict>
      </w:r>
    </w:p>
    <w:p w:rsidR="00BD1E1F" w:rsidRDefault="00081E5D" w:rsidP="00BD1E1F">
      <w:pPr>
        <w:pStyle w:val="ListParagraph"/>
        <w:tabs>
          <w:tab w:val="left" w:pos="1245"/>
        </w:tabs>
        <w:bidi w:val="0"/>
        <w:spacing w:after="200" w:line="276" w:lineRule="auto"/>
        <w:ind w:left="1335"/>
        <w:rPr>
          <w:rFonts w:asciiTheme="majorBidi" w:hAnsiTheme="majorBidi" w:cstheme="majorBidi"/>
          <w:sz w:val="28"/>
          <w:szCs w:val="28"/>
          <w:lang w:bidi="ar-IQ"/>
        </w:rPr>
      </w:pPr>
      <w:r>
        <w:rPr>
          <w:noProof/>
        </w:rPr>
        <w:pict>
          <v:shape id="Text Box 2" o:spid="_x0000_s1036" type="#_x0000_t202" style="position:absolute;left:0;text-align:left;margin-left:311.2pt;margin-top:20.4pt;width:34.6pt;height:24.3pt;z-index:2516689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color="white [3212]">
            <v:textbox>
              <w:txbxContent>
                <w:p w:rsidR="00BD1E1F" w:rsidRDefault="00BD1E1F" w:rsidP="00BD1E1F">
                  <w:r>
                    <w:t>(b)</w:t>
                  </w:r>
                </w:p>
              </w:txbxContent>
            </v:textbox>
            <w10:wrap type="square"/>
          </v:shape>
        </w:pict>
      </w:r>
    </w:p>
    <w:p w:rsidR="00BD1E1F" w:rsidRPr="00BD1E1F" w:rsidRDefault="00BD1E1F" w:rsidP="00BD1E1F">
      <w:pPr>
        <w:pStyle w:val="ListParagraph"/>
        <w:tabs>
          <w:tab w:val="left" w:pos="1245"/>
        </w:tabs>
        <w:bidi w:val="0"/>
        <w:spacing w:after="200" w:line="276" w:lineRule="auto"/>
        <w:ind w:left="1335"/>
        <w:rPr>
          <w:rFonts w:asciiTheme="majorBidi" w:hAnsiTheme="majorBidi" w:cstheme="majorBidi"/>
          <w:sz w:val="28"/>
          <w:szCs w:val="28"/>
          <w:lang w:bidi="ar-IQ"/>
        </w:rPr>
      </w:pPr>
    </w:p>
    <w:p w:rsidR="001B13E8" w:rsidRPr="00BD1E1F" w:rsidRDefault="001B13E8" w:rsidP="00BD1E1F">
      <w:pPr>
        <w:pStyle w:val="ListParagraph"/>
        <w:tabs>
          <w:tab w:val="left" w:pos="1245"/>
        </w:tabs>
        <w:bidi w:val="0"/>
        <w:ind w:left="1065" w:hanging="1065"/>
        <w:jc w:val="center"/>
        <w:rPr>
          <w:rFonts w:asciiTheme="majorBidi" w:hAnsiTheme="majorBidi" w:cstheme="majorBidi"/>
          <w:lang w:bidi="ar-IQ"/>
        </w:rPr>
      </w:pPr>
      <w:r w:rsidRPr="00081E5D">
        <w:rPr>
          <w:rFonts w:asciiTheme="majorBidi" w:hAnsiTheme="majorBidi" w:cstheme="majorBidi"/>
          <w:b/>
          <w:bCs/>
          <w:lang w:bidi="ar-IQ"/>
        </w:rPr>
        <w:t>Fig (3)</w:t>
      </w:r>
      <w:r w:rsidR="00081E5D">
        <w:rPr>
          <w:rFonts w:asciiTheme="majorBidi" w:hAnsiTheme="majorBidi" w:cstheme="majorBidi"/>
          <w:b/>
          <w:bCs/>
          <w:lang w:bidi="ar-IQ"/>
        </w:rPr>
        <w:t>:</w:t>
      </w:r>
      <w:r w:rsidRPr="00BD1E1F">
        <w:rPr>
          <w:rFonts w:asciiTheme="majorBidi" w:hAnsiTheme="majorBidi" w:cstheme="majorBidi"/>
          <w:lang w:bidi="ar-IQ"/>
        </w:rPr>
        <w:t xml:space="preserve"> AZ31 Mg alloy</w:t>
      </w:r>
    </w:p>
    <w:p w:rsidR="001B13E8" w:rsidRPr="00BD1E1F" w:rsidRDefault="001B13E8" w:rsidP="00BD1E1F">
      <w:pPr>
        <w:pStyle w:val="ListParagraph"/>
        <w:tabs>
          <w:tab w:val="left" w:pos="1245"/>
        </w:tabs>
        <w:bidi w:val="0"/>
        <w:ind w:left="1065" w:hanging="1065"/>
        <w:jc w:val="center"/>
        <w:rPr>
          <w:rFonts w:asciiTheme="majorBidi" w:hAnsiTheme="majorBidi" w:cstheme="majorBidi"/>
          <w:lang w:bidi="ar-IQ"/>
        </w:rPr>
      </w:pPr>
      <w:r w:rsidRPr="00BD1E1F">
        <w:rPr>
          <w:rFonts w:asciiTheme="majorBidi" w:hAnsiTheme="majorBidi" w:cstheme="majorBidi"/>
          <w:lang w:bidi="ar-IQ"/>
        </w:rPr>
        <w:t>(a) SEM as polished     (b) microstructure (Optical Microscope)</w:t>
      </w:r>
    </w:p>
    <w:p w:rsidR="001B13E8" w:rsidRDefault="001B13E8" w:rsidP="001B13E8">
      <w:pPr>
        <w:tabs>
          <w:tab w:val="left" w:pos="3557"/>
        </w:tabs>
        <w:bidi w:val="0"/>
        <w:rPr>
          <w:rFonts w:asciiTheme="majorBidi" w:hAnsiTheme="majorBidi" w:cstheme="majorBidi"/>
          <w:sz w:val="28"/>
          <w:szCs w:val="28"/>
          <w:lang w:bidi="ar-IQ"/>
        </w:rPr>
      </w:pPr>
    </w:p>
    <w:p w:rsidR="001B13E8" w:rsidRDefault="00BD1E1F" w:rsidP="001B13E8">
      <w:pPr>
        <w:tabs>
          <w:tab w:val="left" w:pos="3557"/>
        </w:tabs>
        <w:bidi w:val="0"/>
        <w:rPr>
          <w:rFonts w:asciiTheme="majorBidi" w:hAnsiTheme="majorBidi" w:cstheme="majorBidi"/>
          <w:sz w:val="28"/>
          <w:szCs w:val="28"/>
          <w:lang w:bidi="ar-IQ"/>
        </w:rPr>
      </w:pPr>
      <w:r>
        <w:rPr>
          <w:noProof/>
          <w:sz w:val="28"/>
          <w:szCs w:val="28"/>
          <w:lang w:bidi="ar-SA"/>
        </w:rPr>
        <w:drawing>
          <wp:anchor distT="0" distB="0" distL="114300" distR="114300" simplePos="0" relativeHeight="251658752" behindDoc="0" locked="0" layoutInCell="1" allowOverlap="1" wp14:anchorId="466997D8" wp14:editId="5BF31D6C">
            <wp:simplePos x="0" y="0"/>
            <wp:positionH relativeFrom="column">
              <wp:posOffset>499110</wp:posOffset>
            </wp:positionH>
            <wp:positionV relativeFrom="paragraph">
              <wp:posOffset>7620</wp:posOffset>
            </wp:positionV>
            <wp:extent cx="1864360" cy="2048510"/>
            <wp:effectExtent l="19050" t="0" r="2540" b="0"/>
            <wp:wrapNone/>
            <wp:docPr id="45" name="Picture 17" descr="C:\Users\Chemical\AppData\Local\Temp\Rar$DI16.50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mical\AppData\Local\Temp\Rar$DI16.5013\4-5.jpg"/>
                    <pic:cNvPicPr>
                      <a:picLocks noChangeAspect="1" noChangeArrowheads="1"/>
                    </pic:cNvPicPr>
                  </pic:nvPicPr>
                  <pic:blipFill>
                    <a:blip r:embed="rId18"/>
                    <a:srcRect/>
                    <a:stretch>
                      <a:fillRect/>
                    </a:stretch>
                  </pic:blipFill>
                  <pic:spPr bwMode="auto">
                    <a:xfrm>
                      <a:off x="0" y="0"/>
                      <a:ext cx="1864360" cy="2048510"/>
                    </a:xfrm>
                    <a:prstGeom prst="rect">
                      <a:avLst/>
                    </a:prstGeom>
                    <a:noFill/>
                    <a:ln w="9525">
                      <a:noFill/>
                      <a:miter lim="800000"/>
                      <a:headEnd/>
                      <a:tailEnd/>
                    </a:ln>
                  </pic:spPr>
                </pic:pic>
              </a:graphicData>
            </a:graphic>
          </wp:anchor>
        </w:drawing>
      </w:r>
      <w:r w:rsidR="001B13E8">
        <w:rPr>
          <w:noProof/>
          <w:sz w:val="28"/>
          <w:szCs w:val="28"/>
          <w:lang w:bidi="ar-SA"/>
        </w:rPr>
        <w:drawing>
          <wp:anchor distT="0" distB="0" distL="114300" distR="114300" simplePos="0" relativeHeight="251657728" behindDoc="0" locked="0" layoutInCell="1" allowOverlap="1" wp14:anchorId="4D445EE0" wp14:editId="52F8878C">
            <wp:simplePos x="0" y="0"/>
            <wp:positionH relativeFrom="column">
              <wp:posOffset>3280043</wp:posOffset>
            </wp:positionH>
            <wp:positionV relativeFrom="paragraph">
              <wp:posOffset>36807</wp:posOffset>
            </wp:positionV>
            <wp:extent cx="1886869" cy="2060154"/>
            <wp:effectExtent l="19050" t="0" r="0" b="0"/>
            <wp:wrapNone/>
            <wp:docPr id="44" name="Picture 3" descr="C:\Users\Chemical\AppData\Local\Temp\Rar$DI33.3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mical\AppData\Local\Temp\Rar$DI33.336\1-3.jpg"/>
                    <pic:cNvPicPr>
                      <a:picLocks noChangeAspect="1" noChangeArrowheads="1"/>
                    </pic:cNvPicPr>
                  </pic:nvPicPr>
                  <pic:blipFill>
                    <a:blip r:embed="rId20"/>
                    <a:srcRect/>
                    <a:stretch>
                      <a:fillRect/>
                    </a:stretch>
                  </pic:blipFill>
                  <pic:spPr bwMode="auto">
                    <a:xfrm>
                      <a:off x="0" y="0"/>
                      <a:ext cx="1886869" cy="2060154"/>
                    </a:xfrm>
                    <a:prstGeom prst="rect">
                      <a:avLst/>
                    </a:prstGeom>
                    <a:noFill/>
                    <a:ln w="9525">
                      <a:noFill/>
                      <a:miter lim="800000"/>
                      <a:headEnd/>
                      <a:tailEnd/>
                    </a:ln>
                  </pic:spPr>
                </pic:pic>
              </a:graphicData>
            </a:graphic>
          </wp:anchor>
        </w:drawing>
      </w: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Pr="007A22E3" w:rsidRDefault="001B13E8" w:rsidP="001B13E8">
      <w:pPr>
        <w:bidi w:val="0"/>
        <w:rPr>
          <w:rFonts w:asciiTheme="majorBidi" w:hAnsiTheme="majorBidi" w:cstheme="majorBidi"/>
          <w:sz w:val="28"/>
          <w:szCs w:val="28"/>
          <w:lang w:bidi="ar-IQ"/>
        </w:rPr>
      </w:pPr>
    </w:p>
    <w:p w:rsidR="001B13E8" w:rsidRDefault="00BD1E1F" w:rsidP="001B13E8">
      <w:pPr>
        <w:bidi w:val="0"/>
        <w:rPr>
          <w:rFonts w:asciiTheme="majorBidi" w:hAnsiTheme="majorBidi" w:cstheme="majorBidi"/>
          <w:sz w:val="28"/>
          <w:szCs w:val="28"/>
          <w:lang w:bidi="ar-IQ"/>
        </w:rPr>
      </w:pPr>
      <w:r>
        <w:rPr>
          <w:noProof/>
          <w:sz w:val="28"/>
          <w:szCs w:val="28"/>
          <w:lang w:bidi="ar-SA"/>
        </w:rPr>
        <w:drawing>
          <wp:anchor distT="0" distB="0" distL="114300" distR="114300" simplePos="0" relativeHeight="251660800" behindDoc="0" locked="0" layoutInCell="1" allowOverlap="1" wp14:anchorId="415B9F85" wp14:editId="730376FF">
            <wp:simplePos x="0" y="0"/>
            <wp:positionH relativeFrom="column">
              <wp:posOffset>3289300</wp:posOffset>
            </wp:positionH>
            <wp:positionV relativeFrom="paragraph">
              <wp:posOffset>6350</wp:posOffset>
            </wp:positionV>
            <wp:extent cx="1864360" cy="2115185"/>
            <wp:effectExtent l="19050" t="0" r="2540" b="0"/>
            <wp:wrapNone/>
            <wp:docPr id="46" name="Picture 9" descr="C:\Users\Chemical\AppData\Local\Temp\Rar$DI11.81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mical\AppData\Local\Temp\Rar$DI11.8135\3-1.jpg"/>
                    <pic:cNvPicPr>
                      <a:picLocks noChangeAspect="1" noChangeArrowheads="1"/>
                    </pic:cNvPicPr>
                  </pic:nvPicPr>
                  <pic:blipFill>
                    <a:blip r:embed="rId21"/>
                    <a:srcRect/>
                    <a:stretch>
                      <a:fillRect/>
                    </a:stretch>
                  </pic:blipFill>
                  <pic:spPr bwMode="auto">
                    <a:xfrm>
                      <a:off x="0" y="0"/>
                      <a:ext cx="1864360" cy="2115185"/>
                    </a:xfrm>
                    <a:prstGeom prst="rect">
                      <a:avLst/>
                    </a:prstGeom>
                    <a:noFill/>
                    <a:ln w="9525">
                      <a:noFill/>
                      <a:miter lim="800000"/>
                      <a:headEnd/>
                      <a:tailEnd/>
                    </a:ln>
                  </pic:spPr>
                </pic:pic>
              </a:graphicData>
            </a:graphic>
          </wp:anchor>
        </w:drawing>
      </w:r>
      <w:r>
        <w:rPr>
          <w:noProof/>
          <w:sz w:val="28"/>
          <w:szCs w:val="28"/>
          <w:lang w:bidi="ar-SA"/>
        </w:rPr>
        <w:drawing>
          <wp:anchor distT="0" distB="0" distL="114300" distR="114300" simplePos="0" relativeHeight="251659776" behindDoc="0" locked="0" layoutInCell="1" allowOverlap="1" wp14:anchorId="6B7926E4" wp14:editId="21D5DEE2">
            <wp:simplePos x="0" y="0"/>
            <wp:positionH relativeFrom="column">
              <wp:posOffset>506095</wp:posOffset>
            </wp:positionH>
            <wp:positionV relativeFrom="paragraph">
              <wp:posOffset>2540</wp:posOffset>
            </wp:positionV>
            <wp:extent cx="1899285" cy="2070735"/>
            <wp:effectExtent l="19050" t="0" r="5715" b="0"/>
            <wp:wrapNone/>
            <wp:docPr id="47" name="Picture 7" descr="C:\Users\Chemical\AppData\Local\Temp\Rar$DI98.7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mical\AppData\Local\Temp\Rar$DI98.718\2-3.jpg"/>
                    <pic:cNvPicPr>
                      <a:picLocks noChangeAspect="1" noChangeArrowheads="1"/>
                    </pic:cNvPicPr>
                  </pic:nvPicPr>
                  <pic:blipFill>
                    <a:blip r:embed="rId22"/>
                    <a:srcRect/>
                    <a:stretch>
                      <a:fillRect/>
                    </a:stretch>
                  </pic:blipFill>
                  <pic:spPr bwMode="auto">
                    <a:xfrm>
                      <a:off x="0" y="0"/>
                      <a:ext cx="1899285" cy="2070735"/>
                    </a:xfrm>
                    <a:prstGeom prst="rect">
                      <a:avLst/>
                    </a:prstGeom>
                    <a:noFill/>
                    <a:ln w="9525">
                      <a:noFill/>
                      <a:miter lim="800000"/>
                      <a:headEnd/>
                      <a:tailEnd/>
                    </a:ln>
                  </pic:spPr>
                </pic:pic>
              </a:graphicData>
            </a:graphic>
          </wp:anchor>
        </w:drawing>
      </w:r>
    </w:p>
    <w:p w:rsidR="001B13E8" w:rsidRDefault="001B13E8" w:rsidP="001B13E8">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BD1E1F" w:rsidRDefault="00BD1E1F" w:rsidP="00BD1E1F">
      <w:pPr>
        <w:bidi w:val="0"/>
        <w:rPr>
          <w:rFonts w:asciiTheme="majorBidi" w:hAnsiTheme="majorBidi" w:cstheme="majorBidi"/>
          <w:sz w:val="28"/>
          <w:szCs w:val="28"/>
          <w:lang w:bidi="ar-IQ"/>
        </w:rPr>
      </w:pPr>
    </w:p>
    <w:p w:rsidR="0094264E" w:rsidRDefault="001B13E8" w:rsidP="00BD1E1F">
      <w:pPr>
        <w:tabs>
          <w:tab w:val="left" w:pos="1245"/>
        </w:tabs>
        <w:bidi w:val="0"/>
        <w:jc w:val="center"/>
        <w:rPr>
          <w:rFonts w:asciiTheme="majorBidi" w:hAnsiTheme="majorBidi" w:cstheme="majorBidi"/>
          <w:lang w:bidi="ar-IQ"/>
        </w:rPr>
      </w:pPr>
      <w:r w:rsidRPr="00BD1E1F">
        <w:rPr>
          <w:rFonts w:asciiTheme="majorBidi" w:hAnsiTheme="majorBidi" w:cstheme="majorBidi"/>
          <w:b/>
          <w:bCs/>
          <w:lang w:bidi="ar-IQ"/>
        </w:rPr>
        <w:t>Fig</w:t>
      </w:r>
      <w:r w:rsidR="0094264E" w:rsidRPr="00BD1E1F">
        <w:rPr>
          <w:rFonts w:asciiTheme="majorBidi" w:hAnsiTheme="majorBidi" w:cstheme="majorBidi"/>
          <w:b/>
          <w:bCs/>
          <w:lang w:bidi="ar-IQ"/>
        </w:rPr>
        <w:t>. (</w:t>
      </w:r>
      <w:r w:rsidRPr="00BD1E1F">
        <w:rPr>
          <w:rFonts w:asciiTheme="majorBidi" w:hAnsiTheme="majorBidi" w:cstheme="majorBidi"/>
          <w:b/>
          <w:bCs/>
          <w:lang w:bidi="ar-IQ"/>
        </w:rPr>
        <w:t>4</w:t>
      </w:r>
      <w:r w:rsidR="00BD1E1F" w:rsidRPr="00BD1E1F">
        <w:rPr>
          <w:rFonts w:asciiTheme="majorBidi" w:hAnsiTheme="majorBidi" w:cstheme="majorBidi"/>
          <w:b/>
          <w:bCs/>
          <w:lang w:bidi="ar-IQ"/>
        </w:rPr>
        <w:t>):</w:t>
      </w:r>
      <w:r w:rsidR="00BD1E1F" w:rsidRPr="00BD1E1F">
        <w:rPr>
          <w:rFonts w:asciiTheme="majorBidi" w:hAnsiTheme="majorBidi" w:cstheme="majorBidi"/>
          <w:lang w:bidi="ar-IQ"/>
        </w:rPr>
        <w:t xml:space="preserve"> </w:t>
      </w:r>
      <w:r w:rsidRPr="00BD1E1F">
        <w:rPr>
          <w:rFonts w:asciiTheme="majorBidi" w:hAnsiTheme="majorBidi" w:cstheme="majorBidi"/>
          <w:lang w:bidi="ar-IQ"/>
        </w:rPr>
        <w:t>SEM morphology of the anodic surface: (</w:t>
      </w:r>
      <w:r w:rsidR="0094264E">
        <w:rPr>
          <w:rFonts w:asciiTheme="majorBidi" w:hAnsiTheme="majorBidi" w:cstheme="majorBidi"/>
          <w:lang w:bidi="ar-IQ"/>
        </w:rPr>
        <w:t xml:space="preserve">a) polished Surface </w:t>
      </w:r>
    </w:p>
    <w:p w:rsidR="001B13E8" w:rsidRDefault="001B13E8" w:rsidP="0094264E">
      <w:pPr>
        <w:tabs>
          <w:tab w:val="left" w:pos="1245"/>
        </w:tabs>
        <w:bidi w:val="0"/>
        <w:jc w:val="center"/>
        <w:rPr>
          <w:rFonts w:asciiTheme="majorBidi" w:hAnsiTheme="majorBidi" w:cstheme="majorBidi"/>
          <w:lang w:bidi="ar-IQ"/>
        </w:rPr>
      </w:pPr>
      <w:r w:rsidRPr="00BD1E1F">
        <w:rPr>
          <w:rFonts w:asciiTheme="majorBidi" w:hAnsiTheme="majorBidi" w:cstheme="majorBidi"/>
          <w:lang w:bidi="ar-IQ"/>
        </w:rPr>
        <w:t>(b</w:t>
      </w:r>
      <w:r w:rsidR="0094264E" w:rsidRPr="00BD1E1F">
        <w:rPr>
          <w:rFonts w:asciiTheme="majorBidi" w:hAnsiTheme="majorBidi" w:cstheme="majorBidi"/>
          <w:lang w:bidi="ar-IQ"/>
        </w:rPr>
        <w:t>)</w:t>
      </w:r>
      <w:r w:rsidR="0094264E">
        <w:rPr>
          <w:rFonts w:asciiTheme="majorBidi" w:hAnsiTheme="majorBidi" w:cstheme="majorBidi"/>
          <w:lang w:bidi="ar-IQ"/>
        </w:rPr>
        <w:t xml:space="preserve"> 10 min. Anodizing (c) 20min.Anodizing </w:t>
      </w:r>
      <w:r w:rsidRPr="0094264E">
        <w:rPr>
          <w:rFonts w:asciiTheme="majorBidi" w:hAnsiTheme="majorBidi" w:cstheme="majorBidi"/>
          <w:lang w:bidi="ar-IQ"/>
        </w:rPr>
        <w:t>(d) 30min.Anodizing</w:t>
      </w:r>
    </w:p>
    <w:p w:rsidR="00762B75" w:rsidRDefault="00762B75" w:rsidP="00762B75">
      <w:pPr>
        <w:tabs>
          <w:tab w:val="left" w:pos="1245"/>
        </w:tabs>
        <w:bidi w:val="0"/>
        <w:jc w:val="center"/>
        <w:rPr>
          <w:rFonts w:asciiTheme="majorBidi" w:hAnsiTheme="majorBidi" w:cstheme="majorBidi"/>
          <w:lang w:bidi="ar-IQ"/>
        </w:rPr>
      </w:pPr>
    </w:p>
    <w:p w:rsidR="00762B75" w:rsidRDefault="00762B75" w:rsidP="00762B75">
      <w:pPr>
        <w:tabs>
          <w:tab w:val="left" w:pos="1245"/>
        </w:tabs>
        <w:bidi w:val="0"/>
        <w:jc w:val="center"/>
        <w:rPr>
          <w:rFonts w:asciiTheme="majorBidi" w:hAnsiTheme="majorBidi" w:cstheme="majorBidi"/>
          <w:lang w:bidi="ar-IQ"/>
        </w:rPr>
      </w:pPr>
    </w:p>
    <w:p w:rsidR="00762B75" w:rsidRDefault="00762B75" w:rsidP="00762B75">
      <w:pPr>
        <w:tabs>
          <w:tab w:val="left" w:pos="1245"/>
        </w:tabs>
        <w:bidi w:val="0"/>
        <w:jc w:val="center"/>
        <w:rPr>
          <w:rFonts w:asciiTheme="majorBidi" w:hAnsiTheme="majorBidi" w:cstheme="majorBidi"/>
          <w:lang w:bidi="ar-IQ"/>
        </w:rPr>
      </w:pPr>
    </w:p>
    <w:p w:rsidR="00762B75" w:rsidRDefault="00762B75" w:rsidP="00762B75">
      <w:pPr>
        <w:tabs>
          <w:tab w:val="left" w:pos="1245"/>
        </w:tabs>
        <w:bidi w:val="0"/>
        <w:jc w:val="center"/>
        <w:rPr>
          <w:rFonts w:asciiTheme="majorBidi" w:hAnsiTheme="majorBidi" w:cstheme="majorBidi"/>
          <w:lang w:bidi="ar-IQ"/>
        </w:rPr>
      </w:pPr>
    </w:p>
    <w:p w:rsidR="00081E5D" w:rsidRDefault="00081E5D" w:rsidP="00081E5D">
      <w:pPr>
        <w:tabs>
          <w:tab w:val="left" w:pos="1245"/>
        </w:tabs>
        <w:bidi w:val="0"/>
        <w:jc w:val="center"/>
        <w:rPr>
          <w:rFonts w:asciiTheme="majorBidi" w:hAnsiTheme="majorBidi" w:cstheme="majorBidi"/>
          <w:lang w:bidi="ar-IQ"/>
        </w:rPr>
      </w:pPr>
    </w:p>
    <w:p w:rsidR="00081E5D" w:rsidRDefault="00081E5D" w:rsidP="00081E5D">
      <w:pPr>
        <w:tabs>
          <w:tab w:val="left" w:pos="1245"/>
        </w:tabs>
        <w:bidi w:val="0"/>
        <w:jc w:val="center"/>
        <w:rPr>
          <w:rFonts w:asciiTheme="majorBidi" w:hAnsiTheme="majorBidi" w:cstheme="majorBidi"/>
          <w:lang w:bidi="ar-IQ"/>
        </w:rPr>
      </w:pPr>
    </w:p>
    <w:p w:rsidR="00762B75" w:rsidRDefault="00762B75" w:rsidP="00762B75">
      <w:pPr>
        <w:tabs>
          <w:tab w:val="left" w:pos="1245"/>
        </w:tabs>
        <w:bidi w:val="0"/>
        <w:jc w:val="center"/>
        <w:rPr>
          <w:rFonts w:asciiTheme="majorBidi" w:hAnsiTheme="majorBidi" w:cstheme="majorBidi"/>
          <w:lang w:bidi="ar-IQ"/>
        </w:rPr>
      </w:pPr>
    </w:p>
    <w:p w:rsidR="00081E5D" w:rsidRPr="0094264E" w:rsidRDefault="00081E5D" w:rsidP="00081E5D">
      <w:pPr>
        <w:tabs>
          <w:tab w:val="left" w:pos="1245"/>
        </w:tabs>
        <w:bidi w:val="0"/>
        <w:jc w:val="center"/>
        <w:rPr>
          <w:rFonts w:asciiTheme="majorBidi" w:hAnsiTheme="majorBidi" w:cstheme="majorBidi"/>
          <w:lang w:bidi="ar-IQ"/>
        </w:rPr>
      </w:pPr>
    </w:p>
    <w:p w:rsidR="001B13E8" w:rsidRDefault="001B13E8" w:rsidP="00762B75">
      <w:pPr>
        <w:tabs>
          <w:tab w:val="left" w:pos="902"/>
        </w:tabs>
        <w:bidi w:val="0"/>
        <w:jc w:val="center"/>
        <w:rPr>
          <w:rFonts w:asciiTheme="majorBidi" w:hAnsiTheme="majorBidi" w:cstheme="majorBidi"/>
          <w:sz w:val="28"/>
          <w:szCs w:val="28"/>
          <w:lang w:bidi="ar-IQ"/>
        </w:rPr>
      </w:pPr>
      <w:r w:rsidRPr="007A22E3">
        <w:rPr>
          <w:rFonts w:asciiTheme="majorBidi" w:hAnsiTheme="majorBidi" w:cstheme="majorBidi"/>
          <w:noProof/>
          <w:sz w:val="28"/>
          <w:szCs w:val="28"/>
          <w:lang w:bidi="ar-SA"/>
        </w:rPr>
        <w:drawing>
          <wp:inline distT="0" distB="0" distL="0" distR="0" wp14:anchorId="37F5E870" wp14:editId="6FE2E26F">
            <wp:extent cx="4086225" cy="2914650"/>
            <wp:effectExtent l="0" t="0" r="0" b="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2B75" w:rsidRDefault="00762B75" w:rsidP="001B13E8">
      <w:pPr>
        <w:tabs>
          <w:tab w:val="left" w:pos="1245"/>
        </w:tabs>
        <w:bidi w:val="0"/>
        <w:jc w:val="both"/>
        <w:rPr>
          <w:rFonts w:asciiTheme="majorBidi" w:hAnsiTheme="majorBidi" w:cstheme="majorBidi"/>
          <w:b/>
          <w:bCs/>
          <w:sz w:val="28"/>
          <w:szCs w:val="28"/>
          <w:lang w:bidi="ar-IQ"/>
        </w:rPr>
      </w:pPr>
    </w:p>
    <w:p w:rsidR="001B13E8" w:rsidRPr="00762B75" w:rsidRDefault="001B13E8" w:rsidP="00762B75">
      <w:pPr>
        <w:tabs>
          <w:tab w:val="left" w:pos="1245"/>
        </w:tabs>
        <w:bidi w:val="0"/>
        <w:jc w:val="center"/>
        <w:rPr>
          <w:rFonts w:asciiTheme="majorBidi" w:hAnsiTheme="majorBidi" w:cstheme="majorBidi"/>
          <w:lang w:bidi="ar-IQ"/>
        </w:rPr>
      </w:pPr>
      <w:r w:rsidRPr="00762B75">
        <w:rPr>
          <w:rFonts w:asciiTheme="majorBidi" w:hAnsiTheme="majorBidi" w:cstheme="majorBidi"/>
          <w:b/>
          <w:bCs/>
          <w:lang w:bidi="ar-IQ"/>
        </w:rPr>
        <w:t>Fig (5)</w:t>
      </w:r>
      <w:r w:rsidR="00762B75" w:rsidRPr="00762B75">
        <w:rPr>
          <w:rFonts w:asciiTheme="majorBidi" w:hAnsiTheme="majorBidi" w:cstheme="majorBidi"/>
          <w:b/>
          <w:bCs/>
          <w:lang w:bidi="ar-IQ"/>
        </w:rPr>
        <w:t>:</w:t>
      </w:r>
      <w:r w:rsidRPr="00762B75">
        <w:rPr>
          <w:rFonts w:asciiTheme="majorBidi" w:hAnsiTheme="majorBidi" w:cstheme="majorBidi"/>
          <w:lang w:bidi="ar-IQ"/>
        </w:rPr>
        <w:t xml:space="preserve"> Variation of coating thickness with anodizing time</w:t>
      </w:r>
    </w:p>
    <w:p w:rsidR="00C754A5" w:rsidRDefault="00C754A5" w:rsidP="001B13E8">
      <w:pPr>
        <w:bidi w:val="0"/>
        <w:ind w:firstLine="720"/>
        <w:rPr>
          <w:rFonts w:asciiTheme="majorBidi" w:hAnsiTheme="majorBidi" w:cstheme="majorBidi"/>
          <w:sz w:val="28"/>
          <w:szCs w:val="28"/>
          <w:lang w:bidi="ar-IQ"/>
        </w:rPr>
      </w:pPr>
    </w:p>
    <w:p w:rsidR="00081E5D" w:rsidRDefault="00081E5D" w:rsidP="00081E5D">
      <w:pPr>
        <w:bidi w:val="0"/>
        <w:ind w:firstLine="720"/>
        <w:rPr>
          <w:rFonts w:asciiTheme="majorBidi" w:hAnsiTheme="majorBidi" w:cstheme="majorBidi"/>
          <w:sz w:val="28"/>
          <w:szCs w:val="28"/>
          <w:lang w:bidi="ar-IQ"/>
        </w:rPr>
      </w:pPr>
    </w:p>
    <w:p w:rsidR="00081E5D" w:rsidRDefault="00081E5D" w:rsidP="00081E5D">
      <w:pPr>
        <w:bidi w:val="0"/>
        <w:ind w:firstLine="720"/>
        <w:rPr>
          <w:rFonts w:asciiTheme="majorBidi" w:hAnsiTheme="majorBidi" w:cstheme="majorBidi"/>
          <w:sz w:val="28"/>
          <w:szCs w:val="28"/>
          <w:lang w:bidi="ar-IQ"/>
        </w:rPr>
      </w:pPr>
    </w:p>
    <w:p w:rsidR="00C754A5" w:rsidRDefault="00762B75" w:rsidP="00C754A5">
      <w:pPr>
        <w:bidi w:val="0"/>
        <w:ind w:firstLine="720"/>
        <w:rPr>
          <w:rFonts w:asciiTheme="majorBidi" w:hAnsiTheme="majorBidi" w:cstheme="majorBidi"/>
          <w:sz w:val="28"/>
          <w:szCs w:val="28"/>
          <w:lang w:bidi="ar-IQ"/>
        </w:rPr>
      </w:pPr>
      <w:r>
        <w:rPr>
          <w:rFonts w:asciiTheme="majorBidi" w:hAnsiTheme="majorBidi" w:cstheme="majorBidi"/>
          <w:noProof/>
          <w:sz w:val="28"/>
          <w:szCs w:val="28"/>
          <w:lang w:bidi="ar-SA"/>
        </w:rPr>
        <w:drawing>
          <wp:anchor distT="0" distB="0" distL="114300" distR="114300" simplePos="0" relativeHeight="251650560" behindDoc="0" locked="0" layoutInCell="1" allowOverlap="1" wp14:anchorId="386D15D3" wp14:editId="4BEB12D3">
            <wp:simplePos x="0" y="0"/>
            <wp:positionH relativeFrom="column">
              <wp:posOffset>904875</wp:posOffset>
            </wp:positionH>
            <wp:positionV relativeFrom="paragraph">
              <wp:posOffset>56515</wp:posOffset>
            </wp:positionV>
            <wp:extent cx="3922395" cy="3238500"/>
            <wp:effectExtent l="0" t="0" r="0" b="0"/>
            <wp:wrapThrough wrapText="bothSides">
              <wp:wrapPolygon edited="0">
                <wp:start x="0" y="0"/>
                <wp:lineTo x="0" y="21473"/>
                <wp:lineTo x="21506" y="21473"/>
                <wp:lineTo x="21506" y="0"/>
                <wp:lineTo x="0" y="0"/>
              </wp:wrapPolygon>
            </wp:wrapThrough>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1B13E8" w:rsidRDefault="001B13E8" w:rsidP="00C754A5">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1B13E8" w:rsidRDefault="001B13E8" w:rsidP="001B13E8">
      <w:pPr>
        <w:bidi w:val="0"/>
        <w:ind w:firstLine="720"/>
        <w:rPr>
          <w:rFonts w:asciiTheme="majorBidi" w:hAnsiTheme="majorBidi" w:cstheme="majorBidi"/>
          <w:sz w:val="28"/>
          <w:szCs w:val="28"/>
          <w:lang w:bidi="ar-IQ"/>
        </w:rPr>
      </w:pPr>
    </w:p>
    <w:p w:rsidR="00C754A5" w:rsidRDefault="00C754A5" w:rsidP="00C754A5">
      <w:pPr>
        <w:bidi w:val="0"/>
        <w:ind w:firstLine="720"/>
        <w:rPr>
          <w:rFonts w:asciiTheme="majorBidi" w:hAnsiTheme="majorBidi" w:cstheme="majorBidi"/>
          <w:sz w:val="28"/>
          <w:szCs w:val="28"/>
          <w:lang w:bidi="ar-IQ"/>
        </w:rPr>
      </w:pPr>
    </w:p>
    <w:p w:rsidR="00C754A5" w:rsidRDefault="00C754A5" w:rsidP="00C754A5">
      <w:pPr>
        <w:bidi w:val="0"/>
        <w:ind w:firstLine="720"/>
        <w:rPr>
          <w:rFonts w:asciiTheme="majorBidi" w:hAnsiTheme="majorBidi" w:cstheme="majorBidi"/>
          <w:sz w:val="28"/>
          <w:szCs w:val="28"/>
          <w:lang w:bidi="ar-IQ"/>
        </w:rPr>
      </w:pPr>
    </w:p>
    <w:p w:rsidR="00C754A5" w:rsidRDefault="00C754A5" w:rsidP="00C754A5">
      <w:pPr>
        <w:bidi w:val="0"/>
        <w:ind w:firstLine="720"/>
        <w:rPr>
          <w:rFonts w:asciiTheme="majorBidi" w:hAnsiTheme="majorBidi" w:cstheme="majorBidi"/>
          <w:sz w:val="28"/>
          <w:szCs w:val="28"/>
          <w:lang w:bidi="ar-IQ"/>
        </w:rPr>
      </w:pPr>
    </w:p>
    <w:p w:rsidR="00C754A5" w:rsidRDefault="00C754A5" w:rsidP="00C754A5">
      <w:pPr>
        <w:bidi w:val="0"/>
        <w:ind w:firstLine="720"/>
        <w:rPr>
          <w:rFonts w:asciiTheme="majorBidi" w:hAnsiTheme="majorBidi" w:cstheme="majorBidi"/>
          <w:sz w:val="28"/>
          <w:szCs w:val="28"/>
          <w:lang w:bidi="ar-IQ"/>
        </w:rPr>
      </w:pPr>
    </w:p>
    <w:p w:rsidR="00C754A5" w:rsidRDefault="00C754A5" w:rsidP="00C754A5">
      <w:pPr>
        <w:bidi w:val="0"/>
        <w:ind w:firstLine="720"/>
        <w:rPr>
          <w:rFonts w:asciiTheme="majorBidi" w:hAnsiTheme="majorBidi" w:cstheme="majorBidi"/>
          <w:sz w:val="28"/>
          <w:szCs w:val="28"/>
          <w:lang w:bidi="ar-IQ"/>
        </w:rPr>
      </w:pPr>
    </w:p>
    <w:p w:rsidR="00C754A5" w:rsidRDefault="00C754A5" w:rsidP="001934BE">
      <w:pPr>
        <w:bidi w:val="0"/>
        <w:rPr>
          <w:rFonts w:asciiTheme="majorBidi" w:hAnsiTheme="majorBidi" w:cstheme="majorBidi"/>
          <w:sz w:val="28"/>
          <w:szCs w:val="28"/>
          <w:lang w:bidi="ar-IQ"/>
        </w:rPr>
      </w:pPr>
    </w:p>
    <w:p w:rsidR="001B13E8" w:rsidRPr="001934BE" w:rsidRDefault="001B13E8" w:rsidP="001934BE">
      <w:pPr>
        <w:tabs>
          <w:tab w:val="left" w:pos="1245"/>
        </w:tabs>
        <w:bidi w:val="0"/>
        <w:ind w:left="810" w:hanging="810"/>
        <w:jc w:val="center"/>
        <w:rPr>
          <w:rFonts w:asciiTheme="majorBidi" w:hAnsiTheme="majorBidi" w:cstheme="majorBidi"/>
          <w:lang w:bidi="ar-IQ"/>
        </w:rPr>
      </w:pPr>
      <w:r w:rsidRPr="001934BE">
        <w:rPr>
          <w:rFonts w:asciiTheme="majorBidi" w:hAnsiTheme="majorBidi" w:cstheme="majorBidi"/>
          <w:b/>
          <w:bCs/>
          <w:lang w:bidi="ar-IQ"/>
        </w:rPr>
        <w:t>Fig</w:t>
      </w:r>
      <w:r w:rsidR="001934BE" w:rsidRPr="001934BE">
        <w:rPr>
          <w:rFonts w:asciiTheme="majorBidi" w:hAnsiTheme="majorBidi" w:cstheme="majorBidi"/>
          <w:b/>
          <w:bCs/>
          <w:lang w:bidi="ar-IQ"/>
        </w:rPr>
        <w:t xml:space="preserve"> </w:t>
      </w:r>
      <w:r w:rsidRPr="001934BE">
        <w:rPr>
          <w:rFonts w:asciiTheme="majorBidi" w:hAnsiTheme="majorBidi" w:cstheme="majorBidi"/>
          <w:b/>
          <w:bCs/>
          <w:lang w:bidi="ar-IQ"/>
        </w:rPr>
        <w:t>(6)</w:t>
      </w:r>
      <w:r w:rsidR="001934BE" w:rsidRPr="001934BE">
        <w:rPr>
          <w:rFonts w:asciiTheme="majorBidi" w:hAnsiTheme="majorBidi" w:cstheme="majorBidi"/>
          <w:b/>
          <w:bCs/>
          <w:lang w:bidi="ar-IQ"/>
        </w:rPr>
        <w:t>:</w:t>
      </w:r>
      <w:r w:rsidRPr="001934BE">
        <w:rPr>
          <w:rFonts w:asciiTheme="majorBidi" w:hAnsiTheme="majorBidi" w:cstheme="majorBidi"/>
          <w:lang w:bidi="ar-IQ"/>
        </w:rPr>
        <w:t xml:space="preserve"> Relation between anodizing time and </w:t>
      </w:r>
      <w:proofErr w:type="spellStart"/>
      <w:r w:rsidRPr="001934BE">
        <w:rPr>
          <w:rFonts w:asciiTheme="majorBidi" w:hAnsiTheme="majorBidi" w:cstheme="majorBidi"/>
          <w:lang w:bidi="ar-IQ"/>
        </w:rPr>
        <w:t>microhardness</w:t>
      </w:r>
      <w:proofErr w:type="spellEnd"/>
      <w:r w:rsidRPr="001934BE">
        <w:rPr>
          <w:rFonts w:asciiTheme="majorBidi" w:hAnsiTheme="majorBidi" w:cstheme="majorBidi"/>
          <w:lang w:bidi="ar-IQ"/>
        </w:rPr>
        <w:t xml:space="preserve"> of coating layers</w:t>
      </w:r>
    </w:p>
    <w:p w:rsidR="001B13E8" w:rsidRPr="001934BE" w:rsidRDefault="001B13E8" w:rsidP="001934BE">
      <w:pPr>
        <w:tabs>
          <w:tab w:val="left" w:pos="1245"/>
        </w:tabs>
        <w:bidi w:val="0"/>
        <w:ind w:left="810" w:hanging="810"/>
        <w:jc w:val="center"/>
        <w:rPr>
          <w:rFonts w:asciiTheme="majorBidi" w:hAnsiTheme="majorBidi" w:cstheme="majorBidi"/>
          <w:lang w:bidi="ar-IQ"/>
        </w:rPr>
      </w:pPr>
    </w:p>
    <w:p w:rsidR="001B13E8" w:rsidRDefault="001B13E8" w:rsidP="001B13E8">
      <w:pPr>
        <w:tabs>
          <w:tab w:val="left" w:pos="1245"/>
        </w:tabs>
        <w:bidi w:val="0"/>
        <w:ind w:left="810" w:hanging="810"/>
        <w:jc w:val="both"/>
        <w:rPr>
          <w:rFonts w:asciiTheme="majorBidi" w:hAnsiTheme="majorBidi" w:cstheme="majorBidi"/>
          <w:b/>
          <w:bCs/>
          <w:sz w:val="28"/>
          <w:szCs w:val="28"/>
          <w:lang w:bidi="ar-IQ"/>
        </w:rPr>
      </w:pPr>
    </w:p>
    <w:p w:rsidR="001B13E8" w:rsidRDefault="001B13E8" w:rsidP="001B13E8">
      <w:pPr>
        <w:tabs>
          <w:tab w:val="left" w:pos="1245"/>
        </w:tabs>
        <w:bidi w:val="0"/>
        <w:ind w:left="810" w:hanging="810"/>
        <w:jc w:val="both"/>
        <w:rPr>
          <w:rFonts w:asciiTheme="majorBidi" w:hAnsiTheme="majorBidi" w:cstheme="majorBidi"/>
          <w:b/>
          <w:bCs/>
          <w:sz w:val="28"/>
          <w:szCs w:val="28"/>
          <w:lang w:bidi="ar-IQ"/>
        </w:rPr>
      </w:pPr>
    </w:p>
    <w:p w:rsidR="00C754A5" w:rsidRDefault="00C754A5" w:rsidP="001B13E8">
      <w:pPr>
        <w:tabs>
          <w:tab w:val="left" w:pos="1245"/>
        </w:tabs>
        <w:ind w:left="810" w:hanging="810"/>
        <w:jc w:val="center"/>
        <w:rPr>
          <w:rFonts w:ascii="Simplified Arabic" w:hAnsi="Simplified Arabic" w:cs="Simplified Arabic"/>
          <w:b/>
          <w:bCs/>
          <w:sz w:val="32"/>
          <w:szCs w:val="32"/>
          <w:lang w:bidi="ar-IQ"/>
        </w:rPr>
      </w:pPr>
    </w:p>
    <w:p w:rsidR="001934BE" w:rsidRDefault="001934BE" w:rsidP="001934BE">
      <w:pPr>
        <w:tabs>
          <w:tab w:val="left" w:pos="1245"/>
        </w:tabs>
        <w:rPr>
          <w:rFonts w:ascii="Simplified Arabic" w:hAnsi="Simplified Arabic" w:cs="Simplified Arabic"/>
          <w:b/>
          <w:bCs/>
          <w:sz w:val="32"/>
          <w:szCs w:val="32"/>
          <w:lang w:bidi="ar-IQ"/>
        </w:rPr>
      </w:pPr>
    </w:p>
    <w:p w:rsidR="001B13E8" w:rsidRDefault="001B13E8" w:rsidP="001B13E8">
      <w:pPr>
        <w:tabs>
          <w:tab w:val="left" w:pos="1245"/>
        </w:tabs>
        <w:ind w:left="810" w:hanging="810"/>
        <w:jc w:val="center"/>
        <w:rPr>
          <w:rFonts w:ascii="Simplified Arabic" w:hAnsi="Simplified Arabic" w:cs="Simplified Arabic"/>
          <w:b/>
          <w:bCs/>
          <w:sz w:val="32"/>
          <w:szCs w:val="32"/>
          <w:lang w:bidi="ar-IQ"/>
        </w:rPr>
      </w:pPr>
      <w:r w:rsidRPr="00651B6F">
        <w:rPr>
          <w:rFonts w:ascii="Simplified Arabic" w:hAnsi="Simplified Arabic" w:cs="Simplified Arabic"/>
          <w:b/>
          <w:bCs/>
          <w:sz w:val="32"/>
          <w:szCs w:val="32"/>
          <w:rtl/>
          <w:lang w:bidi="ar-IQ"/>
        </w:rPr>
        <w:lastRenderedPageBreak/>
        <w:t>أنودة سبيكة المغنيسيوم (</w:t>
      </w:r>
      <w:r w:rsidRPr="00651B6F">
        <w:rPr>
          <w:rFonts w:ascii="Simplified Arabic" w:hAnsi="Simplified Arabic" w:cs="Simplified Arabic"/>
          <w:b/>
          <w:bCs/>
          <w:sz w:val="32"/>
          <w:szCs w:val="32"/>
          <w:lang w:bidi="ar-IQ"/>
        </w:rPr>
        <w:t>AZ31</w:t>
      </w:r>
      <w:r w:rsidRPr="00651B6F">
        <w:rPr>
          <w:rFonts w:ascii="Simplified Arabic" w:hAnsi="Simplified Arabic" w:cs="Simplified Arabic"/>
          <w:b/>
          <w:bCs/>
          <w:sz w:val="32"/>
          <w:szCs w:val="32"/>
          <w:rtl/>
          <w:lang w:bidi="ar-IQ"/>
        </w:rPr>
        <w:t>)</w:t>
      </w:r>
      <w:r w:rsidRPr="00651B6F">
        <w:rPr>
          <w:rFonts w:ascii="Simplified Arabic" w:hAnsi="Simplified Arabic" w:cs="Simplified Arabic"/>
          <w:b/>
          <w:bCs/>
          <w:sz w:val="32"/>
          <w:szCs w:val="32"/>
          <w:lang w:bidi="ar-IQ"/>
        </w:rPr>
        <w:t xml:space="preserve"> </w:t>
      </w:r>
      <w:r w:rsidRPr="00651B6F">
        <w:rPr>
          <w:rFonts w:ascii="Simplified Arabic" w:hAnsi="Simplified Arabic" w:cs="Simplified Arabic"/>
          <w:b/>
          <w:bCs/>
          <w:sz w:val="32"/>
          <w:szCs w:val="32"/>
          <w:rtl/>
          <w:lang w:bidi="ar-IQ"/>
        </w:rPr>
        <w:t>بأستخدام محلول قاعدي</w:t>
      </w:r>
    </w:p>
    <w:p w:rsidR="004462E1" w:rsidRDefault="004462E1" w:rsidP="001B13E8">
      <w:pPr>
        <w:tabs>
          <w:tab w:val="left" w:pos="1245"/>
        </w:tabs>
        <w:ind w:left="810" w:hanging="810"/>
        <w:jc w:val="center"/>
        <w:rPr>
          <w:rFonts w:ascii="Simplified Arabic" w:hAnsi="Simplified Arabic" w:cs="Simplified Arabic"/>
          <w:b/>
          <w:bCs/>
          <w:sz w:val="32"/>
          <w:szCs w:val="32"/>
          <w:rtl/>
          <w:lang w:bidi="ar-IQ"/>
        </w:rPr>
      </w:pPr>
    </w:p>
    <w:p w:rsidR="001B13E8" w:rsidRDefault="001B13E8" w:rsidP="001B13E8">
      <w:pPr>
        <w:tabs>
          <w:tab w:val="left" w:pos="1245"/>
        </w:tabs>
        <w:ind w:left="810" w:hanging="810"/>
        <w:jc w:val="both"/>
        <w:rPr>
          <w:rFonts w:ascii="Simplified Arabic" w:hAnsi="Simplified Arabic" w:cs="Simplified Arabic"/>
          <w:b/>
          <w:bCs/>
          <w:sz w:val="28"/>
          <w:szCs w:val="28"/>
          <w:rtl/>
          <w:lang w:bidi="ar-IQ"/>
        </w:rPr>
      </w:pPr>
      <w:r w:rsidRPr="00651B6F">
        <w:rPr>
          <w:rFonts w:ascii="Simplified Arabic" w:hAnsi="Simplified Arabic" w:cs="Simplified Arabic" w:hint="cs"/>
          <w:b/>
          <w:bCs/>
          <w:sz w:val="28"/>
          <w:szCs w:val="28"/>
          <w:rtl/>
          <w:lang w:bidi="ar-IQ"/>
        </w:rPr>
        <w:t>الخلاصة</w:t>
      </w:r>
    </w:p>
    <w:p w:rsidR="001B13E8" w:rsidRPr="001934BE" w:rsidRDefault="001934BE" w:rsidP="00081E5D">
      <w:pPr>
        <w:tabs>
          <w:tab w:val="left" w:pos="1245"/>
        </w:tabs>
        <w:ind w:left="26"/>
        <w:jc w:val="both"/>
        <w:rPr>
          <w:rFonts w:ascii="Simplified Arabic" w:hAnsi="Simplified Arabic" w:cs="Simplified Arabic"/>
          <w:rtl/>
          <w:lang w:bidi="ar-IQ"/>
        </w:rPr>
      </w:pPr>
      <w:r>
        <w:rPr>
          <w:rFonts w:ascii="Simplified Arabic" w:hAnsi="Simplified Arabic" w:cs="Simplified Arabic"/>
          <w:lang w:bidi="ar-IQ"/>
        </w:rPr>
        <w:tab/>
      </w:r>
      <w:r w:rsidR="001B13E8" w:rsidRPr="001934BE">
        <w:rPr>
          <w:rFonts w:ascii="Simplified Arabic" w:hAnsi="Simplified Arabic" w:cs="Simplified Arabic" w:hint="cs"/>
          <w:rtl/>
          <w:lang w:bidi="ar-IQ"/>
        </w:rPr>
        <w:t>تم في هذا البحث دراسة بناء طبقة من اوكسيد المغنيسيوم على سطح سبيكة المغنيسيوم (</w:t>
      </w:r>
      <w:r w:rsidR="001B13E8" w:rsidRPr="001934BE">
        <w:rPr>
          <w:rFonts w:ascii="Simplified Arabic" w:hAnsi="Simplified Arabic" w:cs="Simplified Arabic"/>
          <w:lang w:bidi="ar-IQ"/>
        </w:rPr>
        <w:t>AZ31</w:t>
      </w:r>
      <w:r w:rsidR="001B13E8" w:rsidRPr="001934BE">
        <w:rPr>
          <w:rFonts w:ascii="Simplified Arabic" w:hAnsi="Simplified Arabic" w:cs="Simplified Arabic" w:hint="cs"/>
          <w:rtl/>
          <w:lang w:bidi="ar-IQ"/>
        </w:rPr>
        <w:t>) ب</w:t>
      </w:r>
      <w:r w:rsidR="00081E5D">
        <w:rPr>
          <w:rFonts w:ascii="Simplified Arabic" w:hAnsi="Simplified Arabic" w:cs="Simplified Arabic" w:hint="cs"/>
          <w:rtl/>
          <w:lang w:bidi="ar-IQ"/>
        </w:rPr>
        <w:t>ا</w:t>
      </w:r>
      <w:r w:rsidR="001B13E8" w:rsidRPr="001934BE">
        <w:rPr>
          <w:rFonts w:ascii="Simplified Arabic" w:hAnsi="Simplified Arabic" w:cs="Simplified Arabic" w:hint="cs"/>
          <w:rtl/>
          <w:lang w:bidi="ar-IQ"/>
        </w:rPr>
        <w:t xml:space="preserve">ستعمال محلول قاعدي (3 مولاري) </w:t>
      </w:r>
      <w:r w:rsidR="001B13E8" w:rsidRPr="001934BE">
        <w:rPr>
          <w:rFonts w:ascii="Simplified Arabic" w:hAnsi="Simplified Arabic" w:cs="Simplified Arabic"/>
          <w:lang w:bidi="ar-IQ"/>
        </w:rPr>
        <w:t>KOH</w:t>
      </w:r>
      <w:r w:rsidR="001B13E8" w:rsidRPr="001934BE">
        <w:rPr>
          <w:rFonts w:ascii="Simplified Arabic" w:hAnsi="Simplified Arabic" w:cs="Simplified Arabic" w:hint="cs"/>
          <w:rtl/>
          <w:lang w:bidi="ar-IQ"/>
        </w:rPr>
        <w:t xml:space="preserve"> ولزمن انودة (10،20،30) دقيقة وبثبوت الفولتية عند (</w:t>
      </w:r>
      <w:r w:rsidR="001B13E8" w:rsidRPr="001934BE">
        <w:rPr>
          <w:rFonts w:ascii="Simplified Arabic" w:hAnsi="Simplified Arabic" w:cs="Simplified Arabic"/>
          <w:lang w:bidi="ar-IQ"/>
        </w:rPr>
        <w:t>5 V</w:t>
      </w:r>
      <w:r>
        <w:rPr>
          <w:rFonts w:ascii="Simplified Arabic" w:hAnsi="Simplified Arabic" w:cs="Simplified Arabic" w:hint="cs"/>
          <w:rtl/>
          <w:lang w:bidi="ar-IQ"/>
        </w:rPr>
        <w:t>)</w:t>
      </w:r>
      <w:r w:rsidR="001B13E8" w:rsidRPr="001934BE">
        <w:rPr>
          <w:rFonts w:ascii="Simplified Arabic" w:hAnsi="Simplified Arabic" w:cs="Simplified Arabic" w:hint="cs"/>
          <w:rtl/>
          <w:lang w:bidi="ar-IQ"/>
        </w:rPr>
        <w:t>.</w:t>
      </w:r>
      <w:r>
        <w:rPr>
          <w:rFonts w:ascii="Simplified Arabic" w:hAnsi="Simplified Arabic" w:cs="Simplified Arabic"/>
          <w:lang w:bidi="ar-IQ"/>
        </w:rPr>
        <w:t xml:space="preserve"> </w:t>
      </w:r>
      <w:r w:rsidR="001B13E8" w:rsidRPr="001934BE">
        <w:rPr>
          <w:rFonts w:ascii="Simplified Arabic" w:hAnsi="Simplified Arabic" w:cs="Simplified Arabic" w:hint="cs"/>
          <w:rtl/>
          <w:lang w:bidi="ar-IQ"/>
        </w:rPr>
        <w:t>الطبقة المتكونه على سطح السبيكة تم قياس خشونتها بأستخدام (</w:t>
      </w:r>
      <w:r w:rsidR="001B13E8" w:rsidRPr="001934BE">
        <w:rPr>
          <w:rFonts w:ascii="Simplified Arabic" w:hAnsi="Simplified Arabic" w:cs="Simplified Arabic"/>
          <w:lang w:bidi="ar-IQ"/>
        </w:rPr>
        <w:t>AFM</w:t>
      </w:r>
      <w:r w:rsidR="001B13E8" w:rsidRPr="001934BE">
        <w:rPr>
          <w:rFonts w:ascii="Simplified Arabic" w:hAnsi="Simplified Arabic" w:cs="Simplified Arabic" w:hint="cs"/>
          <w:rtl/>
          <w:lang w:bidi="ar-IQ"/>
        </w:rPr>
        <w:t>) (مجهر القوى الذرية) كما تم استخدام المجهر الألكتروني الماسح (</w:t>
      </w:r>
      <w:r w:rsidR="001B13E8" w:rsidRPr="001934BE">
        <w:rPr>
          <w:rFonts w:ascii="Simplified Arabic" w:hAnsi="Simplified Arabic" w:cs="Simplified Arabic"/>
          <w:lang w:bidi="ar-IQ"/>
        </w:rPr>
        <w:t>SEM</w:t>
      </w:r>
      <w:r w:rsidR="001B13E8" w:rsidRPr="001934BE">
        <w:rPr>
          <w:rFonts w:ascii="Simplified Arabic" w:hAnsi="Simplified Arabic" w:cs="Simplified Arabic" w:hint="cs"/>
          <w:rtl/>
          <w:lang w:bidi="ar-IQ"/>
        </w:rPr>
        <w:t>) لتوضيح البنية المجهرية قبل وبعد عملية الأنودة.</w:t>
      </w:r>
    </w:p>
    <w:p w:rsidR="001B13E8" w:rsidRPr="001934BE" w:rsidRDefault="001B13E8" w:rsidP="001B13E8">
      <w:pPr>
        <w:tabs>
          <w:tab w:val="left" w:pos="1245"/>
        </w:tabs>
        <w:ind w:left="26" w:hanging="26"/>
        <w:jc w:val="both"/>
        <w:rPr>
          <w:rFonts w:ascii="Simplified Arabic" w:hAnsi="Simplified Arabic" w:cs="Simplified Arabic"/>
          <w:rtl/>
          <w:lang w:bidi="ar-IQ"/>
        </w:rPr>
      </w:pPr>
      <w:r w:rsidRPr="001934BE">
        <w:rPr>
          <w:rFonts w:ascii="Simplified Arabic" w:hAnsi="Simplified Arabic" w:cs="Simplified Arabic" w:hint="cs"/>
          <w:rtl/>
          <w:lang w:bidi="ar-IQ"/>
        </w:rPr>
        <w:t>من خلال النتائج التي تم الحصول عليها نلاحظ ان خشونة وسمك وصلادة الطبقة المتكونة على سطح سبيكة المغنيسيوم (</w:t>
      </w:r>
      <w:r w:rsidRPr="001934BE">
        <w:rPr>
          <w:rFonts w:ascii="Simplified Arabic" w:hAnsi="Simplified Arabic" w:cs="Simplified Arabic"/>
          <w:lang w:bidi="ar-IQ"/>
        </w:rPr>
        <w:t>AZ31</w:t>
      </w:r>
      <w:r w:rsidR="001934BE">
        <w:rPr>
          <w:rFonts w:ascii="Simplified Arabic" w:hAnsi="Simplified Arabic" w:cs="Simplified Arabic" w:hint="cs"/>
          <w:rtl/>
          <w:lang w:bidi="ar-IQ"/>
        </w:rPr>
        <w:t>)</w:t>
      </w:r>
      <w:r w:rsidRPr="001934BE">
        <w:rPr>
          <w:rFonts w:ascii="Simplified Arabic" w:hAnsi="Simplified Arabic" w:cs="Simplified Arabic" w:hint="cs"/>
          <w:rtl/>
          <w:lang w:bidi="ar-IQ"/>
        </w:rPr>
        <w:t xml:space="preserve"> يعتمد على زمن الأنودة حيث يزداد بزيادة الزمن.</w:t>
      </w:r>
    </w:p>
    <w:p w:rsidR="001B13E8" w:rsidRPr="001934BE" w:rsidRDefault="001B13E8" w:rsidP="001B13E8">
      <w:pPr>
        <w:tabs>
          <w:tab w:val="left" w:pos="1245"/>
        </w:tabs>
        <w:ind w:left="810" w:hanging="810"/>
        <w:jc w:val="both"/>
        <w:rPr>
          <w:rFonts w:ascii="Simplified Arabic" w:hAnsi="Simplified Arabic" w:cs="Simplified Arabic"/>
          <w:sz w:val="32"/>
          <w:szCs w:val="32"/>
          <w:rtl/>
          <w:lang w:bidi="ar-IQ"/>
        </w:rPr>
      </w:pPr>
    </w:p>
    <w:p w:rsidR="001B13E8" w:rsidRPr="00B8364F" w:rsidRDefault="001B13E8" w:rsidP="001B13E8">
      <w:pPr>
        <w:bidi w:val="0"/>
        <w:jc w:val="both"/>
        <w:rPr>
          <w:rFonts w:asciiTheme="majorBidi" w:hAnsiTheme="majorBidi" w:cstheme="majorBidi"/>
          <w:lang w:bidi="ar-IQ"/>
        </w:rPr>
      </w:pPr>
      <w:r>
        <w:rPr>
          <w:rFonts w:asciiTheme="majorBidi" w:hAnsiTheme="majorBidi" w:cstheme="majorBidi" w:hint="cs"/>
          <w:rtl/>
          <w:lang w:bidi="ar-IQ"/>
        </w:rPr>
        <w:t xml:space="preserve"> </w:t>
      </w:r>
    </w:p>
    <w:p w:rsidR="00FD7006" w:rsidRPr="00857841" w:rsidRDefault="00FD7006" w:rsidP="00857841">
      <w:pPr>
        <w:autoSpaceDE w:val="0"/>
        <w:autoSpaceDN w:val="0"/>
        <w:bidi w:val="0"/>
        <w:adjustRightInd w:val="0"/>
        <w:spacing w:line="360" w:lineRule="auto"/>
        <w:jc w:val="both"/>
        <w:rPr>
          <w:rFonts w:asciiTheme="majorBidi" w:hAnsiTheme="majorBidi" w:cstheme="majorBidi"/>
        </w:rPr>
      </w:pPr>
    </w:p>
    <w:p w:rsidR="004755EF" w:rsidRPr="006A5A9B" w:rsidRDefault="004755EF" w:rsidP="006A5A9B">
      <w:pPr>
        <w:pStyle w:val="BodyText"/>
        <w:kinsoku w:val="0"/>
        <w:overflowPunct w:val="0"/>
        <w:ind w:firstLine="720"/>
        <w:jc w:val="both"/>
      </w:pPr>
      <w:bookmarkStart w:id="0" w:name="_GoBack"/>
      <w:bookmarkEnd w:id="0"/>
    </w:p>
    <w:sectPr w:rsidR="004755EF" w:rsidRPr="006A5A9B" w:rsidSect="00081E5D">
      <w:headerReference w:type="default" r:id="rId25"/>
      <w:footerReference w:type="even" r:id="rId26"/>
      <w:footerReference w:type="default" r:id="rId27"/>
      <w:footerReference w:type="first" r:id="rId28"/>
      <w:pgSz w:w="11909" w:h="16834" w:code="9"/>
      <w:pgMar w:top="720" w:right="1440" w:bottom="720" w:left="1440" w:header="720" w:footer="720" w:gutter="0"/>
      <w:pgNumType w:start="11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EB5" w:rsidRDefault="00E85EB5">
      <w:r>
        <w:separator/>
      </w:r>
    </w:p>
  </w:endnote>
  <w:endnote w:type="continuationSeparator" w:id="0">
    <w:p w:rsidR="00E85EB5" w:rsidRDefault="00E8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B5" w:rsidRDefault="00E85EB5"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85EB5" w:rsidRDefault="00E85EB5">
    <w:pPr>
      <w:pStyle w:val="Footer"/>
    </w:pPr>
  </w:p>
  <w:p w:rsidR="00E85EB5" w:rsidRDefault="00E85E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B5" w:rsidRDefault="00E85EB5"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081E5D">
      <w:rPr>
        <w:rStyle w:val="PageNumber"/>
        <w:noProof/>
      </w:rPr>
      <w:t>119</w:t>
    </w:r>
    <w:r>
      <w:rPr>
        <w:rStyle w:val="PageNumber"/>
        <w:rtl/>
      </w:rPr>
      <w:fldChar w:fldCharType="end"/>
    </w:r>
  </w:p>
  <w:p w:rsidR="00E85EB5" w:rsidRPr="00081E5D" w:rsidRDefault="00E85EB5" w:rsidP="00081E5D">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A94EFD">
      <w:rPr>
        <w:b/>
        <w:bCs/>
        <w:sz w:val="20"/>
        <w:szCs w:val="20"/>
        <w:lang w:bidi="ar-EG"/>
      </w:rPr>
      <w:t>8</w:t>
    </w:r>
    <w:r w:rsidRPr="005405EF">
      <w:rPr>
        <w:b/>
        <w:bCs/>
        <w:sz w:val="20"/>
        <w:szCs w:val="20"/>
        <w:lang w:bidi="ar-EG"/>
      </w:rPr>
      <w:t>, No. 0</w:t>
    </w:r>
    <w:r w:rsidR="00A94EFD">
      <w:rPr>
        <w:b/>
        <w:bCs/>
        <w:sz w:val="20"/>
        <w:szCs w:val="20"/>
        <w:lang w:bidi="ar-EG"/>
      </w:rPr>
      <w:t>1</w:t>
    </w:r>
    <w:r w:rsidRPr="005405EF">
      <w:rPr>
        <w:b/>
        <w:bCs/>
        <w:sz w:val="20"/>
        <w:szCs w:val="20"/>
        <w:lang w:bidi="ar-EG"/>
      </w:rPr>
      <w:t xml:space="preserve">, </w:t>
    </w:r>
    <w:r w:rsidR="00A94EFD">
      <w:rPr>
        <w:b/>
        <w:bCs/>
        <w:sz w:val="20"/>
        <w:szCs w:val="20"/>
        <w:lang w:bidi="ar-EG"/>
      </w:rPr>
      <w:t>March</w:t>
    </w:r>
    <w:r>
      <w:rPr>
        <w:b/>
        <w:bCs/>
        <w:sz w:val="20"/>
        <w:szCs w:val="20"/>
        <w:lang w:bidi="ar-EG"/>
      </w:rPr>
      <w:t xml:space="preserve"> </w:t>
    </w:r>
    <w:r w:rsidRPr="005405EF">
      <w:rPr>
        <w:b/>
        <w:bCs/>
        <w:sz w:val="20"/>
        <w:szCs w:val="20"/>
        <w:lang w:bidi="ar-EG"/>
      </w:rPr>
      <w:t>201</w:t>
    </w:r>
    <w:r w:rsidR="00A94EFD">
      <w:rPr>
        <w:b/>
        <w:bCs/>
        <w:sz w:val="20"/>
        <w:szCs w:val="20"/>
        <w:lang w:bidi="ar-EG"/>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B5" w:rsidRDefault="00081E5D" w:rsidP="006A5FCF">
    <w:pPr>
      <w:pStyle w:val="Footer"/>
      <w:bidi w:val="0"/>
      <w:jc w:val="center"/>
      <w:rPr>
        <w:lang w:bidi="ar-IQ"/>
      </w:rPr>
    </w:pPr>
    <w:r>
      <w:rPr>
        <w:rFonts w:hint="cs"/>
        <w:rtl/>
        <w:lang w:bidi="ar-IQ"/>
      </w:rPr>
      <w:t>110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EB5" w:rsidRDefault="00E85EB5">
      <w:r>
        <w:separator/>
      </w:r>
    </w:p>
  </w:footnote>
  <w:footnote w:type="continuationSeparator" w:id="0">
    <w:p w:rsidR="00E85EB5" w:rsidRDefault="00E85E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17B" w:rsidRPr="00D4417B" w:rsidRDefault="00D4417B" w:rsidP="00D4417B">
    <w:pPr>
      <w:bidi w:val="0"/>
      <w:jc w:val="center"/>
      <w:rPr>
        <w:rFonts w:asciiTheme="majorBidi" w:hAnsiTheme="majorBidi" w:cstheme="majorBidi"/>
        <w:b/>
        <w:bCs/>
        <w:sz w:val="20"/>
        <w:szCs w:val="20"/>
      </w:rPr>
    </w:pPr>
    <w:r w:rsidRPr="00D4417B">
      <w:rPr>
        <w:rFonts w:asciiTheme="majorBidi" w:hAnsiTheme="majorBidi" w:cstheme="majorBidi"/>
        <w:b/>
        <w:bCs/>
        <w:sz w:val="20"/>
        <w:szCs w:val="20"/>
      </w:rPr>
      <w:t>ANODIZING OF MAGNESIUM ALLOY AZ31 BY ALKALINE SOLUTION</w:t>
    </w:r>
  </w:p>
  <w:p w:rsidR="00E85EB5" w:rsidRPr="00D4417B" w:rsidRDefault="00081E5D" w:rsidP="007E43B7">
    <w:pPr>
      <w:bidi w:val="0"/>
      <w:jc w:val="center"/>
      <w:rPr>
        <w:rFonts w:asciiTheme="majorBidi" w:hAnsiTheme="majorBidi" w:cstheme="majorBidi"/>
        <w:b/>
        <w:bCs/>
        <w:sz w:val="2"/>
        <w:szCs w:val="2"/>
      </w:rPr>
    </w:pPr>
    <w:r>
      <w:rPr>
        <w:rFonts w:asciiTheme="majorBidi" w:hAnsiTheme="majorBidi" w:cstheme="majorBidi"/>
        <w:b/>
        <w:bCs/>
        <w:noProof/>
        <w:sz w:val="2"/>
        <w:szCs w:val="2"/>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
    <w:nsid w:val="00000402"/>
    <w:multiLevelType w:val="multilevel"/>
    <w:tmpl w:val="00000885"/>
    <w:lvl w:ilvl="0">
      <w:start w:val="1"/>
      <w:numFmt w:val="decimal"/>
      <w:lvlText w:val="%1."/>
      <w:lvlJc w:val="left"/>
      <w:pPr>
        <w:ind w:hanging="216"/>
      </w:pPr>
      <w:rPr>
        <w:rFonts w:ascii="Times New Roman" w:hAnsi="Times New Roman" w:cs="Times New Roman"/>
        <w:b w:val="0"/>
        <w:bCs w:val="0"/>
        <w:color w:val="231F20"/>
        <w:w w:val="99"/>
        <w:sz w:val="20"/>
        <w:szCs w:val="20"/>
      </w:rPr>
    </w:lvl>
    <w:lvl w:ilvl="1">
      <w:start w:val="1"/>
      <w:numFmt w:val="decimal"/>
      <w:lvlText w:val="%1.%2."/>
      <w:lvlJc w:val="left"/>
      <w:pPr>
        <w:ind w:hanging="367"/>
      </w:pPr>
      <w:rPr>
        <w:rFonts w:ascii="Times New Roman" w:hAnsi="Times New Roman" w:cs="Times New Roman"/>
        <w:b w:val="0"/>
        <w:bCs w:val="0"/>
        <w:color w:val="231F2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3"/>
    <w:multiLevelType w:val="multilevel"/>
    <w:tmpl w:val="00000886"/>
    <w:lvl w:ilvl="0">
      <w:start w:val="1"/>
      <w:numFmt w:val="decimal"/>
      <w:lvlText w:val="%1."/>
      <w:lvlJc w:val="left"/>
      <w:pPr>
        <w:ind w:hanging="284"/>
      </w:pPr>
      <w:rPr>
        <w:rFonts w:ascii="Times New Roman" w:hAnsi="Times New Roman" w:cs="Times New Roman"/>
        <w:b w:val="0"/>
        <w:bCs w:val="0"/>
        <w:w w:val="101"/>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917164"/>
    <w:multiLevelType w:val="multilevel"/>
    <w:tmpl w:val="CA5A7098"/>
    <w:lvl w:ilvl="0">
      <w:start w:val="1"/>
      <w:numFmt w:val="decimal"/>
      <w:lvlText w:val="%1."/>
      <w:lvlJc w:val="left"/>
      <w:pPr>
        <w:ind w:left="360" w:hanging="360"/>
      </w:pPr>
      <w:rPr>
        <w:rFonts w:hint="default"/>
      </w:rPr>
    </w:lvl>
    <w:lvl w:ilvl="1">
      <w:start w:val="2"/>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1800"/>
      </w:pPr>
      <w:rPr>
        <w:rFonts w:hint="default"/>
      </w:rPr>
    </w:lvl>
  </w:abstractNum>
  <w:abstractNum w:abstractNumId="4">
    <w:nsid w:val="01F95457"/>
    <w:multiLevelType w:val="hybridMultilevel"/>
    <w:tmpl w:val="22BAC3C6"/>
    <w:lvl w:ilvl="0" w:tplc="6BA64F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F3539"/>
    <w:multiLevelType w:val="hybridMultilevel"/>
    <w:tmpl w:val="B96ABBC4"/>
    <w:lvl w:ilvl="0" w:tplc="63A2A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DB4B78"/>
    <w:multiLevelType w:val="hybridMultilevel"/>
    <w:tmpl w:val="14EE3CAE"/>
    <w:lvl w:ilvl="0" w:tplc="54F819C6">
      <w:start w:val="1"/>
      <w:numFmt w:val="lowerLetter"/>
      <w:lvlText w:val="(%1)"/>
      <w:lvlJc w:val="left"/>
      <w:pPr>
        <w:ind w:left="6855" w:hanging="453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7">
    <w:nsid w:val="0BA31AAC"/>
    <w:multiLevelType w:val="hybridMultilevel"/>
    <w:tmpl w:val="46B27404"/>
    <w:lvl w:ilvl="0" w:tplc="74149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C57888"/>
    <w:multiLevelType w:val="hybridMultilevel"/>
    <w:tmpl w:val="D84EE62C"/>
    <w:lvl w:ilvl="0" w:tplc="F77A8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663E1"/>
    <w:multiLevelType w:val="multilevel"/>
    <w:tmpl w:val="CF86F34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D94D4F"/>
    <w:multiLevelType w:val="hybridMultilevel"/>
    <w:tmpl w:val="1FAC5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3607B0"/>
    <w:multiLevelType w:val="multilevel"/>
    <w:tmpl w:val="5192E3AE"/>
    <w:lvl w:ilvl="0">
      <w:start w:val="5"/>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1FA47EC7"/>
    <w:multiLevelType w:val="hybridMultilevel"/>
    <w:tmpl w:val="FB9AD1DE"/>
    <w:lvl w:ilvl="0" w:tplc="1738291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F603EF"/>
    <w:multiLevelType w:val="multilevel"/>
    <w:tmpl w:val="00000885"/>
    <w:lvl w:ilvl="0">
      <w:start w:val="1"/>
      <w:numFmt w:val="decimal"/>
      <w:lvlText w:val="%1."/>
      <w:lvlJc w:val="left"/>
      <w:pPr>
        <w:ind w:hanging="216"/>
      </w:pPr>
      <w:rPr>
        <w:rFonts w:ascii="Times New Roman" w:hAnsi="Times New Roman" w:cs="Times New Roman"/>
        <w:b w:val="0"/>
        <w:bCs w:val="0"/>
        <w:color w:val="231F20"/>
        <w:w w:val="99"/>
        <w:sz w:val="20"/>
        <w:szCs w:val="20"/>
      </w:rPr>
    </w:lvl>
    <w:lvl w:ilvl="1">
      <w:start w:val="1"/>
      <w:numFmt w:val="decimal"/>
      <w:lvlText w:val="%1.%2."/>
      <w:lvlJc w:val="left"/>
      <w:pPr>
        <w:ind w:hanging="367"/>
      </w:pPr>
      <w:rPr>
        <w:rFonts w:ascii="Times New Roman" w:hAnsi="Times New Roman" w:cs="Times New Roman"/>
        <w:b w:val="0"/>
        <w:bCs w:val="0"/>
        <w:color w:val="231F2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229E3B45"/>
    <w:multiLevelType w:val="hybridMultilevel"/>
    <w:tmpl w:val="261EC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FA0924"/>
    <w:multiLevelType w:val="hybridMultilevel"/>
    <w:tmpl w:val="A88C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C54A7C"/>
    <w:multiLevelType w:val="hybridMultilevel"/>
    <w:tmpl w:val="A0DE1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A55B4"/>
    <w:multiLevelType w:val="hybridMultilevel"/>
    <w:tmpl w:val="F6D63BCA"/>
    <w:lvl w:ilvl="0" w:tplc="02446AA4">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C1A2A12"/>
    <w:multiLevelType w:val="multilevel"/>
    <w:tmpl w:val="49DA9D30"/>
    <w:lvl w:ilvl="0">
      <w:start w:val="5"/>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2E0E0F97"/>
    <w:multiLevelType w:val="hybridMultilevel"/>
    <w:tmpl w:val="F824F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766138A"/>
    <w:multiLevelType w:val="hybridMultilevel"/>
    <w:tmpl w:val="7152CBE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nsid w:val="3D191A78"/>
    <w:multiLevelType w:val="hybridMultilevel"/>
    <w:tmpl w:val="43964284"/>
    <w:lvl w:ilvl="0" w:tplc="0409000F">
      <w:start w:val="1"/>
      <w:numFmt w:val="decimal"/>
      <w:lvlText w:val="%1."/>
      <w:lvlJc w:val="left"/>
      <w:pPr>
        <w:ind w:left="720" w:hanging="360"/>
      </w:pPr>
    </w:lvl>
    <w:lvl w:ilvl="1" w:tplc="469ADF7C">
      <w:start w:val="1"/>
      <w:numFmt w:val="decimal"/>
      <w:lvlText w:val="%2-"/>
      <w:lvlJc w:val="left"/>
      <w:pPr>
        <w:ind w:left="1440" w:hanging="360"/>
      </w:pPr>
      <w:rPr>
        <w:rFonts w:asciiTheme="majorBidi" w:eastAsia="Calibri" w:hAnsiTheme="majorBidi" w:cstheme="maj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186E3C"/>
    <w:multiLevelType w:val="hybridMultilevel"/>
    <w:tmpl w:val="4878B404"/>
    <w:lvl w:ilvl="0" w:tplc="3C0AC9FC">
      <w:start w:val="1"/>
      <w:numFmt w:val="decimal"/>
      <w:lvlText w:val="%1-"/>
      <w:lvlJc w:val="left"/>
      <w:pPr>
        <w:ind w:left="360"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3">
    <w:nsid w:val="3F8F1CAF"/>
    <w:multiLevelType w:val="hybridMultilevel"/>
    <w:tmpl w:val="E2EABD94"/>
    <w:lvl w:ilvl="0" w:tplc="32821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934CE"/>
    <w:multiLevelType w:val="multilevel"/>
    <w:tmpl w:val="231404D4"/>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41036120"/>
    <w:multiLevelType w:val="hybridMultilevel"/>
    <w:tmpl w:val="7CB809AE"/>
    <w:lvl w:ilvl="0" w:tplc="04090011">
      <w:start w:val="1"/>
      <w:numFmt w:val="decimal"/>
      <w:lvlText w:val="%1)"/>
      <w:lvlJc w:val="left"/>
      <w:pPr>
        <w:ind w:left="720" w:hanging="360"/>
      </w:pPr>
      <w:rPr>
        <w:rFonts w:hint="default"/>
      </w:rPr>
    </w:lvl>
    <w:lvl w:ilvl="1" w:tplc="9FAC03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DF0B05"/>
    <w:multiLevelType w:val="hybridMultilevel"/>
    <w:tmpl w:val="2CA41846"/>
    <w:lvl w:ilvl="0" w:tplc="372C010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nsid w:val="4AE443F2"/>
    <w:multiLevelType w:val="hybridMultilevel"/>
    <w:tmpl w:val="970ADAC0"/>
    <w:lvl w:ilvl="0" w:tplc="D7EAB7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173FC7"/>
    <w:multiLevelType w:val="multilevel"/>
    <w:tmpl w:val="0F602354"/>
    <w:lvl w:ilvl="0">
      <w:start w:val="3"/>
      <w:numFmt w:val="decimal"/>
      <w:lvlText w:val="%1."/>
      <w:lvlJc w:val="left"/>
      <w:pPr>
        <w:ind w:left="465" w:hanging="465"/>
      </w:pPr>
      <w:rPr>
        <w:rFonts w:hint="default"/>
      </w:rPr>
    </w:lvl>
    <w:lvl w:ilvl="1">
      <w:start w:val="4"/>
      <w:numFmt w:val="decimal"/>
      <w:lvlText w:val="%1.%2-"/>
      <w:lvlJc w:val="left"/>
      <w:pPr>
        <w:ind w:left="1080" w:hanging="720"/>
      </w:pPr>
      <w:rPr>
        <w:rFonts w:hint="default"/>
        <w:b/>
        <w:bCs/>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529147C3"/>
    <w:multiLevelType w:val="hybridMultilevel"/>
    <w:tmpl w:val="0EB208D6"/>
    <w:lvl w:ilvl="0" w:tplc="465C890E">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7D6A1C"/>
    <w:multiLevelType w:val="hybridMultilevel"/>
    <w:tmpl w:val="07BE835C"/>
    <w:lvl w:ilvl="0" w:tplc="DBB0739E">
      <w:start w:val="1"/>
      <w:numFmt w:val="lowerLetter"/>
      <w:lvlText w:val="(%1)"/>
      <w:lvlJc w:val="left"/>
      <w:pPr>
        <w:ind w:left="6555" w:hanging="423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31">
    <w:nsid w:val="5C9461AD"/>
    <w:multiLevelType w:val="hybridMultilevel"/>
    <w:tmpl w:val="F0102A6E"/>
    <w:lvl w:ilvl="0" w:tplc="2BDE2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585085"/>
    <w:multiLevelType w:val="hybridMultilevel"/>
    <w:tmpl w:val="7C4875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93219F"/>
    <w:multiLevelType w:val="hybridMultilevel"/>
    <w:tmpl w:val="F4307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4B0CB4"/>
    <w:multiLevelType w:val="hybridMultilevel"/>
    <w:tmpl w:val="09DC9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55CE0"/>
    <w:multiLevelType w:val="hybridMultilevel"/>
    <w:tmpl w:val="C2E2D10A"/>
    <w:lvl w:ilvl="0" w:tplc="21F4E78E">
      <w:start w:val="1"/>
      <w:numFmt w:val="lowerLetter"/>
      <w:lvlText w:val="(%1)"/>
      <w:lvlJc w:val="left"/>
      <w:pPr>
        <w:ind w:left="6615" w:hanging="429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36">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nsid w:val="6EA20CD0"/>
    <w:multiLevelType w:val="hybridMultilevel"/>
    <w:tmpl w:val="B5E20D24"/>
    <w:lvl w:ilvl="0" w:tplc="2BDE2D7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2527C98"/>
    <w:multiLevelType w:val="hybridMultilevel"/>
    <w:tmpl w:val="A24E1B52"/>
    <w:lvl w:ilvl="0" w:tplc="A9D4A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2F1F0E"/>
    <w:multiLevelType w:val="hybridMultilevel"/>
    <w:tmpl w:val="3F749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62262"/>
    <w:multiLevelType w:val="hybridMultilevel"/>
    <w:tmpl w:val="70E68528"/>
    <w:lvl w:ilvl="0" w:tplc="A2924F8E">
      <w:start w:val="1"/>
      <w:numFmt w:val="low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41">
    <w:nsid w:val="77AA09F9"/>
    <w:multiLevelType w:val="hybridMultilevel"/>
    <w:tmpl w:val="83B2A600"/>
    <w:lvl w:ilvl="0" w:tplc="6CA449BE">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2">
    <w:nsid w:val="7AD46EAD"/>
    <w:multiLevelType w:val="hybridMultilevel"/>
    <w:tmpl w:val="70D63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BB7EF1"/>
    <w:multiLevelType w:val="hybridMultilevel"/>
    <w:tmpl w:val="82AEB6C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6"/>
  </w:num>
  <w:num w:numId="2">
    <w:abstractNumId w:val="37"/>
  </w:num>
  <w:num w:numId="3">
    <w:abstractNumId w:val="14"/>
  </w:num>
  <w:num w:numId="4">
    <w:abstractNumId w:val="33"/>
  </w:num>
  <w:num w:numId="5">
    <w:abstractNumId w:val="32"/>
  </w:num>
  <w:num w:numId="6">
    <w:abstractNumId w:val="31"/>
  </w:num>
  <w:num w:numId="7">
    <w:abstractNumId w:val="38"/>
  </w:num>
  <w:num w:numId="8">
    <w:abstractNumId w:val="27"/>
  </w:num>
  <w:num w:numId="9">
    <w:abstractNumId w:val="28"/>
  </w:num>
  <w:num w:numId="10">
    <w:abstractNumId w:val="10"/>
  </w:num>
  <w:num w:numId="11">
    <w:abstractNumId w:val="3"/>
  </w:num>
  <w:num w:numId="12">
    <w:abstractNumId w:val="12"/>
  </w:num>
  <w:num w:numId="13">
    <w:abstractNumId w:val="18"/>
  </w:num>
  <w:num w:numId="14">
    <w:abstractNumId w:val="11"/>
  </w:num>
  <w:num w:numId="15">
    <w:abstractNumId w:val="24"/>
  </w:num>
  <w:num w:numId="16">
    <w:abstractNumId w:val="9"/>
  </w:num>
  <w:num w:numId="17">
    <w:abstractNumId w:val="39"/>
  </w:num>
  <w:num w:numId="18">
    <w:abstractNumId w:val="15"/>
  </w:num>
  <w:num w:numId="19">
    <w:abstractNumId w:val="22"/>
  </w:num>
  <w:num w:numId="20">
    <w:abstractNumId w:val="1"/>
  </w:num>
  <w:num w:numId="21">
    <w:abstractNumId w:val="2"/>
  </w:num>
  <w:num w:numId="22">
    <w:abstractNumId w:val="13"/>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6"/>
  </w:num>
  <w:num w:numId="27">
    <w:abstractNumId w:val="17"/>
  </w:num>
  <w:num w:numId="28">
    <w:abstractNumId w:val="43"/>
  </w:num>
  <w:num w:numId="29">
    <w:abstractNumId w:val="0"/>
  </w:num>
  <w:num w:numId="30">
    <w:abstractNumId w:val="4"/>
  </w:num>
  <w:num w:numId="31">
    <w:abstractNumId w:val="29"/>
  </w:num>
  <w:num w:numId="32">
    <w:abstractNumId w:val="8"/>
  </w:num>
  <w:num w:numId="33">
    <w:abstractNumId w:val="25"/>
  </w:num>
  <w:num w:numId="34">
    <w:abstractNumId w:val="16"/>
  </w:num>
  <w:num w:numId="35">
    <w:abstractNumId w:val="42"/>
  </w:num>
  <w:num w:numId="36">
    <w:abstractNumId w:val="34"/>
  </w:num>
  <w:num w:numId="37">
    <w:abstractNumId w:val="7"/>
  </w:num>
  <w:num w:numId="38">
    <w:abstractNumId w:val="30"/>
  </w:num>
  <w:num w:numId="39">
    <w:abstractNumId w:val="35"/>
  </w:num>
  <w:num w:numId="40">
    <w:abstractNumId w:val="6"/>
  </w:num>
  <w:num w:numId="41">
    <w:abstractNumId w:val="23"/>
  </w:num>
  <w:num w:numId="42">
    <w:abstractNumId w:val="21"/>
  </w:num>
  <w:num w:numId="43">
    <w:abstractNumId w:val="5"/>
  </w:num>
  <w:num w:numId="44">
    <w:abstractNumId w:val="41"/>
  </w:num>
  <w:num w:numId="45">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5258"/>
    <w:rsid w:val="000609C9"/>
    <w:rsid w:val="00064B9D"/>
    <w:rsid w:val="000675FC"/>
    <w:rsid w:val="000758AC"/>
    <w:rsid w:val="000765C3"/>
    <w:rsid w:val="000777E4"/>
    <w:rsid w:val="00077DCC"/>
    <w:rsid w:val="00077F2D"/>
    <w:rsid w:val="00081E5D"/>
    <w:rsid w:val="0009128D"/>
    <w:rsid w:val="00092450"/>
    <w:rsid w:val="00092B6D"/>
    <w:rsid w:val="000930E8"/>
    <w:rsid w:val="00095E98"/>
    <w:rsid w:val="000A02D0"/>
    <w:rsid w:val="000A2EF0"/>
    <w:rsid w:val="000A5593"/>
    <w:rsid w:val="000A6375"/>
    <w:rsid w:val="000B70BB"/>
    <w:rsid w:val="000C3B8F"/>
    <w:rsid w:val="000C6143"/>
    <w:rsid w:val="000C6B04"/>
    <w:rsid w:val="000D1159"/>
    <w:rsid w:val="000D15B0"/>
    <w:rsid w:val="000D204F"/>
    <w:rsid w:val="000D33CA"/>
    <w:rsid w:val="000D44B0"/>
    <w:rsid w:val="000E1ACE"/>
    <w:rsid w:val="000E5B79"/>
    <w:rsid w:val="000E6731"/>
    <w:rsid w:val="000F2006"/>
    <w:rsid w:val="000F4DD0"/>
    <w:rsid w:val="00100C56"/>
    <w:rsid w:val="00102171"/>
    <w:rsid w:val="00111582"/>
    <w:rsid w:val="001126C1"/>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934BE"/>
    <w:rsid w:val="001A47C2"/>
    <w:rsid w:val="001A6CDD"/>
    <w:rsid w:val="001B13E8"/>
    <w:rsid w:val="001B1A20"/>
    <w:rsid w:val="001B6BB4"/>
    <w:rsid w:val="001C05FC"/>
    <w:rsid w:val="001C0B6C"/>
    <w:rsid w:val="001C1925"/>
    <w:rsid w:val="001C1D04"/>
    <w:rsid w:val="001C2D0A"/>
    <w:rsid w:val="001D0A34"/>
    <w:rsid w:val="001E45D2"/>
    <w:rsid w:val="001F2EC3"/>
    <w:rsid w:val="001F3F17"/>
    <w:rsid w:val="001F504F"/>
    <w:rsid w:val="0020031F"/>
    <w:rsid w:val="002023F8"/>
    <w:rsid w:val="00211EF9"/>
    <w:rsid w:val="002133E8"/>
    <w:rsid w:val="002154D1"/>
    <w:rsid w:val="00216671"/>
    <w:rsid w:val="00217909"/>
    <w:rsid w:val="0022640B"/>
    <w:rsid w:val="00235368"/>
    <w:rsid w:val="00237466"/>
    <w:rsid w:val="00237F91"/>
    <w:rsid w:val="002406D2"/>
    <w:rsid w:val="00246EFE"/>
    <w:rsid w:val="0025003F"/>
    <w:rsid w:val="0025584F"/>
    <w:rsid w:val="0025609D"/>
    <w:rsid w:val="00262A58"/>
    <w:rsid w:val="00263406"/>
    <w:rsid w:val="00264466"/>
    <w:rsid w:val="00264512"/>
    <w:rsid w:val="002656EB"/>
    <w:rsid w:val="002662A0"/>
    <w:rsid w:val="00267EE7"/>
    <w:rsid w:val="0027590F"/>
    <w:rsid w:val="00280DCC"/>
    <w:rsid w:val="00283854"/>
    <w:rsid w:val="00284A65"/>
    <w:rsid w:val="00287D89"/>
    <w:rsid w:val="00296666"/>
    <w:rsid w:val="002A3A94"/>
    <w:rsid w:val="002A4E01"/>
    <w:rsid w:val="002B4269"/>
    <w:rsid w:val="002C2812"/>
    <w:rsid w:val="002C38B9"/>
    <w:rsid w:val="002D70EC"/>
    <w:rsid w:val="002E01E4"/>
    <w:rsid w:val="002E23B6"/>
    <w:rsid w:val="002F17B3"/>
    <w:rsid w:val="002F4026"/>
    <w:rsid w:val="002F6687"/>
    <w:rsid w:val="003014B0"/>
    <w:rsid w:val="00313C99"/>
    <w:rsid w:val="00315913"/>
    <w:rsid w:val="00320D14"/>
    <w:rsid w:val="00345236"/>
    <w:rsid w:val="0035528D"/>
    <w:rsid w:val="00370B95"/>
    <w:rsid w:val="00380FF9"/>
    <w:rsid w:val="0038192B"/>
    <w:rsid w:val="0038650E"/>
    <w:rsid w:val="00395445"/>
    <w:rsid w:val="003B2D78"/>
    <w:rsid w:val="003B7937"/>
    <w:rsid w:val="003C0759"/>
    <w:rsid w:val="003C09A4"/>
    <w:rsid w:val="003D00D7"/>
    <w:rsid w:val="003D6F5E"/>
    <w:rsid w:val="003E01D4"/>
    <w:rsid w:val="003E44F6"/>
    <w:rsid w:val="003E73C7"/>
    <w:rsid w:val="00402996"/>
    <w:rsid w:val="00404F04"/>
    <w:rsid w:val="0040685A"/>
    <w:rsid w:val="00412A0B"/>
    <w:rsid w:val="0041758A"/>
    <w:rsid w:val="0042102A"/>
    <w:rsid w:val="00422285"/>
    <w:rsid w:val="00422D23"/>
    <w:rsid w:val="00424D50"/>
    <w:rsid w:val="00425708"/>
    <w:rsid w:val="00432467"/>
    <w:rsid w:val="00433E3E"/>
    <w:rsid w:val="00444813"/>
    <w:rsid w:val="004462E1"/>
    <w:rsid w:val="0045740F"/>
    <w:rsid w:val="004609BB"/>
    <w:rsid w:val="00460D88"/>
    <w:rsid w:val="00461A54"/>
    <w:rsid w:val="00464205"/>
    <w:rsid w:val="0046427B"/>
    <w:rsid w:val="004650DD"/>
    <w:rsid w:val="00470A9A"/>
    <w:rsid w:val="00473B37"/>
    <w:rsid w:val="0047487D"/>
    <w:rsid w:val="004755EF"/>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BC5"/>
    <w:rsid w:val="004E313E"/>
    <w:rsid w:val="004F423C"/>
    <w:rsid w:val="0050089E"/>
    <w:rsid w:val="00502EB0"/>
    <w:rsid w:val="00504BB5"/>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1979"/>
    <w:rsid w:val="00544B16"/>
    <w:rsid w:val="005454A8"/>
    <w:rsid w:val="00551576"/>
    <w:rsid w:val="00551685"/>
    <w:rsid w:val="00552094"/>
    <w:rsid w:val="00553062"/>
    <w:rsid w:val="005537DB"/>
    <w:rsid w:val="00557380"/>
    <w:rsid w:val="00560FF5"/>
    <w:rsid w:val="00562D47"/>
    <w:rsid w:val="00566095"/>
    <w:rsid w:val="0057072C"/>
    <w:rsid w:val="00576A0D"/>
    <w:rsid w:val="0058030A"/>
    <w:rsid w:val="00583DE8"/>
    <w:rsid w:val="005926D0"/>
    <w:rsid w:val="00593DF8"/>
    <w:rsid w:val="005B0953"/>
    <w:rsid w:val="005B1796"/>
    <w:rsid w:val="005C720C"/>
    <w:rsid w:val="005D2C9B"/>
    <w:rsid w:val="005E18B7"/>
    <w:rsid w:val="005E329C"/>
    <w:rsid w:val="005E57D7"/>
    <w:rsid w:val="005E71D7"/>
    <w:rsid w:val="005E75F1"/>
    <w:rsid w:val="005F1E96"/>
    <w:rsid w:val="006002B9"/>
    <w:rsid w:val="006010FD"/>
    <w:rsid w:val="006110AE"/>
    <w:rsid w:val="00613178"/>
    <w:rsid w:val="00617749"/>
    <w:rsid w:val="006238F6"/>
    <w:rsid w:val="006275C4"/>
    <w:rsid w:val="00630DBB"/>
    <w:rsid w:val="00632C16"/>
    <w:rsid w:val="0064048E"/>
    <w:rsid w:val="0064217B"/>
    <w:rsid w:val="00642B56"/>
    <w:rsid w:val="00645F62"/>
    <w:rsid w:val="00647B36"/>
    <w:rsid w:val="00656B1E"/>
    <w:rsid w:val="00663107"/>
    <w:rsid w:val="00663CA5"/>
    <w:rsid w:val="006771CF"/>
    <w:rsid w:val="006864B3"/>
    <w:rsid w:val="00686A4E"/>
    <w:rsid w:val="006904B1"/>
    <w:rsid w:val="00690980"/>
    <w:rsid w:val="006A279B"/>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2571"/>
    <w:rsid w:val="00734297"/>
    <w:rsid w:val="00734808"/>
    <w:rsid w:val="00737284"/>
    <w:rsid w:val="007408B3"/>
    <w:rsid w:val="00742082"/>
    <w:rsid w:val="00746CC6"/>
    <w:rsid w:val="007623F1"/>
    <w:rsid w:val="00762B75"/>
    <w:rsid w:val="007672C5"/>
    <w:rsid w:val="00770996"/>
    <w:rsid w:val="00772E5B"/>
    <w:rsid w:val="00773541"/>
    <w:rsid w:val="00787A0D"/>
    <w:rsid w:val="0079550D"/>
    <w:rsid w:val="007959AC"/>
    <w:rsid w:val="007B6747"/>
    <w:rsid w:val="007C30BB"/>
    <w:rsid w:val="007D0B32"/>
    <w:rsid w:val="007D6DB6"/>
    <w:rsid w:val="007E30B0"/>
    <w:rsid w:val="007E43B7"/>
    <w:rsid w:val="007E670C"/>
    <w:rsid w:val="007E70C8"/>
    <w:rsid w:val="007F06D0"/>
    <w:rsid w:val="007F5B05"/>
    <w:rsid w:val="007F7BDD"/>
    <w:rsid w:val="00800233"/>
    <w:rsid w:val="00805E69"/>
    <w:rsid w:val="008066DC"/>
    <w:rsid w:val="00816829"/>
    <w:rsid w:val="00820A1B"/>
    <w:rsid w:val="00821D44"/>
    <w:rsid w:val="008267FE"/>
    <w:rsid w:val="00827FBA"/>
    <w:rsid w:val="00834A9E"/>
    <w:rsid w:val="00835AA4"/>
    <w:rsid w:val="0084474E"/>
    <w:rsid w:val="008561A1"/>
    <w:rsid w:val="00857841"/>
    <w:rsid w:val="00864D17"/>
    <w:rsid w:val="008665EA"/>
    <w:rsid w:val="00866C6B"/>
    <w:rsid w:val="008740CE"/>
    <w:rsid w:val="00874F03"/>
    <w:rsid w:val="0087737A"/>
    <w:rsid w:val="008A0B26"/>
    <w:rsid w:val="008A4EE3"/>
    <w:rsid w:val="008A6DAC"/>
    <w:rsid w:val="008B10BC"/>
    <w:rsid w:val="008B3B86"/>
    <w:rsid w:val="008B45FD"/>
    <w:rsid w:val="008B63AE"/>
    <w:rsid w:val="008C088E"/>
    <w:rsid w:val="008C3E85"/>
    <w:rsid w:val="008C54F1"/>
    <w:rsid w:val="008D7E04"/>
    <w:rsid w:val="008E4AC9"/>
    <w:rsid w:val="008E6BA8"/>
    <w:rsid w:val="008F5760"/>
    <w:rsid w:val="00901DA2"/>
    <w:rsid w:val="00902B02"/>
    <w:rsid w:val="00903053"/>
    <w:rsid w:val="00904774"/>
    <w:rsid w:val="009071A6"/>
    <w:rsid w:val="009134F7"/>
    <w:rsid w:val="00917E89"/>
    <w:rsid w:val="00920EB1"/>
    <w:rsid w:val="009210DD"/>
    <w:rsid w:val="00922679"/>
    <w:rsid w:val="0092506D"/>
    <w:rsid w:val="00936E98"/>
    <w:rsid w:val="00940816"/>
    <w:rsid w:val="0094264E"/>
    <w:rsid w:val="009426FF"/>
    <w:rsid w:val="009442BB"/>
    <w:rsid w:val="00955083"/>
    <w:rsid w:val="00956EFF"/>
    <w:rsid w:val="00957B39"/>
    <w:rsid w:val="00961DC4"/>
    <w:rsid w:val="00964D7A"/>
    <w:rsid w:val="00972982"/>
    <w:rsid w:val="00972CCB"/>
    <w:rsid w:val="00982C0D"/>
    <w:rsid w:val="009875C6"/>
    <w:rsid w:val="009907CE"/>
    <w:rsid w:val="009A456E"/>
    <w:rsid w:val="009A4F8D"/>
    <w:rsid w:val="009B0CC3"/>
    <w:rsid w:val="009B21D8"/>
    <w:rsid w:val="009B30CA"/>
    <w:rsid w:val="009B7C76"/>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27A28"/>
    <w:rsid w:val="00A31B25"/>
    <w:rsid w:val="00A323D0"/>
    <w:rsid w:val="00A3241F"/>
    <w:rsid w:val="00A3313B"/>
    <w:rsid w:val="00A5039D"/>
    <w:rsid w:val="00A51605"/>
    <w:rsid w:val="00A52C94"/>
    <w:rsid w:val="00A561EC"/>
    <w:rsid w:val="00A619C4"/>
    <w:rsid w:val="00A67D9A"/>
    <w:rsid w:val="00A71DAD"/>
    <w:rsid w:val="00A72A25"/>
    <w:rsid w:val="00A82457"/>
    <w:rsid w:val="00A827C9"/>
    <w:rsid w:val="00A91A7D"/>
    <w:rsid w:val="00A921E3"/>
    <w:rsid w:val="00A9241C"/>
    <w:rsid w:val="00A94EFD"/>
    <w:rsid w:val="00A957CA"/>
    <w:rsid w:val="00AA2B16"/>
    <w:rsid w:val="00AA5206"/>
    <w:rsid w:val="00AA6769"/>
    <w:rsid w:val="00AB0D23"/>
    <w:rsid w:val="00AB2AF3"/>
    <w:rsid w:val="00AC1387"/>
    <w:rsid w:val="00AC2EE6"/>
    <w:rsid w:val="00AC73FB"/>
    <w:rsid w:val="00AD04DF"/>
    <w:rsid w:val="00AD4807"/>
    <w:rsid w:val="00AE2A6B"/>
    <w:rsid w:val="00AE4AB2"/>
    <w:rsid w:val="00AF5785"/>
    <w:rsid w:val="00B028F5"/>
    <w:rsid w:val="00B0344F"/>
    <w:rsid w:val="00B05BEF"/>
    <w:rsid w:val="00B10E82"/>
    <w:rsid w:val="00B12D9F"/>
    <w:rsid w:val="00B2568F"/>
    <w:rsid w:val="00B26181"/>
    <w:rsid w:val="00B3418E"/>
    <w:rsid w:val="00B35ADC"/>
    <w:rsid w:val="00B404D5"/>
    <w:rsid w:val="00B414EC"/>
    <w:rsid w:val="00B45BE9"/>
    <w:rsid w:val="00B516AD"/>
    <w:rsid w:val="00B57777"/>
    <w:rsid w:val="00B64A05"/>
    <w:rsid w:val="00B67B85"/>
    <w:rsid w:val="00B7593A"/>
    <w:rsid w:val="00B7610C"/>
    <w:rsid w:val="00B809F5"/>
    <w:rsid w:val="00B836AD"/>
    <w:rsid w:val="00B87AA6"/>
    <w:rsid w:val="00B958F6"/>
    <w:rsid w:val="00B95922"/>
    <w:rsid w:val="00B97A6E"/>
    <w:rsid w:val="00B97FD4"/>
    <w:rsid w:val="00BA18F9"/>
    <w:rsid w:val="00BA46FB"/>
    <w:rsid w:val="00BA6062"/>
    <w:rsid w:val="00BB2A70"/>
    <w:rsid w:val="00BB3A77"/>
    <w:rsid w:val="00BB519F"/>
    <w:rsid w:val="00BC33FA"/>
    <w:rsid w:val="00BC69B3"/>
    <w:rsid w:val="00BC6FF5"/>
    <w:rsid w:val="00BD0697"/>
    <w:rsid w:val="00BD1E1F"/>
    <w:rsid w:val="00BD749B"/>
    <w:rsid w:val="00BE32F7"/>
    <w:rsid w:val="00BE4A18"/>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60EC"/>
    <w:rsid w:val="00C5757D"/>
    <w:rsid w:val="00C57FB4"/>
    <w:rsid w:val="00C60914"/>
    <w:rsid w:val="00C648D4"/>
    <w:rsid w:val="00C74571"/>
    <w:rsid w:val="00C754A5"/>
    <w:rsid w:val="00C80EC5"/>
    <w:rsid w:val="00C81701"/>
    <w:rsid w:val="00C8563B"/>
    <w:rsid w:val="00C869BA"/>
    <w:rsid w:val="00CA1037"/>
    <w:rsid w:val="00CA4649"/>
    <w:rsid w:val="00CB470A"/>
    <w:rsid w:val="00CB4FE9"/>
    <w:rsid w:val="00CC1623"/>
    <w:rsid w:val="00CD1210"/>
    <w:rsid w:val="00CD24D8"/>
    <w:rsid w:val="00CD369F"/>
    <w:rsid w:val="00CD50CD"/>
    <w:rsid w:val="00CF10A4"/>
    <w:rsid w:val="00D01FD7"/>
    <w:rsid w:val="00D11FA8"/>
    <w:rsid w:val="00D20A74"/>
    <w:rsid w:val="00D231F3"/>
    <w:rsid w:val="00D2491A"/>
    <w:rsid w:val="00D24E36"/>
    <w:rsid w:val="00D27F70"/>
    <w:rsid w:val="00D35742"/>
    <w:rsid w:val="00D36929"/>
    <w:rsid w:val="00D37D18"/>
    <w:rsid w:val="00D40195"/>
    <w:rsid w:val="00D4417B"/>
    <w:rsid w:val="00D5231D"/>
    <w:rsid w:val="00D63ADC"/>
    <w:rsid w:val="00D6729F"/>
    <w:rsid w:val="00D77EEB"/>
    <w:rsid w:val="00D8116D"/>
    <w:rsid w:val="00D86125"/>
    <w:rsid w:val="00D86756"/>
    <w:rsid w:val="00D91077"/>
    <w:rsid w:val="00D92572"/>
    <w:rsid w:val="00D938A3"/>
    <w:rsid w:val="00DA0C5E"/>
    <w:rsid w:val="00DA7C34"/>
    <w:rsid w:val="00DA7DE4"/>
    <w:rsid w:val="00DB1992"/>
    <w:rsid w:val="00DC06C9"/>
    <w:rsid w:val="00DC504F"/>
    <w:rsid w:val="00DC59A3"/>
    <w:rsid w:val="00DD6039"/>
    <w:rsid w:val="00DE4246"/>
    <w:rsid w:val="00DE5803"/>
    <w:rsid w:val="00DF7B56"/>
    <w:rsid w:val="00E05397"/>
    <w:rsid w:val="00E107B7"/>
    <w:rsid w:val="00E11432"/>
    <w:rsid w:val="00E11729"/>
    <w:rsid w:val="00E12175"/>
    <w:rsid w:val="00E13ACE"/>
    <w:rsid w:val="00E165AC"/>
    <w:rsid w:val="00E221B5"/>
    <w:rsid w:val="00E23238"/>
    <w:rsid w:val="00E27D22"/>
    <w:rsid w:val="00E42342"/>
    <w:rsid w:val="00E425CE"/>
    <w:rsid w:val="00E43246"/>
    <w:rsid w:val="00E45911"/>
    <w:rsid w:val="00E45CD6"/>
    <w:rsid w:val="00E529D9"/>
    <w:rsid w:val="00E53138"/>
    <w:rsid w:val="00E535C1"/>
    <w:rsid w:val="00E572F9"/>
    <w:rsid w:val="00E60848"/>
    <w:rsid w:val="00E63B5C"/>
    <w:rsid w:val="00E66539"/>
    <w:rsid w:val="00E700CE"/>
    <w:rsid w:val="00E73349"/>
    <w:rsid w:val="00E830E9"/>
    <w:rsid w:val="00E85EB5"/>
    <w:rsid w:val="00E93217"/>
    <w:rsid w:val="00E93423"/>
    <w:rsid w:val="00E94382"/>
    <w:rsid w:val="00E95EF4"/>
    <w:rsid w:val="00EA0176"/>
    <w:rsid w:val="00EA7238"/>
    <w:rsid w:val="00EB479E"/>
    <w:rsid w:val="00EB76BA"/>
    <w:rsid w:val="00EC2DE3"/>
    <w:rsid w:val="00EC6D75"/>
    <w:rsid w:val="00ED411C"/>
    <w:rsid w:val="00ED6907"/>
    <w:rsid w:val="00ED7D49"/>
    <w:rsid w:val="00EE0F77"/>
    <w:rsid w:val="00EE1D61"/>
    <w:rsid w:val="00EE4101"/>
    <w:rsid w:val="00EF6CCA"/>
    <w:rsid w:val="00F04BC8"/>
    <w:rsid w:val="00F10141"/>
    <w:rsid w:val="00F10823"/>
    <w:rsid w:val="00F11D02"/>
    <w:rsid w:val="00F11D48"/>
    <w:rsid w:val="00F15973"/>
    <w:rsid w:val="00F162FE"/>
    <w:rsid w:val="00F209C5"/>
    <w:rsid w:val="00F21144"/>
    <w:rsid w:val="00F235A5"/>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68E8"/>
    <w:rsid w:val="00F814C5"/>
    <w:rsid w:val="00F83064"/>
    <w:rsid w:val="00F847E9"/>
    <w:rsid w:val="00F8799A"/>
    <w:rsid w:val="00F95484"/>
    <w:rsid w:val="00FB05C5"/>
    <w:rsid w:val="00FB2258"/>
    <w:rsid w:val="00FB38DB"/>
    <w:rsid w:val="00FC27F4"/>
    <w:rsid w:val="00FD0AD3"/>
    <w:rsid w:val="00FD2503"/>
    <w:rsid w:val="00FD609F"/>
    <w:rsid w:val="00FD7006"/>
    <w:rsid w:val="00FE036B"/>
    <w:rsid w:val="00FE1DD3"/>
    <w:rsid w:val="00FE49C7"/>
    <w:rsid w:val="00FF1167"/>
    <w:rsid w:val="00FF6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7" type="connector" idref="#_x0000_s1030"/>
        <o:r id="V:Rule8" type="connector" idref="#_x0000_s1034"/>
        <o:r id="V:Rule9" type="connector" idref="#_x0000_s1028"/>
        <o:r id="V:Rule10" type="connector" idref="#_x0000_s1031"/>
        <o:r id="V:Rule11" type="connector" idref="#_x0000_s1032"/>
        <o:r id="V:Rule12" type="connector" idref="#_x0000_s1033"/>
      </o:rules>
    </o:shapelayout>
  </w:shapeDefaults>
  <w:decimalSymbol w:val="."/>
  <w:listSeparator w:val=","/>
  <w15:docId w15:val="{0F85C810-69A1-4E14-A220-CF1C4C8E9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1"/>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464205"/>
    <w:pPr>
      <w:widowControl w:val="0"/>
      <w:autoSpaceDE w:val="0"/>
      <w:autoSpaceDN w:val="0"/>
      <w:bidi w:val="0"/>
      <w:adjustRightInd w:val="0"/>
      <w:outlineLvl w:val="1"/>
    </w:pPr>
    <w:rPr>
      <w:lang w:val="x-none" w:eastAsia="x-none" w:bidi="ar-SA"/>
    </w:rPr>
  </w:style>
  <w:style w:type="paragraph" w:styleId="Heading3">
    <w:name w:val="heading 3"/>
    <w:basedOn w:val="Normal"/>
    <w:next w:val="Normal"/>
    <w:link w:val="Heading3Char"/>
    <w:uiPriority w:val="1"/>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1"/>
    <w:rsid w:val="00464205"/>
    <w:rPr>
      <w:sz w:val="24"/>
      <w:szCs w:val="24"/>
      <w:lang w:val="x-none" w:eastAsia="x-none"/>
    </w:rPr>
  </w:style>
  <w:style w:type="character" w:customStyle="1" w:styleId="Heading3Char">
    <w:name w:val="Heading 3 Char"/>
    <w:basedOn w:val="DefaultParagraphFont"/>
    <w:link w:val="Heading3"/>
    <w:uiPriority w:val="1"/>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sheer510@yahoo.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emical\Desktop\Book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Chemical\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p>
        </c:rich>
      </c:tx>
      <c:layout/>
      <c:overlay val="0"/>
    </c:title>
    <c:autoTitleDeleted val="0"/>
    <c:plotArea>
      <c:layout/>
      <c:scatterChart>
        <c:scatterStyle val="smoothMarker"/>
        <c:varyColors val="0"/>
        <c:ser>
          <c:idx val="0"/>
          <c:order val="0"/>
          <c:spPr>
            <a:ln w="25400" cap="flat" cmpd="sng" algn="ctr">
              <a:solidFill>
                <a:schemeClr val="accent2"/>
              </a:solidFill>
              <a:prstDash val="solid"/>
            </a:ln>
            <a:effectLst/>
          </c:spPr>
          <c:marker>
            <c:spPr>
              <a:solidFill>
                <a:schemeClr val="lt1"/>
              </a:solidFill>
              <a:ln w="25400" cap="flat" cmpd="sng" algn="ctr">
                <a:solidFill>
                  <a:schemeClr val="accent2"/>
                </a:solidFill>
                <a:prstDash val="solid"/>
              </a:ln>
              <a:effectLst/>
            </c:spPr>
          </c:marker>
          <c:dLbls>
            <c:delete val="1"/>
          </c:dLbls>
          <c:xVal>
            <c:numRef>
              <c:f>Sheet1!$A$1:$A$4</c:f>
              <c:numCache>
                <c:formatCode>General</c:formatCode>
                <c:ptCount val="4"/>
                <c:pt idx="0">
                  <c:v>0</c:v>
                </c:pt>
                <c:pt idx="1">
                  <c:v>10</c:v>
                </c:pt>
                <c:pt idx="2">
                  <c:v>20</c:v>
                </c:pt>
                <c:pt idx="3">
                  <c:v>30</c:v>
                </c:pt>
              </c:numCache>
            </c:numRef>
          </c:xVal>
          <c:yVal>
            <c:numRef>
              <c:f>Sheet1!$B$1:$B$4</c:f>
              <c:numCache>
                <c:formatCode>General</c:formatCode>
                <c:ptCount val="4"/>
                <c:pt idx="0">
                  <c:v>0</c:v>
                </c:pt>
                <c:pt idx="1">
                  <c:v>9.8000000000000007</c:v>
                </c:pt>
                <c:pt idx="2">
                  <c:v>17.5</c:v>
                </c:pt>
                <c:pt idx="3">
                  <c:v>35</c:v>
                </c:pt>
              </c:numCache>
            </c:numRef>
          </c:yVal>
          <c:smooth val="1"/>
        </c:ser>
        <c:dLbls>
          <c:showLegendKey val="0"/>
          <c:showVal val="1"/>
          <c:showCatName val="1"/>
          <c:showSerName val="0"/>
          <c:showPercent val="0"/>
          <c:showBubbleSize val="0"/>
        </c:dLbls>
        <c:axId val="191479744"/>
        <c:axId val="191477392"/>
      </c:scatterChart>
      <c:valAx>
        <c:axId val="191479744"/>
        <c:scaling>
          <c:orientation val="minMax"/>
        </c:scaling>
        <c:delete val="0"/>
        <c:axPos val="b"/>
        <c:title>
          <c:tx>
            <c:rich>
              <a:bodyPr/>
              <a:lstStyle/>
              <a:p>
                <a:pPr>
                  <a:defRPr/>
                </a:pPr>
                <a:r>
                  <a:rPr lang="en-US"/>
                  <a:t>Time (min.)</a:t>
                </a:r>
              </a:p>
            </c:rich>
          </c:tx>
          <c:layout/>
          <c:overlay val="0"/>
        </c:title>
        <c:numFmt formatCode="General" sourceLinked="1"/>
        <c:majorTickMark val="out"/>
        <c:minorTickMark val="none"/>
        <c:tickLblPos val="nextTo"/>
        <c:spPr>
          <a:ln w="28575"/>
        </c:spPr>
        <c:crossAx val="191477392"/>
        <c:crosses val="autoZero"/>
        <c:crossBetween val="midCat"/>
      </c:valAx>
      <c:valAx>
        <c:axId val="191477392"/>
        <c:scaling>
          <c:orientation val="minMax"/>
        </c:scaling>
        <c:delete val="0"/>
        <c:axPos val="l"/>
        <c:majorGridlines/>
        <c:title>
          <c:tx>
            <c:rich>
              <a:bodyPr/>
              <a:lstStyle/>
              <a:p>
                <a:pPr>
                  <a:defRPr/>
                </a:pPr>
                <a:r>
                  <a:rPr lang="en-US"/>
                  <a:t>Average Thickness (µm)</a:t>
                </a:r>
              </a:p>
            </c:rich>
          </c:tx>
          <c:layout/>
          <c:overlay val="0"/>
        </c:title>
        <c:numFmt formatCode="General" sourceLinked="1"/>
        <c:majorTickMark val="out"/>
        <c:minorTickMark val="none"/>
        <c:tickLblPos val="nextTo"/>
        <c:spPr>
          <a:ln w="31750" cap="flat" cmpd="sng"/>
        </c:spPr>
        <c:crossAx val="191479744"/>
        <c:crosses val="autoZero"/>
        <c:crossBetween val="midCat"/>
      </c:valAx>
      <c:spPr>
        <a:noFill/>
        <a:ln w="25400">
          <a:noFill/>
        </a:ln>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n-US"/>
              <a:t>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n-US"/>
        </a:p>
      </c:txPr>
    </c:title>
    <c:autoTitleDeleted val="0"/>
    <c:plotArea>
      <c:layout/>
      <c:scatterChart>
        <c:scatterStyle val="smoothMarker"/>
        <c:varyColors val="0"/>
        <c:ser>
          <c:idx val="0"/>
          <c:order val="0"/>
          <c:spPr>
            <a:ln w="25400" cap="flat" cmpd="sng" algn="ctr">
              <a:solidFill>
                <a:schemeClr val="accent2"/>
              </a:solidFill>
              <a:prstDash val="solid"/>
              <a:round/>
            </a:ln>
            <a:effectLst/>
          </c:spPr>
          <c:marker>
            <c:spPr>
              <a:solidFill>
                <a:schemeClr val="lt1"/>
              </a:solidFill>
              <a:ln w="25400" cap="flat" cmpd="sng" algn="ctr">
                <a:solidFill>
                  <a:schemeClr val="accent2"/>
                </a:solidFill>
                <a:prstDash val="solid"/>
                <a:round/>
              </a:ln>
              <a:effectLst/>
            </c:spPr>
          </c:marker>
          <c:dLbls>
            <c:delete val="1"/>
          </c:dLbls>
          <c:xVal>
            <c:numRef>
              <c:f>Sheet1!$A$1:$A$4</c:f>
              <c:numCache>
                <c:formatCode>General</c:formatCode>
                <c:ptCount val="4"/>
                <c:pt idx="0">
                  <c:v>0</c:v>
                </c:pt>
                <c:pt idx="1">
                  <c:v>10</c:v>
                </c:pt>
                <c:pt idx="2">
                  <c:v>20</c:v>
                </c:pt>
                <c:pt idx="3">
                  <c:v>30</c:v>
                </c:pt>
              </c:numCache>
            </c:numRef>
          </c:xVal>
          <c:yVal>
            <c:numRef>
              <c:f>Sheet1!$B$1:$B$4</c:f>
              <c:numCache>
                <c:formatCode>General</c:formatCode>
                <c:ptCount val="4"/>
                <c:pt idx="0">
                  <c:v>85</c:v>
                </c:pt>
                <c:pt idx="1">
                  <c:v>110</c:v>
                </c:pt>
                <c:pt idx="2">
                  <c:v>130</c:v>
                </c:pt>
                <c:pt idx="3">
                  <c:v>170</c:v>
                </c:pt>
              </c:numCache>
            </c:numRef>
          </c:yVal>
          <c:smooth val="1"/>
        </c:ser>
        <c:dLbls>
          <c:showLegendKey val="0"/>
          <c:showVal val="1"/>
          <c:showCatName val="1"/>
          <c:showSerName val="0"/>
          <c:showPercent val="0"/>
          <c:showBubbleSize val="0"/>
        </c:dLbls>
        <c:axId val="191478568"/>
        <c:axId val="191478176"/>
      </c:scatterChart>
      <c:valAx>
        <c:axId val="191478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a:t>Time (min.)</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2857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191478176"/>
        <c:crosses val="autoZero"/>
        <c:crossBetween val="midCat"/>
      </c:valAx>
      <c:valAx>
        <c:axId val="19147817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a:t>Average Hardness (V.H.)</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31750"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191478568"/>
        <c:crosses val="autoZero"/>
        <c:crossBetween val="midCat"/>
      </c:valAx>
      <c:spPr>
        <a:noFill/>
        <a:ln w="25400">
          <a:noFill/>
        </a:ln>
        <a:effectLst/>
      </c:spPr>
    </c:plotArea>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9D4CF-8ED8-49BC-B6A0-4506AF771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10</Pages>
  <Words>1970</Words>
  <Characters>11230</Characters>
  <Application>Microsoft Office Word</Application>
  <DocSecurity>0</DocSecurity>
  <Lines>93</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13174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13</cp:revision>
  <cp:lastPrinted>2015-03-22T02:35:00Z</cp:lastPrinted>
  <dcterms:created xsi:type="dcterms:W3CDTF">2015-01-27T06:06:00Z</dcterms:created>
  <dcterms:modified xsi:type="dcterms:W3CDTF">2015-03-22T02:37:00Z</dcterms:modified>
</cp:coreProperties>
</file>