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C" w:rsidRPr="0048783F" w:rsidRDefault="00081FCF" w:rsidP="007959AC">
      <w:pPr>
        <w:bidi w:val="0"/>
        <w:spacing w:line="360" w:lineRule="auto"/>
        <w:jc w:val="both"/>
        <w:rPr>
          <w:sz w:val="20"/>
          <w:szCs w:val="20"/>
        </w:rPr>
      </w:pPr>
      <w:r>
        <w:rPr>
          <w:b/>
          <w:bCs/>
          <w:noProof/>
          <w:sz w:val="32"/>
          <w:szCs w:val="32"/>
          <w:lang w:bidi="ar-SA"/>
        </w:rPr>
        <w:pict>
          <v:shapetype id="_x0000_t202" coordsize="21600,21600" o:spt="202" path="m,l,21600r21600,l21600,xe">
            <v:stroke joinstyle="miter"/>
            <v:path gradientshapeok="t" o:connecttype="rect"/>
          </v:shapetype>
          <v:shape id="_x0000_s1026" type="#_x0000_t202" style="position:absolute;left:0;text-align:left;margin-left:9pt;margin-top:-9pt;width:135pt;height:63pt;z-index:251661824" stroked="f">
            <v:textbox style="mso-next-textbox:#_x0000_s1026">
              <w:txbxContent>
                <w:p w:rsidR="00652255" w:rsidRPr="00B06E1F" w:rsidRDefault="00652255" w:rsidP="007959AC">
                  <w:pPr>
                    <w:pBdr>
                      <w:top w:val="single" w:sz="4" w:space="1" w:color="auto"/>
                      <w:bottom w:val="single" w:sz="4" w:space="1" w:color="auto"/>
                    </w:pBdr>
                    <w:bidi w:val="0"/>
                    <w:jc w:val="center"/>
                    <w:rPr>
                      <w:rFonts w:ascii="Arial" w:hAnsi="Arial" w:cs="Arial"/>
                      <w:b/>
                      <w:bCs/>
                      <w:sz w:val="28"/>
                      <w:szCs w:val="28"/>
                      <w:lang w:bidi="ar-EG"/>
                    </w:rPr>
                  </w:pPr>
                  <w:r w:rsidRPr="00B06E1F">
                    <w:rPr>
                      <w:rFonts w:ascii="Arial" w:hAnsi="Arial" w:cs="Arial"/>
                      <w:b/>
                      <w:bCs/>
                      <w:sz w:val="28"/>
                      <w:szCs w:val="28"/>
                      <w:lang w:bidi="ar-EG"/>
                    </w:rPr>
                    <w:t>Diyala Journal</w:t>
                  </w:r>
                </w:p>
                <w:p w:rsidR="00652255" w:rsidRPr="00B06E1F" w:rsidRDefault="00652255" w:rsidP="007959AC">
                  <w:pPr>
                    <w:pBdr>
                      <w:top w:val="single" w:sz="4" w:space="1" w:color="auto"/>
                      <w:bottom w:val="single" w:sz="4" w:space="1" w:color="auto"/>
                    </w:pBdr>
                    <w:bidi w:val="0"/>
                    <w:jc w:val="center"/>
                    <w:rPr>
                      <w:rFonts w:ascii="Arial" w:hAnsi="Arial" w:cs="Arial"/>
                      <w:b/>
                      <w:bCs/>
                      <w:sz w:val="28"/>
                      <w:szCs w:val="28"/>
                      <w:lang w:bidi="ar-EG"/>
                    </w:rPr>
                  </w:pPr>
                  <w:r w:rsidRPr="00B06E1F">
                    <w:rPr>
                      <w:rFonts w:ascii="Arial" w:hAnsi="Arial" w:cs="Arial"/>
                      <w:b/>
                      <w:bCs/>
                      <w:sz w:val="28"/>
                      <w:szCs w:val="28"/>
                      <w:lang w:bidi="ar-EG"/>
                    </w:rPr>
                    <w:t>of Engineering Sciences</w:t>
                  </w:r>
                </w:p>
              </w:txbxContent>
            </v:textbox>
          </v:shape>
        </w:pict>
      </w:r>
      <w:r w:rsidR="00970DBB">
        <w:rPr>
          <w:sz w:val="20"/>
          <w:szCs w:val="20"/>
        </w:rPr>
        <w:t xml:space="preserve">                                                                                                                                                       </w:t>
      </w:r>
      <w:r w:rsidR="003B2D78" w:rsidRPr="0048783F">
        <w:rPr>
          <w:sz w:val="20"/>
          <w:szCs w:val="20"/>
        </w:rPr>
        <w:t>ISSN 1999</w:t>
      </w:r>
      <w:r w:rsidR="007959AC" w:rsidRPr="0048783F">
        <w:rPr>
          <w:sz w:val="20"/>
          <w:szCs w:val="20"/>
        </w:rPr>
        <w:t>-8716</w:t>
      </w:r>
    </w:p>
    <w:p w:rsidR="007959AC" w:rsidRDefault="007959AC" w:rsidP="007959AC">
      <w:pPr>
        <w:tabs>
          <w:tab w:val="left" w:pos="1694"/>
          <w:tab w:val="left" w:pos="7635"/>
        </w:tabs>
        <w:bidi w:val="0"/>
        <w:jc w:val="both"/>
      </w:pPr>
      <w:r>
        <w:rPr>
          <w:rtl/>
        </w:rPr>
        <w:tab/>
      </w:r>
      <w:r>
        <w:rPr>
          <w:rtl/>
        </w:rPr>
        <w:tab/>
      </w:r>
      <w:r w:rsidRPr="0048783F">
        <w:rPr>
          <w:sz w:val="20"/>
          <w:szCs w:val="20"/>
        </w:rPr>
        <w:t>Printed in Iraq</w:t>
      </w:r>
    </w:p>
    <w:p w:rsidR="007959AC" w:rsidRDefault="007959AC" w:rsidP="007959AC">
      <w:pPr>
        <w:tabs>
          <w:tab w:val="left" w:pos="1245"/>
          <w:tab w:val="left" w:pos="1620"/>
          <w:tab w:val="left" w:pos="7785"/>
        </w:tabs>
        <w:bidi w:val="0"/>
        <w:jc w:val="both"/>
      </w:pPr>
    </w:p>
    <w:p w:rsidR="007959AC" w:rsidRDefault="007959AC" w:rsidP="007959AC">
      <w:pPr>
        <w:bidi w:val="0"/>
      </w:pPr>
    </w:p>
    <w:p w:rsidR="007959AC" w:rsidRDefault="007959AC" w:rsidP="00F40E35">
      <w:pPr>
        <w:bidi w:val="0"/>
        <w:spacing w:line="360" w:lineRule="auto"/>
        <w:jc w:val="lowKashida"/>
      </w:pPr>
      <w:r w:rsidRPr="0048783F">
        <w:rPr>
          <w:sz w:val="20"/>
          <w:szCs w:val="20"/>
        </w:rPr>
        <w:t xml:space="preserve">Vol. </w:t>
      </w:r>
      <w:r w:rsidR="00A15098">
        <w:rPr>
          <w:sz w:val="20"/>
          <w:szCs w:val="20"/>
        </w:rPr>
        <w:t>0</w:t>
      </w:r>
      <w:r w:rsidR="00403918">
        <w:rPr>
          <w:sz w:val="20"/>
          <w:szCs w:val="20"/>
        </w:rPr>
        <w:t>8</w:t>
      </w:r>
      <w:r w:rsidR="005405EF">
        <w:rPr>
          <w:sz w:val="20"/>
          <w:szCs w:val="20"/>
        </w:rPr>
        <w:t xml:space="preserve">, </w:t>
      </w:r>
      <w:r w:rsidRPr="0048783F">
        <w:rPr>
          <w:sz w:val="20"/>
          <w:szCs w:val="20"/>
        </w:rPr>
        <w:t xml:space="preserve">No. </w:t>
      </w:r>
      <w:r w:rsidR="00A15098">
        <w:rPr>
          <w:sz w:val="20"/>
          <w:szCs w:val="20"/>
          <w:lang w:bidi="ar-IQ"/>
        </w:rPr>
        <w:t>0</w:t>
      </w:r>
      <w:r w:rsidR="00403918">
        <w:rPr>
          <w:sz w:val="20"/>
          <w:szCs w:val="20"/>
          <w:lang w:bidi="ar-IQ"/>
        </w:rPr>
        <w:t>2</w:t>
      </w:r>
      <w:r w:rsidRPr="0048783F">
        <w:rPr>
          <w:sz w:val="20"/>
          <w:szCs w:val="20"/>
        </w:rPr>
        <w:t>, pp</w:t>
      </w:r>
      <w:r w:rsidR="006A5FCF">
        <w:rPr>
          <w:sz w:val="20"/>
          <w:szCs w:val="20"/>
        </w:rPr>
        <w:t xml:space="preserve">. </w:t>
      </w:r>
      <w:r w:rsidR="00F40E35">
        <w:rPr>
          <w:rFonts w:hint="cs"/>
          <w:sz w:val="20"/>
          <w:szCs w:val="20"/>
          <w:rtl/>
        </w:rPr>
        <w:t>99</w:t>
      </w:r>
      <w:r w:rsidRPr="0048783F">
        <w:rPr>
          <w:sz w:val="20"/>
          <w:szCs w:val="20"/>
        </w:rPr>
        <w:t>-</w:t>
      </w:r>
      <w:r w:rsidR="00B75671">
        <w:rPr>
          <w:sz w:val="20"/>
          <w:szCs w:val="20"/>
        </w:rPr>
        <w:t>115</w:t>
      </w:r>
      <w:r w:rsidRPr="0048783F">
        <w:rPr>
          <w:sz w:val="20"/>
          <w:szCs w:val="20"/>
        </w:rPr>
        <w:t xml:space="preserve">, </w:t>
      </w:r>
      <w:r w:rsidR="00403918">
        <w:rPr>
          <w:sz w:val="20"/>
          <w:szCs w:val="20"/>
        </w:rPr>
        <w:t xml:space="preserve">June </w:t>
      </w:r>
      <w:r w:rsidR="00927FF7">
        <w:rPr>
          <w:sz w:val="20"/>
          <w:szCs w:val="20"/>
        </w:rPr>
        <w:t>2015</w:t>
      </w:r>
    </w:p>
    <w:p w:rsidR="00983C72" w:rsidRPr="005C720C" w:rsidRDefault="00983C72" w:rsidP="00983C72">
      <w:pPr>
        <w:bidi w:val="0"/>
      </w:pPr>
    </w:p>
    <w:p w:rsidR="00C9776A" w:rsidRDefault="00C9776A" w:rsidP="00C9776A">
      <w:pPr>
        <w:autoSpaceDE w:val="0"/>
        <w:autoSpaceDN w:val="0"/>
        <w:adjustRightInd w:val="0"/>
        <w:ind w:left="-28" w:right="180"/>
        <w:jc w:val="center"/>
        <w:rPr>
          <w:b/>
          <w:bCs/>
          <w:caps/>
          <w:sz w:val="32"/>
          <w:szCs w:val="32"/>
        </w:rPr>
      </w:pPr>
      <w:r w:rsidRPr="00821353">
        <w:rPr>
          <w:b/>
          <w:bCs/>
          <w:caps/>
          <w:sz w:val="32"/>
          <w:szCs w:val="32"/>
        </w:rPr>
        <w:t>Analysis OF PLANE STRAIN ROLLING Rigid plasttic material</w:t>
      </w:r>
      <w:r>
        <w:rPr>
          <w:b/>
          <w:bCs/>
          <w:caps/>
          <w:sz w:val="32"/>
          <w:szCs w:val="32"/>
        </w:rPr>
        <w:t>S</w:t>
      </w:r>
      <w:r w:rsidRPr="00821353">
        <w:rPr>
          <w:b/>
          <w:bCs/>
          <w:caps/>
          <w:sz w:val="32"/>
          <w:szCs w:val="32"/>
        </w:rPr>
        <w:t xml:space="preserve"> using finite element Method</w:t>
      </w:r>
    </w:p>
    <w:p w:rsidR="00927FF7" w:rsidRDefault="00927FF7" w:rsidP="00970DBB">
      <w:pPr>
        <w:jc w:val="center"/>
        <w:rPr>
          <w:b/>
          <w:bCs/>
          <w:lang w:bidi="ar-IQ"/>
        </w:rPr>
      </w:pPr>
    </w:p>
    <w:p w:rsidR="0080196E" w:rsidRDefault="00A26FE0" w:rsidP="00970DBB">
      <w:pPr>
        <w:jc w:val="center"/>
      </w:pPr>
      <w:r w:rsidRPr="00821353">
        <w:rPr>
          <w:b/>
          <w:bCs/>
          <w:lang w:bidi="ar-IQ"/>
        </w:rPr>
        <w:t>Saad</w:t>
      </w:r>
      <w:r>
        <w:rPr>
          <w:b/>
          <w:bCs/>
          <w:lang w:bidi="ar-IQ"/>
        </w:rPr>
        <w:t xml:space="preserve"> Theeyab Fari</w:t>
      </w:r>
      <w:r w:rsidR="00970DBB">
        <w:rPr>
          <w:b/>
          <w:bCs/>
          <w:lang w:bidi="ar-IQ"/>
        </w:rPr>
        <w:t>s</w:t>
      </w:r>
      <w:r w:rsidRPr="00A26FE0">
        <w:rPr>
          <w:b/>
          <w:bCs/>
          <w:vertAlign w:val="superscript"/>
          <w:lang w:bidi="ar-IQ"/>
        </w:rPr>
        <w:t xml:space="preserve"> </w:t>
      </w:r>
    </w:p>
    <w:p w:rsidR="0080196E" w:rsidRDefault="0080196E" w:rsidP="0096371F">
      <w:pPr>
        <w:jc w:val="center"/>
        <w:rPr>
          <w:lang w:bidi="ar-IQ"/>
        </w:rPr>
      </w:pPr>
      <w:r>
        <w:t>Assistan</w:t>
      </w:r>
      <w:r w:rsidR="00615957">
        <w:t>t</w:t>
      </w:r>
      <w:r>
        <w:t xml:space="preserve"> Professor</w:t>
      </w:r>
      <w:r>
        <w:rPr>
          <w:b/>
          <w:bCs/>
          <w:lang w:bidi="ar-IQ"/>
        </w:rPr>
        <w:t>,</w:t>
      </w:r>
      <w:r w:rsidR="00927FF7">
        <w:rPr>
          <w:b/>
          <w:bCs/>
          <w:lang w:bidi="ar-IQ"/>
        </w:rPr>
        <w:t xml:space="preserve"> </w:t>
      </w:r>
      <w:r>
        <w:t xml:space="preserve">College </w:t>
      </w:r>
      <w:r w:rsidR="00927FF7">
        <w:t>o</w:t>
      </w:r>
      <w:r>
        <w:t>f</w:t>
      </w:r>
      <w:r>
        <w:rPr>
          <w:b/>
          <w:bCs/>
          <w:lang w:bidi="ar-IQ"/>
        </w:rPr>
        <w:t xml:space="preserve"> </w:t>
      </w:r>
      <w:r w:rsidRPr="0080196E">
        <w:rPr>
          <w:lang w:bidi="ar-IQ"/>
        </w:rPr>
        <w:t>Engineering</w:t>
      </w:r>
      <w:r w:rsidR="0096371F">
        <w:rPr>
          <w:lang w:bidi="ar-IQ"/>
        </w:rPr>
        <w:t>,</w:t>
      </w:r>
      <w:bookmarkStart w:id="0" w:name="_GoBack"/>
      <w:bookmarkEnd w:id="0"/>
      <w:r w:rsidRPr="0080196E">
        <w:rPr>
          <w:lang w:bidi="ar-IQ"/>
        </w:rPr>
        <w:t xml:space="preserve"> University</w:t>
      </w:r>
      <w:r w:rsidR="0096371F">
        <w:rPr>
          <w:lang w:bidi="ar-IQ"/>
        </w:rPr>
        <w:t xml:space="preserve"> of </w:t>
      </w:r>
      <w:r w:rsidR="0096371F" w:rsidRPr="0080196E">
        <w:rPr>
          <w:lang w:bidi="ar-IQ"/>
        </w:rPr>
        <w:t>Diyala</w:t>
      </w:r>
    </w:p>
    <w:p w:rsidR="00A15098" w:rsidRPr="00970DBB" w:rsidRDefault="0080196E" w:rsidP="0096371F">
      <w:pPr>
        <w:jc w:val="center"/>
        <w:rPr>
          <w:rtl/>
          <w:lang w:bidi="ar-IQ"/>
        </w:rPr>
      </w:pPr>
      <w:r w:rsidRPr="0080196E">
        <w:t xml:space="preserve"> </w:t>
      </w:r>
      <w:r w:rsidRPr="00970DBB">
        <w:rPr>
          <w:lang w:bidi="ar-IQ"/>
        </w:rPr>
        <w:t>dr-saadthf2014@yahoo.com</w:t>
      </w:r>
    </w:p>
    <w:p w:rsidR="007959AC" w:rsidRPr="001B1A20" w:rsidRDefault="0080196E" w:rsidP="00E10237">
      <w:pPr>
        <w:bidi w:val="0"/>
        <w:jc w:val="center"/>
      </w:pPr>
      <w:r w:rsidRPr="001B1A20">
        <w:t xml:space="preserve"> </w:t>
      </w:r>
      <w:r w:rsidR="007959AC" w:rsidRPr="001B1A20">
        <w:t>(Received</w:t>
      </w:r>
      <w:r w:rsidR="003B2D78" w:rsidRPr="001B1A20">
        <w:t xml:space="preserve">: </w:t>
      </w:r>
      <w:r w:rsidR="00E10237">
        <w:t>23</w:t>
      </w:r>
      <w:r w:rsidR="007959AC" w:rsidRPr="001B1A20">
        <w:t>/</w:t>
      </w:r>
      <w:r w:rsidR="00E10237">
        <w:t>3</w:t>
      </w:r>
      <w:r w:rsidR="007959AC" w:rsidRPr="001B1A20">
        <w:t>/</w:t>
      </w:r>
      <w:r w:rsidR="00E10237">
        <w:t>2014</w:t>
      </w:r>
      <w:r w:rsidR="007959AC" w:rsidRPr="001B1A20">
        <w:t>; Accepted</w:t>
      </w:r>
      <w:r w:rsidR="00927FF7" w:rsidRPr="001B1A20">
        <w:t>:</w:t>
      </w:r>
      <w:r w:rsidR="00927FF7">
        <w:t xml:space="preserve"> 18</w:t>
      </w:r>
      <w:r w:rsidR="007959AC" w:rsidRPr="001B1A20">
        <w:t>/</w:t>
      </w:r>
      <w:r w:rsidR="00E10237">
        <w:t>8</w:t>
      </w:r>
      <w:r w:rsidR="007959AC" w:rsidRPr="001B1A20">
        <w:t>/</w:t>
      </w:r>
      <w:r w:rsidR="00E10237">
        <w:t>2014</w:t>
      </w:r>
      <w:r w:rsidR="007959AC" w:rsidRPr="001B1A20">
        <w:t>)</w:t>
      </w:r>
    </w:p>
    <w:p w:rsidR="007959AC" w:rsidRPr="001B1A20" w:rsidRDefault="007959AC" w:rsidP="00F6615D">
      <w:pPr>
        <w:bidi w:val="0"/>
        <w:spacing w:line="360" w:lineRule="auto"/>
        <w:jc w:val="center"/>
      </w:pPr>
    </w:p>
    <w:p w:rsidR="007058EB" w:rsidRPr="00927FF7" w:rsidRDefault="00CB4FE9" w:rsidP="00927FF7">
      <w:pPr>
        <w:bidi w:val="0"/>
        <w:spacing w:line="360" w:lineRule="auto"/>
        <w:jc w:val="both"/>
        <w:rPr>
          <w:sz w:val="28"/>
          <w:szCs w:val="28"/>
        </w:rPr>
      </w:pPr>
      <w:r w:rsidRPr="00293A41">
        <w:rPr>
          <w:b/>
          <w:bCs/>
          <w:sz w:val="28"/>
          <w:szCs w:val="28"/>
        </w:rPr>
        <w:t>ABSTRACT</w:t>
      </w:r>
      <w:r w:rsidR="00F55573" w:rsidRPr="00293A41">
        <w:rPr>
          <w:b/>
          <w:bCs/>
          <w:sz w:val="28"/>
          <w:szCs w:val="28"/>
        </w:rPr>
        <w:t>: -</w:t>
      </w:r>
      <w:r w:rsidR="007058EB" w:rsidRPr="009E08AC">
        <w:rPr>
          <w:sz w:val="28"/>
          <w:szCs w:val="28"/>
        </w:rPr>
        <w:t xml:space="preserve"> </w:t>
      </w:r>
      <w:r w:rsidR="007058EB" w:rsidRPr="009E08AC">
        <w:t>In this research the rigid plastic material is applied to steady and non- steady state strip rolling .Stress</w:t>
      </w:r>
      <w:r w:rsidR="007058EB">
        <w:t xml:space="preserve">es </w:t>
      </w:r>
      <w:r w:rsidR="007058EB" w:rsidRPr="009E08AC">
        <w:t>and strain</w:t>
      </w:r>
      <w:r w:rsidR="007058EB">
        <w:t>s</w:t>
      </w:r>
      <w:r w:rsidR="007058EB" w:rsidRPr="009E08AC">
        <w:t xml:space="preserve"> distribution in steady state plane strip rolling under the condition of constant of friction are calculated for work hardening and </w:t>
      </w:r>
      <w:r w:rsidR="00927FF7" w:rsidRPr="009E08AC">
        <w:t>non-hardening</w:t>
      </w:r>
      <w:r w:rsidR="007058EB" w:rsidRPr="009E08AC">
        <w:t xml:space="preserve"> materials</w:t>
      </w:r>
      <w:r w:rsidR="007058EB">
        <w:t xml:space="preserve"> </w:t>
      </w:r>
      <w:r w:rsidR="007058EB" w:rsidRPr="009E08AC">
        <w:t>.</w:t>
      </w:r>
      <w:r w:rsidR="007058EB">
        <w:t xml:space="preserve">In order to </w:t>
      </w:r>
      <w:r w:rsidR="007058EB" w:rsidRPr="009E08AC">
        <w:t xml:space="preserve">attain a comprehensive understanding of the underlying process details, to check and </w:t>
      </w:r>
      <w:r w:rsidR="007058EB">
        <w:t xml:space="preserve">select </w:t>
      </w:r>
      <w:r w:rsidR="007058EB" w:rsidRPr="009E08AC">
        <w:t>semi analytical models, highly sophisticated numerical approaches, based on the method of finite elements (</w:t>
      </w:r>
      <w:r w:rsidR="007058EB" w:rsidRPr="009E08AC">
        <w:rPr>
          <w:caps/>
        </w:rPr>
        <w:t>f.e</w:t>
      </w:r>
      <w:r w:rsidR="007058EB" w:rsidRPr="009E08AC">
        <w:t xml:space="preserve">.M), have been performed by utilizing the non-linear capabilities of both </w:t>
      </w:r>
      <w:r w:rsidR="007058EB" w:rsidRPr="009E08AC">
        <w:rPr>
          <w:caps/>
        </w:rPr>
        <w:t>ansys</w:t>
      </w:r>
      <w:r w:rsidR="007058EB" w:rsidRPr="009E08AC">
        <w:t>-11 Standard and Explicit.,</w:t>
      </w:r>
      <w:r w:rsidR="00927FF7">
        <w:t xml:space="preserve"> </w:t>
      </w:r>
      <w:r w:rsidR="007058EB">
        <w:t>A</w:t>
      </w:r>
      <w:r w:rsidR="007058EB" w:rsidRPr="009E08AC">
        <w:t>nalytical models, (with</w:t>
      </w:r>
      <w:r w:rsidR="007058EB">
        <w:t xml:space="preserve"> </w:t>
      </w:r>
      <w:r w:rsidR="007058EB" w:rsidRPr="009E08AC">
        <w:t>different reduction of area</w:t>
      </w:r>
      <w:r w:rsidR="007058EB">
        <w:t>s)</w:t>
      </w:r>
      <w:r w:rsidR="007058EB" w:rsidRPr="009E08AC">
        <w:t xml:space="preserve"> validated against each other and calibrated with real process data, are essential to determine proper rolling setups of aluminum (according to roller diameter, distance between rollers and rolling pressure)</w:t>
      </w:r>
      <w:r w:rsidR="007058EB">
        <w:t>.</w:t>
      </w:r>
      <w:r w:rsidR="007058EB" w:rsidRPr="009E08AC">
        <w:t xml:space="preserve"> The calculated distribution of roll pressure exhibits, a peak at the entry which does not appear in the analysis by the slab method.</w:t>
      </w:r>
      <w:r w:rsidR="00927FF7">
        <w:t xml:space="preserve"> </w:t>
      </w:r>
      <w:r w:rsidR="007058EB" w:rsidRPr="009E08AC">
        <w:t>The transverse direction</w:t>
      </w:r>
      <w:r w:rsidR="007058EB">
        <w:t xml:space="preserve"> </w:t>
      </w:r>
      <w:r w:rsidR="00927FF7">
        <w:t>(</w:t>
      </w:r>
      <w:r w:rsidR="007058EB" w:rsidRPr="009E08AC">
        <w:t>TD</w:t>
      </w:r>
      <w:r w:rsidR="007058EB">
        <w:t xml:space="preserve">) </w:t>
      </w:r>
      <w:r w:rsidR="007058EB" w:rsidRPr="009E08AC">
        <w:t xml:space="preserve">rotation angle </w:t>
      </w:r>
      <w:r w:rsidR="007058EB">
        <w:t xml:space="preserve">which </w:t>
      </w:r>
      <w:r w:rsidR="007058EB" w:rsidRPr="009E08AC">
        <w:t>increases an accurate elongation control system was built, which is based on precise mathematical process models for the prediction of rolling pressure, velocity and forward slip.</w:t>
      </w:r>
      <w:r w:rsidR="007058EB">
        <w:t xml:space="preserve">  </w:t>
      </w:r>
      <w:r w:rsidR="007058EB" w:rsidRPr="009E08AC">
        <w:t>To improve the quality of the rolled product</w:t>
      </w:r>
      <w:r w:rsidR="007058EB">
        <w:t xml:space="preserve"> r</w:t>
      </w:r>
      <w:r w:rsidR="007058EB" w:rsidRPr="009E08AC">
        <w:t>olling provides a slight reduction in thickness, thereby eliminating the yield point elongation focusing on the surface elements which exhibit a compressive stress. The TD rotation angle in the rolled specimens are very small and permanent deform</w:t>
      </w:r>
      <w:r w:rsidR="007058EB">
        <w:t>at</w:t>
      </w:r>
      <w:r w:rsidR="007058EB" w:rsidRPr="009E08AC">
        <w:t>i</w:t>
      </w:r>
      <w:r w:rsidR="007058EB">
        <w:t>o</w:t>
      </w:r>
      <w:r w:rsidR="007058EB" w:rsidRPr="009E08AC">
        <w:t>n due to the rolling</w:t>
      </w:r>
      <w:r w:rsidR="00927FF7">
        <w:t xml:space="preserve"> process</w:t>
      </w:r>
      <w:r w:rsidR="007058EB" w:rsidRPr="009E08AC">
        <w:t>, th</w:t>
      </w:r>
      <w:r w:rsidR="007058EB">
        <w:t xml:space="preserve">ese </w:t>
      </w:r>
      <w:r w:rsidR="007058EB" w:rsidRPr="009E08AC">
        <w:t xml:space="preserve">result of </w:t>
      </w:r>
      <w:r w:rsidR="007058EB">
        <w:t xml:space="preserve">completed </w:t>
      </w:r>
      <w:r w:rsidR="007058EB" w:rsidRPr="009E08AC">
        <w:t>shapes are in a good agreement with the experimental ones for aluminum strip .</w:t>
      </w:r>
    </w:p>
    <w:p w:rsidR="007058EB" w:rsidRDefault="007058EB" w:rsidP="007058EB">
      <w:pPr>
        <w:autoSpaceDE w:val="0"/>
        <w:autoSpaceDN w:val="0"/>
        <w:bidi w:val="0"/>
        <w:adjustRightInd w:val="0"/>
        <w:ind w:left="-28" w:right="180"/>
        <w:jc w:val="lowKashida"/>
        <w:rPr>
          <w:i/>
          <w:iCs/>
        </w:rPr>
      </w:pPr>
      <w:r w:rsidRPr="00CD2669">
        <w:rPr>
          <w:b/>
          <w:bCs/>
        </w:rPr>
        <w:t>Keywords</w:t>
      </w:r>
      <w:r>
        <w:t>: Cold Roll Forming, Rigid Plastic Metal Forming, Finite Element Analysis.</w:t>
      </w:r>
    </w:p>
    <w:p w:rsidR="007058EB" w:rsidRDefault="0096371F" w:rsidP="007058EB">
      <w:pPr>
        <w:bidi w:val="0"/>
        <w:jc w:val="lowKashida"/>
        <w:rPr>
          <w:b/>
          <w:bCs/>
          <w:sz w:val="28"/>
          <w:szCs w:val="28"/>
          <w:lang w:bidi="ar-IQ"/>
        </w:rPr>
      </w:pPr>
      <w:r>
        <w:rPr>
          <w:rFonts w:asciiTheme="majorBidi" w:hAnsiTheme="majorBidi" w:cstheme="majorBidi"/>
          <w:b/>
          <w:bCs/>
          <w:noProof/>
          <w:lang w:bidi="ar-SA"/>
        </w:rPr>
        <w:pict>
          <v:shapetype id="_x0000_t32" coordsize="21600,21600" o:spt="32" o:oned="t" path="m,l21600,21600e" filled="f">
            <v:path arrowok="t" fillok="f" o:connecttype="none"/>
            <o:lock v:ext="edit" shapetype="t"/>
          </v:shapetype>
          <v:shape id="_x0000_s1028" type="#_x0000_t32" style="position:absolute;left:0;text-align:left;margin-left:-2.25pt;margin-top:8.95pt;width:456pt;height:0;z-index:251662848" o:connectortype="straight"/>
        </w:pict>
      </w:r>
    </w:p>
    <w:p w:rsidR="007058EB" w:rsidRPr="000F2B36" w:rsidRDefault="007058EB" w:rsidP="007058EB">
      <w:pPr>
        <w:bidi w:val="0"/>
        <w:jc w:val="lowKashida"/>
        <w:rPr>
          <w:b/>
          <w:bCs/>
          <w:sz w:val="28"/>
          <w:szCs w:val="28"/>
          <w:lang w:bidi="ar-IQ"/>
        </w:rPr>
      </w:pPr>
      <w:r w:rsidRPr="000F2B36">
        <w:rPr>
          <w:b/>
          <w:bCs/>
          <w:sz w:val="28"/>
          <w:szCs w:val="28"/>
          <w:lang w:bidi="ar-IQ"/>
        </w:rPr>
        <w:t>Notation</w:t>
      </w:r>
    </w:p>
    <w:p w:rsidR="007058EB" w:rsidRDefault="007058EB" w:rsidP="007058EB">
      <w:pPr>
        <w:tabs>
          <w:tab w:val="left" w:pos="5970"/>
        </w:tabs>
        <w:bidi w:val="0"/>
        <w:rPr>
          <w:lang w:bidi="ar-IQ"/>
        </w:rPr>
      </w:pPr>
      <w:r>
        <w:rPr>
          <w:lang w:bidi="ar-IQ"/>
        </w:rPr>
        <w:t xml:space="preserve">A           Area pf roll –strip interface </w:t>
      </w:r>
    </w:p>
    <w:p w:rsidR="007058EB" w:rsidRDefault="007058EB" w:rsidP="007058EB">
      <w:pPr>
        <w:tabs>
          <w:tab w:val="left" w:pos="5970"/>
        </w:tabs>
        <w:bidi w:val="0"/>
        <w:rPr>
          <w:lang w:bidi="ar-IQ"/>
        </w:rPr>
      </w:pPr>
      <w:r>
        <w:rPr>
          <w:lang w:bidi="ar-IQ"/>
        </w:rPr>
        <w:t>F           External force</w:t>
      </w:r>
    </w:p>
    <w:p w:rsidR="007058EB" w:rsidRDefault="007058EB" w:rsidP="007058EB">
      <w:pPr>
        <w:tabs>
          <w:tab w:val="left" w:pos="5970"/>
        </w:tabs>
        <w:bidi w:val="0"/>
        <w:rPr>
          <w:lang w:bidi="ar-IQ"/>
        </w:rPr>
      </w:pPr>
      <w:r>
        <w:rPr>
          <w:lang w:bidi="ar-IQ"/>
        </w:rPr>
        <w:t>g            Small positive constant</w:t>
      </w:r>
    </w:p>
    <w:p w:rsidR="007058EB" w:rsidRDefault="007058EB" w:rsidP="007058EB">
      <w:pPr>
        <w:tabs>
          <w:tab w:val="left" w:pos="5970"/>
        </w:tabs>
        <w:bidi w:val="0"/>
        <w:rPr>
          <w:lang w:bidi="ar-IQ"/>
        </w:rPr>
      </w:pPr>
      <w:r>
        <w:rPr>
          <w:lang w:bidi="ar-IQ"/>
        </w:rPr>
        <w:t>m           Total number of elements</w:t>
      </w:r>
    </w:p>
    <w:p w:rsidR="007058EB" w:rsidRDefault="007058EB" w:rsidP="007058EB">
      <w:pPr>
        <w:tabs>
          <w:tab w:val="left" w:pos="5970"/>
        </w:tabs>
        <w:bidi w:val="0"/>
        <w:rPr>
          <w:lang w:bidi="ar-IQ"/>
        </w:rPr>
      </w:pPr>
      <w:r>
        <w:rPr>
          <w:lang w:bidi="ar-IQ"/>
        </w:rPr>
        <w:t xml:space="preserve">N           Total number of nodes </w:t>
      </w:r>
    </w:p>
    <w:p w:rsidR="007058EB" w:rsidRDefault="007058EB" w:rsidP="007058EB">
      <w:pPr>
        <w:tabs>
          <w:tab w:val="left" w:pos="5970"/>
        </w:tabs>
        <w:bidi w:val="0"/>
        <w:rPr>
          <w:lang w:bidi="ar-IQ"/>
        </w:rPr>
      </w:pPr>
      <w:r>
        <w:rPr>
          <w:lang w:bidi="ar-IQ"/>
        </w:rPr>
        <w:lastRenderedPageBreak/>
        <w:t>P           Roll pressure</w:t>
      </w:r>
    </w:p>
    <w:p w:rsidR="007058EB" w:rsidRPr="00C43454" w:rsidRDefault="007058EB" w:rsidP="007058EB">
      <w:pPr>
        <w:tabs>
          <w:tab w:val="left" w:pos="5970"/>
        </w:tabs>
        <w:bidi w:val="0"/>
        <w:rPr>
          <w:lang w:bidi="ar-IQ"/>
        </w:rPr>
      </w:pPr>
      <w:r>
        <w:rPr>
          <w:lang w:bidi="ar-IQ"/>
        </w:rPr>
        <w:t>P</w:t>
      </w:r>
      <w:r>
        <w:rPr>
          <w:vertAlign w:val="subscript"/>
          <w:lang w:bidi="ar-IQ"/>
        </w:rPr>
        <w:t xml:space="preserve">r              </w:t>
      </w:r>
      <w:r>
        <w:rPr>
          <w:lang w:bidi="ar-IQ"/>
        </w:rPr>
        <w:t>normal component of force</w:t>
      </w:r>
    </w:p>
    <w:p w:rsidR="007058EB" w:rsidRDefault="007058EB" w:rsidP="007058EB">
      <w:pPr>
        <w:tabs>
          <w:tab w:val="left" w:pos="5970"/>
        </w:tabs>
        <w:bidi w:val="0"/>
        <w:rPr>
          <w:lang w:bidi="ar-IQ"/>
        </w:rPr>
      </w:pPr>
      <w:r>
        <w:rPr>
          <w:lang w:bidi="ar-IQ"/>
        </w:rPr>
        <w:t>R           Roll radius</w:t>
      </w:r>
    </w:p>
    <w:p w:rsidR="007058EB" w:rsidRDefault="007058EB" w:rsidP="007058EB">
      <w:pPr>
        <w:tabs>
          <w:tab w:val="left" w:pos="5970"/>
        </w:tabs>
        <w:bidi w:val="0"/>
        <w:rPr>
          <w:lang w:bidi="ar-IQ"/>
        </w:rPr>
      </w:pPr>
      <w:r>
        <w:rPr>
          <w:lang w:bidi="ar-IQ"/>
        </w:rPr>
        <w:t>r             Reduction in thickness</w:t>
      </w:r>
    </w:p>
    <w:p w:rsidR="007058EB" w:rsidRDefault="007058EB" w:rsidP="007058EB">
      <w:pPr>
        <w:tabs>
          <w:tab w:val="left" w:pos="5970"/>
        </w:tabs>
        <w:bidi w:val="0"/>
        <w:rPr>
          <w:lang w:bidi="ar-IQ"/>
        </w:rPr>
      </w:pPr>
      <w:r>
        <w:rPr>
          <w:lang w:bidi="ar-IQ"/>
        </w:rPr>
        <w:t>to           Initial thickness</w:t>
      </w:r>
    </w:p>
    <w:p w:rsidR="007058EB" w:rsidRDefault="007058EB" w:rsidP="007058EB">
      <w:pPr>
        <w:tabs>
          <w:tab w:val="left" w:pos="5970"/>
        </w:tabs>
        <w:bidi w:val="0"/>
        <w:rPr>
          <w:lang w:bidi="ar-IQ"/>
        </w:rPr>
      </w:pPr>
      <w:r>
        <w:rPr>
          <w:lang w:bidi="ar-IQ"/>
        </w:rPr>
        <w:t>V           Volume of element</w:t>
      </w:r>
    </w:p>
    <w:p w:rsidR="007058EB" w:rsidRDefault="007058EB" w:rsidP="007058EB">
      <w:pPr>
        <w:tabs>
          <w:tab w:val="left" w:pos="5970"/>
        </w:tabs>
        <w:bidi w:val="0"/>
        <w:rPr>
          <w:lang w:bidi="ar-IQ"/>
        </w:rPr>
      </w:pPr>
      <w:r>
        <w:rPr>
          <w:lang w:bidi="ar-IQ"/>
        </w:rPr>
        <w:t>v           Velocity of surface where external force is prescribed</w:t>
      </w:r>
    </w:p>
    <w:p w:rsidR="007058EB" w:rsidRPr="00016368" w:rsidRDefault="007058EB" w:rsidP="007058EB">
      <w:pPr>
        <w:tabs>
          <w:tab w:val="left" w:pos="5970"/>
        </w:tabs>
        <w:bidi w:val="0"/>
        <w:rPr>
          <w:lang w:bidi="ar-IQ"/>
        </w:rPr>
      </w:pPr>
      <w:r>
        <w:rPr>
          <w:lang w:bidi="ar-IQ"/>
        </w:rPr>
        <w:t>τ</w:t>
      </w:r>
      <w:r>
        <w:rPr>
          <w:vertAlign w:val="subscript"/>
          <w:lang w:bidi="ar-IQ"/>
        </w:rPr>
        <w:t>f                F</w:t>
      </w:r>
      <w:r>
        <w:rPr>
          <w:lang w:bidi="ar-IQ"/>
        </w:rPr>
        <w:t>rictional shear stress at roll-strip interface</w:t>
      </w:r>
    </w:p>
    <w:p w:rsidR="007058EB" w:rsidRDefault="007058EB" w:rsidP="007058EB">
      <w:pPr>
        <w:tabs>
          <w:tab w:val="left" w:pos="5970"/>
        </w:tabs>
        <w:bidi w:val="0"/>
        <w:rPr>
          <w:lang w:bidi="ar-IQ"/>
        </w:rPr>
      </w:pPr>
      <w:r>
        <w:rPr>
          <w:lang w:bidi="ar-IQ"/>
        </w:rPr>
        <w:t xml:space="preserve">φ           Functional </w:t>
      </w:r>
    </w:p>
    <w:p w:rsidR="007058EB" w:rsidRDefault="007058EB" w:rsidP="007058EB">
      <w:pPr>
        <w:tabs>
          <w:tab w:val="left" w:pos="5970"/>
        </w:tabs>
        <w:bidi w:val="0"/>
        <w:rPr>
          <w:rtl/>
          <w:lang w:bidi="ar-IQ"/>
        </w:rPr>
      </w:pPr>
      <w:r w:rsidRPr="00267A6C">
        <w:rPr>
          <w:position w:val="-6"/>
          <w:lang w:bidi="ar-IQ"/>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8" o:title=""/>
          </v:shape>
          <o:OLEObject Type="Embed" ProgID="Equation.3" ShapeID="_x0000_i1025" DrawAspect="Content" ObjectID="_1495105482" r:id="rId9"/>
        </w:object>
      </w:r>
      <w:r>
        <w:rPr>
          <w:lang w:bidi="ar-IQ"/>
        </w:rPr>
        <w:t xml:space="preserve">         Angular velocity</w:t>
      </w:r>
    </w:p>
    <w:p w:rsidR="007058EB" w:rsidRDefault="007058EB" w:rsidP="007058EB">
      <w:pPr>
        <w:tabs>
          <w:tab w:val="left" w:pos="5970"/>
        </w:tabs>
        <w:bidi w:val="0"/>
        <w:rPr>
          <w:rtl/>
          <w:lang w:bidi="ar-IQ"/>
        </w:rPr>
      </w:pPr>
      <w:r>
        <w:rPr>
          <w:lang w:bidi="ar-IQ"/>
        </w:rPr>
        <w:t>RD       Rolling direction</w:t>
      </w:r>
    </w:p>
    <w:p w:rsidR="007058EB" w:rsidRDefault="007058EB" w:rsidP="007058EB">
      <w:pPr>
        <w:tabs>
          <w:tab w:val="left" w:pos="5970"/>
        </w:tabs>
        <w:bidi w:val="0"/>
        <w:rPr>
          <w:lang w:bidi="ar-IQ"/>
        </w:rPr>
      </w:pPr>
      <w:r>
        <w:rPr>
          <w:lang w:bidi="ar-IQ"/>
        </w:rPr>
        <w:t xml:space="preserve">ND       </w:t>
      </w:r>
      <w:smartTag w:uri="urn:schemas-microsoft-com:office:smarttags" w:element="place">
        <w:r>
          <w:rPr>
            <w:lang w:bidi="ar-IQ"/>
          </w:rPr>
          <w:t>Normal</w:t>
        </w:r>
      </w:smartTag>
      <w:r>
        <w:rPr>
          <w:lang w:bidi="ar-IQ"/>
        </w:rPr>
        <w:t xml:space="preserve"> direction</w:t>
      </w:r>
    </w:p>
    <w:p w:rsidR="007058EB" w:rsidRDefault="007058EB" w:rsidP="000A4656">
      <w:pPr>
        <w:tabs>
          <w:tab w:val="left" w:pos="5970"/>
        </w:tabs>
        <w:bidi w:val="0"/>
        <w:rPr>
          <w:lang w:bidi="ar-IQ"/>
        </w:rPr>
      </w:pPr>
      <w:r>
        <w:rPr>
          <w:lang w:bidi="ar-IQ"/>
        </w:rPr>
        <w:t xml:space="preserve">TD        Transverse direction </w:t>
      </w:r>
    </w:p>
    <w:p w:rsidR="00BF6309" w:rsidRPr="00E85EB5" w:rsidRDefault="00BF6309" w:rsidP="00BB1326">
      <w:pPr>
        <w:autoSpaceDE w:val="0"/>
        <w:autoSpaceDN w:val="0"/>
        <w:bidi w:val="0"/>
        <w:adjustRightInd w:val="0"/>
        <w:jc w:val="both"/>
        <w:rPr>
          <w:rFonts w:asciiTheme="majorBidi" w:hAnsiTheme="majorBidi" w:cstheme="majorBidi"/>
          <w:b/>
          <w:bCs/>
          <w:lang w:bidi="ar-IQ"/>
        </w:rPr>
      </w:pPr>
    </w:p>
    <w:p w:rsidR="006E1141" w:rsidRDefault="00C25E60" w:rsidP="007266F8">
      <w:pPr>
        <w:pStyle w:val="ListParagraph"/>
        <w:numPr>
          <w:ilvl w:val="0"/>
          <w:numId w:val="13"/>
        </w:numPr>
        <w:bidi w:val="0"/>
        <w:spacing w:line="360" w:lineRule="auto"/>
        <w:ind w:right="180"/>
        <w:jc w:val="lowKashida"/>
      </w:pPr>
      <w:r w:rsidRPr="007266F8">
        <w:rPr>
          <w:b/>
          <w:bCs/>
          <w:sz w:val="28"/>
          <w:szCs w:val="28"/>
          <w:lang w:bidi="ar-IQ"/>
        </w:rPr>
        <w:t>INTRODUCTION</w:t>
      </w:r>
      <w:r>
        <w:t>:</w:t>
      </w:r>
      <w:r w:rsidR="006E1141">
        <w:t xml:space="preserve">          </w:t>
      </w:r>
    </w:p>
    <w:p w:rsidR="006E1141" w:rsidRDefault="006E1141" w:rsidP="00927FF7">
      <w:pPr>
        <w:bidi w:val="0"/>
        <w:spacing w:line="360" w:lineRule="auto"/>
        <w:ind w:left="-28" w:firstLine="748"/>
        <w:jc w:val="both"/>
        <w:rPr>
          <w:lang w:bidi="ar-IQ"/>
        </w:rPr>
      </w:pPr>
      <w:r>
        <w:t xml:space="preserve">In the analysis of strip rolling , the slab method based on a simplified equilibrium of force was first suggested by </w:t>
      </w:r>
      <w:r w:rsidR="00E07075" w:rsidRPr="00B12B61">
        <w:rPr>
          <w:vertAlign w:val="superscript"/>
        </w:rPr>
        <w:t>(</w:t>
      </w:r>
      <w:r w:rsidRPr="00B12B61">
        <w:rPr>
          <w:vertAlign w:val="superscript"/>
        </w:rPr>
        <w:t>1,2,3</w:t>
      </w:r>
      <w:r w:rsidR="00E07075" w:rsidRPr="00B12B61">
        <w:rPr>
          <w:vertAlign w:val="superscript"/>
        </w:rPr>
        <w:t>)</w:t>
      </w:r>
      <w:r>
        <w:t xml:space="preserve"> which derived approximate solutions of equilibrium equation by employing various assumptions this method is widely applied in industry for designing and controlling rolling mills . However, the method is not good enough to carry out accurate predictions of pressure distribution and inhomogeneous deformation. Cold roll formed parts have become increasing important in recent years, and made their way into whole new sectors like the automobile industry. The reasons for this include the introduction of new kinds of materials and improved shaping tool design and their large variety of applications. Cold roll forming is seen as a highly productive process for manufacturing </w:t>
      </w:r>
      <w:r w:rsidRPr="006E1141">
        <w:rPr>
          <w:caps/>
        </w:rPr>
        <w:t>A</w:t>
      </w:r>
      <w:r>
        <w:t xml:space="preserve">luminum sections through continuous shaping of sheet </w:t>
      </w:r>
      <w:r w:rsidRPr="006E1141">
        <w:rPr>
          <w:caps/>
        </w:rPr>
        <w:t>A</w:t>
      </w:r>
      <w:r>
        <w:t xml:space="preserve">luminum by driven rolls </w:t>
      </w:r>
      <w:r w:rsidR="00B12B61">
        <w:rPr>
          <w:vertAlign w:val="superscript"/>
        </w:rPr>
        <w:t>(</w:t>
      </w:r>
      <w:r w:rsidRPr="00B12B61">
        <w:rPr>
          <w:vertAlign w:val="superscript"/>
        </w:rPr>
        <w:t>4</w:t>
      </w:r>
      <w:r w:rsidR="00B12B61">
        <w:rPr>
          <w:vertAlign w:val="superscript"/>
        </w:rPr>
        <w:t>)</w:t>
      </w:r>
      <w:r>
        <w:t xml:space="preserve">. Particular advantages of this process are the virtually unlimited shape variety of profile cross sections, and the strain hardening of the material resulting from the shaping process, which can be turned to good advantage if toll design </w:t>
      </w:r>
      <w:r>
        <w:rPr>
          <w:lang w:bidi="ar-IQ"/>
        </w:rPr>
        <w:t>is done properly .</w:t>
      </w:r>
      <w:r>
        <w:t>These are the benefits. But there are also drawbacks like, in many instances, the time-consuming design</w:t>
      </w:r>
      <w:r>
        <w:rPr>
          <w:lang w:bidi="ar-IQ"/>
        </w:rPr>
        <w:t xml:space="preserve"> </w:t>
      </w:r>
      <w:r>
        <w:t>and production of roll tools, installation, startup and try-outs of tool sets, or undesirable internal strain or</w:t>
      </w:r>
      <w:r>
        <w:rPr>
          <w:lang w:bidi="ar-IQ"/>
        </w:rPr>
        <w:t xml:space="preserve"> </w:t>
      </w:r>
      <w:r w:rsidR="00B12B61">
        <w:t xml:space="preserve">deformation of the end-product </w:t>
      </w:r>
      <w:r w:rsidR="00B12B61" w:rsidRPr="00B12B61">
        <w:rPr>
          <w:vertAlign w:val="superscript"/>
        </w:rPr>
        <w:t>(</w:t>
      </w:r>
      <w:r w:rsidRPr="00B12B61">
        <w:rPr>
          <w:vertAlign w:val="superscript"/>
        </w:rPr>
        <w:t>5</w:t>
      </w:r>
      <w:r w:rsidR="00B12B61" w:rsidRPr="00B12B61">
        <w:rPr>
          <w:vertAlign w:val="superscript"/>
        </w:rPr>
        <w:t>)</w:t>
      </w:r>
      <w:r>
        <w:t xml:space="preserve">. </w:t>
      </w:r>
    </w:p>
    <w:p w:rsidR="006E1141" w:rsidRDefault="006E1141" w:rsidP="00927FF7">
      <w:pPr>
        <w:bidi w:val="0"/>
        <w:spacing w:line="360" w:lineRule="auto"/>
        <w:ind w:left="-28" w:right="180" w:firstLine="748"/>
        <w:jc w:val="both"/>
        <w:rPr>
          <w:lang w:bidi="ar-IQ"/>
        </w:rPr>
      </w:pPr>
      <w:r>
        <w:rPr>
          <w:lang w:bidi="ar-IQ"/>
        </w:rPr>
        <w:t xml:space="preserve">In rolling process the metal is subjected to high compressive stresses as a result of the friction between the rolls and the metal surface. In the analysis of strip rolling, the slab method based on a simplified equilibrium of force was first suggested by </w:t>
      </w:r>
      <w:r w:rsidR="00B12B61" w:rsidRPr="00B12B61">
        <w:rPr>
          <w:vertAlign w:val="superscript"/>
          <w:lang w:bidi="ar-IQ"/>
        </w:rPr>
        <w:t>(</w:t>
      </w:r>
      <w:r w:rsidRPr="00B12B61">
        <w:rPr>
          <w:vertAlign w:val="superscript"/>
          <w:lang w:bidi="ar-IQ"/>
        </w:rPr>
        <w:t>6</w:t>
      </w:r>
      <w:r w:rsidR="00B12B61" w:rsidRPr="00B12B61">
        <w:rPr>
          <w:vertAlign w:val="superscript"/>
          <w:lang w:bidi="ar-IQ"/>
        </w:rPr>
        <w:t>)</w:t>
      </w:r>
      <w:r>
        <w:rPr>
          <w:lang w:bidi="ar-IQ"/>
        </w:rPr>
        <w:t xml:space="preserve"> which derived approximate solutions of the equilibrium equation, by employing various assumptions. The method is widely applied in industry for designing and controlling rolling mills, however, the method is not good enough to carry out accurate predictions of pressure distribution and inhomogeneous deformation. although some other methods such</w:t>
      </w:r>
      <w:r w:rsidR="00B12B61">
        <w:rPr>
          <w:lang w:bidi="ar-IQ"/>
        </w:rPr>
        <w:t xml:space="preserve"> as the slip-line field method </w:t>
      </w:r>
      <w:r w:rsidR="00B12B61" w:rsidRPr="00B12B61">
        <w:rPr>
          <w:vertAlign w:val="superscript"/>
          <w:lang w:bidi="ar-IQ"/>
        </w:rPr>
        <w:t>(7,</w:t>
      </w:r>
      <w:r w:rsidR="00B12B61">
        <w:rPr>
          <w:vertAlign w:val="superscript"/>
          <w:lang w:bidi="ar-IQ"/>
        </w:rPr>
        <w:t xml:space="preserve"> </w:t>
      </w:r>
      <w:r w:rsidR="00B12B61" w:rsidRPr="00B12B61">
        <w:rPr>
          <w:vertAlign w:val="superscript"/>
          <w:lang w:bidi="ar-IQ"/>
        </w:rPr>
        <w:t>8)</w:t>
      </w:r>
      <w:r w:rsidR="00B12B61">
        <w:rPr>
          <w:lang w:bidi="ar-IQ"/>
        </w:rPr>
        <w:t xml:space="preserve"> </w:t>
      </w:r>
      <w:r>
        <w:rPr>
          <w:lang w:bidi="ar-IQ"/>
        </w:rPr>
        <w:t xml:space="preserve">and the upper bound method have been proposed for the analysis of rolling ,their industrial application is limited .the finite element method is expected to be used for </w:t>
      </w:r>
      <w:r>
        <w:rPr>
          <w:lang w:bidi="ar-IQ"/>
        </w:rPr>
        <w:lastRenderedPageBreak/>
        <w:t>simulating metal forming process because realistic boundary conditions and materials properties can be taken into account .however ,the rolling process is not easily treated even by the finite element method because of the difficulties associated with the boundary condition in that the strip is driven by the frictional force over the roll surface and no velocity is given by any plane. Most past studies in relation to the finite element method have assumed no slipping between the strip and the roll surfaces to provide a simple velocity boundary condition in plane –strain rolling .</w:t>
      </w:r>
      <w:r>
        <w:rPr>
          <w:caps/>
          <w:lang w:bidi="ar-IQ"/>
        </w:rPr>
        <w:t>e</w:t>
      </w:r>
      <w:r>
        <w:rPr>
          <w:lang w:bidi="ar-IQ"/>
        </w:rPr>
        <w:t>mploying this assumption</w:t>
      </w:r>
      <w:r w:rsidR="00B12B61">
        <w:rPr>
          <w:lang w:bidi="ar-IQ"/>
        </w:rPr>
        <w:t xml:space="preserve"> </w:t>
      </w:r>
      <w:r w:rsidR="00B12B61" w:rsidRPr="00B12B61">
        <w:rPr>
          <w:vertAlign w:val="superscript"/>
          <w:lang w:bidi="ar-IQ"/>
        </w:rPr>
        <w:t>(</w:t>
      </w:r>
      <w:r w:rsidRPr="00B12B61">
        <w:rPr>
          <w:vertAlign w:val="superscript"/>
          <w:lang w:bidi="ar-IQ"/>
        </w:rPr>
        <w:t>9,10</w:t>
      </w:r>
      <w:r w:rsidR="00B12B61" w:rsidRPr="00B12B61">
        <w:rPr>
          <w:vertAlign w:val="superscript"/>
          <w:lang w:bidi="ar-IQ"/>
        </w:rPr>
        <w:t>)</w:t>
      </w:r>
      <w:r>
        <w:rPr>
          <w:lang w:bidi="ar-IQ"/>
        </w:rPr>
        <w:t xml:space="preserve"> .The elastic –plastic F.E analysis of the rolling process is also carried out from an initial non-steady state to a steady by using the infinitesimal deformation theory to include more realistic frictional conditions assumed a constant coefficient of friction and analyzed  plane-strain and rigid plastic finite element methods</w:t>
      </w:r>
      <w:r w:rsidR="00B12B61">
        <w:rPr>
          <w:lang w:bidi="ar-IQ"/>
        </w:rPr>
        <w:t xml:space="preserve"> </w:t>
      </w:r>
      <w:r w:rsidR="00B12B61" w:rsidRPr="00B12B61">
        <w:rPr>
          <w:vertAlign w:val="superscript"/>
          <w:lang w:bidi="ar-IQ"/>
        </w:rPr>
        <w:t>(11)</w:t>
      </w:r>
      <w:r>
        <w:rPr>
          <w:lang w:bidi="ar-IQ"/>
        </w:rPr>
        <w:t>.</w:t>
      </w:r>
      <w:r w:rsidRPr="00050631">
        <w:t xml:space="preserve"> </w:t>
      </w:r>
      <w:r>
        <w:t>The above reasons lead to the subject of analysis and optimization software (</w:t>
      </w:r>
      <w:r>
        <w:rPr>
          <w:caps/>
        </w:rPr>
        <w:t>ansys</w:t>
      </w:r>
      <w:r>
        <w:t>-11), presenting a whole lot of potential to remedy the situation. To get cold roll forming up and going with all</w:t>
      </w:r>
      <w:r>
        <w:rPr>
          <w:lang w:bidi="ar-IQ"/>
        </w:rPr>
        <w:t xml:space="preserve"> </w:t>
      </w:r>
      <w:r>
        <w:t>its efficiency, there is a need to apply methods as early as the profile and tool design phase that can play a major role in improving the quality of the rolled section.</w:t>
      </w:r>
    </w:p>
    <w:p w:rsidR="006E1141" w:rsidRDefault="006E1141" w:rsidP="00927FF7">
      <w:pPr>
        <w:bidi w:val="0"/>
        <w:spacing w:line="360" w:lineRule="auto"/>
        <w:ind w:left="-28" w:right="180"/>
        <w:jc w:val="both"/>
        <w:rPr>
          <w:lang w:bidi="ar-IQ"/>
        </w:rPr>
      </w:pPr>
    </w:p>
    <w:p w:rsidR="007266F8" w:rsidRPr="007266F8" w:rsidRDefault="007266F8" w:rsidP="007266F8">
      <w:pPr>
        <w:pStyle w:val="ListParagraph"/>
        <w:numPr>
          <w:ilvl w:val="1"/>
          <w:numId w:val="15"/>
        </w:numPr>
        <w:bidi w:val="0"/>
        <w:spacing w:line="360" w:lineRule="auto"/>
        <w:ind w:left="720"/>
        <w:jc w:val="both"/>
        <w:rPr>
          <w:b/>
          <w:bCs/>
          <w:lang w:bidi="ar-IQ"/>
        </w:rPr>
      </w:pPr>
      <w:r w:rsidRPr="007266F8">
        <w:rPr>
          <w:b/>
          <w:bCs/>
          <w:lang w:bidi="ar-IQ"/>
        </w:rPr>
        <w:t xml:space="preserve">The goal </w:t>
      </w:r>
    </w:p>
    <w:p w:rsidR="006E1141" w:rsidRDefault="006E1141" w:rsidP="007266F8">
      <w:pPr>
        <w:bidi w:val="0"/>
        <w:spacing w:line="360" w:lineRule="auto"/>
        <w:ind w:left="-28" w:right="180" w:firstLine="748"/>
        <w:jc w:val="lowKashida"/>
      </w:pPr>
      <w:r>
        <w:rPr>
          <w:lang w:bidi="ar-IQ"/>
        </w:rPr>
        <w:t xml:space="preserve">The goal of this research is analyze the cold roll forming process of </w:t>
      </w:r>
      <w:r w:rsidRPr="009E08AC">
        <w:t>rigid plastic material</w:t>
      </w:r>
      <w:r>
        <w:rPr>
          <w:lang w:bidi="ar-IQ"/>
        </w:rPr>
        <w:t xml:space="preserve">  using </w:t>
      </w:r>
      <w:r>
        <w:rPr>
          <w:caps/>
        </w:rPr>
        <w:t>(ansys</w:t>
      </w:r>
      <w:r>
        <w:t>-11) software program computes the theoretical (elastic and plastic) strain values on the material during forming as a function of influencing variable like profile cross section geometry , material gauge , roll configuration or diameter . In this way it is able to indicate where the material might be overstressed , This fast simulation program enables to run through a whole series of different shaping variants and to correct the draft flower or number of shaping stations and toll dimensions as necessary before starting the actual detailing work or even producti</w:t>
      </w:r>
      <w:r w:rsidR="00615957">
        <w:t>on of the roll tools, This is</w:t>
      </w:r>
      <w:r>
        <w:t xml:space="preserve"> time saving and it reduces the risk of having to rework the roll tool later at start up or even having to </w:t>
      </w:r>
      <w:r w:rsidR="00615957">
        <w:t>make them a fresh in many cases</w:t>
      </w:r>
      <w:r>
        <w:t>, the major of poor profile quality is residual local deformation of the sheet metal (internal strain)</w:t>
      </w:r>
      <w:r w:rsidR="00615957">
        <w:t xml:space="preserve"> </w:t>
      </w:r>
      <w:r>
        <w:t>produced by elongation during roll forming in addition to the theoretical figures for such elongation on the top and un</w:t>
      </w:r>
      <w:r w:rsidR="00615957">
        <w:t>der side of the metal</w:t>
      </w:r>
      <w:r>
        <w:t>. Predicts how the figures are distributed over the cross section. Strain even though the majority of profile cross sections that are produced are in fact stressed over their entire cross section during roll forming.</w:t>
      </w:r>
    </w:p>
    <w:p w:rsidR="00615957" w:rsidRDefault="00615957" w:rsidP="00615957">
      <w:pPr>
        <w:bidi w:val="0"/>
        <w:spacing w:line="360" w:lineRule="auto"/>
        <w:ind w:left="-28" w:right="180" w:firstLine="748"/>
        <w:jc w:val="lowKashida"/>
      </w:pPr>
    </w:p>
    <w:p w:rsidR="00615957" w:rsidRPr="000F2B36" w:rsidRDefault="007266F8" w:rsidP="007266F8">
      <w:pPr>
        <w:bidi w:val="0"/>
        <w:jc w:val="lowKashida"/>
        <w:rPr>
          <w:rFonts w:ascii="Arial" w:hAnsi="Arial" w:cs="Arial"/>
          <w:b/>
          <w:bCs/>
          <w:sz w:val="28"/>
          <w:szCs w:val="28"/>
          <w:lang w:bidi="ar-IQ"/>
        </w:rPr>
      </w:pPr>
      <w:r>
        <w:rPr>
          <w:b/>
          <w:bCs/>
          <w:sz w:val="28"/>
          <w:szCs w:val="28"/>
          <w:lang w:bidi="ar-IQ"/>
        </w:rPr>
        <w:t xml:space="preserve">2- </w:t>
      </w:r>
      <w:r w:rsidR="00615957" w:rsidRPr="000F2B36">
        <w:rPr>
          <w:b/>
          <w:bCs/>
          <w:sz w:val="28"/>
          <w:szCs w:val="28"/>
          <w:lang w:bidi="ar-IQ"/>
        </w:rPr>
        <w:t>T</w:t>
      </w:r>
      <w:r>
        <w:rPr>
          <w:b/>
          <w:bCs/>
          <w:sz w:val="28"/>
          <w:szCs w:val="28"/>
          <w:lang w:bidi="ar-IQ"/>
        </w:rPr>
        <w:t>EORY</w:t>
      </w:r>
    </w:p>
    <w:p w:rsidR="00615957" w:rsidRPr="007266F8" w:rsidRDefault="007266F8" w:rsidP="00615957">
      <w:pPr>
        <w:bidi w:val="0"/>
        <w:spacing w:line="360" w:lineRule="auto"/>
        <w:rPr>
          <w:sz w:val="22"/>
          <w:szCs w:val="22"/>
        </w:rPr>
      </w:pPr>
      <w:r w:rsidRPr="007266F8">
        <w:rPr>
          <w:b/>
          <w:bCs/>
          <w:lang w:bidi="ar-IQ"/>
        </w:rPr>
        <w:t xml:space="preserve">2.1- </w:t>
      </w:r>
      <w:r w:rsidR="00615957" w:rsidRPr="007266F8">
        <w:rPr>
          <w:b/>
          <w:bCs/>
          <w:lang w:bidi="ar-IQ"/>
        </w:rPr>
        <w:t>Basic equations</w:t>
      </w:r>
    </w:p>
    <w:p w:rsidR="006E1141" w:rsidRDefault="00615957" w:rsidP="00214BC9">
      <w:pPr>
        <w:jc w:val="right"/>
        <w:rPr>
          <w:rtl/>
          <w:lang w:bidi="ar-IQ"/>
        </w:rPr>
      </w:pPr>
      <w:r w:rsidRPr="00253199">
        <w:rPr>
          <w:lang w:bidi="ar-IQ"/>
        </w:rPr>
        <w:t>The</w:t>
      </w:r>
      <w:r>
        <w:rPr>
          <w:lang w:bidi="ar-IQ"/>
        </w:rPr>
        <w:t xml:space="preserve"> total deformation gradient (F) can be decomposed into two components</w:t>
      </w:r>
      <w:r w:rsidR="00416350">
        <w:rPr>
          <w:lang w:bidi="ar-IQ"/>
        </w:rPr>
        <w:t xml:space="preserve"> </w:t>
      </w:r>
      <w:r w:rsidR="00416350" w:rsidRPr="00416350">
        <w:rPr>
          <w:vertAlign w:val="superscript"/>
          <w:lang w:bidi="ar-IQ"/>
        </w:rPr>
        <w:t>(9)</w:t>
      </w:r>
      <w:r>
        <w:rPr>
          <w:lang w:bidi="ar-IQ"/>
        </w:rPr>
        <w:t xml:space="preserve">. </w:t>
      </w:r>
    </w:p>
    <w:p w:rsidR="006E1141" w:rsidRDefault="006E1141" w:rsidP="00214BC9">
      <w:pPr>
        <w:bidi w:val="0"/>
        <w:jc w:val="lowKashida"/>
        <w:rPr>
          <w:lang w:bidi="ar-IQ"/>
        </w:rPr>
      </w:pPr>
      <w:r w:rsidRPr="00253199">
        <w:rPr>
          <w:position w:val="-24"/>
          <w:lang w:bidi="ar-IQ"/>
        </w:rPr>
        <w:object w:dxaOrig="4880" w:dyaOrig="620">
          <v:shape id="_x0000_i1026" type="#_x0000_t75" style="width:243.75pt;height:30.75pt" o:ole="">
            <v:imagedata r:id="rId10" o:title=""/>
          </v:shape>
          <o:OLEObject Type="Embed" ProgID="Equation.3" ShapeID="_x0000_i1026" DrawAspect="Content" ObjectID="_1495105483" r:id="rId11"/>
        </w:object>
      </w:r>
    </w:p>
    <w:p w:rsidR="006E1141" w:rsidRDefault="00416350" w:rsidP="00214BC9">
      <w:pPr>
        <w:bidi w:val="0"/>
        <w:jc w:val="lowKashida"/>
        <w:rPr>
          <w:lang w:bidi="ar-IQ"/>
        </w:rPr>
      </w:pPr>
      <w:r>
        <w:rPr>
          <w:lang w:bidi="ar-IQ"/>
        </w:rPr>
        <w:t>The velocity gradient (L</w:t>
      </w:r>
      <w:r w:rsidR="006E1141">
        <w:rPr>
          <w:lang w:bidi="ar-IQ"/>
        </w:rPr>
        <w:t xml:space="preserve">) is evaluated from the deformation gradient by </w:t>
      </w:r>
    </w:p>
    <w:p w:rsidR="00416350" w:rsidRDefault="00214BC9" w:rsidP="00214BC9">
      <w:pPr>
        <w:bidi w:val="0"/>
        <w:jc w:val="lowKashida"/>
        <w:rPr>
          <w:lang w:bidi="ar-IQ"/>
        </w:rPr>
      </w:pPr>
      <w:r w:rsidRPr="00B11B7B">
        <w:rPr>
          <w:position w:val="-24"/>
          <w:lang w:bidi="ar-IQ"/>
        </w:rPr>
        <w:object w:dxaOrig="4819" w:dyaOrig="620">
          <v:shape id="_x0000_i1027" type="#_x0000_t75" style="width:240.75pt;height:31.5pt" o:ole="">
            <v:imagedata r:id="rId12" o:title=""/>
          </v:shape>
          <o:OLEObject Type="Embed" ProgID="Equation.3" ShapeID="_x0000_i1027" DrawAspect="Content" ObjectID="_1495105484" r:id="rId13"/>
        </w:object>
      </w:r>
    </w:p>
    <w:p w:rsidR="006E1141" w:rsidRDefault="006E1141" w:rsidP="00214BC9">
      <w:pPr>
        <w:bidi w:val="0"/>
        <w:spacing w:line="360" w:lineRule="auto"/>
        <w:jc w:val="both"/>
        <w:rPr>
          <w:lang w:bidi="ar-IQ"/>
        </w:rPr>
      </w:pPr>
      <w:r w:rsidRPr="000F6DBC">
        <w:rPr>
          <w:position w:val="-10"/>
          <w:lang w:bidi="ar-IQ"/>
        </w:rPr>
        <w:object w:dxaOrig="3640" w:dyaOrig="360">
          <v:shape id="_x0000_i1028" type="#_x0000_t75" style="width:182.25pt;height:18pt" o:ole="">
            <v:imagedata r:id="rId14" o:title=""/>
          </v:shape>
          <o:OLEObject Type="Embed" ProgID="Equation.3" ShapeID="_x0000_i1028" DrawAspect="Content" ObjectID="_1495105485" r:id="rId15"/>
        </w:object>
      </w:r>
    </w:p>
    <w:p w:rsidR="006E1141" w:rsidRPr="005D5E71" w:rsidRDefault="006E1141" w:rsidP="00214BC9">
      <w:pPr>
        <w:bidi w:val="0"/>
        <w:spacing w:line="360" w:lineRule="auto"/>
        <w:jc w:val="both"/>
        <w:rPr>
          <w:lang w:bidi="ar-IQ"/>
        </w:rPr>
      </w:pPr>
      <w:r>
        <w:rPr>
          <w:lang w:bidi="ar-IQ"/>
        </w:rPr>
        <w:t xml:space="preserve">Where </w:t>
      </w:r>
      <w:r w:rsidRPr="00F60F84">
        <w:rPr>
          <w:position w:val="-6"/>
          <w:lang w:bidi="ar-IQ"/>
        </w:rPr>
        <w:object w:dxaOrig="200" w:dyaOrig="220">
          <v:shape id="_x0000_i1029" type="#_x0000_t75" style="width:9.75pt;height:11.25pt" o:ole="">
            <v:imagedata r:id="rId16" o:title=""/>
          </v:shape>
          <o:OLEObject Type="Embed" ProgID="Equation.3" ShapeID="_x0000_i1029" DrawAspect="Content" ObjectID="_1495105486" r:id="rId17"/>
        </w:object>
      </w:r>
      <w:r>
        <w:rPr>
          <w:lang w:bidi="ar-IQ"/>
        </w:rPr>
        <w:t xml:space="preserve"> is the velocity in the deformed configuration, F expresses a time derivative of F, L</w:t>
      </w:r>
      <w:r>
        <w:rPr>
          <w:vertAlign w:val="superscript"/>
          <w:lang w:bidi="ar-IQ"/>
        </w:rPr>
        <w:t xml:space="preserve">*  </w:t>
      </w:r>
      <w:r>
        <w:rPr>
          <w:lang w:bidi="ar-IQ"/>
        </w:rPr>
        <w:t xml:space="preserve"> is the contribution of the elastic and lattice rotation to L and L</w:t>
      </w:r>
      <w:r>
        <w:rPr>
          <w:vertAlign w:val="superscript"/>
          <w:lang w:bidi="ar-IQ"/>
        </w:rPr>
        <w:t xml:space="preserve">* </w:t>
      </w:r>
      <w:r>
        <w:rPr>
          <w:lang w:bidi="ar-IQ"/>
        </w:rPr>
        <w:t>the plastic contribution.</w:t>
      </w:r>
    </w:p>
    <w:p w:rsidR="006E1141" w:rsidRDefault="006E1141" w:rsidP="00214BC9">
      <w:pPr>
        <w:bidi w:val="0"/>
        <w:spacing w:line="360" w:lineRule="auto"/>
        <w:jc w:val="both"/>
        <w:rPr>
          <w:rtl/>
          <w:lang w:bidi="ar-IQ"/>
        </w:rPr>
      </w:pPr>
      <w:r>
        <w:rPr>
          <w:lang w:bidi="ar-IQ"/>
        </w:rPr>
        <w:t>Considering referencing [13] it is assumed that the strip is slightly compressible in plastic deformation so the yield criterion for plane –strain deformation is given by</w:t>
      </w:r>
    </w:p>
    <w:p w:rsidR="006E1141" w:rsidRDefault="006E1141" w:rsidP="00214BC9">
      <w:pPr>
        <w:bidi w:val="0"/>
        <w:ind w:left="-28" w:right="180"/>
        <w:jc w:val="center"/>
        <w:rPr>
          <w:b/>
          <w:bCs/>
          <w:sz w:val="28"/>
          <w:szCs w:val="28"/>
          <w:lang w:bidi="ar-IQ"/>
        </w:rPr>
      </w:pPr>
      <w:r w:rsidRPr="00ED3DBC">
        <w:rPr>
          <w:position w:val="-26"/>
        </w:rPr>
        <w:object w:dxaOrig="8820" w:dyaOrig="700">
          <v:shape id="_x0000_i1030" type="#_x0000_t75" style="width:387pt;height:35.25pt" o:ole="">
            <v:imagedata r:id="rId18" o:title=""/>
          </v:shape>
          <o:OLEObject Type="Embed" ProgID="Equation.3" ShapeID="_x0000_i1030" DrawAspect="Content" ObjectID="_1495105487" r:id="rId19"/>
        </w:object>
      </w:r>
    </w:p>
    <w:p w:rsidR="006E1141" w:rsidRDefault="006E1141" w:rsidP="00214BC9">
      <w:pPr>
        <w:jc w:val="right"/>
        <w:rPr>
          <w:rtl/>
          <w:lang w:bidi="ar-IQ"/>
        </w:rPr>
      </w:pPr>
      <w:r>
        <w:t>Where g is a small positive constant, the stress is calculated from the strain rate as follows:-</w:t>
      </w:r>
    </w:p>
    <w:p w:rsidR="006E1141" w:rsidRDefault="006E1141" w:rsidP="00214BC9">
      <w:pPr>
        <w:bidi w:val="0"/>
        <w:jc w:val="lowKashida"/>
        <w:rPr>
          <w:b/>
          <w:bCs/>
          <w:sz w:val="28"/>
          <w:szCs w:val="28"/>
          <w:rtl/>
          <w:lang w:bidi="ar-IQ"/>
        </w:rPr>
      </w:pPr>
      <w:r w:rsidRPr="00043B25">
        <w:rPr>
          <w:rFonts w:hint="cs"/>
          <w:b/>
          <w:bCs/>
          <w:position w:val="-28"/>
          <w:sz w:val="28"/>
          <w:szCs w:val="28"/>
        </w:rPr>
        <w:object w:dxaOrig="5040" w:dyaOrig="660">
          <v:shape id="_x0000_i1031" type="#_x0000_t75" style="width:252pt;height:30.75pt" o:ole="">
            <v:imagedata r:id="rId20" o:title=""/>
          </v:shape>
          <o:OLEObject Type="Embed" ProgID="Equation.3" ShapeID="_x0000_i1031" DrawAspect="Content" ObjectID="_1495105488" r:id="rId21"/>
        </w:object>
      </w:r>
    </w:p>
    <w:p w:rsidR="006E1141" w:rsidRDefault="006E1141" w:rsidP="00214BC9">
      <w:pPr>
        <w:bidi w:val="0"/>
        <w:jc w:val="lowKashida"/>
      </w:pPr>
      <w:r w:rsidRPr="006A6B44">
        <w:rPr>
          <w:rFonts w:hint="cs"/>
          <w:b/>
          <w:bCs/>
          <w:position w:val="-30"/>
          <w:sz w:val="28"/>
          <w:szCs w:val="28"/>
        </w:rPr>
        <w:object w:dxaOrig="5240" w:dyaOrig="680">
          <v:shape id="_x0000_i1032" type="#_x0000_t75" style="width:261.75pt;height:33.75pt" o:ole="">
            <v:imagedata r:id="rId22" o:title=""/>
          </v:shape>
          <o:OLEObject Type="Embed" ProgID="Equation.3" ShapeID="_x0000_i1032" DrawAspect="Content" ObjectID="_1495105489" r:id="rId23"/>
        </w:object>
      </w:r>
      <w:r>
        <w:rPr>
          <w:rFonts w:hint="cs"/>
          <w:b/>
          <w:bCs/>
          <w:sz w:val="28"/>
          <w:szCs w:val="28"/>
          <w:rtl/>
          <w:lang w:bidi="ar-IQ"/>
        </w:rPr>
        <w:t xml:space="preserve"> </w:t>
      </w:r>
    </w:p>
    <w:p w:rsidR="006E1141" w:rsidRDefault="006E1141" w:rsidP="00214BC9">
      <w:pPr>
        <w:bidi w:val="0"/>
        <w:jc w:val="lowKashida"/>
        <w:rPr>
          <w:b/>
          <w:bCs/>
          <w:sz w:val="28"/>
          <w:szCs w:val="28"/>
          <w:lang w:bidi="ar-IQ"/>
        </w:rPr>
      </w:pPr>
      <w:r w:rsidRPr="00A23BF6">
        <w:rPr>
          <w:position w:val="-28"/>
        </w:rPr>
        <w:object w:dxaOrig="3879" w:dyaOrig="660">
          <v:shape id="_x0000_i1033" type="#_x0000_t75" style="width:219pt;height:33pt" o:ole="">
            <v:imagedata r:id="rId24" o:title=""/>
          </v:shape>
          <o:OLEObject Type="Embed" ProgID="Equation.3" ShapeID="_x0000_i1033" DrawAspect="Content" ObjectID="_1495105490" r:id="rId25"/>
        </w:object>
      </w:r>
    </w:p>
    <w:p w:rsidR="006E1141" w:rsidRDefault="006E1141" w:rsidP="00214BC9">
      <w:pPr>
        <w:bidi w:val="0"/>
        <w:jc w:val="lowKashida"/>
        <w:rPr>
          <w:lang w:bidi="ar-IQ"/>
        </w:rPr>
      </w:pPr>
      <w:r w:rsidRPr="00CC2750">
        <w:rPr>
          <w:b/>
          <w:bCs/>
          <w:position w:val="-18"/>
          <w:sz w:val="28"/>
          <w:szCs w:val="28"/>
          <w:lang w:bidi="ar-IQ"/>
        </w:rPr>
        <w:object w:dxaOrig="3820" w:dyaOrig="560">
          <v:shape id="_x0000_i1034" type="#_x0000_t75" style="width:191.25pt;height:27.75pt" o:ole="">
            <v:imagedata r:id="rId26" o:title=""/>
          </v:shape>
          <o:OLEObject Type="Embed" ProgID="Equation.3" ShapeID="_x0000_i1034" DrawAspect="Content" ObjectID="_1495105491" r:id="rId27"/>
        </w:object>
      </w:r>
    </w:p>
    <w:p w:rsidR="006E1141" w:rsidRDefault="006E1141" w:rsidP="00214BC9">
      <w:pPr>
        <w:tabs>
          <w:tab w:val="center" w:pos="-180"/>
          <w:tab w:val="right" w:pos="9540"/>
        </w:tabs>
        <w:bidi w:val="0"/>
        <w:jc w:val="lowKashida"/>
        <w:rPr>
          <w:sz w:val="28"/>
          <w:szCs w:val="28"/>
          <w:rtl/>
          <w:lang w:bidi="ar-IQ"/>
        </w:rPr>
      </w:pPr>
      <w:r w:rsidRPr="00A23BF6">
        <w:rPr>
          <w:rFonts w:hint="cs"/>
          <w:position w:val="-30"/>
          <w:sz w:val="28"/>
          <w:szCs w:val="28"/>
          <w:lang w:bidi="ar-IQ"/>
        </w:rPr>
        <w:object w:dxaOrig="6800" w:dyaOrig="740">
          <v:shape id="_x0000_i1035" type="#_x0000_t75" style="width:324pt;height:36.75pt" o:ole="">
            <v:imagedata r:id="rId28" o:title=""/>
          </v:shape>
          <o:OLEObject Type="Embed" ProgID="Equation.3" ShapeID="_x0000_i1035" DrawAspect="Content" ObjectID="_1495105492" r:id="rId29"/>
        </w:object>
      </w:r>
    </w:p>
    <w:p w:rsidR="006E1141" w:rsidRDefault="00214BC9" w:rsidP="00214BC9">
      <w:pPr>
        <w:tabs>
          <w:tab w:val="left" w:pos="-180"/>
        </w:tabs>
        <w:bidi w:val="0"/>
        <w:spacing w:line="360" w:lineRule="auto"/>
        <w:jc w:val="lowKashida"/>
        <w:rPr>
          <w:lang w:bidi="ar-IQ"/>
        </w:rPr>
      </w:pPr>
      <w:r>
        <w:rPr>
          <w:lang w:bidi="ar-IQ"/>
        </w:rPr>
        <w:tab/>
      </w:r>
      <w:r w:rsidR="006E1141">
        <w:rPr>
          <w:lang w:bidi="ar-IQ"/>
        </w:rPr>
        <w:t xml:space="preserve">Consider that a rigid –plastic strip is deformed between rigid rolls under plane –strain condition with tensile stress applied at the front and tail ends, as shown in fig (1).the strip is driven by frictional shear stress distributing over the roll surface. The functional defined in the reference [9] is given as  follows for the plastically deforming strip divided into elements. </w:t>
      </w:r>
    </w:p>
    <w:p w:rsidR="006E1141" w:rsidRDefault="006E1141" w:rsidP="006E1141">
      <w:pPr>
        <w:bidi w:val="0"/>
        <w:ind w:left="-180"/>
        <w:rPr>
          <w:lang w:bidi="ar-IQ"/>
        </w:rPr>
      </w:pPr>
    </w:p>
    <w:p w:rsidR="006E1141" w:rsidRDefault="00081FCF" w:rsidP="00214BC9">
      <w:pPr>
        <w:bidi w:val="0"/>
        <w:ind w:left="-180"/>
        <w:jc w:val="center"/>
        <w:rPr>
          <w:lang w:bidi="ar-IQ"/>
        </w:rPr>
      </w:pPr>
      <w:r>
        <w:object w:dxaOrig="1440" w:dyaOrig="1440">
          <v:shape id="_x0000_s1031" type="#_x0000_t75" style="position:absolute;left:0;text-align:left;margin-left:-.05pt;margin-top:.05pt;width:276.35pt;height:33.75pt;z-index:251663872">
            <v:imagedata r:id="rId30" o:title=""/>
            <w10:wrap type="square" side="right"/>
          </v:shape>
          <o:OLEObject Type="Embed" ProgID="Equation.3" ShapeID="_x0000_s1031" DrawAspect="Content" ObjectID="_1495105511" r:id="rId31"/>
        </w:object>
      </w:r>
    </w:p>
    <w:p w:rsidR="006E1141" w:rsidRDefault="006E1141" w:rsidP="006E1141">
      <w:pPr>
        <w:bidi w:val="0"/>
        <w:ind w:left="-180"/>
        <w:rPr>
          <w:lang w:bidi="ar-IQ"/>
        </w:rPr>
      </w:pPr>
    </w:p>
    <w:p w:rsidR="006E1141" w:rsidRDefault="006E1141" w:rsidP="00214BC9">
      <w:pPr>
        <w:bidi w:val="0"/>
        <w:rPr>
          <w:lang w:bidi="ar-IQ"/>
        </w:rPr>
      </w:pPr>
      <w:r w:rsidRPr="00136550">
        <w:rPr>
          <w:position w:val="-10"/>
          <w:lang w:bidi="ar-IQ"/>
        </w:rPr>
        <w:object w:dxaOrig="180" w:dyaOrig="340">
          <v:shape id="_x0000_i1037" type="#_x0000_t75" style="width:9pt;height:17.25pt" o:ole="">
            <v:imagedata r:id="rId32" o:title=""/>
          </v:shape>
          <o:OLEObject Type="Embed" ProgID="Equation.3" ShapeID="_x0000_i1037" DrawAspect="Content" ObjectID="_1495105493" r:id="rId33"/>
        </w:object>
      </w:r>
      <w:r w:rsidRPr="0016139E">
        <w:rPr>
          <w:position w:val="-30"/>
          <w:lang w:bidi="ar-IQ"/>
        </w:rPr>
        <w:object w:dxaOrig="10100" w:dyaOrig="760">
          <v:shape id="_x0000_i1038" type="#_x0000_t75" style="width:423pt;height:38.25pt" o:ole="">
            <v:imagedata r:id="rId34" o:title=""/>
          </v:shape>
          <o:OLEObject Type="Embed" ProgID="Equation.3" ShapeID="_x0000_i1038" DrawAspect="Content" ObjectID="_1495105494" r:id="rId35"/>
        </w:object>
      </w:r>
    </w:p>
    <w:p w:rsidR="006E1141" w:rsidRDefault="006E1141" w:rsidP="006E1141">
      <w:pPr>
        <w:bidi w:val="0"/>
        <w:ind w:left="-180"/>
        <w:rPr>
          <w:lang w:bidi="ar-IQ"/>
        </w:rPr>
      </w:pPr>
    </w:p>
    <w:p w:rsidR="006E1141" w:rsidRDefault="006E1141" w:rsidP="00214BC9">
      <w:pPr>
        <w:bidi w:val="0"/>
        <w:spacing w:line="360" w:lineRule="auto"/>
        <w:ind w:firstLine="720"/>
        <w:jc w:val="lowKashida"/>
        <w:rPr>
          <w:lang w:bidi="ar-IQ"/>
        </w:rPr>
      </w:pPr>
      <w:r>
        <w:rPr>
          <w:lang w:bidi="ar-IQ"/>
        </w:rPr>
        <w:t>Where V is the volume of element A th</w:t>
      </w:r>
      <w:r w:rsidR="00214BC9">
        <w:rPr>
          <w:lang w:bidi="ar-IQ"/>
        </w:rPr>
        <w:t>e area of roll –strip interface</w:t>
      </w:r>
      <w:r>
        <w:rPr>
          <w:lang w:bidi="ar-IQ"/>
        </w:rPr>
        <w:t>,</w:t>
      </w:r>
      <w:r w:rsidR="00214BC9">
        <w:rPr>
          <w:lang w:bidi="ar-IQ"/>
        </w:rPr>
        <w:t xml:space="preserve"> </w:t>
      </w:r>
      <w:r>
        <w:rPr>
          <w:lang w:bidi="ar-IQ"/>
        </w:rPr>
        <w:t>∆v the rel</w:t>
      </w:r>
      <w:r w:rsidR="00214BC9">
        <w:rPr>
          <w:lang w:bidi="ar-IQ"/>
        </w:rPr>
        <w:t>ative velocity at the interface</w:t>
      </w:r>
      <w:r>
        <w:rPr>
          <w:lang w:bidi="ar-IQ"/>
        </w:rPr>
        <w:t>,</w:t>
      </w:r>
      <w:r w:rsidR="00214BC9">
        <w:rPr>
          <w:lang w:bidi="ar-IQ"/>
        </w:rPr>
        <w:t xml:space="preserve"> </w:t>
      </w:r>
      <w:r>
        <w:rPr>
          <w:lang w:bidi="ar-IQ"/>
        </w:rPr>
        <w:t>F the external force and ν the velocity of the surfac</w:t>
      </w:r>
      <w:r w:rsidR="00214BC9">
        <w:rPr>
          <w:lang w:bidi="ar-IQ"/>
        </w:rPr>
        <w:t>e</w:t>
      </w:r>
      <w:r>
        <w:rPr>
          <w:lang w:bidi="ar-IQ"/>
        </w:rPr>
        <w:t xml:space="preserve"> where the external force is prescribed .the correct solution renders the functiona</w:t>
      </w:r>
      <w:r w:rsidR="00214BC9">
        <w:rPr>
          <w:lang w:bidi="ar-IQ"/>
        </w:rPr>
        <w:t xml:space="preserve">l a minimum, and when </w:t>
      </w:r>
      <w:r w:rsidR="00214BC9" w:rsidRPr="00214BC9">
        <w:rPr>
          <w:lang w:bidi="ar-IQ"/>
        </w:rPr>
        <w:t>the value</w:t>
      </w:r>
      <w:r w:rsidRPr="00214BC9">
        <w:rPr>
          <w:lang w:bidi="ar-IQ"/>
        </w:rPr>
        <w:t xml:space="preserve"> </w:t>
      </w:r>
      <w:r w:rsidRPr="00214BC9">
        <w:rPr>
          <w:bCs/>
          <w:lang w:bidi="ar-IQ"/>
        </w:rPr>
        <w:t>g</w:t>
      </w:r>
      <w:r w:rsidRPr="00214BC9">
        <w:rPr>
          <w:lang w:bidi="ar-IQ"/>
        </w:rPr>
        <w:t xml:space="preserve"> is as small as 0.01-0.0001;</w:t>
      </w:r>
      <w:r w:rsidR="00214BC9" w:rsidRPr="00214BC9">
        <w:rPr>
          <w:lang w:bidi="ar-IQ"/>
        </w:rPr>
        <w:t xml:space="preserve"> </w:t>
      </w:r>
      <w:r w:rsidRPr="00214BC9">
        <w:rPr>
          <w:lang w:bidi="ar-IQ"/>
        </w:rPr>
        <w:t>the velocity field which minimizes Ф gives only slight</w:t>
      </w:r>
      <w:r>
        <w:rPr>
          <w:lang w:bidi="ar-IQ"/>
        </w:rPr>
        <w:t xml:space="preserve"> volumetric strain rate έ</w:t>
      </w:r>
      <w:r>
        <w:rPr>
          <w:vertAlign w:val="subscript"/>
          <w:lang w:bidi="ar-IQ"/>
        </w:rPr>
        <w:t>v</w:t>
      </w:r>
      <w:r w:rsidR="00214BC9">
        <w:rPr>
          <w:lang w:bidi="ar-IQ"/>
        </w:rPr>
        <w:t xml:space="preserve"> and the volume is kept almost constant</w:t>
      </w:r>
      <w:r>
        <w:rPr>
          <w:lang w:bidi="ar-IQ"/>
        </w:rPr>
        <w:t>.</w:t>
      </w:r>
    </w:p>
    <w:p w:rsidR="006E1141" w:rsidRDefault="006E1141" w:rsidP="00214BC9">
      <w:pPr>
        <w:bidi w:val="0"/>
        <w:spacing w:line="360" w:lineRule="auto"/>
        <w:ind w:firstLine="720"/>
        <w:jc w:val="lowKashida"/>
        <w:rPr>
          <w:lang w:bidi="ar-IQ"/>
        </w:rPr>
      </w:pPr>
      <w:r>
        <w:rPr>
          <w:lang w:bidi="ar-IQ"/>
        </w:rPr>
        <w:t>At only one point along the surface of contact between the roll and the sheet, two forces act o</w:t>
      </w:r>
      <w:r w:rsidR="00214BC9">
        <w:rPr>
          <w:lang w:bidi="ar-IQ"/>
        </w:rPr>
        <w:t>n the metal. a radial force Pr</w:t>
      </w:r>
      <w:r>
        <w:rPr>
          <w:lang w:bidi="ar-IQ"/>
        </w:rPr>
        <w:t xml:space="preserve"> and </w:t>
      </w:r>
      <w:r w:rsidR="00214BC9">
        <w:rPr>
          <w:lang w:bidi="ar-IQ"/>
        </w:rPr>
        <w:t>a tangential frictional force F, If the</w:t>
      </w:r>
      <w:r>
        <w:rPr>
          <w:lang w:bidi="ar-IQ"/>
        </w:rPr>
        <w:t xml:space="preserve"> surface </w:t>
      </w:r>
      <w:r w:rsidR="00214BC9">
        <w:rPr>
          <w:lang w:bidi="ar-IQ"/>
        </w:rPr>
        <w:lastRenderedPageBreak/>
        <w:t>velocity of the roll Vr</w:t>
      </w:r>
      <w:r>
        <w:rPr>
          <w:lang w:bidi="ar-IQ"/>
        </w:rPr>
        <w:t xml:space="preserve"> equ</w:t>
      </w:r>
      <w:r w:rsidR="00214BC9">
        <w:rPr>
          <w:lang w:bidi="ar-IQ"/>
        </w:rPr>
        <w:t>al to the velocity of the sheet</w:t>
      </w:r>
      <w:r>
        <w:rPr>
          <w:lang w:bidi="ar-IQ"/>
        </w:rPr>
        <w:t>, this point is called neutra</w:t>
      </w:r>
      <w:r w:rsidR="00214BC9">
        <w:rPr>
          <w:lang w:bidi="ar-IQ"/>
        </w:rPr>
        <w:t>l point or no slip point (point</w:t>
      </w:r>
      <w:r>
        <w:rPr>
          <w:lang w:bidi="ar-IQ"/>
        </w:rPr>
        <w:t xml:space="preserve"> N in figure (2). Between the entrance plane (xx) and the neutral point the sheet is moving slower than the roll surface and the tangential friction force F act in the direction to draw the metal in to the roll. On the exit side (y) of the neutral point, the sheet moves faster than the roll surface, the direction of the frictional force is then reversed and opposes the delivery of the sheet from the rolls. Pr is the radial force with a vertical component Pr (rolling load – the load with which the rolls press against the metal. The specific roll pressure P is the rolling load divided by the contact area. The distribution of roll pressure along the arc of contact shows that the pressure rises to maximum at the neutral point and then falls off. The pressure distribution does not come to a sharp peak at the neutral which indicates that the neutral point is not really a line on the roll surface but an area. </w:t>
      </w:r>
      <w:r w:rsidR="00214BC9">
        <w:rPr>
          <w:lang w:bidi="ar-IQ"/>
        </w:rPr>
        <w:t>Figure</w:t>
      </w:r>
      <w:r>
        <w:rPr>
          <w:lang w:bidi="ar-IQ"/>
        </w:rPr>
        <w:t xml:space="preserve"> (3).</w:t>
      </w:r>
    </w:p>
    <w:p w:rsidR="006E1141" w:rsidRPr="007266F8" w:rsidRDefault="007266F8" w:rsidP="00214BC9">
      <w:pPr>
        <w:bidi w:val="0"/>
        <w:spacing w:line="360" w:lineRule="auto"/>
        <w:jc w:val="lowKashida"/>
        <w:rPr>
          <w:b/>
          <w:bCs/>
          <w:lang w:bidi="ar-IQ"/>
        </w:rPr>
      </w:pPr>
      <w:r w:rsidRPr="007266F8">
        <w:rPr>
          <w:b/>
          <w:bCs/>
          <w:lang w:bidi="ar-IQ"/>
        </w:rPr>
        <w:t xml:space="preserve">2.2- </w:t>
      </w:r>
      <w:r w:rsidR="006E1141" w:rsidRPr="007266F8">
        <w:rPr>
          <w:b/>
          <w:bCs/>
          <w:lang w:bidi="ar-IQ"/>
        </w:rPr>
        <w:t xml:space="preserve">Geometry </w:t>
      </w:r>
    </w:p>
    <w:p w:rsidR="006E1141" w:rsidRDefault="006E1141" w:rsidP="00210B7E">
      <w:pPr>
        <w:bidi w:val="0"/>
        <w:spacing w:line="360" w:lineRule="auto"/>
        <w:ind w:firstLine="720"/>
        <w:jc w:val="lowKashida"/>
        <w:rPr>
          <w:lang w:bidi="ar-IQ"/>
        </w:rPr>
      </w:pPr>
      <w:r>
        <w:rPr>
          <w:lang w:bidi="ar-IQ"/>
        </w:rPr>
        <w:t xml:space="preserve">The geometry of the initial mesh (Figure 4) is an estimation of the expected steady state geometry. The mesh movement is kept fixed in rolling direction. The material flows through the mesh in rolling direction which results in an inflow and an outflow boundary. The mesh follows the free surface perpendicular to the rolling direction. Internal nodes are repositioned in order to preserve a sufficient element quality. Due to symmetry only half specimen was modeled. The steady state rolling continuous rolling of strip without front and back tension is analyzed. The process geometries and working condition are in as follows in table (1) and the symmetric boundary conditions were applied to the mid-plane of the specimen. The reductions in thickness vary from 10% to 60%. The effects of two types of initial evolution have been investigated. Contact elements are used to describe the contact between the strip and the tools. These elements are based on a penalty formulation, the tools are modeled rigid and instead of a force, the motion of the tools is prescribed. This means that the deformation and the mutual displacement of the tools is not taken into account. In practice this is an important issue as it affect the final dimensions of the sheet .The material which has been used for the experiments is Aluminum 6061. This material is modeled with an elastic – plastic material model with a Von-Misses flow rule. The hardening is described by the stress – strain curve defined in following equation </w:t>
      </w:r>
      <w:r w:rsidR="00210B7E" w:rsidRPr="00210B7E">
        <w:rPr>
          <w:vertAlign w:val="superscript"/>
          <w:lang w:bidi="ar-IQ"/>
        </w:rPr>
        <w:t>(</w:t>
      </w:r>
      <w:r w:rsidRPr="00210B7E">
        <w:rPr>
          <w:vertAlign w:val="superscript"/>
          <w:lang w:bidi="ar-IQ"/>
        </w:rPr>
        <w:t>14</w:t>
      </w:r>
      <w:r w:rsidR="00210B7E" w:rsidRPr="00210B7E">
        <w:rPr>
          <w:vertAlign w:val="superscript"/>
          <w:lang w:bidi="ar-IQ"/>
        </w:rPr>
        <w:t>)</w:t>
      </w:r>
      <w:r>
        <w:rPr>
          <w:lang w:bidi="ar-IQ"/>
        </w:rPr>
        <w:t>.</w:t>
      </w:r>
    </w:p>
    <w:p w:rsidR="006E1141" w:rsidRDefault="006E1141" w:rsidP="006E1141">
      <w:pPr>
        <w:bidi w:val="0"/>
        <w:ind w:left="-180"/>
        <w:jc w:val="lowKashida"/>
        <w:rPr>
          <w:lang w:bidi="ar-IQ"/>
        </w:rPr>
      </w:pPr>
    </w:p>
    <w:p w:rsidR="006E1141" w:rsidRDefault="006E1141" w:rsidP="00214BC9">
      <w:pPr>
        <w:bidi w:val="0"/>
        <w:ind w:left="-180"/>
        <w:jc w:val="center"/>
        <w:rPr>
          <w:lang w:bidi="ar-IQ"/>
        </w:rPr>
      </w:pPr>
      <w:r w:rsidRPr="001B4370">
        <w:rPr>
          <w:position w:val="-10"/>
          <w:lang w:bidi="ar-IQ"/>
        </w:rPr>
        <w:object w:dxaOrig="4640" w:dyaOrig="360">
          <v:shape id="_x0000_i1039" type="#_x0000_t75" style="width:231.75pt;height:18pt" o:ole="">
            <v:imagedata r:id="rId36" o:title=""/>
          </v:shape>
          <o:OLEObject Type="Embed" ProgID="Equation.3" ShapeID="_x0000_i1039" DrawAspect="Content" ObjectID="_1495105495" r:id="rId37"/>
        </w:object>
      </w:r>
      <w:r>
        <w:rPr>
          <w:lang w:bidi="ar-IQ"/>
        </w:rPr>
        <w:t xml:space="preserve">                                ------------------- (11)</w:t>
      </w:r>
    </w:p>
    <w:p w:rsidR="006E1141" w:rsidRDefault="006E1141" w:rsidP="006E1141">
      <w:pPr>
        <w:bidi w:val="0"/>
        <w:ind w:left="-180"/>
        <w:jc w:val="lowKashida"/>
        <w:rPr>
          <w:lang w:bidi="ar-IQ"/>
        </w:rPr>
      </w:pPr>
    </w:p>
    <w:p w:rsidR="006E1141" w:rsidRDefault="006E1141" w:rsidP="00210B7E">
      <w:pPr>
        <w:bidi w:val="0"/>
        <w:spacing w:line="360" w:lineRule="auto"/>
        <w:ind w:firstLine="720"/>
        <w:jc w:val="lowKashida"/>
        <w:rPr>
          <w:lang w:bidi="ar-IQ"/>
        </w:rPr>
      </w:pPr>
      <w:r>
        <w:rPr>
          <w:lang w:bidi="ar-IQ"/>
        </w:rPr>
        <w:t>The stre</w:t>
      </w:r>
      <w:r w:rsidR="00214BC9">
        <w:rPr>
          <w:lang w:bidi="ar-IQ"/>
        </w:rPr>
        <w:t>ss of work- hardening material</w:t>
      </w:r>
      <w:r>
        <w:rPr>
          <w:lang w:bidi="ar-IQ"/>
        </w:rPr>
        <w:t xml:space="preserve"> (</w:t>
      </w:r>
      <w:r w:rsidR="00C25E60">
        <w:rPr>
          <w:lang w:bidi="ar-IQ"/>
        </w:rPr>
        <w:t>copper</w:t>
      </w:r>
      <w:r w:rsidRPr="0030712A">
        <w:rPr>
          <w:position w:val="-10"/>
          <w:lang w:bidi="ar-IQ"/>
        </w:rPr>
        <w:object w:dxaOrig="1900" w:dyaOrig="360">
          <v:shape id="_x0000_i1040" type="#_x0000_t75" style="width:95.25pt;height:18pt" o:ole="">
            <v:imagedata r:id="rId38" o:title=""/>
          </v:shape>
          <o:OLEObject Type="Embed" ProgID="Equation.3" ShapeID="_x0000_i1040" DrawAspect="Content" ObjectID="_1495105496" r:id="rId39"/>
        </w:object>
      </w:r>
      <w:r w:rsidR="00214BC9">
        <w:rPr>
          <w:lang w:bidi="ar-IQ"/>
        </w:rPr>
        <w:t>)</w:t>
      </w:r>
      <w:r>
        <w:rPr>
          <w:lang w:bidi="ar-IQ"/>
        </w:rPr>
        <w:t>. The stress-strain curve for the work-hardening material was obtained from the simple upsetting of a cylinder ma</w:t>
      </w:r>
      <w:r w:rsidR="00214BC9">
        <w:rPr>
          <w:lang w:bidi="ar-IQ"/>
        </w:rPr>
        <w:t xml:space="preserve">de </w:t>
      </w:r>
      <w:r>
        <w:rPr>
          <w:lang w:bidi="ar-IQ"/>
        </w:rPr>
        <w:t>pil</w:t>
      </w:r>
      <w:r w:rsidR="00214BC9">
        <w:rPr>
          <w:lang w:bidi="ar-IQ"/>
        </w:rPr>
        <w:t>ed-up disks of annealed copper</w:t>
      </w:r>
      <w:r>
        <w:rPr>
          <w:lang w:bidi="ar-IQ"/>
        </w:rPr>
        <w:t>.</w:t>
      </w:r>
    </w:p>
    <w:p w:rsidR="006E1141" w:rsidRPr="00214BC9" w:rsidRDefault="006E1141" w:rsidP="00C25E60">
      <w:pPr>
        <w:bidi w:val="0"/>
        <w:ind w:right="180"/>
        <w:rPr>
          <w:b/>
          <w:bCs/>
          <w:szCs w:val="28"/>
          <w:lang w:bidi="ar-IQ"/>
        </w:rPr>
      </w:pPr>
      <w:r w:rsidRPr="00214BC9">
        <w:rPr>
          <w:b/>
          <w:bCs/>
          <w:szCs w:val="28"/>
          <w:lang w:bidi="ar-IQ"/>
        </w:rPr>
        <w:lastRenderedPageBreak/>
        <w:t xml:space="preserve">2.3 Friction Boundary Condition </w:t>
      </w:r>
    </w:p>
    <w:p w:rsidR="006E1141" w:rsidRDefault="006E1141" w:rsidP="00214BC9">
      <w:pPr>
        <w:bidi w:val="0"/>
        <w:spacing w:line="360" w:lineRule="auto"/>
        <w:ind w:firstLine="720"/>
        <w:jc w:val="both"/>
        <w:rPr>
          <w:lang w:bidi="ar-IQ"/>
        </w:rPr>
      </w:pPr>
      <w:r w:rsidRPr="00214BC9">
        <w:rPr>
          <w:lang w:bidi="ar-IQ"/>
        </w:rPr>
        <w:t xml:space="preserve">If the amount and direction of the frictional shear stress are explicitly  given ,the solution can be obtained simply by minimizing the functional ,equation (4).The frictional shear stress is a function of the contact pressure, location ,slipping velocity and further ,the location of the neutral point(or neutral region ).where the direction of frictional shear stress is reversed, is not known .since coulomb friction has mainly been assumed to be the frictional law of strip rolling in the aluminum industry ,it will be convenient to employ the law for practical purposes. In this case, the frictional shear stress is expressed by using a coefficient of friction .the frictional shear stress is approximated by adopting the roll pressure p in the previous stage of iteration in the minimizing procedure of Ф. In the analysis of </w:t>
      </w:r>
      <w:r w:rsidR="00214BC9" w:rsidRPr="00214BC9">
        <w:rPr>
          <w:lang w:bidi="ar-IQ"/>
        </w:rPr>
        <w:t>non-steady</w:t>
      </w:r>
      <w:r w:rsidRPr="00214BC9">
        <w:rPr>
          <w:lang w:bidi="ar-IQ"/>
        </w:rPr>
        <w:t xml:space="preserve"> state rolling the nodal points are located as a new coordinates after each incremental deformation since the treatment of boundary condition is complicated if there is not anode at the corner of the roll corner of the roll entry .The element which has newly come to the entry corner is exchanged by the element with a singular point and the element which has passed through the corner is returned to the isop</w:t>
      </w:r>
      <w:r w:rsidR="00214BC9">
        <w:rPr>
          <w:lang w:bidi="ar-IQ"/>
        </w:rPr>
        <w:t>erimetric quadrilateral element</w:t>
      </w:r>
      <w:r w:rsidRPr="00214BC9">
        <w:rPr>
          <w:lang w:bidi="ar-IQ"/>
        </w:rPr>
        <w:t xml:space="preserve">.  </w:t>
      </w:r>
    </w:p>
    <w:p w:rsidR="007246A5" w:rsidRPr="00214BC9" w:rsidRDefault="007246A5" w:rsidP="007246A5">
      <w:pPr>
        <w:bidi w:val="0"/>
        <w:spacing w:line="360" w:lineRule="auto"/>
        <w:ind w:firstLine="720"/>
        <w:jc w:val="both"/>
        <w:rPr>
          <w:lang w:bidi="ar-IQ"/>
        </w:rPr>
      </w:pPr>
    </w:p>
    <w:p w:rsidR="006E1141" w:rsidRPr="007246A5" w:rsidRDefault="007266F8" w:rsidP="00214BC9">
      <w:pPr>
        <w:bidi w:val="0"/>
        <w:spacing w:line="360" w:lineRule="auto"/>
        <w:jc w:val="both"/>
        <w:rPr>
          <w:b/>
          <w:bCs/>
          <w:sz w:val="28"/>
          <w:lang w:bidi="ar-IQ"/>
        </w:rPr>
      </w:pPr>
      <w:r>
        <w:rPr>
          <w:b/>
          <w:bCs/>
          <w:sz w:val="28"/>
          <w:lang w:bidi="ar-IQ"/>
        </w:rPr>
        <w:t>3- FINITE ELEMENT ANALYSIS</w:t>
      </w:r>
      <w:r w:rsidR="006E1141" w:rsidRPr="007246A5">
        <w:rPr>
          <w:b/>
          <w:bCs/>
          <w:sz w:val="28"/>
          <w:lang w:bidi="ar-IQ"/>
        </w:rPr>
        <w:t xml:space="preserve"> </w:t>
      </w:r>
    </w:p>
    <w:p w:rsidR="00834433" w:rsidRDefault="006E1141" w:rsidP="007246A5">
      <w:pPr>
        <w:bidi w:val="0"/>
        <w:spacing w:line="360" w:lineRule="auto"/>
        <w:ind w:firstLine="720"/>
        <w:jc w:val="both"/>
        <w:rPr>
          <w:lang w:bidi="ar-IQ"/>
        </w:rPr>
      </w:pPr>
      <w:r w:rsidRPr="00214BC9">
        <w:rPr>
          <w:lang w:bidi="ar-IQ"/>
        </w:rPr>
        <w:t xml:space="preserve">Using </w:t>
      </w:r>
      <w:r w:rsidRPr="00214BC9">
        <w:rPr>
          <w:caps/>
          <w:lang w:bidi="ar-IQ"/>
        </w:rPr>
        <w:t>ansys</w:t>
      </w:r>
      <w:r w:rsidRPr="00214BC9">
        <w:rPr>
          <w:lang w:bidi="ar-IQ"/>
        </w:rPr>
        <w:t>-11 the finite –element analysis was</w:t>
      </w:r>
      <w:r w:rsidR="007246A5">
        <w:rPr>
          <w:lang w:bidi="ar-IQ"/>
        </w:rPr>
        <w:t xml:space="preserve"> simulated by building a model</w:t>
      </w:r>
      <w:r w:rsidRPr="00214BC9">
        <w:rPr>
          <w:lang w:bidi="ar-IQ"/>
        </w:rPr>
        <w:t xml:space="preserve"> same as the assumed model in theoretical analysis fig</w:t>
      </w:r>
      <w:r w:rsidR="007246A5" w:rsidRPr="00214BC9">
        <w:rPr>
          <w:lang w:bidi="ar-IQ"/>
        </w:rPr>
        <w:t>. (</w:t>
      </w:r>
      <w:r w:rsidR="007246A5">
        <w:rPr>
          <w:lang w:bidi="ar-IQ"/>
        </w:rPr>
        <w:t>1)</w:t>
      </w:r>
      <w:r w:rsidRPr="00214BC9">
        <w:rPr>
          <w:lang w:bidi="ar-IQ"/>
        </w:rPr>
        <w:t>.</w:t>
      </w:r>
      <w:r w:rsidR="007246A5">
        <w:rPr>
          <w:lang w:bidi="ar-IQ"/>
        </w:rPr>
        <w:t xml:space="preserve"> </w:t>
      </w:r>
      <w:r w:rsidRPr="00214BC9">
        <w:rPr>
          <w:lang w:bidi="ar-IQ"/>
        </w:rPr>
        <w:t>having environmental effect similar to that of reality a</w:t>
      </w:r>
      <w:r w:rsidR="007266F8">
        <w:rPr>
          <w:lang w:bidi="ar-IQ"/>
        </w:rPr>
        <w:t xml:space="preserve">nd theoretical assumption .The </w:t>
      </w:r>
      <w:r w:rsidRPr="00214BC9">
        <w:rPr>
          <w:lang w:bidi="ar-IQ"/>
        </w:rPr>
        <w:t>model has to be meshed to a specific shape of element according to the chosen element which is solid (plane-82)</w:t>
      </w:r>
      <w:r w:rsidR="007266F8">
        <w:rPr>
          <w:lang w:bidi="ar-IQ"/>
        </w:rPr>
        <w:t xml:space="preserve"> </w:t>
      </w:r>
      <w:r w:rsidRPr="00214BC9">
        <w:rPr>
          <w:lang w:bidi="ar-IQ"/>
        </w:rPr>
        <w:t xml:space="preserve">with </w:t>
      </w:r>
      <w:r w:rsidRPr="00214BC9">
        <w:t xml:space="preserve">8-node element defined by eight nodes having two degrees of freedom at each node: translations in the nodal x and y directions. The element may be used as a plane element (preferred) or as an ax symmetric element. The element has plasticity, creep, swelling, stress stiffening, large deflection, and large strain capabilities. The sharp directional change of metal flow at the corner of the roll entry is not easily represented by means of small number elements. </w:t>
      </w:r>
      <w:r w:rsidR="00214BC9" w:rsidRPr="00214BC9">
        <w:t>To</w:t>
      </w:r>
      <w:r w:rsidRPr="00214BC9">
        <w:t xml:space="preserve"> deal with this problem an element with a singular point which has two velocities at the corner fig</w:t>
      </w:r>
      <w:r w:rsidR="00214BC9" w:rsidRPr="00214BC9">
        <w:t>. (</w:t>
      </w:r>
      <w:r w:rsidRPr="00214BC9">
        <w:t>3</w:t>
      </w:r>
      <w:r w:rsidR="00214BC9" w:rsidRPr="00214BC9">
        <w:t>) is</w:t>
      </w:r>
      <w:r w:rsidRPr="00214BC9">
        <w:t xml:space="preserve"> employed . Because of symmetry (about x-axis) one half of the model was first solved later the results showed by symmetry expansion of results. The loading process in </w:t>
      </w:r>
      <w:r w:rsidRPr="00214BC9">
        <w:rPr>
          <w:caps/>
        </w:rPr>
        <w:t>ansys</w:t>
      </w:r>
      <w:r w:rsidRPr="00214BC9">
        <w:t>-11 is employed by applying a horizontal displacement to a work piece at time step according to the flow velocity at different load step option. The local coordinate technique was used to locally orient the axis of movement of the work piece (</w:t>
      </w:r>
      <w:r w:rsidRPr="00214BC9">
        <w:rPr>
          <w:caps/>
        </w:rPr>
        <w:t>a</w:t>
      </w:r>
      <w:r w:rsidRPr="00214BC9">
        <w:t xml:space="preserve">luminum) to change with the curved pass of roller. The rollers according to this technique were assumed to be fixed and squeeze the work piece into the desired thickness. The roll pressure changed from 100 to 500 Mpa with different coefficient of friction. Three models were built according to reduction of area (10, 20, and 60 percent) of the experimental work. The obtained results after applying solves </w:t>
      </w:r>
      <w:r w:rsidRPr="00214BC9">
        <w:lastRenderedPageBreak/>
        <w:t>command were stress, strain shear force, shear stress and energy in both x and y coordinates. The shape of exit end of the strip was also obtained with the amount of change in element length before and after rolling process .the roller passed over the strip twice to have the elongation desired and agree with experimental work</w:t>
      </w:r>
      <w:r w:rsidRPr="00214BC9">
        <w:rPr>
          <w:lang w:bidi="ar-IQ"/>
        </w:rPr>
        <w:t xml:space="preserve"> obtained from reference [4]                 </w:t>
      </w:r>
    </w:p>
    <w:p w:rsidR="007246A5" w:rsidRPr="007246A5" w:rsidRDefault="007246A5" w:rsidP="007246A5">
      <w:pPr>
        <w:bidi w:val="0"/>
        <w:spacing w:line="360" w:lineRule="auto"/>
        <w:ind w:firstLine="720"/>
        <w:jc w:val="both"/>
        <w:rPr>
          <w:lang w:bidi="ar-IQ"/>
        </w:rPr>
      </w:pPr>
    </w:p>
    <w:p w:rsidR="00540C91" w:rsidRPr="00741C14" w:rsidRDefault="007266F8" w:rsidP="00834433">
      <w:pPr>
        <w:bidi w:val="0"/>
        <w:spacing w:line="360" w:lineRule="auto"/>
        <w:jc w:val="both"/>
        <w:rPr>
          <w:b/>
        </w:rPr>
      </w:pPr>
      <w:r>
        <w:rPr>
          <w:b/>
          <w:bCs/>
          <w:sz w:val="28"/>
          <w:szCs w:val="28"/>
          <w:lang w:bidi="ar-IQ"/>
        </w:rPr>
        <w:t>4-</w:t>
      </w:r>
      <w:r w:rsidR="00540C91" w:rsidRPr="00741C14">
        <w:rPr>
          <w:b/>
          <w:bCs/>
          <w:sz w:val="28"/>
          <w:szCs w:val="28"/>
          <w:lang w:bidi="ar-IQ"/>
        </w:rPr>
        <w:t xml:space="preserve"> </w:t>
      </w:r>
      <w:r w:rsidR="00A70C45">
        <w:rPr>
          <w:b/>
          <w:bCs/>
          <w:sz w:val="28"/>
          <w:szCs w:val="28"/>
          <w:lang w:bidi="ar-IQ"/>
        </w:rPr>
        <w:t>RESULTS &amp; DISCUSSION</w:t>
      </w:r>
    </w:p>
    <w:p w:rsidR="006E1141" w:rsidRPr="007246A5" w:rsidRDefault="006E1141" w:rsidP="007246A5">
      <w:pPr>
        <w:bidi w:val="0"/>
        <w:spacing w:line="360" w:lineRule="auto"/>
        <w:ind w:firstLine="720"/>
        <w:jc w:val="both"/>
        <w:rPr>
          <w:lang w:bidi="ar-IQ"/>
        </w:rPr>
      </w:pPr>
      <w:r w:rsidRPr="007246A5">
        <w:rPr>
          <w:lang w:bidi="ar-IQ"/>
        </w:rPr>
        <w:t>Continuous rolling of a strip without front and back tension is analyzed, the process</w:t>
      </w:r>
      <w:r w:rsidR="007246A5">
        <w:rPr>
          <w:lang w:bidi="ar-IQ"/>
        </w:rPr>
        <w:t xml:space="preserve"> </w:t>
      </w:r>
      <w:r w:rsidRPr="007246A5">
        <w:rPr>
          <w:lang w:bidi="ar-IQ"/>
        </w:rPr>
        <w:t xml:space="preserve">geometries and working conditions are as follows: </w:t>
      </w:r>
    </w:p>
    <w:p w:rsidR="006E1141" w:rsidRPr="007246A5" w:rsidRDefault="006E1141" w:rsidP="007246A5">
      <w:pPr>
        <w:bidi w:val="0"/>
        <w:spacing w:line="360" w:lineRule="auto"/>
        <w:jc w:val="both"/>
        <w:rPr>
          <w:lang w:bidi="ar-IQ"/>
        </w:rPr>
      </w:pPr>
      <w:r w:rsidRPr="007246A5">
        <w:rPr>
          <w:lang w:bidi="ar-IQ"/>
        </w:rPr>
        <w:t>Roll radius: R= 40 mm</w:t>
      </w:r>
    </w:p>
    <w:p w:rsidR="006E1141" w:rsidRPr="007246A5" w:rsidRDefault="006E1141" w:rsidP="007246A5">
      <w:pPr>
        <w:bidi w:val="0"/>
        <w:spacing w:line="360" w:lineRule="auto"/>
        <w:jc w:val="both"/>
        <w:rPr>
          <w:lang w:bidi="ar-IQ"/>
        </w:rPr>
      </w:pPr>
      <w:r w:rsidRPr="007246A5">
        <w:rPr>
          <w:lang w:bidi="ar-IQ"/>
        </w:rPr>
        <w:t xml:space="preserve">Reduction in thickness: r </w:t>
      </w:r>
      <w:r w:rsidR="007246A5" w:rsidRPr="007246A5">
        <w:rPr>
          <w:lang w:bidi="ar-IQ"/>
        </w:rPr>
        <w:t>= 10</w:t>
      </w:r>
      <w:r w:rsidRPr="007246A5">
        <w:rPr>
          <w:lang w:bidi="ar-IQ"/>
        </w:rPr>
        <w:t xml:space="preserve">, 15, 20, 25, </w:t>
      </w:r>
      <w:r w:rsidR="007246A5" w:rsidRPr="007246A5">
        <w:rPr>
          <w:lang w:bidi="ar-IQ"/>
        </w:rPr>
        <w:t>30 and</w:t>
      </w:r>
      <w:r w:rsidRPr="007246A5">
        <w:rPr>
          <w:lang w:bidi="ar-IQ"/>
        </w:rPr>
        <w:t xml:space="preserve"> 60% </w:t>
      </w:r>
    </w:p>
    <w:p w:rsidR="006E1141" w:rsidRPr="007246A5" w:rsidRDefault="006E1141" w:rsidP="007246A5">
      <w:pPr>
        <w:bidi w:val="0"/>
        <w:spacing w:line="360" w:lineRule="auto"/>
        <w:jc w:val="both"/>
        <w:rPr>
          <w:lang w:bidi="ar-IQ"/>
        </w:rPr>
      </w:pPr>
      <w:r w:rsidRPr="007246A5">
        <w:rPr>
          <w:lang w:bidi="ar-IQ"/>
        </w:rPr>
        <w:t xml:space="preserve">Initial thickness:   to = 5, 10, 16 and 18 mm </w:t>
      </w:r>
    </w:p>
    <w:p w:rsidR="006E1141" w:rsidRPr="007246A5" w:rsidRDefault="006E1141" w:rsidP="007246A5">
      <w:pPr>
        <w:bidi w:val="0"/>
        <w:spacing w:line="360" w:lineRule="auto"/>
        <w:jc w:val="both"/>
        <w:rPr>
          <w:lang w:bidi="ar-IQ"/>
        </w:rPr>
      </w:pPr>
      <w:r w:rsidRPr="007246A5">
        <w:rPr>
          <w:lang w:bidi="ar-IQ"/>
        </w:rPr>
        <w:t xml:space="preserve">Coefficient of friction: </w:t>
      </w:r>
      <w:r w:rsidRPr="007246A5">
        <w:rPr>
          <w:position w:val="-10"/>
          <w:lang w:bidi="ar-IQ"/>
        </w:rPr>
        <w:object w:dxaOrig="1760" w:dyaOrig="320">
          <v:shape id="_x0000_i1041" type="#_x0000_t75" style="width:87.75pt;height:15.75pt" o:ole="">
            <v:imagedata r:id="rId40" o:title=""/>
          </v:shape>
          <o:OLEObject Type="Embed" ProgID="Equation.3" ShapeID="_x0000_i1041" DrawAspect="Content" ObjectID="_1495105497" r:id="rId41"/>
        </w:object>
      </w:r>
    </w:p>
    <w:p w:rsidR="006E1141" w:rsidRPr="007246A5" w:rsidRDefault="006E1141" w:rsidP="007246A5">
      <w:pPr>
        <w:bidi w:val="0"/>
        <w:spacing w:line="360" w:lineRule="auto"/>
        <w:jc w:val="both"/>
        <w:rPr>
          <w:lang w:bidi="ar-IQ"/>
        </w:rPr>
      </w:pPr>
      <w:r w:rsidRPr="007246A5">
        <w:rPr>
          <w:lang w:bidi="ar-IQ"/>
        </w:rPr>
        <w:t xml:space="preserve">Flow stress (equivalent stress) </w:t>
      </w:r>
      <w:r w:rsidRPr="007246A5">
        <w:rPr>
          <w:position w:val="-10"/>
          <w:lang w:bidi="ar-IQ"/>
        </w:rPr>
        <w:object w:dxaOrig="1820" w:dyaOrig="360">
          <v:shape id="_x0000_i1042" type="#_x0000_t75" style="width:90.75pt;height:18pt" o:ole="">
            <v:imagedata r:id="rId42" o:title=""/>
          </v:shape>
          <o:OLEObject Type="Embed" ProgID="Equation.3" ShapeID="_x0000_i1042" DrawAspect="Content" ObjectID="_1495105498" r:id="rId43"/>
        </w:object>
      </w:r>
      <w:r w:rsidRPr="007246A5">
        <w:rPr>
          <w:lang w:bidi="ar-IQ"/>
        </w:rPr>
        <w:t xml:space="preserve"> </w:t>
      </w:r>
    </w:p>
    <w:p w:rsidR="006E1141" w:rsidRPr="007246A5" w:rsidRDefault="006E1141" w:rsidP="007246A5">
      <w:pPr>
        <w:bidi w:val="0"/>
        <w:spacing w:line="360" w:lineRule="auto"/>
        <w:jc w:val="both"/>
        <w:rPr>
          <w:lang w:bidi="ar-IQ"/>
        </w:rPr>
      </w:pPr>
      <w:r w:rsidRPr="007246A5">
        <w:rPr>
          <w:lang w:bidi="ar-IQ"/>
        </w:rPr>
        <w:t xml:space="preserve">The stress strain curve was obtained by the simple compression of as received Aluminum used for rolling experiment. The plastically deforming region is assumed to be confined in the hatched region. Because the strip </w:t>
      </w:r>
      <w:r w:rsidR="007246A5" w:rsidRPr="007246A5">
        <w:rPr>
          <w:lang w:bidi="ar-IQ"/>
        </w:rPr>
        <w:t>cannot</w:t>
      </w:r>
      <w:r w:rsidRPr="007246A5">
        <w:rPr>
          <w:lang w:bidi="ar-IQ"/>
        </w:rPr>
        <w:t xml:space="preserve"> be fed by the frictional drag forces in the early stage. The strip is pushed from the entry boundary to have a constant velocity without slip at the roll corner. When the strip begins to be driven with pushing force from the entry, the velocity boundary condition is removed. </w:t>
      </w:r>
    </w:p>
    <w:p w:rsidR="006E1141" w:rsidRPr="007246A5" w:rsidRDefault="006E1141" w:rsidP="007246A5">
      <w:pPr>
        <w:bidi w:val="0"/>
        <w:spacing w:line="360" w:lineRule="auto"/>
        <w:jc w:val="both"/>
        <w:rPr>
          <w:b/>
          <w:bCs/>
          <w:lang w:bidi="ar-IQ"/>
        </w:rPr>
      </w:pPr>
      <w:r w:rsidRPr="007246A5">
        <w:rPr>
          <w:b/>
          <w:bCs/>
          <w:lang w:bidi="ar-IQ"/>
        </w:rPr>
        <w:t xml:space="preserve">4.1 Effect of Friction </w:t>
      </w:r>
    </w:p>
    <w:p w:rsidR="006E1141" w:rsidRPr="007246A5" w:rsidRDefault="006E1141" w:rsidP="00210B7E">
      <w:pPr>
        <w:bidi w:val="0"/>
        <w:spacing w:line="360" w:lineRule="auto"/>
        <w:ind w:firstLine="720"/>
        <w:jc w:val="both"/>
        <w:rPr>
          <w:lang w:bidi="ar-IQ"/>
        </w:rPr>
      </w:pPr>
      <w:r w:rsidRPr="007246A5">
        <w:rPr>
          <w:lang w:bidi="ar-IQ"/>
        </w:rPr>
        <w:t xml:space="preserve">Figure (4) shows the effect of friction on the ratio of plastic energy dissipation to the total energy dissipation for reduction in thickness of r = 20% and 30%. WD is the rate of plastic energy dissipation which is equal to the first term on the right hand side equation -4 and W is the total rate of energy dissipation which is identical with  </w:t>
      </w:r>
      <w:r w:rsidRPr="007246A5">
        <w:rPr>
          <w:position w:val="-10"/>
          <w:lang w:bidi="ar-IQ"/>
        </w:rPr>
        <w:object w:dxaOrig="200" w:dyaOrig="320">
          <v:shape id="_x0000_i1043" type="#_x0000_t75" style="width:9.75pt;height:15.75pt" o:ole="">
            <v:imagedata r:id="rId44" o:title=""/>
          </v:shape>
          <o:OLEObject Type="Embed" ProgID="Equation.3" ShapeID="_x0000_i1043" DrawAspect="Content" ObjectID="_1495105499" r:id="rId45"/>
        </w:object>
      </w:r>
      <w:r w:rsidRPr="007246A5">
        <w:rPr>
          <w:lang w:bidi="ar-IQ"/>
        </w:rPr>
        <w:t xml:space="preserve"> .In this case in the range of </w:t>
      </w:r>
      <w:r w:rsidRPr="007246A5">
        <w:rPr>
          <w:position w:val="-10"/>
          <w:lang w:bidi="ar-IQ"/>
        </w:rPr>
        <w:object w:dxaOrig="920" w:dyaOrig="320">
          <v:shape id="_x0000_i1044" type="#_x0000_t75" style="width:45.75pt;height:15.75pt" o:ole="">
            <v:imagedata r:id="rId46" o:title=""/>
          </v:shape>
          <o:OLEObject Type="Embed" ProgID="Equation.3" ShapeID="_x0000_i1044" DrawAspect="Content" ObjectID="_1495105500" r:id="rId47"/>
        </w:object>
      </w:r>
      <w:r w:rsidRPr="007246A5">
        <w:rPr>
          <w:lang w:bidi="ar-IQ"/>
        </w:rPr>
        <w:t xml:space="preserve"> the ratio of WD/W increases as the coefficient of friction </w:t>
      </w:r>
      <w:r w:rsidRPr="007246A5">
        <w:rPr>
          <w:position w:val="-10"/>
          <w:lang w:bidi="ar-IQ"/>
        </w:rPr>
        <w:object w:dxaOrig="340" w:dyaOrig="320">
          <v:shape id="_x0000_i1045" type="#_x0000_t75" style="width:17.25pt;height:15.75pt" o:ole="">
            <v:imagedata r:id="rId48" o:title=""/>
          </v:shape>
          <o:OLEObject Type="Embed" ProgID="Equation.3" ShapeID="_x0000_i1045" DrawAspect="Content" ObjectID="_1495105501" r:id="rId49"/>
        </w:object>
      </w:r>
      <w:r w:rsidRPr="007246A5">
        <w:rPr>
          <w:lang w:bidi="ar-IQ"/>
        </w:rPr>
        <w:t>decreases because the energy dissipation due to friction loss decreases. However for a very low coefficient of friction (</w:t>
      </w:r>
      <w:r w:rsidRPr="007246A5">
        <w:rPr>
          <w:position w:val="-10"/>
          <w:lang w:bidi="ar-IQ"/>
        </w:rPr>
        <w:object w:dxaOrig="940" w:dyaOrig="320">
          <v:shape id="_x0000_i1046" type="#_x0000_t75" style="width:47.25pt;height:15.75pt" o:ole="">
            <v:imagedata r:id="rId50" o:title=""/>
          </v:shape>
          <o:OLEObject Type="Embed" ProgID="Equation.3" ShapeID="_x0000_i1046" DrawAspect="Content" ObjectID="_1495105502" r:id="rId51"/>
        </w:object>
      </w:r>
      <w:r w:rsidRPr="007246A5">
        <w:rPr>
          <w:lang w:bidi="ar-IQ"/>
        </w:rPr>
        <w:t xml:space="preserve"> for r=20%, </w:t>
      </w:r>
      <w:r w:rsidRPr="007246A5">
        <w:rPr>
          <w:position w:val="-10"/>
          <w:lang w:bidi="ar-IQ"/>
        </w:rPr>
        <w:object w:dxaOrig="960" w:dyaOrig="320">
          <v:shape id="_x0000_i1047" type="#_x0000_t75" style="width:48pt;height:15.75pt" o:ole="">
            <v:imagedata r:id="rId52" o:title=""/>
          </v:shape>
          <o:OLEObject Type="Embed" ProgID="Equation.3" ShapeID="_x0000_i1047" DrawAspect="Content" ObjectID="_1495105503" r:id="rId53"/>
        </w:object>
      </w:r>
      <w:r w:rsidRPr="007246A5">
        <w:rPr>
          <w:lang w:bidi="ar-IQ"/>
        </w:rPr>
        <w:t xml:space="preserve"> for r= 30%) the ratio is zero, the strip is not fed in to the roll gap and rolls slip over the strip, this is well agreed with numerical results obtained by using </w:t>
      </w:r>
      <w:r w:rsidRPr="007246A5">
        <w:rPr>
          <w:caps/>
          <w:lang w:bidi="ar-IQ"/>
        </w:rPr>
        <w:t>ansys</w:t>
      </w:r>
      <w:r w:rsidRPr="007246A5">
        <w:rPr>
          <w:lang w:bidi="ar-IQ"/>
        </w:rPr>
        <w:t>-11 program.</w:t>
      </w:r>
    </w:p>
    <w:p w:rsidR="006E1141" w:rsidRPr="007246A5" w:rsidRDefault="006E1141" w:rsidP="007246A5">
      <w:pPr>
        <w:bidi w:val="0"/>
        <w:spacing w:line="360" w:lineRule="auto"/>
        <w:jc w:val="both"/>
        <w:rPr>
          <w:b/>
          <w:bCs/>
          <w:lang w:bidi="ar-IQ"/>
        </w:rPr>
      </w:pPr>
      <w:r w:rsidRPr="007246A5">
        <w:rPr>
          <w:b/>
          <w:bCs/>
          <w:lang w:bidi="ar-IQ"/>
        </w:rPr>
        <w:t xml:space="preserve">4.2 Effect of Roll Pressure </w:t>
      </w:r>
    </w:p>
    <w:p w:rsidR="006E1141" w:rsidRPr="007246A5" w:rsidRDefault="006E1141" w:rsidP="00210B7E">
      <w:pPr>
        <w:bidi w:val="0"/>
        <w:spacing w:line="360" w:lineRule="auto"/>
        <w:ind w:firstLine="720"/>
        <w:jc w:val="both"/>
        <w:rPr>
          <w:lang w:bidi="ar-IQ"/>
        </w:rPr>
      </w:pPr>
      <w:r w:rsidRPr="007246A5">
        <w:rPr>
          <w:lang w:bidi="ar-IQ"/>
        </w:rPr>
        <w:t xml:space="preserve">The distribution of roll pressure for the </w:t>
      </w:r>
      <w:r w:rsidR="007246A5" w:rsidRPr="007246A5">
        <w:rPr>
          <w:lang w:bidi="ar-IQ"/>
        </w:rPr>
        <w:t>non-hardening</w:t>
      </w:r>
      <w:r w:rsidRPr="007246A5">
        <w:rPr>
          <w:lang w:bidi="ar-IQ"/>
        </w:rPr>
        <w:t xml:space="preserve"> material in figure (5), the roll pressure shows a penning effect that is the pressure has a peak at the corner of the roll entry as observed in experiments and analysis using the slip line field method. This effect appears in the second pass (at the second load step</w:t>
      </w:r>
      <w:r w:rsidR="007246A5" w:rsidRPr="007246A5">
        <w:rPr>
          <w:lang w:bidi="ar-IQ"/>
        </w:rPr>
        <w:t>) and</w:t>
      </w:r>
      <w:r w:rsidRPr="007246A5">
        <w:rPr>
          <w:lang w:bidi="ar-IQ"/>
        </w:rPr>
        <w:t xml:space="preserve"> the shape of the pressure distribution becomes similar to that for </w:t>
      </w:r>
      <w:r w:rsidR="00927FF7" w:rsidRPr="007246A5">
        <w:rPr>
          <w:lang w:bidi="ar-IQ"/>
        </w:rPr>
        <w:t>non-hardening</w:t>
      </w:r>
      <w:r w:rsidRPr="007246A5">
        <w:rPr>
          <w:lang w:bidi="ar-IQ"/>
        </w:rPr>
        <w:t xml:space="preserve"> material because the friction does not appear </w:t>
      </w:r>
      <w:r w:rsidRPr="007246A5">
        <w:rPr>
          <w:lang w:bidi="ar-IQ"/>
        </w:rPr>
        <w:lastRenderedPageBreak/>
        <w:t xml:space="preserve">clearly to decrease with the coefficient of friction. In general the position of the peak of the friction is quite near to that of the natural point or the center of the natural </w:t>
      </w:r>
      <w:r w:rsidR="007246A5" w:rsidRPr="007246A5">
        <w:rPr>
          <w:lang w:bidi="ar-IQ"/>
        </w:rPr>
        <w:t>region.</w:t>
      </w:r>
      <w:r w:rsidRPr="007246A5">
        <w:rPr>
          <w:lang w:bidi="ar-IQ"/>
        </w:rPr>
        <w:t xml:space="preserve">     </w:t>
      </w:r>
    </w:p>
    <w:p w:rsidR="006E1141" w:rsidRPr="007246A5" w:rsidRDefault="006E1141" w:rsidP="007246A5">
      <w:pPr>
        <w:bidi w:val="0"/>
        <w:spacing w:line="360" w:lineRule="auto"/>
        <w:jc w:val="both"/>
        <w:rPr>
          <w:lang w:bidi="ar-IQ"/>
        </w:rPr>
      </w:pPr>
      <w:r w:rsidRPr="007246A5">
        <w:rPr>
          <w:lang w:bidi="ar-IQ"/>
        </w:rPr>
        <w:t xml:space="preserve">Figure (6) Variation of calculated load with advancement of front end of a </w:t>
      </w:r>
      <w:r w:rsidRPr="007246A5">
        <w:rPr>
          <w:caps/>
          <w:lang w:bidi="ar-IQ"/>
        </w:rPr>
        <w:t>a</w:t>
      </w:r>
      <w:r w:rsidRPr="007246A5">
        <w:rPr>
          <w:lang w:bidi="ar-IQ"/>
        </w:rPr>
        <w:t>luminum strip. The peak of the roll pressure heightened as the strip advance in to the roll gap.</w:t>
      </w:r>
    </w:p>
    <w:p w:rsidR="006E1141" w:rsidRPr="007246A5" w:rsidRDefault="006E1141" w:rsidP="007246A5">
      <w:pPr>
        <w:bidi w:val="0"/>
        <w:spacing w:line="360" w:lineRule="auto"/>
        <w:jc w:val="both"/>
        <w:rPr>
          <w:lang w:bidi="ar-IQ"/>
        </w:rPr>
      </w:pPr>
      <w:r w:rsidRPr="007246A5">
        <w:rPr>
          <w:lang w:bidi="ar-IQ"/>
        </w:rPr>
        <w:t xml:space="preserve"> The calculated according to experimental shape of the tail end after rolling are compared for t</w:t>
      </w:r>
      <w:r w:rsidRPr="007246A5">
        <w:rPr>
          <w:vertAlign w:val="subscript"/>
          <w:lang w:bidi="ar-IQ"/>
        </w:rPr>
        <w:t>o</w:t>
      </w:r>
      <w:r w:rsidRPr="007246A5">
        <w:rPr>
          <w:lang w:bidi="ar-IQ"/>
        </w:rPr>
        <w:t xml:space="preserve">=12 mm shows single bulging and in a good agreement with experimental </w:t>
      </w:r>
      <w:r w:rsidR="007246A5" w:rsidRPr="007246A5">
        <w:rPr>
          <w:lang w:bidi="ar-IQ"/>
        </w:rPr>
        <w:t xml:space="preserve">one. </w:t>
      </w:r>
      <w:r w:rsidRPr="007246A5">
        <w:rPr>
          <w:lang w:bidi="ar-IQ"/>
        </w:rPr>
        <w:t xml:space="preserve">Double bulging was obtained for to = </w:t>
      </w:r>
      <w:smartTag w:uri="urn:schemas-microsoft-com:office:smarttags" w:element="metricconverter">
        <w:smartTagPr>
          <w:attr w:name="ProductID" w:val="18 mm"/>
        </w:smartTagPr>
        <w:r w:rsidRPr="007246A5">
          <w:rPr>
            <w:lang w:bidi="ar-IQ"/>
          </w:rPr>
          <w:t>18 mm</w:t>
        </w:r>
      </w:smartTag>
      <w:r w:rsidRPr="007246A5">
        <w:rPr>
          <w:lang w:bidi="ar-IQ"/>
        </w:rPr>
        <w:t>.</w:t>
      </w:r>
      <w:r w:rsidR="007246A5">
        <w:rPr>
          <w:lang w:bidi="ar-IQ"/>
        </w:rPr>
        <w:t xml:space="preserve"> </w:t>
      </w:r>
      <w:r w:rsidRPr="007246A5">
        <w:rPr>
          <w:lang w:bidi="ar-IQ"/>
        </w:rPr>
        <w:t xml:space="preserve">Shear force in y-direction when reduction of area =30% rolling pressure equal to 300 </w:t>
      </w:r>
      <w:r w:rsidRPr="007246A5">
        <w:rPr>
          <w:caps/>
          <w:lang w:bidi="ar-IQ"/>
        </w:rPr>
        <w:t>m</w:t>
      </w:r>
      <w:r w:rsidRPr="007246A5">
        <w:rPr>
          <w:lang w:bidi="ar-IQ"/>
        </w:rPr>
        <w:t xml:space="preserve">pa mf =0.3. The rotation angles around the TD for under the reduction of 30% are shown Since both RD rotation angles and ND rotation angles have near-zero values within the entire region they are not given in the figure .This indicates that the TD rotation also dominates for Goss initial orientation . It can be seen from that </w:t>
      </w:r>
      <w:r w:rsidRPr="007246A5">
        <w:rPr>
          <w:position w:val="-6"/>
          <w:lang w:bidi="ar-IQ"/>
        </w:rPr>
        <w:object w:dxaOrig="200" w:dyaOrig="279">
          <v:shape id="_x0000_i1048" type="#_x0000_t75" style="width:9.75pt;height:14.25pt" o:ole="">
            <v:imagedata r:id="rId54" o:title=""/>
          </v:shape>
          <o:OLEObject Type="Embed" ProgID="Equation.3" ShapeID="_x0000_i1048" DrawAspect="Content" ObjectID="_1495105504" r:id="rId55"/>
        </w:object>
      </w:r>
      <w:r w:rsidRPr="007246A5">
        <w:rPr>
          <w:lang w:bidi="ar-IQ"/>
        </w:rPr>
        <w:t xml:space="preserve">TD rapidly increases at the entry of the </w:t>
      </w:r>
      <w:r w:rsidR="00927FF7" w:rsidRPr="007246A5">
        <w:rPr>
          <w:lang w:bidi="ar-IQ"/>
        </w:rPr>
        <w:t>roll bite to the maximum values, and</w:t>
      </w:r>
      <w:r w:rsidRPr="007246A5">
        <w:rPr>
          <w:lang w:bidi="ar-IQ"/>
        </w:rPr>
        <w:t xml:space="preserve"> then </w:t>
      </w:r>
      <w:r w:rsidR="00927FF7" w:rsidRPr="007246A5">
        <w:rPr>
          <w:lang w:bidi="ar-IQ"/>
        </w:rPr>
        <w:t xml:space="preserve">decreases. </w:t>
      </w:r>
      <w:r w:rsidRPr="007246A5">
        <w:rPr>
          <w:lang w:bidi="ar-IQ"/>
        </w:rPr>
        <w:t>After rolling the rotation angle around TD (</w:t>
      </w:r>
      <w:r w:rsidRPr="007246A5">
        <w:rPr>
          <w:position w:val="-6"/>
          <w:lang w:bidi="ar-IQ"/>
        </w:rPr>
        <w:object w:dxaOrig="200" w:dyaOrig="279">
          <v:shape id="_x0000_i1049" type="#_x0000_t75" style="width:9.75pt;height:14.25pt" o:ole="">
            <v:imagedata r:id="rId56" o:title=""/>
          </v:shape>
          <o:OLEObject Type="Embed" ProgID="Equation.3" ShapeID="_x0000_i1049" DrawAspect="Content" ObjectID="_1495105505" r:id="rId57"/>
        </w:object>
      </w:r>
      <w:r w:rsidRPr="007246A5">
        <w:rPr>
          <w:lang w:bidi="ar-IQ"/>
        </w:rPr>
        <w:t>TD) are very small .The cases of 30% reduction increases the rotation angles around the TD, the rotation angles in the latter are much smaller than those in the former.</w:t>
      </w:r>
    </w:p>
    <w:p w:rsidR="006E1141" w:rsidRPr="007246A5" w:rsidRDefault="006E1141" w:rsidP="007246A5">
      <w:pPr>
        <w:bidi w:val="0"/>
        <w:spacing w:line="360" w:lineRule="auto"/>
        <w:jc w:val="both"/>
        <w:rPr>
          <w:b/>
          <w:bCs/>
          <w:lang w:bidi="ar-IQ"/>
        </w:rPr>
      </w:pPr>
      <w:r w:rsidRPr="007246A5">
        <w:rPr>
          <w:b/>
          <w:bCs/>
          <w:lang w:bidi="ar-IQ"/>
        </w:rPr>
        <w:t xml:space="preserve">4.3 Effect of Loading </w:t>
      </w:r>
    </w:p>
    <w:p w:rsidR="006E1141" w:rsidRPr="007246A5" w:rsidRDefault="006E1141" w:rsidP="00210B7E">
      <w:pPr>
        <w:bidi w:val="0"/>
        <w:spacing w:line="360" w:lineRule="auto"/>
        <w:ind w:firstLine="720"/>
        <w:jc w:val="both"/>
        <w:rPr>
          <w:lang w:bidi="ar-IQ"/>
        </w:rPr>
      </w:pPr>
      <w:r w:rsidRPr="007246A5">
        <w:rPr>
          <w:lang w:bidi="ar-IQ"/>
        </w:rPr>
        <w:t xml:space="preserve">Figures (7, 8, </w:t>
      </w:r>
      <w:r w:rsidR="007246A5" w:rsidRPr="007246A5">
        <w:rPr>
          <w:lang w:bidi="ar-IQ"/>
        </w:rPr>
        <w:t>and 9</w:t>
      </w:r>
      <w:r w:rsidRPr="007246A5">
        <w:rPr>
          <w:lang w:bidi="ar-IQ"/>
        </w:rPr>
        <w:t>) the calculated load distribution and roll pressure for various stage of rolling of aluminum at entry and exit are shown of the front end. The velocity boundary condition that the strip is pushed from the entry boundary is assumed up the point (A) in Fig</w:t>
      </w:r>
      <w:r w:rsidR="007246A5" w:rsidRPr="007246A5">
        <w:rPr>
          <w:lang w:bidi="ar-IQ"/>
        </w:rPr>
        <w:t>. (</w:t>
      </w:r>
      <w:r w:rsidRPr="007246A5">
        <w:rPr>
          <w:lang w:bidi="ar-IQ"/>
        </w:rPr>
        <w:t>1) for comparison the experimentally measured load during the steady state is also illustrated, after the front end emerges from the roll gap. The load kept constant, the calculated steady state loads agree well with the experimental one and</w:t>
      </w:r>
      <w:r w:rsidRPr="007246A5">
        <w:t xml:space="preserve"> the elongation desired are agree with experimental work</w:t>
      </w:r>
      <w:r w:rsidRPr="007246A5">
        <w:rPr>
          <w:lang w:bidi="ar-IQ"/>
        </w:rPr>
        <w:t xml:space="preserve"> obtained from reference [15,16], the change due to rolling pressure changing and the velocity that the strip is flow. Figure (10</w:t>
      </w:r>
      <w:r w:rsidR="007246A5" w:rsidRPr="007246A5">
        <w:rPr>
          <w:lang w:bidi="ar-IQ"/>
        </w:rPr>
        <w:t>, 11</w:t>
      </w:r>
      <w:r w:rsidRPr="007246A5">
        <w:rPr>
          <w:lang w:bidi="ar-IQ"/>
        </w:rPr>
        <w:t xml:space="preserve">).The effect of friction coefficient on the ratio of plastic energy dissipation to the total energy. </w:t>
      </w:r>
    </w:p>
    <w:p w:rsidR="006E1141" w:rsidRPr="007246A5" w:rsidRDefault="006E1141" w:rsidP="003C2362">
      <w:pPr>
        <w:bidi w:val="0"/>
        <w:spacing w:line="360" w:lineRule="auto"/>
        <w:ind w:firstLine="720"/>
        <w:jc w:val="both"/>
        <w:rPr>
          <w:lang w:bidi="ar-IQ"/>
        </w:rPr>
      </w:pPr>
      <w:r w:rsidRPr="007246A5">
        <w:rPr>
          <w:lang w:bidi="ar-IQ"/>
        </w:rPr>
        <w:t xml:space="preserve">The strip rolling processes with a constant coefficient of friction under plane – strain condition were successfully calculated with the present method is effective by obtaining precise contact pressure distribution and in predicting the </w:t>
      </w:r>
      <w:r w:rsidR="00927FF7" w:rsidRPr="007246A5">
        <w:rPr>
          <w:lang w:bidi="ar-IQ"/>
        </w:rPr>
        <w:t>non-uniform</w:t>
      </w:r>
      <w:r w:rsidRPr="007246A5">
        <w:rPr>
          <w:lang w:bidi="ar-IQ"/>
        </w:rPr>
        <w:t xml:space="preserve"> deformation of the front end tail ends. The roll pressure during the steady state exhibits two peaks at the neutral point or region and the roll entry, in the case of </w:t>
      </w:r>
      <w:r w:rsidR="00927FF7" w:rsidRPr="007246A5">
        <w:rPr>
          <w:lang w:bidi="ar-IQ"/>
        </w:rPr>
        <w:t>non-hardening</w:t>
      </w:r>
      <w:r w:rsidRPr="007246A5">
        <w:rPr>
          <w:lang w:bidi="ar-IQ"/>
        </w:rPr>
        <w:t xml:space="preserve"> material and the second pass of material, whereas the peak at the roll entry is not observed in the first pass of material. </w:t>
      </w:r>
    </w:p>
    <w:p w:rsidR="006E1141" w:rsidRPr="007246A5" w:rsidRDefault="006E1141" w:rsidP="003C2362">
      <w:pPr>
        <w:bidi w:val="0"/>
        <w:spacing w:line="360" w:lineRule="auto"/>
        <w:ind w:firstLine="720"/>
        <w:jc w:val="both"/>
        <w:rPr>
          <w:lang w:bidi="ar-IQ"/>
        </w:rPr>
      </w:pPr>
      <w:r w:rsidRPr="007246A5">
        <w:rPr>
          <w:lang w:bidi="ar-IQ"/>
        </w:rPr>
        <w:t xml:space="preserve">In steady state rolling, the strip is not driven in to the roll gap when the coefficient of friction is </w:t>
      </w:r>
      <w:r w:rsidR="003C2362">
        <w:rPr>
          <w:lang w:bidi="ar-IQ"/>
        </w:rPr>
        <w:t>very small when</w:t>
      </w:r>
      <w:r w:rsidRPr="007246A5">
        <w:rPr>
          <w:lang w:bidi="ar-IQ"/>
        </w:rPr>
        <w:t xml:space="preserve"> (</w:t>
      </w:r>
      <w:r w:rsidRPr="007246A5">
        <w:rPr>
          <w:position w:val="-10"/>
          <w:lang w:bidi="ar-IQ"/>
        </w:rPr>
        <w:object w:dxaOrig="940" w:dyaOrig="320">
          <v:shape id="_x0000_i1050" type="#_x0000_t75" style="width:47.25pt;height:15.75pt" o:ole="">
            <v:imagedata r:id="rId50" o:title=""/>
          </v:shape>
          <o:OLEObject Type="Embed" ProgID="Equation.3" ShapeID="_x0000_i1050" DrawAspect="Content" ObjectID="_1495105506" r:id="rId58"/>
        </w:object>
      </w:r>
      <w:r w:rsidRPr="007246A5">
        <w:rPr>
          <w:lang w:bidi="ar-IQ"/>
        </w:rPr>
        <w:t xml:space="preserve"> for r=20%, </w:t>
      </w:r>
      <w:r w:rsidRPr="007246A5">
        <w:rPr>
          <w:position w:val="-10"/>
          <w:lang w:bidi="ar-IQ"/>
        </w:rPr>
        <w:object w:dxaOrig="940" w:dyaOrig="320">
          <v:shape id="_x0000_i1051" type="#_x0000_t75" style="width:47.25pt;height:15.75pt" o:ole="">
            <v:imagedata r:id="rId59" o:title=""/>
          </v:shape>
          <o:OLEObject Type="Embed" ProgID="Equation.3" ShapeID="_x0000_i1051" DrawAspect="Content" ObjectID="_1495105507" r:id="rId60"/>
        </w:object>
      </w:r>
      <w:r w:rsidR="003C2362">
        <w:rPr>
          <w:lang w:bidi="ar-IQ"/>
        </w:rPr>
        <w:t xml:space="preserve"> for r= 30%)</w:t>
      </w:r>
      <w:r w:rsidRPr="007246A5">
        <w:rPr>
          <w:lang w:bidi="ar-IQ"/>
        </w:rPr>
        <w:t xml:space="preserve"> the front end of the rolled strip shows a double bulge (when taking full model) and the tail end a single or double bulge. The </w:t>
      </w:r>
      <w:r w:rsidR="003C2362">
        <w:rPr>
          <w:lang w:bidi="ar-IQ"/>
        </w:rPr>
        <w:t>calculated Result after rolling</w:t>
      </w:r>
      <w:r w:rsidRPr="007246A5">
        <w:rPr>
          <w:lang w:bidi="ar-IQ"/>
        </w:rPr>
        <w:t xml:space="preserve"> agrees well with the experimental as show in </w:t>
      </w:r>
      <w:r w:rsidR="003C2362">
        <w:rPr>
          <w:lang w:bidi="ar-IQ"/>
        </w:rPr>
        <w:lastRenderedPageBreak/>
        <w:t>figures (12, 13</w:t>
      </w:r>
      <w:r w:rsidRPr="007246A5">
        <w:rPr>
          <w:lang w:bidi="ar-IQ"/>
        </w:rPr>
        <w:t xml:space="preserve">) and the element consists of triangular sub element igm and quadrilateral ijkim shown in figure (2) the boundary condition </w:t>
      </w:r>
      <w:r w:rsidR="003C2362">
        <w:rPr>
          <w:lang w:bidi="ar-IQ"/>
        </w:rPr>
        <w:t>at the corner is well satisfied</w:t>
      </w:r>
      <w:r w:rsidRPr="007246A5">
        <w:rPr>
          <w:lang w:bidi="ar-IQ"/>
        </w:rPr>
        <w:t xml:space="preserve">. </w:t>
      </w:r>
    </w:p>
    <w:p w:rsidR="006E1141" w:rsidRPr="007246A5" w:rsidRDefault="006E1141" w:rsidP="007246A5">
      <w:pPr>
        <w:bidi w:val="0"/>
        <w:spacing w:line="360" w:lineRule="auto"/>
        <w:jc w:val="both"/>
        <w:rPr>
          <w:lang w:bidi="ar-IQ"/>
        </w:rPr>
      </w:pPr>
    </w:p>
    <w:p w:rsidR="006E1141" w:rsidRPr="00210B7E" w:rsidRDefault="006E1141" w:rsidP="007246A5">
      <w:pPr>
        <w:bidi w:val="0"/>
        <w:spacing w:line="360" w:lineRule="auto"/>
        <w:jc w:val="both"/>
        <w:rPr>
          <w:b/>
          <w:bCs/>
          <w:sz w:val="28"/>
          <w:lang w:bidi="ar-IQ"/>
        </w:rPr>
      </w:pPr>
      <w:r w:rsidRPr="00210B7E">
        <w:rPr>
          <w:b/>
          <w:bCs/>
          <w:sz w:val="28"/>
          <w:lang w:bidi="ar-IQ"/>
        </w:rPr>
        <w:t>5. CONCLUSIONS</w:t>
      </w:r>
    </w:p>
    <w:p w:rsidR="006E1141" w:rsidRPr="007246A5" w:rsidRDefault="006E1141" w:rsidP="007246A5">
      <w:pPr>
        <w:bidi w:val="0"/>
        <w:spacing w:line="360" w:lineRule="auto"/>
        <w:jc w:val="both"/>
        <w:rPr>
          <w:lang w:bidi="ar-IQ"/>
        </w:rPr>
      </w:pPr>
      <w:r w:rsidRPr="007246A5">
        <w:rPr>
          <w:lang w:bidi="ar-IQ"/>
        </w:rPr>
        <w:t>The rigid-plastic finite element method was applied to the analysis of stea</w:t>
      </w:r>
      <w:r w:rsidR="003C2362">
        <w:rPr>
          <w:lang w:bidi="ar-IQ"/>
        </w:rPr>
        <w:t>dy and non-steady state rolling</w:t>
      </w:r>
      <w:r w:rsidRPr="007246A5">
        <w:rPr>
          <w:lang w:bidi="ar-IQ"/>
        </w:rPr>
        <w:t>. The steady and non-steady state strip rolling processes with a constant coefficient of friction under plane-strain condition were successfully simulated .In general the present method is effective is obtaining precise contact pressure distribution and in predicting the non-uniform deformation of the front and tail ends .The results of the present analysis are summarized as follows ;</w:t>
      </w:r>
    </w:p>
    <w:p w:rsidR="006E1141" w:rsidRPr="007246A5" w:rsidRDefault="006E1141" w:rsidP="00210B7E">
      <w:pPr>
        <w:pStyle w:val="ListParagraph"/>
        <w:numPr>
          <w:ilvl w:val="0"/>
          <w:numId w:val="10"/>
        </w:numPr>
        <w:bidi w:val="0"/>
        <w:spacing w:line="360" w:lineRule="auto"/>
        <w:ind w:left="360"/>
        <w:jc w:val="both"/>
        <w:rPr>
          <w:lang w:bidi="ar-IQ"/>
        </w:rPr>
      </w:pPr>
      <w:r w:rsidRPr="007246A5">
        <w:rPr>
          <w:lang w:bidi="ar-IQ"/>
        </w:rPr>
        <w:t>The roll pressure during the steady state exhibits two peaks at the neutral point or region and the roll entry in the case of non-hardening material and the second pass of work-hardening material whereas the peak at the roll entry is not observed in the first pass of work-hardening material.</w:t>
      </w:r>
    </w:p>
    <w:p w:rsidR="006E1141" w:rsidRPr="007246A5" w:rsidRDefault="006E1141" w:rsidP="00210B7E">
      <w:pPr>
        <w:pStyle w:val="ListParagraph"/>
        <w:numPr>
          <w:ilvl w:val="0"/>
          <w:numId w:val="10"/>
        </w:numPr>
        <w:bidi w:val="0"/>
        <w:spacing w:line="360" w:lineRule="auto"/>
        <w:ind w:left="360"/>
        <w:jc w:val="both"/>
        <w:rPr>
          <w:lang w:bidi="ar-IQ"/>
        </w:rPr>
      </w:pPr>
      <w:r w:rsidRPr="007246A5">
        <w:rPr>
          <w:lang w:bidi="ar-IQ"/>
        </w:rPr>
        <w:t>In steady state rolling the strip is not driven into the roll gap when the coefficient of friction is very small e.g.</w:t>
      </w:r>
      <w:r w:rsidRPr="007246A5">
        <w:rPr>
          <w:position w:val="-10"/>
        </w:rPr>
        <w:object w:dxaOrig="240" w:dyaOrig="260">
          <v:shape id="_x0000_i1052" type="#_x0000_t75" style="width:12pt;height:12.75pt" o:ole="">
            <v:imagedata r:id="rId61" o:title=""/>
          </v:shape>
          <o:OLEObject Type="Embed" ProgID="Equation.3" ShapeID="_x0000_i1052" DrawAspect="Content" ObjectID="_1495105508" r:id="rId62"/>
        </w:object>
      </w:r>
      <w:r w:rsidRPr="007246A5">
        <w:rPr>
          <w:lang w:bidi="ar-IQ"/>
        </w:rPr>
        <w:t xml:space="preserve"> &lt; 0.04 for r=20</w:t>
      </w:r>
      <w:r w:rsidRPr="007246A5">
        <w:rPr>
          <w:rtl/>
          <w:lang w:bidi="ar-IQ"/>
        </w:rPr>
        <w:t>٪</w:t>
      </w:r>
      <w:r w:rsidRPr="007246A5">
        <w:rPr>
          <w:lang w:bidi="ar-IQ"/>
        </w:rPr>
        <w:t xml:space="preserve">and </w:t>
      </w:r>
      <w:r w:rsidRPr="007246A5">
        <w:rPr>
          <w:position w:val="-10"/>
        </w:rPr>
        <w:object w:dxaOrig="240" w:dyaOrig="260">
          <v:shape id="_x0000_i1053" type="#_x0000_t75" style="width:12pt;height:12.75pt" o:ole="">
            <v:imagedata r:id="rId61" o:title=""/>
          </v:shape>
          <o:OLEObject Type="Embed" ProgID="Equation.3" ShapeID="_x0000_i1053" DrawAspect="Content" ObjectID="_1495105509" r:id="rId63"/>
        </w:object>
      </w:r>
      <w:r w:rsidRPr="007246A5">
        <w:rPr>
          <w:lang w:bidi="ar-IQ"/>
        </w:rPr>
        <w:t>&lt; 0.05 for r=30</w:t>
      </w:r>
      <w:r w:rsidRPr="007246A5">
        <w:rPr>
          <w:rtl/>
          <w:lang w:bidi="ar-IQ"/>
        </w:rPr>
        <w:t>٪</w:t>
      </w:r>
      <w:r w:rsidRPr="007246A5">
        <w:rPr>
          <w:lang w:bidi="ar-IQ"/>
        </w:rPr>
        <w:t>.</w:t>
      </w:r>
    </w:p>
    <w:p w:rsidR="006E1141" w:rsidRPr="007246A5" w:rsidRDefault="006E1141" w:rsidP="00210B7E">
      <w:pPr>
        <w:pStyle w:val="ListParagraph"/>
        <w:numPr>
          <w:ilvl w:val="0"/>
          <w:numId w:val="10"/>
        </w:numPr>
        <w:bidi w:val="0"/>
        <w:spacing w:line="360" w:lineRule="auto"/>
        <w:ind w:left="360"/>
        <w:jc w:val="both"/>
        <w:rPr>
          <w:lang w:bidi="ar-IQ"/>
        </w:rPr>
      </w:pPr>
      <w:r w:rsidRPr="007246A5">
        <w:rPr>
          <w:lang w:bidi="ar-IQ"/>
        </w:rPr>
        <w:t>The front end of the rolled strip shows a double bulge and the ta</w:t>
      </w:r>
      <w:r w:rsidR="009F538F">
        <w:rPr>
          <w:lang w:bidi="ar-IQ"/>
        </w:rPr>
        <w:t>il end a single or double bulge</w:t>
      </w:r>
      <w:r w:rsidRPr="007246A5">
        <w:rPr>
          <w:lang w:bidi="ar-IQ"/>
        </w:rPr>
        <w:t>. The calculated end shapes agree well with the experimental ones.</w:t>
      </w:r>
    </w:p>
    <w:p w:rsidR="006E1141" w:rsidRPr="007246A5" w:rsidRDefault="006E1141" w:rsidP="007246A5">
      <w:pPr>
        <w:bidi w:val="0"/>
        <w:spacing w:line="360" w:lineRule="auto"/>
        <w:jc w:val="both"/>
        <w:rPr>
          <w:lang w:bidi="ar-IQ"/>
        </w:rPr>
      </w:pPr>
    </w:p>
    <w:p w:rsidR="00540C91" w:rsidRPr="009F538F" w:rsidRDefault="00540C91" w:rsidP="007246A5">
      <w:pPr>
        <w:bidi w:val="0"/>
        <w:spacing w:line="360" w:lineRule="auto"/>
        <w:jc w:val="both"/>
        <w:rPr>
          <w:b/>
          <w:bCs/>
          <w:sz w:val="28"/>
          <w:lang w:bidi="ar-IQ"/>
        </w:rPr>
      </w:pPr>
      <w:r w:rsidRPr="009F538F">
        <w:rPr>
          <w:b/>
          <w:bCs/>
          <w:sz w:val="28"/>
          <w:lang w:bidi="ar-IQ"/>
        </w:rPr>
        <w:t>REFERENCES:</w:t>
      </w:r>
    </w:p>
    <w:p w:rsidR="00F74EAF" w:rsidRDefault="009F538F" w:rsidP="00001607">
      <w:pPr>
        <w:pStyle w:val="ListParagraph"/>
        <w:numPr>
          <w:ilvl w:val="0"/>
          <w:numId w:val="12"/>
        </w:numPr>
        <w:bidi w:val="0"/>
        <w:spacing w:line="360" w:lineRule="auto"/>
        <w:ind w:left="360"/>
        <w:jc w:val="both"/>
        <w:rPr>
          <w:lang w:bidi="ar-IQ"/>
        </w:rPr>
      </w:pPr>
      <w:r>
        <w:rPr>
          <w:lang w:bidi="ar-IQ"/>
        </w:rPr>
        <w:t>Tamano .T &amp; Anagimoto. S. Y</w:t>
      </w:r>
      <w:r w:rsidR="00F74EAF" w:rsidRPr="007246A5">
        <w:rPr>
          <w:lang w:bidi="ar-IQ"/>
        </w:rPr>
        <w:t>.</w:t>
      </w:r>
      <w:r>
        <w:rPr>
          <w:lang w:bidi="ar-IQ"/>
        </w:rPr>
        <w:t xml:space="preserve"> “</w:t>
      </w:r>
      <w:r w:rsidR="00F74EAF" w:rsidRPr="007246A5">
        <w:rPr>
          <w:lang w:bidi="ar-IQ"/>
        </w:rPr>
        <w:t xml:space="preserve">Finite </w:t>
      </w:r>
      <w:r w:rsidRPr="007246A5">
        <w:rPr>
          <w:lang w:bidi="ar-IQ"/>
        </w:rPr>
        <w:t>Element</w:t>
      </w:r>
      <w:r w:rsidR="00F74EAF" w:rsidRPr="007246A5">
        <w:rPr>
          <w:lang w:bidi="ar-IQ"/>
        </w:rPr>
        <w:t xml:space="preserve"> Analysi</w:t>
      </w:r>
      <w:r w:rsidR="00652255">
        <w:rPr>
          <w:lang w:bidi="ar-IQ"/>
        </w:rPr>
        <w:t>s of Steady Metal Flow Problems” Trans JSME 41</w:t>
      </w:r>
      <w:r w:rsidR="00F74EAF" w:rsidRPr="007246A5">
        <w:rPr>
          <w:lang w:bidi="ar-IQ"/>
        </w:rPr>
        <w:t>,</w:t>
      </w:r>
      <w:r w:rsidR="00652255">
        <w:rPr>
          <w:lang w:bidi="ar-IQ"/>
        </w:rPr>
        <w:t xml:space="preserve"> 1130 [</w:t>
      </w:r>
      <w:r w:rsidR="00F74EAF" w:rsidRPr="007246A5">
        <w:rPr>
          <w:lang w:bidi="ar-IQ"/>
        </w:rPr>
        <w:t>1985].</w:t>
      </w:r>
    </w:p>
    <w:p w:rsidR="00210B7E" w:rsidRPr="007246A5" w:rsidRDefault="00210B7E" w:rsidP="00001607">
      <w:pPr>
        <w:pStyle w:val="ListParagraph"/>
        <w:numPr>
          <w:ilvl w:val="0"/>
          <w:numId w:val="12"/>
        </w:numPr>
        <w:bidi w:val="0"/>
        <w:spacing w:line="360" w:lineRule="auto"/>
        <w:ind w:left="360"/>
        <w:jc w:val="both"/>
        <w:rPr>
          <w:lang w:bidi="ar-IQ"/>
        </w:rPr>
      </w:pPr>
      <w:r w:rsidRPr="007246A5">
        <w:rPr>
          <w:lang w:bidi="ar-IQ"/>
        </w:rPr>
        <w:t>Dawson .P.R and Thompson.</w:t>
      </w:r>
      <w:r>
        <w:rPr>
          <w:lang w:bidi="ar-IQ"/>
        </w:rPr>
        <w:t xml:space="preserve"> </w:t>
      </w:r>
      <w:r w:rsidRPr="007246A5">
        <w:rPr>
          <w:lang w:bidi="ar-IQ"/>
        </w:rPr>
        <w:t>E.</w:t>
      </w:r>
      <w:r>
        <w:rPr>
          <w:lang w:bidi="ar-IQ"/>
        </w:rPr>
        <w:t xml:space="preserve"> </w:t>
      </w:r>
      <w:r w:rsidRPr="007246A5">
        <w:rPr>
          <w:lang w:bidi="ar-IQ"/>
        </w:rPr>
        <w:t>G.</w:t>
      </w:r>
      <w:r>
        <w:rPr>
          <w:lang w:bidi="ar-IQ"/>
        </w:rPr>
        <w:t xml:space="preserve"> “</w:t>
      </w:r>
      <w:r w:rsidRPr="007246A5">
        <w:rPr>
          <w:lang w:bidi="ar-IQ"/>
        </w:rPr>
        <w:t>Finite Element Analysis of Steady State Elastio- Visco</w:t>
      </w:r>
      <w:r>
        <w:rPr>
          <w:lang w:bidi="ar-IQ"/>
        </w:rPr>
        <w:t xml:space="preserve"> </w:t>
      </w:r>
      <w:r w:rsidRPr="007246A5">
        <w:rPr>
          <w:lang w:bidi="ar-IQ"/>
        </w:rPr>
        <w:t>Flow by The Initial Stress Rate Me</w:t>
      </w:r>
      <w:r>
        <w:rPr>
          <w:lang w:bidi="ar-IQ"/>
        </w:rPr>
        <w:t>thod”</w:t>
      </w:r>
      <w:r w:rsidRPr="007246A5">
        <w:rPr>
          <w:lang w:bidi="ar-IQ"/>
        </w:rPr>
        <w:t xml:space="preserve"> J .Num .Mech. Eng.12, 47 [1987].</w:t>
      </w:r>
    </w:p>
    <w:p w:rsidR="00210B7E" w:rsidRPr="007246A5" w:rsidRDefault="00210B7E" w:rsidP="00001607">
      <w:pPr>
        <w:pStyle w:val="ListParagraph"/>
        <w:numPr>
          <w:ilvl w:val="0"/>
          <w:numId w:val="12"/>
        </w:numPr>
        <w:bidi w:val="0"/>
        <w:spacing w:line="360" w:lineRule="auto"/>
        <w:ind w:left="360"/>
        <w:jc w:val="both"/>
        <w:rPr>
          <w:lang w:bidi="ar-IQ"/>
        </w:rPr>
      </w:pPr>
      <w:r w:rsidRPr="007246A5">
        <w:rPr>
          <w:lang w:bidi="ar-IQ"/>
        </w:rPr>
        <w:t>Ona.</w:t>
      </w:r>
      <w:r>
        <w:rPr>
          <w:lang w:bidi="ar-IQ"/>
        </w:rPr>
        <w:t xml:space="preserve"> </w:t>
      </w:r>
      <w:r w:rsidR="00B75671">
        <w:rPr>
          <w:lang w:bidi="ar-IQ"/>
        </w:rPr>
        <w:t xml:space="preserve">H. &amp; </w:t>
      </w:r>
      <w:r w:rsidRPr="007246A5">
        <w:rPr>
          <w:lang w:bidi="ar-IQ"/>
        </w:rPr>
        <w:t>Jimma.</w:t>
      </w:r>
      <w:r>
        <w:rPr>
          <w:lang w:bidi="ar-IQ"/>
        </w:rPr>
        <w:t xml:space="preserve"> T “</w:t>
      </w:r>
      <w:r w:rsidRPr="007246A5">
        <w:rPr>
          <w:lang w:bidi="ar-IQ"/>
        </w:rPr>
        <w:t>Prevention of Shape Defects in the Cold – Roll Forming Process</w:t>
      </w:r>
      <w:r>
        <w:rPr>
          <w:lang w:bidi="ar-IQ"/>
        </w:rPr>
        <w:t xml:space="preserve"> of Wide Profiles”</w:t>
      </w:r>
      <w:r w:rsidRPr="007246A5">
        <w:rPr>
          <w:lang w:bidi="ar-IQ"/>
        </w:rPr>
        <w:t xml:space="preserve"> Bulletin of Prec</w:t>
      </w:r>
      <w:r>
        <w:rPr>
          <w:lang w:bidi="ar-IQ"/>
        </w:rPr>
        <w:t>ision Machinery and Electronics</w:t>
      </w:r>
      <w:r w:rsidRPr="007246A5">
        <w:rPr>
          <w:lang w:bidi="ar-IQ"/>
        </w:rPr>
        <w:t>, Tokyo Institute</w:t>
      </w:r>
      <w:r w:rsidR="00A010C4">
        <w:rPr>
          <w:lang w:bidi="ar-IQ"/>
        </w:rPr>
        <w:t xml:space="preserve"> </w:t>
      </w:r>
      <w:r w:rsidRPr="007246A5">
        <w:rPr>
          <w:lang w:bidi="ar-IQ"/>
        </w:rPr>
        <w:t xml:space="preserve">of Technology No. </w:t>
      </w:r>
      <w:r>
        <w:rPr>
          <w:lang w:bidi="ar-IQ"/>
        </w:rPr>
        <w:t>53 pp 1-13</w:t>
      </w:r>
      <w:r w:rsidRPr="007246A5">
        <w:rPr>
          <w:lang w:bidi="ar-IQ"/>
        </w:rPr>
        <w:t xml:space="preserve"> [1994]. </w:t>
      </w:r>
    </w:p>
    <w:p w:rsidR="00210B7E" w:rsidRDefault="00B75671" w:rsidP="00001607">
      <w:pPr>
        <w:pStyle w:val="ListParagraph"/>
        <w:numPr>
          <w:ilvl w:val="0"/>
          <w:numId w:val="12"/>
        </w:numPr>
        <w:bidi w:val="0"/>
        <w:spacing w:line="360" w:lineRule="auto"/>
        <w:ind w:left="360"/>
        <w:jc w:val="both"/>
        <w:rPr>
          <w:lang w:bidi="ar-IQ"/>
        </w:rPr>
      </w:pPr>
      <w:r>
        <w:rPr>
          <w:lang w:bidi="ar-IQ"/>
        </w:rPr>
        <w:t xml:space="preserve">Dobrev </w:t>
      </w:r>
      <w:r w:rsidR="00210B7E" w:rsidRPr="007246A5">
        <w:rPr>
          <w:lang w:bidi="ar-IQ"/>
        </w:rPr>
        <w:t>A &amp; Halmos G.</w:t>
      </w:r>
      <w:r w:rsidR="00210B7E">
        <w:rPr>
          <w:lang w:bidi="ar-IQ"/>
        </w:rPr>
        <w:t xml:space="preserve"> </w:t>
      </w:r>
      <w:r w:rsidR="00210B7E" w:rsidRPr="007246A5">
        <w:rPr>
          <w:lang w:bidi="ar-IQ"/>
        </w:rPr>
        <w:t>T.</w:t>
      </w:r>
      <w:r w:rsidR="00210B7E">
        <w:rPr>
          <w:lang w:bidi="ar-IQ"/>
        </w:rPr>
        <w:t xml:space="preserve"> “Roll Design Charlotte .NC. FMAS” </w:t>
      </w:r>
      <w:r w:rsidR="00210B7E" w:rsidRPr="007246A5">
        <w:rPr>
          <w:lang w:bidi="ar-IQ"/>
        </w:rPr>
        <w:t>Roll Forming Process</w:t>
      </w:r>
      <w:r w:rsidR="00210B7E">
        <w:rPr>
          <w:lang w:bidi="ar-IQ"/>
        </w:rPr>
        <w:t xml:space="preserve"> Conference [1997].</w:t>
      </w:r>
    </w:p>
    <w:p w:rsidR="00210B7E" w:rsidRDefault="00210B7E" w:rsidP="00001607">
      <w:pPr>
        <w:pStyle w:val="ListParagraph"/>
        <w:numPr>
          <w:ilvl w:val="0"/>
          <w:numId w:val="12"/>
        </w:numPr>
        <w:bidi w:val="0"/>
        <w:spacing w:line="360" w:lineRule="auto"/>
        <w:ind w:left="360"/>
        <w:jc w:val="both"/>
        <w:rPr>
          <w:lang w:bidi="ar-IQ"/>
        </w:rPr>
      </w:pPr>
      <w:r>
        <w:rPr>
          <w:lang w:bidi="ar-IQ"/>
        </w:rPr>
        <w:t>Dong. C. “Deformation Mechanics in Cold – Roll Formed Wide Profiles” M.S. Project. University of Pittsburgh [1998].</w:t>
      </w:r>
    </w:p>
    <w:p w:rsidR="00210B7E" w:rsidRDefault="00210B7E" w:rsidP="00001607">
      <w:pPr>
        <w:pStyle w:val="ListParagraph"/>
        <w:numPr>
          <w:ilvl w:val="0"/>
          <w:numId w:val="12"/>
        </w:numPr>
        <w:bidi w:val="0"/>
        <w:spacing w:line="360" w:lineRule="auto"/>
        <w:ind w:left="360"/>
        <w:jc w:val="both"/>
        <w:rPr>
          <w:lang w:bidi="ar-IQ"/>
        </w:rPr>
      </w:pPr>
      <w:r>
        <w:rPr>
          <w:lang w:bidi="ar-IQ"/>
        </w:rPr>
        <w:t>Collins. I. F. “Slip Line Field Solution For Compression And Rolling With Slipping Friction” Int. J. Mech. Sic 11, [1997].</w:t>
      </w:r>
    </w:p>
    <w:p w:rsidR="00210B7E" w:rsidRDefault="00210B7E" w:rsidP="00001607">
      <w:pPr>
        <w:pStyle w:val="ListParagraph"/>
        <w:numPr>
          <w:ilvl w:val="0"/>
          <w:numId w:val="12"/>
        </w:numPr>
        <w:bidi w:val="0"/>
        <w:spacing w:line="360" w:lineRule="auto"/>
        <w:ind w:left="360"/>
        <w:jc w:val="both"/>
        <w:rPr>
          <w:lang w:bidi="ar-IQ"/>
        </w:rPr>
      </w:pPr>
      <w:r>
        <w:rPr>
          <w:lang w:bidi="ar-IQ"/>
        </w:rPr>
        <w:t>Vizur. B “An Upper-Bound Approach to Cold Strip Rolling” J. Eng. Indust. Trans ASME68-31 [1998].</w:t>
      </w:r>
    </w:p>
    <w:p w:rsidR="00210B7E" w:rsidRDefault="00210B7E" w:rsidP="00001607">
      <w:pPr>
        <w:pStyle w:val="ListParagraph"/>
        <w:numPr>
          <w:ilvl w:val="0"/>
          <w:numId w:val="12"/>
        </w:numPr>
        <w:bidi w:val="0"/>
        <w:spacing w:line="360" w:lineRule="auto"/>
        <w:ind w:left="360"/>
        <w:jc w:val="both"/>
        <w:rPr>
          <w:lang w:bidi="ar-IQ"/>
        </w:rPr>
      </w:pPr>
      <w:r>
        <w:rPr>
          <w:lang w:bidi="ar-IQ"/>
        </w:rPr>
        <w:lastRenderedPageBreak/>
        <w:t>Rao. S and Kumar. K “Finite Element Analysis of Cold Strip Rolling” Int. J Mech Tool Design. (1998).</w:t>
      </w:r>
    </w:p>
    <w:p w:rsidR="00210B7E" w:rsidRDefault="00210B7E" w:rsidP="00001607">
      <w:pPr>
        <w:pStyle w:val="ListParagraph"/>
        <w:numPr>
          <w:ilvl w:val="0"/>
          <w:numId w:val="12"/>
        </w:numPr>
        <w:bidi w:val="0"/>
        <w:spacing w:line="360" w:lineRule="auto"/>
        <w:ind w:left="360"/>
        <w:jc w:val="lowKashida"/>
        <w:rPr>
          <w:lang w:bidi="ar-IQ"/>
        </w:rPr>
      </w:pPr>
      <w:r>
        <w:rPr>
          <w:lang w:bidi="ar-IQ"/>
        </w:rPr>
        <w:t xml:space="preserve">Mori .K “Simulation of Plane Strain Rolling by the Rigid Plastic finite Element Method” Int. J. Mech. Sci. Vol. 24, No. 9 pp 519 -527 , 1982 </w:t>
      </w:r>
    </w:p>
    <w:p w:rsidR="00210B7E" w:rsidRDefault="00210B7E" w:rsidP="00001607">
      <w:pPr>
        <w:pStyle w:val="ListParagraph"/>
        <w:numPr>
          <w:ilvl w:val="0"/>
          <w:numId w:val="12"/>
        </w:numPr>
        <w:bidi w:val="0"/>
        <w:spacing w:line="360" w:lineRule="auto"/>
        <w:ind w:left="360"/>
        <w:jc w:val="lowKashida"/>
        <w:rPr>
          <w:lang w:bidi="ar-IQ"/>
        </w:rPr>
      </w:pPr>
      <w:r>
        <w:rPr>
          <w:lang w:bidi="ar-IQ"/>
        </w:rPr>
        <w:t>Shima S. and Mori K. “Rigid Plastic Finite Element Analysis of Strip Rolling” proc 4</w:t>
      </w:r>
      <w:r w:rsidRPr="00210B7E">
        <w:rPr>
          <w:vertAlign w:val="superscript"/>
          <w:lang w:bidi="ar-IQ"/>
        </w:rPr>
        <w:t>th</w:t>
      </w:r>
      <w:r>
        <w:rPr>
          <w:lang w:bidi="ar-IQ"/>
        </w:rPr>
        <w:t xml:space="preserve"> Int. Conf. Prod. Eng. Tokuo p 80 [1992].</w:t>
      </w:r>
    </w:p>
    <w:p w:rsidR="00210B7E" w:rsidRDefault="00210B7E" w:rsidP="00001607">
      <w:pPr>
        <w:pStyle w:val="ListParagraph"/>
        <w:numPr>
          <w:ilvl w:val="0"/>
          <w:numId w:val="12"/>
        </w:numPr>
        <w:bidi w:val="0"/>
        <w:spacing w:line="360" w:lineRule="auto"/>
        <w:ind w:left="360"/>
        <w:jc w:val="lowKashida"/>
        <w:rPr>
          <w:lang w:bidi="ar-IQ"/>
        </w:rPr>
      </w:pPr>
      <w:r>
        <w:rPr>
          <w:lang w:bidi="ar-IQ"/>
        </w:rPr>
        <w:t>Osak. K and Nakano .J “Finite Element Method for Rigid Plastic Analysis of Metal Forming Formulation” Int. J. Mech. Sci. 24, 459 [1998].</w:t>
      </w:r>
    </w:p>
    <w:p w:rsidR="00210B7E" w:rsidRDefault="00210B7E" w:rsidP="00001607">
      <w:pPr>
        <w:pStyle w:val="ListParagraph"/>
        <w:numPr>
          <w:ilvl w:val="0"/>
          <w:numId w:val="12"/>
        </w:numPr>
        <w:bidi w:val="0"/>
        <w:spacing w:line="360" w:lineRule="auto"/>
        <w:ind w:left="360"/>
        <w:jc w:val="lowKashida"/>
        <w:rPr>
          <w:lang w:bidi="ar-IQ"/>
        </w:rPr>
      </w:pPr>
      <w:r>
        <w:rPr>
          <w:lang w:bidi="ar-IQ"/>
        </w:rPr>
        <w:t>Alexander Kainz “Finite Element Modeling of Temper Rolling with Particular Emphasis on Roughness Transfer” ABAQUS Austria users conference vol. 27/28 pp1-10 September. [2005].</w:t>
      </w:r>
    </w:p>
    <w:p w:rsidR="00210B7E" w:rsidRDefault="00B75671" w:rsidP="00001607">
      <w:pPr>
        <w:pStyle w:val="ListParagraph"/>
        <w:numPr>
          <w:ilvl w:val="0"/>
          <w:numId w:val="12"/>
        </w:numPr>
        <w:bidi w:val="0"/>
        <w:spacing w:line="360" w:lineRule="auto"/>
        <w:ind w:left="360"/>
        <w:jc w:val="lowKashida"/>
        <w:rPr>
          <w:lang w:bidi="ar-IQ"/>
        </w:rPr>
      </w:pPr>
      <w:r>
        <w:rPr>
          <w:lang w:bidi="ar-IQ"/>
        </w:rPr>
        <w:t xml:space="preserve">Tarnopolskaya </w:t>
      </w:r>
      <w:r w:rsidR="00210B7E">
        <w:rPr>
          <w:lang w:bidi="ar-IQ"/>
        </w:rPr>
        <w:t>Tand.</w:t>
      </w:r>
      <w:r w:rsidR="00001607">
        <w:rPr>
          <w:lang w:bidi="ar-IQ"/>
        </w:rPr>
        <w:t xml:space="preserve"> </w:t>
      </w:r>
      <w:r w:rsidR="00210B7E">
        <w:rPr>
          <w:lang w:bidi="ar-IQ"/>
        </w:rPr>
        <w:t>Gates .D.</w:t>
      </w:r>
      <w:r w:rsidR="00001607">
        <w:rPr>
          <w:lang w:bidi="ar-IQ"/>
        </w:rPr>
        <w:t xml:space="preserve"> </w:t>
      </w:r>
      <w:r w:rsidR="00210B7E">
        <w:rPr>
          <w:lang w:bidi="ar-IQ"/>
        </w:rPr>
        <w:t>J</w:t>
      </w:r>
      <w:r w:rsidR="00001607">
        <w:rPr>
          <w:lang w:bidi="ar-IQ"/>
        </w:rPr>
        <w:t xml:space="preserve"> “</w:t>
      </w:r>
      <w:r w:rsidR="00210B7E">
        <w:rPr>
          <w:lang w:bidi="ar-IQ"/>
        </w:rPr>
        <w:t xml:space="preserve">Numerical Analysis of Lateral Movement of A metal </w:t>
      </w:r>
      <w:r w:rsidR="00001607">
        <w:rPr>
          <w:lang w:bidi="ar-IQ"/>
        </w:rPr>
        <w:t>Strip during Cold Rolling”</w:t>
      </w:r>
      <w:r w:rsidR="00210B7E">
        <w:rPr>
          <w:lang w:bidi="ar-IQ"/>
        </w:rPr>
        <w:t xml:space="preserve"> ANZIM .J 45 pp 173-186 [2004].</w:t>
      </w:r>
    </w:p>
    <w:p w:rsidR="00001607" w:rsidRDefault="00B75671" w:rsidP="00001607">
      <w:pPr>
        <w:pStyle w:val="ListParagraph"/>
        <w:numPr>
          <w:ilvl w:val="0"/>
          <w:numId w:val="12"/>
        </w:numPr>
        <w:bidi w:val="0"/>
        <w:spacing w:line="360" w:lineRule="auto"/>
        <w:ind w:left="360"/>
        <w:jc w:val="lowKashida"/>
        <w:rPr>
          <w:lang w:bidi="ar-IQ"/>
        </w:rPr>
      </w:pPr>
      <w:r>
        <w:rPr>
          <w:lang w:bidi="ar-IQ"/>
        </w:rPr>
        <w:t>Stefqnik</w:t>
      </w:r>
      <w:r w:rsidR="00001607">
        <w:rPr>
          <w:lang w:bidi="ar-IQ"/>
        </w:rPr>
        <w:t xml:space="preserve"> A “Slitting Criterion for Various Rolling Speeding in MSR Rolling Process” AMME Journal of achievements in materials and manufacturing engineering vol. 27 pp. 94-104 [2008].</w:t>
      </w:r>
    </w:p>
    <w:p w:rsidR="00001607" w:rsidRDefault="00001607" w:rsidP="00001607">
      <w:pPr>
        <w:pStyle w:val="ListParagraph"/>
        <w:numPr>
          <w:ilvl w:val="0"/>
          <w:numId w:val="12"/>
        </w:numPr>
        <w:bidi w:val="0"/>
        <w:spacing w:line="360" w:lineRule="auto"/>
        <w:ind w:left="360"/>
        <w:jc w:val="lowKashida"/>
        <w:rPr>
          <w:lang w:bidi="ar-IQ"/>
        </w:rPr>
      </w:pPr>
      <w:r>
        <w:rPr>
          <w:lang w:bidi="ar-IQ"/>
        </w:rPr>
        <w:t xml:space="preserve">Oladipo. Jr. Onipede “Simulation of Cold Roll Forming of Steel Panels” Mechanical Engineering Department, University of Pitsburgh. Benedum Engineering Hall 3700 Q. </w:t>
      </w:r>
      <w:smartTag w:uri="urn:schemas-microsoft-com:office:smarttags" w:element="Street">
        <w:smartTag w:uri="urn:schemas-microsoft-com:office:smarttags" w:element="address">
          <w:r>
            <w:rPr>
              <w:lang w:bidi="ar-IQ"/>
            </w:rPr>
            <w:t>Hara Street</w:t>
          </w:r>
        </w:smartTag>
      </w:smartTag>
      <w:r>
        <w:rPr>
          <w:lang w:bidi="ar-IQ"/>
        </w:rPr>
        <w:t xml:space="preserve"> office 648 </w:t>
      </w:r>
      <w:smartTag w:uri="urn:schemas-microsoft-com:office:smarttags" w:element="place">
        <w:smartTag w:uri="urn:schemas-microsoft-com:office:smarttags" w:element="country-region">
          <w:r>
            <w:rPr>
              <w:lang w:bidi="ar-IQ"/>
            </w:rPr>
            <w:t>USA</w:t>
          </w:r>
        </w:smartTag>
      </w:smartTag>
      <w:r>
        <w:rPr>
          <w:lang w:bidi="ar-IQ"/>
        </w:rPr>
        <w:t xml:space="preserve"> [2008].</w:t>
      </w:r>
    </w:p>
    <w:p w:rsidR="00F74EAF" w:rsidRDefault="00001607" w:rsidP="00001607">
      <w:pPr>
        <w:pStyle w:val="ListParagraph"/>
        <w:numPr>
          <w:ilvl w:val="0"/>
          <w:numId w:val="12"/>
        </w:numPr>
        <w:bidi w:val="0"/>
        <w:spacing w:line="360" w:lineRule="auto"/>
        <w:ind w:left="360"/>
        <w:jc w:val="lowKashida"/>
        <w:rPr>
          <w:lang w:bidi="ar-IQ"/>
        </w:rPr>
      </w:pPr>
      <w:r>
        <w:rPr>
          <w:lang w:bidi="ar-IQ"/>
        </w:rPr>
        <w:t>Klaus Hulka “The Role of Niobium in Low Carbon Bainitic Hsla Steel”</w:t>
      </w:r>
      <w:r w:rsidRPr="00204AC2">
        <w:rPr>
          <w:lang w:bidi="ar-IQ"/>
        </w:rPr>
        <w:t xml:space="preserve"> </w:t>
      </w:r>
      <w:r>
        <w:rPr>
          <w:lang w:bidi="ar-IQ"/>
        </w:rPr>
        <w:t xml:space="preserve">Niobium Products Company Gmbh, Dusseldorf, Germany [2009]. </w:t>
      </w:r>
    </w:p>
    <w:p w:rsidR="00E422A1" w:rsidRPr="00F74EAF" w:rsidRDefault="00E422A1" w:rsidP="00001607">
      <w:pPr>
        <w:bidi w:val="0"/>
        <w:spacing w:line="360" w:lineRule="auto"/>
        <w:rPr>
          <w:b/>
          <w:bCs/>
          <w:sz w:val="28"/>
          <w:szCs w:val="28"/>
          <w:lang w:bidi="ar-IQ"/>
        </w:rPr>
      </w:pPr>
    </w:p>
    <w:p w:rsidR="00F74EAF" w:rsidRPr="00E42CA9" w:rsidRDefault="00F74EAF" w:rsidP="00E42CA9">
      <w:pPr>
        <w:bidi w:val="0"/>
        <w:ind w:left="-180"/>
        <w:jc w:val="center"/>
        <w:rPr>
          <w:lang w:bidi="ar-IQ"/>
        </w:rPr>
      </w:pPr>
      <w:r w:rsidRPr="009C30A6">
        <w:rPr>
          <w:b/>
          <w:bCs/>
          <w:lang w:bidi="ar-IQ"/>
        </w:rPr>
        <w:t>Table (1)</w:t>
      </w:r>
      <w:r w:rsidR="00E42CA9">
        <w:rPr>
          <w:b/>
          <w:bCs/>
          <w:lang w:bidi="ar-IQ"/>
        </w:rPr>
        <w:t>:</w:t>
      </w:r>
      <w:r w:rsidRPr="009C30A6">
        <w:rPr>
          <w:b/>
          <w:bCs/>
          <w:lang w:bidi="ar-IQ"/>
        </w:rPr>
        <w:t xml:space="preserve"> </w:t>
      </w:r>
      <w:r w:rsidRPr="00E42CA9">
        <w:rPr>
          <w:lang w:bidi="ar-IQ"/>
        </w:rPr>
        <w:t>Geometric Properties Model for Steady State Rolling used in this research</w:t>
      </w:r>
      <w:r w:rsidR="00A010C4">
        <w:rPr>
          <w:lang w:bidi="ar-IQ"/>
        </w:rPr>
        <w:t>.</w:t>
      </w:r>
    </w:p>
    <w:p w:rsidR="00F74EAF" w:rsidRDefault="00F74EAF" w:rsidP="00F74EAF">
      <w:pPr>
        <w:bidi w:val="0"/>
        <w:ind w:left="-180"/>
        <w:jc w:val="lowKashida"/>
        <w:rPr>
          <w:lang w:bidi="ar-IQ"/>
        </w:rPr>
      </w:pPr>
    </w:p>
    <w:tbl>
      <w:tblPr>
        <w:tblStyle w:val="TableElegant"/>
        <w:tblW w:w="0" w:type="auto"/>
        <w:jc w:val="center"/>
        <w:tblLook w:val="01E0" w:firstRow="1" w:lastRow="1" w:firstColumn="1" w:lastColumn="1" w:noHBand="0" w:noVBand="0"/>
      </w:tblPr>
      <w:tblGrid>
        <w:gridCol w:w="8719"/>
      </w:tblGrid>
      <w:tr w:rsidR="00652255" w:rsidRPr="007266F8" w:rsidTr="00E42CA9">
        <w:trPr>
          <w:cnfStyle w:val="100000000000" w:firstRow="1" w:lastRow="0" w:firstColumn="0" w:lastColumn="0" w:oddVBand="0" w:evenVBand="0" w:oddHBand="0" w:evenHBand="0" w:firstRowFirstColumn="0" w:firstRowLastColumn="0" w:lastRowFirstColumn="0" w:lastRowLastColumn="0"/>
          <w:jc w:val="center"/>
        </w:trPr>
        <w:tc>
          <w:tcPr>
            <w:tcW w:w="8203" w:type="dxa"/>
          </w:tcPr>
          <w:tbl>
            <w:tblPr>
              <w:tblStyle w:val="TableGrid"/>
              <w:tblW w:w="8493" w:type="dxa"/>
              <w:tblLook w:val="01E0" w:firstRow="1" w:lastRow="1" w:firstColumn="1" w:lastColumn="1" w:noHBand="0" w:noVBand="0"/>
            </w:tblPr>
            <w:tblGrid>
              <w:gridCol w:w="3775"/>
              <w:gridCol w:w="2259"/>
              <w:gridCol w:w="1130"/>
              <w:gridCol w:w="1329"/>
            </w:tblGrid>
            <w:tr w:rsidR="00001607" w:rsidRPr="007266F8" w:rsidTr="00E42CA9">
              <w:tc>
                <w:tcPr>
                  <w:tcW w:w="3775"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Main Roller Diameter</w:t>
                  </w:r>
                </w:p>
              </w:tc>
              <w:tc>
                <w:tcPr>
                  <w:tcW w:w="2259"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400 mm</w:t>
                  </w:r>
                </w:p>
              </w:tc>
              <w:tc>
                <w:tcPr>
                  <w:tcW w:w="1130" w:type="dxa"/>
                </w:tcPr>
                <w:p w:rsidR="00F74EAF" w:rsidRPr="007266F8" w:rsidRDefault="00F74EAF" w:rsidP="00E42CA9">
                  <w:pPr>
                    <w:bidi w:val="0"/>
                    <w:jc w:val="center"/>
                    <w:rPr>
                      <w:rFonts w:asciiTheme="majorBidi" w:hAnsiTheme="majorBidi" w:cstheme="majorBidi"/>
                      <w:lang w:bidi="ar-IQ"/>
                    </w:rPr>
                  </w:pPr>
                </w:p>
              </w:tc>
              <w:tc>
                <w:tcPr>
                  <w:tcW w:w="1329" w:type="dxa"/>
                </w:tcPr>
                <w:p w:rsidR="00F74EAF" w:rsidRPr="007266F8" w:rsidRDefault="00F74EAF" w:rsidP="00E42CA9">
                  <w:pPr>
                    <w:bidi w:val="0"/>
                    <w:jc w:val="center"/>
                    <w:rPr>
                      <w:rFonts w:asciiTheme="majorBidi" w:hAnsiTheme="majorBidi" w:cstheme="majorBidi"/>
                      <w:lang w:bidi="ar-IQ"/>
                    </w:rPr>
                  </w:pPr>
                </w:p>
              </w:tc>
            </w:tr>
            <w:tr w:rsidR="00001607" w:rsidRPr="007266F8" w:rsidTr="00E42CA9">
              <w:tc>
                <w:tcPr>
                  <w:tcW w:w="3775"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Velocity of the Plate</w:t>
                  </w:r>
                </w:p>
              </w:tc>
              <w:tc>
                <w:tcPr>
                  <w:tcW w:w="2259"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1500 mm / sec</w:t>
                  </w:r>
                </w:p>
              </w:tc>
              <w:tc>
                <w:tcPr>
                  <w:tcW w:w="1130" w:type="dxa"/>
                </w:tcPr>
                <w:p w:rsidR="00F74EAF" w:rsidRPr="007266F8" w:rsidRDefault="00F74EAF" w:rsidP="00E42CA9">
                  <w:pPr>
                    <w:bidi w:val="0"/>
                    <w:jc w:val="center"/>
                    <w:rPr>
                      <w:rFonts w:asciiTheme="majorBidi" w:hAnsiTheme="majorBidi" w:cstheme="majorBidi"/>
                      <w:lang w:bidi="ar-IQ"/>
                    </w:rPr>
                  </w:pPr>
                </w:p>
              </w:tc>
              <w:tc>
                <w:tcPr>
                  <w:tcW w:w="1329" w:type="dxa"/>
                </w:tcPr>
                <w:p w:rsidR="00F74EAF" w:rsidRPr="007266F8" w:rsidRDefault="00F74EAF" w:rsidP="00E42CA9">
                  <w:pPr>
                    <w:bidi w:val="0"/>
                    <w:jc w:val="center"/>
                    <w:rPr>
                      <w:rFonts w:asciiTheme="majorBidi" w:hAnsiTheme="majorBidi" w:cstheme="majorBidi"/>
                      <w:lang w:bidi="ar-IQ"/>
                    </w:rPr>
                  </w:pPr>
                </w:p>
              </w:tc>
            </w:tr>
            <w:tr w:rsidR="00001607" w:rsidRPr="007266F8" w:rsidTr="00E42CA9">
              <w:trPr>
                <w:trHeight w:val="260"/>
              </w:trPr>
              <w:tc>
                <w:tcPr>
                  <w:tcW w:w="3775"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Dimension of the Plate</w:t>
                  </w:r>
                </w:p>
              </w:tc>
              <w:tc>
                <w:tcPr>
                  <w:tcW w:w="2259" w:type="dxa"/>
                </w:tcPr>
                <w:p w:rsidR="00F74EAF" w:rsidRPr="007266F8" w:rsidRDefault="00E42CA9" w:rsidP="00E42CA9">
                  <w:pPr>
                    <w:bidi w:val="0"/>
                    <w:jc w:val="center"/>
                    <w:rPr>
                      <w:rFonts w:asciiTheme="majorBidi" w:hAnsiTheme="majorBidi" w:cstheme="majorBidi"/>
                      <w:lang w:bidi="ar-IQ"/>
                    </w:rPr>
                  </w:pPr>
                  <w:r w:rsidRPr="007266F8">
                    <w:rPr>
                      <w:rFonts w:asciiTheme="majorBidi" w:hAnsiTheme="majorBidi" w:cstheme="majorBidi"/>
                      <w:lang w:bidi="ar-IQ"/>
                    </w:rPr>
                    <w:t>1500 x 500 x 5</w:t>
                  </w:r>
                  <w:r w:rsidR="00F74EAF" w:rsidRPr="007266F8">
                    <w:rPr>
                      <w:rFonts w:asciiTheme="majorBidi" w:hAnsiTheme="majorBidi" w:cstheme="majorBidi"/>
                      <w:lang w:bidi="ar-IQ"/>
                    </w:rPr>
                    <w:t xml:space="preserve"> mm</w:t>
                  </w:r>
                </w:p>
              </w:tc>
              <w:tc>
                <w:tcPr>
                  <w:tcW w:w="1130" w:type="dxa"/>
                </w:tcPr>
                <w:p w:rsidR="00F74EAF" w:rsidRPr="007266F8" w:rsidRDefault="00F74EAF" w:rsidP="00E42CA9">
                  <w:pPr>
                    <w:bidi w:val="0"/>
                    <w:jc w:val="center"/>
                    <w:rPr>
                      <w:rFonts w:asciiTheme="majorBidi" w:hAnsiTheme="majorBidi" w:cstheme="majorBidi"/>
                      <w:lang w:bidi="ar-IQ"/>
                    </w:rPr>
                  </w:pPr>
                </w:p>
              </w:tc>
              <w:tc>
                <w:tcPr>
                  <w:tcW w:w="1329" w:type="dxa"/>
                </w:tcPr>
                <w:p w:rsidR="00F74EAF" w:rsidRPr="007266F8" w:rsidRDefault="00F74EAF" w:rsidP="00E42CA9">
                  <w:pPr>
                    <w:bidi w:val="0"/>
                    <w:jc w:val="center"/>
                    <w:rPr>
                      <w:rFonts w:asciiTheme="majorBidi" w:hAnsiTheme="majorBidi" w:cstheme="majorBidi"/>
                      <w:lang w:bidi="ar-IQ"/>
                    </w:rPr>
                  </w:pPr>
                </w:p>
              </w:tc>
            </w:tr>
            <w:tr w:rsidR="00001607" w:rsidRPr="007266F8" w:rsidTr="00E42CA9">
              <w:tc>
                <w:tcPr>
                  <w:tcW w:w="3775" w:type="dxa"/>
                </w:tcPr>
                <w:p w:rsidR="00F74EAF" w:rsidRPr="007266F8" w:rsidRDefault="00F74EAF" w:rsidP="00E42CA9">
                  <w:pPr>
                    <w:bidi w:val="0"/>
                    <w:jc w:val="center"/>
                    <w:rPr>
                      <w:rFonts w:asciiTheme="majorBidi" w:hAnsiTheme="majorBidi" w:cstheme="majorBidi"/>
                      <w:lang w:bidi="ar-IQ"/>
                    </w:rPr>
                  </w:pPr>
                </w:p>
              </w:tc>
              <w:tc>
                <w:tcPr>
                  <w:tcW w:w="2259"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Case 1</w:t>
                  </w:r>
                </w:p>
              </w:tc>
              <w:tc>
                <w:tcPr>
                  <w:tcW w:w="1130"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Case 2</w:t>
                  </w:r>
                </w:p>
              </w:tc>
              <w:tc>
                <w:tcPr>
                  <w:tcW w:w="1329"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Case 3</w:t>
                  </w:r>
                </w:p>
              </w:tc>
            </w:tr>
            <w:tr w:rsidR="00001607" w:rsidRPr="007266F8" w:rsidTr="00E42CA9">
              <w:tc>
                <w:tcPr>
                  <w:tcW w:w="3775"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Center to Center Distance</w:t>
                  </w:r>
                </w:p>
              </w:tc>
              <w:tc>
                <w:tcPr>
                  <w:tcW w:w="2259"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300 mm</w:t>
                  </w:r>
                </w:p>
              </w:tc>
              <w:tc>
                <w:tcPr>
                  <w:tcW w:w="1130"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300 mm</w:t>
                  </w:r>
                </w:p>
              </w:tc>
              <w:tc>
                <w:tcPr>
                  <w:tcW w:w="1329"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300 mm</w:t>
                  </w:r>
                </w:p>
              </w:tc>
            </w:tr>
            <w:tr w:rsidR="00001607" w:rsidRPr="007266F8" w:rsidTr="00E42CA9">
              <w:tc>
                <w:tcPr>
                  <w:tcW w:w="3775" w:type="dxa"/>
                </w:tcPr>
                <w:p w:rsidR="00F74EAF" w:rsidRPr="007266F8" w:rsidRDefault="007266F8" w:rsidP="00E42CA9">
                  <w:pPr>
                    <w:bidi w:val="0"/>
                    <w:jc w:val="center"/>
                    <w:rPr>
                      <w:rFonts w:asciiTheme="majorBidi" w:hAnsiTheme="majorBidi" w:cstheme="majorBidi"/>
                      <w:lang w:bidi="ar-IQ"/>
                    </w:rPr>
                  </w:pPr>
                  <w:r>
                    <w:rPr>
                      <w:rFonts w:asciiTheme="majorBidi" w:hAnsiTheme="majorBidi" w:cstheme="majorBidi"/>
                      <w:lang w:bidi="ar-IQ"/>
                    </w:rPr>
                    <w:t xml:space="preserve">Displacement of Bottom Roller </w:t>
                  </w:r>
                  <w:r w:rsidR="00F74EAF" w:rsidRPr="007266F8">
                    <w:rPr>
                      <w:rFonts w:asciiTheme="majorBidi" w:hAnsiTheme="majorBidi" w:cstheme="majorBidi"/>
                      <w:lang w:bidi="ar-IQ"/>
                    </w:rPr>
                    <w:t>Applied</w:t>
                  </w:r>
                </w:p>
              </w:tc>
              <w:tc>
                <w:tcPr>
                  <w:tcW w:w="2259"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90 mm</w:t>
                  </w:r>
                </w:p>
              </w:tc>
              <w:tc>
                <w:tcPr>
                  <w:tcW w:w="1130"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90 mm</w:t>
                  </w:r>
                </w:p>
              </w:tc>
              <w:tc>
                <w:tcPr>
                  <w:tcW w:w="1329"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90.01 mm</w:t>
                  </w:r>
                </w:p>
              </w:tc>
            </w:tr>
            <w:tr w:rsidR="00001607" w:rsidRPr="007266F8" w:rsidTr="00E42CA9">
              <w:trPr>
                <w:trHeight w:val="332"/>
              </w:trPr>
              <w:tc>
                <w:tcPr>
                  <w:tcW w:w="3775"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Static Dynamic Friction</w:t>
                  </w:r>
                </w:p>
              </w:tc>
              <w:tc>
                <w:tcPr>
                  <w:tcW w:w="2259"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0/0</w:t>
                  </w:r>
                </w:p>
              </w:tc>
              <w:tc>
                <w:tcPr>
                  <w:tcW w:w="1130"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0/0</w:t>
                  </w:r>
                </w:p>
              </w:tc>
              <w:tc>
                <w:tcPr>
                  <w:tcW w:w="1329" w:type="dxa"/>
                </w:tcPr>
                <w:p w:rsidR="00F74EAF" w:rsidRPr="007266F8" w:rsidRDefault="00F74EAF" w:rsidP="007266F8">
                  <w:pPr>
                    <w:bidi w:val="0"/>
                    <w:jc w:val="center"/>
                    <w:rPr>
                      <w:rFonts w:asciiTheme="majorBidi" w:hAnsiTheme="majorBidi" w:cstheme="majorBidi"/>
                      <w:lang w:bidi="ar-IQ"/>
                    </w:rPr>
                  </w:pPr>
                  <w:r w:rsidRPr="007266F8">
                    <w:rPr>
                      <w:rFonts w:asciiTheme="majorBidi" w:hAnsiTheme="majorBidi" w:cstheme="majorBidi"/>
                      <w:lang w:bidi="ar-IQ"/>
                    </w:rPr>
                    <w:t>0.02 / 0.01</w:t>
                  </w:r>
                </w:p>
              </w:tc>
            </w:tr>
            <w:tr w:rsidR="00001607" w:rsidRPr="007266F8" w:rsidTr="00E42CA9">
              <w:tc>
                <w:tcPr>
                  <w:tcW w:w="3775"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Coefficient of friction µ</w:t>
                  </w:r>
                </w:p>
              </w:tc>
              <w:tc>
                <w:tcPr>
                  <w:tcW w:w="2259"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0.03</w:t>
                  </w:r>
                </w:p>
              </w:tc>
              <w:tc>
                <w:tcPr>
                  <w:tcW w:w="1130"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0.1</w:t>
                  </w:r>
                </w:p>
              </w:tc>
              <w:tc>
                <w:tcPr>
                  <w:tcW w:w="1329"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o.3</w:t>
                  </w:r>
                </w:p>
              </w:tc>
            </w:tr>
            <w:tr w:rsidR="00001607" w:rsidRPr="007266F8" w:rsidTr="00E42CA9">
              <w:tc>
                <w:tcPr>
                  <w:tcW w:w="3775" w:type="dxa"/>
                </w:tcPr>
                <w:p w:rsidR="00F74EAF" w:rsidRPr="007266F8" w:rsidRDefault="00E42CA9" w:rsidP="00E42CA9">
                  <w:pPr>
                    <w:bidi w:val="0"/>
                    <w:jc w:val="center"/>
                    <w:rPr>
                      <w:rFonts w:asciiTheme="majorBidi" w:hAnsiTheme="majorBidi" w:cstheme="majorBidi"/>
                      <w:lang w:bidi="ar-IQ"/>
                    </w:rPr>
                  </w:pPr>
                  <w:r w:rsidRPr="007266F8">
                    <w:rPr>
                      <w:rFonts w:asciiTheme="majorBidi" w:hAnsiTheme="majorBidi" w:cstheme="majorBidi"/>
                      <w:lang w:bidi="ar-IQ"/>
                    </w:rPr>
                    <w:t xml:space="preserve">Initial thickness </w:t>
                  </w:r>
                  <w:r w:rsidR="00F74EAF" w:rsidRPr="007266F8">
                    <w:rPr>
                      <w:rFonts w:asciiTheme="majorBidi" w:hAnsiTheme="majorBidi" w:cstheme="majorBidi"/>
                      <w:lang w:bidi="ar-IQ"/>
                    </w:rPr>
                    <w:t>to = 5,10,16,18, mm</w:t>
                  </w:r>
                </w:p>
              </w:tc>
              <w:tc>
                <w:tcPr>
                  <w:tcW w:w="2259" w:type="dxa"/>
                </w:tcPr>
                <w:p w:rsidR="00F74EAF" w:rsidRPr="007266F8" w:rsidRDefault="00F74EAF" w:rsidP="00E42CA9">
                  <w:pPr>
                    <w:bidi w:val="0"/>
                    <w:jc w:val="center"/>
                    <w:rPr>
                      <w:rFonts w:asciiTheme="majorBidi" w:hAnsiTheme="majorBidi" w:cstheme="majorBidi"/>
                      <w:lang w:bidi="ar-IQ"/>
                    </w:rPr>
                  </w:pPr>
                </w:p>
              </w:tc>
              <w:tc>
                <w:tcPr>
                  <w:tcW w:w="1130" w:type="dxa"/>
                </w:tcPr>
                <w:p w:rsidR="00F74EAF" w:rsidRPr="007266F8" w:rsidRDefault="00F74EAF" w:rsidP="00E42CA9">
                  <w:pPr>
                    <w:bidi w:val="0"/>
                    <w:jc w:val="center"/>
                    <w:rPr>
                      <w:rFonts w:asciiTheme="majorBidi" w:hAnsiTheme="majorBidi" w:cstheme="majorBidi"/>
                      <w:lang w:bidi="ar-IQ"/>
                    </w:rPr>
                  </w:pPr>
                </w:p>
              </w:tc>
              <w:tc>
                <w:tcPr>
                  <w:tcW w:w="1329" w:type="dxa"/>
                </w:tcPr>
                <w:p w:rsidR="00F74EAF" w:rsidRPr="007266F8" w:rsidRDefault="00F74EAF" w:rsidP="00E42CA9">
                  <w:pPr>
                    <w:bidi w:val="0"/>
                    <w:jc w:val="center"/>
                    <w:rPr>
                      <w:rFonts w:asciiTheme="majorBidi" w:hAnsiTheme="majorBidi" w:cstheme="majorBidi"/>
                      <w:lang w:bidi="ar-IQ"/>
                    </w:rPr>
                  </w:pPr>
                </w:p>
              </w:tc>
            </w:tr>
            <w:tr w:rsidR="00001607" w:rsidRPr="007266F8" w:rsidTr="00E42CA9">
              <w:tc>
                <w:tcPr>
                  <w:tcW w:w="3775" w:type="dxa"/>
                </w:tcPr>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Reduction in thickness</w:t>
                  </w:r>
                </w:p>
                <w:p w:rsidR="00F74EAF" w:rsidRPr="007266F8" w:rsidRDefault="00F74EAF" w:rsidP="00E42CA9">
                  <w:pPr>
                    <w:bidi w:val="0"/>
                    <w:jc w:val="center"/>
                    <w:rPr>
                      <w:rFonts w:asciiTheme="majorBidi" w:hAnsiTheme="majorBidi" w:cstheme="majorBidi"/>
                      <w:lang w:bidi="ar-IQ"/>
                    </w:rPr>
                  </w:pPr>
                  <w:r w:rsidRPr="007266F8">
                    <w:rPr>
                      <w:rFonts w:asciiTheme="majorBidi" w:hAnsiTheme="majorBidi" w:cstheme="majorBidi"/>
                      <w:lang w:bidi="ar-IQ"/>
                    </w:rPr>
                    <w:t>r</w:t>
                  </w:r>
                  <w:r w:rsidRPr="007266F8">
                    <w:rPr>
                      <w:rFonts w:asciiTheme="majorBidi" w:hAnsiTheme="majorBidi" w:cstheme="majorBidi"/>
                    </w:rPr>
                    <w:t xml:space="preserve"> </w:t>
                  </w:r>
                  <w:r w:rsidRPr="007266F8">
                    <w:rPr>
                      <w:rFonts w:asciiTheme="majorBidi" w:hAnsiTheme="majorBidi" w:cstheme="majorBidi"/>
                      <w:lang w:bidi="ar-IQ"/>
                    </w:rPr>
                    <w:t>= 8,10,20,30,40,50%</w:t>
                  </w:r>
                </w:p>
              </w:tc>
              <w:tc>
                <w:tcPr>
                  <w:tcW w:w="2259" w:type="dxa"/>
                </w:tcPr>
                <w:p w:rsidR="00F74EAF" w:rsidRPr="007266F8" w:rsidRDefault="00F74EAF" w:rsidP="00E42CA9">
                  <w:pPr>
                    <w:bidi w:val="0"/>
                    <w:jc w:val="center"/>
                    <w:rPr>
                      <w:rFonts w:asciiTheme="majorBidi" w:hAnsiTheme="majorBidi" w:cstheme="majorBidi"/>
                      <w:lang w:bidi="ar-IQ"/>
                    </w:rPr>
                  </w:pPr>
                </w:p>
              </w:tc>
              <w:tc>
                <w:tcPr>
                  <w:tcW w:w="1130" w:type="dxa"/>
                </w:tcPr>
                <w:p w:rsidR="00F74EAF" w:rsidRPr="007266F8" w:rsidRDefault="00F74EAF" w:rsidP="00E42CA9">
                  <w:pPr>
                    <w:bidi w:val="0"/>
                    <w:jc w:val="center"/>
                    <w:rPr>
                      <w:rFonts w:asciiTheme="majorBidi" w:hAnsiTheme="majorBidi" w:cstheme="majorBidi"/>
                      <w:lang w:bidi="ar-IQ"/>
                    </w:rPr>
                  </w:pPr>
                </w:p>
              </w:tc>
              <w:tc>
                <w:tcPr>
                  <w:tcW w:w="1329" w:type="dxa"/>
                </w:tcPr>
                <w:p w:rsidR="00F74EAF" w:rsidRPr="007266F8" w:rsidRDefault="00F74EAF" w:rsidP="00E42CA9">
                  <w:pPr>
                    <w:bidi w:val="0"/>
                    <w:jc w:val="center"/>
                    <w:rPr>
                      <w:rFonts w:asciiTheme="majorBidi" w:hAnsiTheme="majorBidi" w:cstheme="majorBidi"/>
                      <w:lang w:bidi="ar-IQ"/>
                    </w:rPr>
                  </w:pPr>
                </w:p>
              </w:tc>
            </w:tr>
          </w:tbl>
          <w:p w:rsidR="00F74EAF" w:rsidRPr="007266F8" w:rsidRDefault="00F74EAF" w:rsidP="00403918">
            <w:pPr>
              <w:bidi w:val="0"/>
              <w:jc w:val="lowKashida"/>
              <w:rPr>
                <w:rFonts w:asciiTheme="majorBidi" w:hAnsiTheme="majorBidi" w:cstheme="majorBidi"/>
                <w:lang w:bidi="ar-IQ"/>
              </w:rPr>
            </w:pPr>
          </w:p>
        </w:tc>
      </w:tr>
    </w:tbl>
    <w:p w:rsidR="00E422A1" w:rsidRPr="00F74EAF" w:rsidRDefault="00E422A1" w:rsidP="00F74EAF">
      <w:pPr>
        <w:bidi w:val="0"/>
        <w:spacing w:line="360" w:lineRule="auto"/>
        <w:ind w:left="360"/>
        <w:rPr>
          <w:b/>
          <w:bCs/>
          <w:sz w:val="28"/>
          <w:szCs w:val="28"/>
          <w:lang w:bidi="ar-IQ"/>
        </w:rPr>
      </w:pPr>
    </w:p>
    <w:p w:rsidR="0031661B" w:rsidRDefault="0031661B" w:rsidP="0031661B">
      <w:pPr>
        <w:spacing w:line="360" w:lineRule="auto"/>
        <w:jc w:val="center"/>
        <w:rPr>
          <w:rFonts w:asciiTheme="majorBidi" w:hAnsiTheme="majorBidi" w:cstheme="majorBidi"/>
          <w:sz w:val="28"/>
          <w:szCs w:val="28"/>
          <w:lang w:bidi="ar-IQ"/>
        </w:rPr>
      </w:pPr>
    </w:p>
    <w:p w:rsidR="0031661B" w:rsidRDefault="0031661B" w:rsidP="0031661B">
      <w:pPr>
        <w:rPr>
          <w:rFonts w:asciiTheme="majorBidi" w:hAnsiTheme="majorBidi" w:cstheme="majorBidi"/>
          <w:sz w:val="28"/>
          <w:szCs w:val="28"/>
          <w:lang w:bidi="ar-IQ"/>
        </w:rPr>
      </w:pPr>
    </w:p>
    <w:p w:rsidR="007266F8" w:rsidRDefault="007266F8" w:rsidP="0031661B">
      <w:pPr>
        <w:rPr>
          <w:rFonts w:asciiTheme="majorBidi" w:hAnsiTheme="majorBidi" w:cstheme="majorBidi"/>
          <w:sz w:val="28"/>
          <w:szCs w:val="28"/>
          <w:lang w:bidi="ar-IQ"/>
        </w:rPr>
      </w:pPr>
    </w:p>
    <w:p w:rsidR="007266F8" w:rsidRDefault="007266F8" w:rsidP="0031661B">
      <w:pPr>
        <w:rPr>
          <w:rFonts w:asciiTheme="majorBidi" w:hAnsiTheme="majorBidi" w:cstheme="majorBidi"/>
          <w:sz w:val="28"/>
          <w:szCs w:val="28"/>
          <w:lang w:bidi="ar-IQ"/>
        </w:rPr>
      </w:pPr>
    </w:p>
    <w:p w:rsidR="004249B6" w:rsidRDefault="00B12E0A" w:rsidP="0031661B">
      <w:pPr>
        <w:rPr>
          <w:rFonts w:asciiTheme="majorBidi" w:hAnsiTheme="majorBidi" w:cstheme="majorBidi"/>
          <w:sz w:val="28"/>
          <w:szCs w:val="28"/>
          <w:lang w:bidi="ar-IQ"/>
        </w:rPr>
      </w:pPr>
      <w:r>
        <w:rPr>
          <w:rFonts w:asciiTheme="majorBidi" w:hAnsiTheme="majorBidi" w:cstheme="majorBidi"/>
          <w:noProof/>
          <w:sz w:val="28"/>
          <w:szCs w:val="28"/>
          <w:lang w:bidi="ar-SA"/>
        </w:rPr>
        <w:drawing>
          <wp:anchor distT="0" distB="0" distL="114300" distR="114300" simplePos="0" relativeHeight="251651584" behindDoc="0" locked="0" layoutInCell="1" allowOverlap="1" wp14:anchorId="6B0A50CE" wp14:editId="05CAD4D1">
            <wp:simplePos x="0" y="0"/>
            <wp:positionH relativeFrom="column">
              <wp:posOffset>333375</wp:posOffset>
            </wp:positionH>
            <wp:positionV relativeFrom="paragraph">
              <wp:posOffset>55245</wp:posOffset>
            </wp:positionV>
            <wp:extent cx="4572000" cy="3867150"/>
            <wp:effectExtent l="19050" t="0" r="0" b="0"/>
            <wp:wrapSquare wrapText="right"/>
            <wp:docPr id="8" name="صورة 8"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n0004"/>
                    <pic:cNvPicPr>
                      <a:picLocks noChangeAspect="1" noChangeArrowheads="1"/>
                    </pic:cNvPicPr>
                  </pic:nvPicPr>
                  <pic:blipFill>
                    <a:blip r:embed="rId64"/>
                    <a:srcRect/>
                    <a:stretch>
                      <a:fillRect/>
                    </a:stretch>
                  </pic:blipFill>
                  <pic:spPr bwMode="auto">
                    <a:xfrm>
                      <a:off x="0" y="0"/>
                      <a:ext cx="4572000" cy="3867150"/>
                    </a:xfrm>
                    <a:prstGeom prst="rect">
                      <a:avLst/>
                    </a:prstGeom>
                    <a:noFill/>
                    <a:ln w="9525">
                      <a:noFill/>
                      <a:miter lim="800000"/>
                      <a:headEnd/>
                      <a:tailEnd/>
                    </a:ln>
                  </pic:spPr>
                </pic:pic>
              </a:graphicData>
            </a:graphic>
          </wp:anchor>
        </w:drawing>
      </w:r>
    </w:p>
    <w:p w:rsidR="004249B6" w:rsidRDefault="004249B6" w:rsidP="0031661B">
      <w:pPr>
        <w:rPr>
          <w:rFonts w:asciiTheme="majorBidi" w:hAnsiTheme="majorBidi" w:cstheme="majorBidi"/>
          <w:sz w:val="28"/>
          <w:szCs w:val="28"/>
          <w:lang w:bidi="ar-IQ"/>
        </w:rPr>
      </w:pPr>
    </w:p>
    <w:p w:rsidR="004249B6" w:rsidRDefault="004249B6" w:rsidP="0031661B">
      <w:pPr>
        <w:rPr>
          <w:rFonts w:asciiTheme="majorBidi" w:hAnsiTheme="majorBidi" w:cstheme="majorBidi"/>
          <w:sz w:val="28"/>
          <w:szCs w:val="28"/>
          <w:lang w:bidi="ar-IQ"/>
        </w:rPr>
      </w:pPr>
    </w:p>
    <w:p w:rsidR="004249B6" w:rsidRDefault="004249B6" w:rsidP="0031661B">
      <w:pPr>
        <w:rPr>
          <w:rFonts w:asciiTheme="majorBidi" w:hAnsiTheme="majorBidi" w:cstheme="majorBidi"/>
          <w:sz w:val="28"/>
          <w:szCs w:val="28"/>
          <w:lang w:bidi="ar-IQ"/>
        </w:rPr>
      </w:pPr>
    </w:p>
    <w:p w:rsidR="004249B6" w:rsidRDefault="004249B6" w:rsidP="0031661B">
      <w:pPr>
        <w:rPr>
          <w:rFonts w:asciiTheme="majorBidi" w:hAnsiTheme="majorBidi" w:cstheme="majorBidi"/>
          <w:sz w:val="28"/>
          <w:szCs w:val="28"/>
          <w:lang w:bidi="ar-IQ"/>
        </w:rPr>
      </w:pPr>
    </w:p>
    <w:p w:rsidR="004249B6" w:rsidRPr="0031661B" w:rsidRDefault="004249B6" w:rsidP="0031661B">
      <w:pPr>
        <w:rPr>
          <w:rFonts w:asciiTheme="majorBidi" w:hAnsiTheme="majorBidi" w:cstheme="majorBidi"/>
          <w:sz w:val="28"/>
          <w:szCs w:val="28"/>
          <w:lang w:bidi="ar-IQ"/>
        </w:rPr>
      </w:pPr>
    </w:p>
    <w:p w:rsidR="00987A35" w:rsidRPr="00987A35" w:rsidRDefault="00987A35" w:rsidP="008D06E5">
      <w:pPr>
        <w:rPr>
          <w:rFonts w:ascii="Simplified Arabic" w:hAnsi="Simplified Arabic" w:cs="Simplified Arabic"/>
          <w:b/>
          <w:bCs/>
          <w:sz w:val="22"/>
          <w:szCs w:val="22"/>
          <w:rtl/>
          <w:lang w:bidi="ar-IQ"/>
        </w:rPr>
      </w:pPr>
    </w:p>
    <w:p w:rsidR="00E248B9" w:rsidRDefault="00E248B9" w:rsidP="002443C2">
      <w:pPr>
        <w:pStyle w:val="BodyText"/>
        <w:kinsoku w:val="0"/>
        <w:overflowPunct w:val="0"/>
        <w:spacing w:line="360" w:lineRule="auto"/>
        <w:ind w:firstLine="720"/>
        <w:jc w:val="both"/>
      </w:pPr>
    </w:p>
    <w:p w:rsidR="00F74EAF" w:rsidRDefault="00F74EAF" w:rsidP="002443C2">
      <w:pPr>
        <w:pStyle w:val="BodyText"/>
        <w:kinsoku w:val="0"/>
        <w:overflowPunct w:val="0"/>
        <w:spacing w:line="360" w:lineRule="auto"/>
        <w:ind w:firstLine="720"/>
        <w:jc w:val="both"/>
      </w:pPr>
    </w:p>
    <w:p w:rsidR="00F74EAF" w:rsidRDefault="00F74EAF" w:rsidP="002443C2">
      <w:pPr>
        <w:pStyle w:val="BodyText"/>
        <w:kinsoku w:val="0"/>
        <w:overflowPunct w:val="0"/>
        <w:spacing w:line="360" w:lineRule="auto"/>
        <w:ind w:firstLine="720"/>
        <w:jc w:val="both"/>
      </w:pPr>
    </w:p>
    <w:p w:rsidR="00F74EAF" w:rsidRDefault="00F74EAF" w:rsidP="002443C2">
      <w:pPr>
        <w:pStyle w:val="BodyText"/>
        <w:kinsoku w:val="0"/>
        <w:overflowPunct w:val="0"/>
        <w:spacing w:line="360" w:lineRule="auto"/>
        <w:ind w:firstLine="720"/>
        <w:jc w:val="both"/>
      </w:pPr>
    </w:p>
    <w:p w:rsidR="00F74EAF" w:rsidRDefault="00F74EAF" w:rsidP="002443C2">
      <w:pPr>
        <w:pStyle w:val="BodyText"/>
        <w:kinsoku w:val="0"/>
        <w:overflowPunct w:val="0"/>
        <w:spacing w:line="360" w:lineRule="auto"/>
        <w:ind w:firstLine="720"/>
        <w:jc w:val="both"/>
      </w:pPr>
    </w:p>
    <w:p w:rsidR="00F74EAF" w:rsidRDefault="00F74EAF" w:rsidP="002443C2">
      <w:pPr>
        <w:pStyle w:val="BodyText"/>
        <w:kinsoku w:val="0"/>
        <w:overflowPunct w:val="0"/>
        <w:spacing w:line="360" w:lineRule="auto"/>
        <w:ind w:firstLine="720"/>
        <w:jc w:val="both"/>
      </w:pPr>
    </w:p>
    <w:p w:rsidR="00F74EAF" w:rsidRDefault="00F74EAF" w:rsidP="002443C2">
      <w:pPr>
        <w:pStyle w:val="BodyText"/>
        <w:kinsoku w:val="0"/>
        <w:overflowPunct w:val="0"/>
        <w:spacing w:line="360" w:lineRule="auto"/>
        <w:ind w:firstLine="720"/>
        <w:jc w:val="both"/>
      </w:pPr>
    </w:p>
    <w:p w:rsidR="00F74EAF" w:rsidRDefault="00F74EAF" w:rsidP="00B12E0A">
      <w:pPr>
        <w:pStyle w:val="BodyText"/>
        <w:kinsoku w:val="0"/>
        <w:overflowPunct w:val="0"/>
        <w:spacing w:line="360" w:lineRule="auto"/>
        <w:jc w:val="both"/>
      </w:pPr>
    </w:p>
    <w:p w:rsidR="00F74EAF" w:rsidRDefault="00F74EAF" w:rsidP="00E42CA9">
      <w:pPr>
        <w:bidi w:val="0"/>
        <w:ind w:left="-180"/>
        <w:jc w:val="center"/>
        <w:rPr>
          <w:lang w:bidi="ar-IQ"/>
        </w:rPr>
      </w:pPr>
      <w:r w:rsidRPr="00E42CA9">
        <w:rPr>
          <w:b/>
          <w:bCs/>
          <w:lang w:bidi="ar-IQ"/>
        </w:rPr>
        <w:t>Figure (1)</w:t>
      </w:r>
      <w:r w:rsidR="00E42CA9" w:rsidRPr="00E42CA9">
        <w:rPr>
          <w:b/>
          <w:bCs/>
          <w:lang w:bidi="ar-IQ"/>
        </w:rPr>
        <w:t>:</w:t>
      </w:r>
      <w:r>
        <w:rPr>
          <w:lang w:bidi="ar-IQ"/>
        </w:rPr>
        <w:t xml:space="preserve"> General idea of Modeling of Plane –Strain Rolling</w:t>
      </w:r>
    </w:p>
    <w:p w:rsidR="007266F8" w:rsidRDefault="007266F8" w:rsidP="007266F8">
      <w:pPr>
        <w:bidi w:val="0"/>
        <w:ind w:left="-180"/>
        <w:jc w:val="center"/>
        <w:rPr>
          <w:lang w:bidi="ar-IQ"/>
        </w:rPr>
      </w:pPr>
    </w:p>
    <w:p w:rsidR="00F74EAF" w:rsidRDefault="00F74EAF" w:rsidP="00F74EAF">
      <w:pPr>
        <w:bidi w:val="0"/>
        <w:ind w:left="-180"/>
        <w:rPr>
          <w:lang w:bidi="ar-IQ"/>
        </w:rPr>
      </w:pPr>
    </w:p>
    <w:p w:rsidR="00F74EAF" w:rsidRDefault="00F74EAF" w:rsidP="00F74EAF">
      <w:pPr>
        <w:bidi w:val="0"/>
        <w:ind w:left="-180"/>
        <w:rPr>
          <w:lang w:bidi="ar-IQ"/>
        </w:rPr>
      </w:pPr>
      <w:r>
        <w:rPr>
          <w:noProof/>
          <w:lang w:bidi="ar-SA"/>
        </w:rPr>
        <w:drawing>
          <wp:anchor distT="0" distB="0" distL="114300" distR="114300" simplePos="0" relativeHeight="251653632" behindDoc="0" locked="0" layoutInCell="1" allowOverlap="1">
            <wp:simplePos x="0" y="0"/>
            <wp:positionH relativeFrom="column">
              <wp:posOffset>871731</wp:posOffset>
            </wp:positionH>
            <wp:positionV relativeFrom="paragraph">
              <wp:posOffset>56354</wp:posOffset>
            </wp:positionV>
            <wp:extent cx="4000500" cy="2628900"/>
            <wp:effectExtent l="19050" t="0" r="0" b="0"/>
            <wp:wrapSquare wrapText="bothSides"/>
            <wp:docPr id="9" name="صورة 9" descr="scan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an0008"/>
                    <pic:cNvPicPr>
                      <a:picLocks noChangeAspect="1" noChangeArrowheads="1"/>
                    </pic:cNvPicPr>
                  </pic:nvPicPr>
                  <pic:blipFill>
                    <a:blip r:embed="rId65">
                      <a:lum bright="-36000" contrast="42000"/>
                    </a:blip>
                    <a:srcRect l="11798" r="9190" b="7301"/>
                    <a:stretch>
                      <a:fillRect/>
                    </a:stretch>
                  </pic:blipFill>
                  <pic:spPr bwMode="auto">
                    <a:xfrm>
                      <a:off x="0" y="0"/>
                      <a:ext cx="4000500" cy="2628900"/>
                    </a:xfrm>
                    <a:prstGeom prst="rect">
                      <a:avLst/>
                    </a:prstGeom>
                    <a:noFill/>
                    <a:ln w="9525">
                      <a:noFill/>
                      <a:miter lim="800000"/>
                      <a:headEnd/>
                      <a:tailEnd/>
                    </a:ln>
                  </pic:spPr>
                </pic:pic>
              </a:graphicData>
            </a:graphic>
          </wp:anchor>
        </w:drawing>
      </w: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rPr>
          <w:lang w:bidi="ar-IQ"/>
        </w:rPr>
      </w:pPr>
    </w:p>
    <w:p w:rsidR="00F74EAF" w:rsidRDefault="00F74EAF" w:rsidP="00E42CA9">
      <w:pPr>
        <w:bidi w:val="0"/>
        <w:ind w:left="-180"/>
        <w:jc w:val="center"/>
        <w:rPr>
          <w:lang w:bidi="ar-IQ"/>
        </w:rPr>
      </w:pPr>
      <w:r w:rsidRPr="00E42CA9">
        <w:rPr>
          <w:b/>
          <w:bCs/>
          <w:lang w:bidi="ar-IQ"/>
        </w:rPr>
        <w:t>Figure (2)</w:t>
      </w:r>
      <w:r w:rsidR="00E42CA9">
        <w:rPr>
          <w:lang w:bidi="ar-IQ"/>
        </w:rPr>
        <w:t>:</w:t>
      </w:r>
      <w:r>
        <w:rPr>
          <w:lang w:bidi="ar-IQ"/>
        </w:rPr>
        <w:t xml:space="preserve"> Treatment of Velocity Boundary Condition at Corner or Roll Entry</w:t>
      </w:r>
    </w:p>
    <w:p w:rsidR="00F74EAF" w:rsidRDefault="00F74EAF" w:rsidP="00E42CA9">
      <w:pPr>
        <w:numPr>
          <w:ilvl w:val="0"/>
          <w:numId w:val="9"/>
        </w:numPr>
        <w:bidi w:val="0"/>
        <w:jc w:val="center"/>
        <w:rPr>
          <w:lang w:bidi="ar-IQ"/>
        </w:rPr>
      </w:pPr>
      <w:r>
        <w:rPr>
          <w:lang w:bidi="ar-IQ"/>
        </w:rPr>
        <w:t>Triangular sub- element ijm and quadrilateral sub – element ijkm</w:t>
      </w:r>
    </w:p>
    <w:p w:rsidR="00F74EAF" w:rsidRDefault="00F74EAF" w:rsidP="00E42CA9">
      <w:pPr>
        <w:bidi w:val="0"/>
        <w:ind w:left="-180"/>
        <w:jc w:val="center"/>
        <w:rPr>
          <w:lang w:bidi="ar-IQ"/>
        </w:rPr>
      </w:pPr>
      <w:r>
        <w:rPr>
          <w:lang w:bidi="ar-IQ"/>
        </w:rPr>
        <w:t>(b) Element with a singular</w:t>
      </w: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7266F8" w:rsidRDefault="007266F8" w:rsidP="007266F8">
      <w:pPr>
        <w:bidi w:val="0"/>
        <w:ind w:left="-180"/>
        <w:rPr>
          <w:lang w:bidi="ar-IQ"/>
        </w:rPr>
      </w:pPr>
    </w:p>
    <w:p w:rsidR="007266F8" w:rsidRDefault="007266F8" w:rsidP="007266F8">
      <w:pPr>
        <w:bidi w:val="0"/>
        <w:ind w:left="-180"/>
        <w:rPr>
          <w:lang w:bidi="ar-IQ"/>
        </w:rPr>
      </w:pPr>
    </w:p>
    <w:p w:rsidR="007266F8" w:rsidRDefault="007266F8" w:rsidP="007266F8">
      <w:pPr>
        <w:bidi w:val="0"/>
        <w:ind w:left="-180"/>
        <w:rPr>
          <w:lang w:bidi="ar-IQ"/>
        </w:rPr>
      </w:pPr>
    </w:p>
    <w:p w:rsidR="007266F8" w:rsidRDefault="007266F8" w:rsidP="007266F8">
      <w:pPr>
        <w:bidi w:val="0"/>
        <w:ind w:left="-180"/>
        <w:rPr>
          <w:lang w:bidi="ar-IQ"/>
        </w:rPr>
      </w:pPr>
    </w:p>
    <w:p w:rsidR="00F74EAF" w:rsidRDefault="00C330EA" w:rsidP="00F74EAF">
      <w:pPr>
        <w:bidi w:val="0"/>
        <w:ind w:left="-180"/>
        <w:rPr>
          <w:lang w:bidi="ar-IQ"/>
        </w:rPr>
      </w:pPr>
      <w:r>
        <w:rPr>
          <w:noProof/>
          <w:lang w:bidi="ar-SA"/>
        </w:rPr>
        <w:drawing>
          <wp:anchor distT="0" distB="0" distL="114300" distR="114300" simplePos="0" relativeHeight="251654656" behindDoc="0" locked="0" layoutInCell="1" allowOverlap="1">
            <wp:simplePos x="0" y="0"/>
            <wp:positionH relativeFrom="column">
              <wp:posOffset>428625</wp:posOffset>
            </wp:positionH>
            <wp:positionV relativeFrom="paragraph">
              <wp:posOffset>148590</wp:posOffset>
            </wp:positionV>
            <wp:extent cx="5029200" cy="3886200"/>
            <wp:effectExtent l="19050" t="0" r="0" b="0"/>
            <wp:wrapSquare wrapText="bothSides"/>
            <wp:docPr id="10" name="صورة 10" descr="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ement"/>
                    <pic:cNvPicPr>
                      <a:picLocks noChangeAspect="1" noChangeArrowheads="1"/>
                    </pic:cNvPicPr>
                  </pic:nvPicPr>
                  <pic:blipFill>
                    <a:blip r:embed="rId66"/>
                    <a:srcRect/>
                    <a:stretch>
                      <a:fillRect/>
                    </a:stretch>
                  </pic:blipFill>
                  <pic:spPr bwMode="auto">
                    <a:xfrm>
                      <a:off x="0" y="0"/>
                      <a:ext cx="5029200" cy="3886200"/>
                    </a:xfrm>
                    <a:prstGeom prst="rect">
                      <a:avLst/>
                    </a:prstGeom>
                    <a:noFill/>
                  </pic:spPr>
                </pic:pic>
              </a:graphicData>
            </a:graphic>
          </wp:anchor>
        </w:drawing>
      </w: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F74EAF" w:rsidRDefault="00F74EAF"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C330EA" w:rsidP="00F74EAF">
      <w:pPr>
        <w:bidi w:val="0"/>
        <w:ind w:left="-180"/>
        <w:rPr>
          <w:lang w:bidi="ar-IQ"/>
        </w:rPr>
      </w:pPr>
    </w:p>
    <w:p w:rsidR="00C330EA" w:rsidRDefault="00E42CA9" w:rsidP="00E42CA9">
      <w:pPr>
        <w:bidi w:val="0"/>
        <w:jc w:val="center"/>
        <w:rPr>
          <w:lang w:bidi="ar-IQ"/>
        </w:rPr>
      </w:pPr>
      <w:r w:rsidRPr="00E42CA9">
        <w:rPr>
          <w:b/>
          <w:bCs/>
          <w:lang w:bidi="ar-IQ"/>
        </w:rPr>
        <w:t>Figure (3</w:t>
      </w:r>
      <w:r w:rsidR="00C330EA" w:rsidRPr="00E42CA9">
        <w:rPr>
          <w:b/>
          <w:bCs/>
          <w:lang w:bidi="ar-IQ"/>
        </w:rPr>
        <w:t>)</w:t>
      </w:r>
      <w:r w:rsidRPr="00E42CA9">
        <w:rPr>
          <w:b/>
          <w:bCs/>
          <w:lang w:bidi="ar-IQ"/>
        </w:rPr>
        <w:t>:</w:t>
      </w:r>
      <w:r w:rsidR="00C330EA">
        <w:rPr>
          <w:lang w:bidi="ar-IQ"/>
        </w:rPr>
        <w:t xml:space="preserve"> Steady State Geometry Mesh Symmetry</w:t>
      </w:r>
      <w:r>
        <w:rPr>
          <w:lang w:bidi="ar-IQ"/>
        </w:rPr>
        <w:t>.</w:t>
      </w:r>
    </w:p>
    <w:p w:rsidR="007266F8" w:rsidRDefault="007266F8" w:rsidP="007266F8">
      <w:pPr>
        <w:bidi w:val="0"/>
        <w:jc w:val="center"/>
        <w:rPr>
          <w:lang w:bidi="ar-IQ"/>
        </w:rPr>
      </w:pPr>
    </w:p>
    <w:p w:rsidR="003F7DCE" w:rsidRDefault="003F7DCE" w:rsidP="003F7DCE">
      <w:pPr>
        <w:bidi w:val="0"/>
        <w:rPr>
          <w:lang w:bidi="ar-IQ"/>
        </w:rPr>
      </w:pPr>
    </w:p>
    <w:p w:rsidR="00C330EA" w:rsidRDefault="00C330EA" w:rsidP="003F7DCE">
      <w:pPr>
        <w:bidi w:val="0"/>
        <w:jc w:val="center"/>
        <w:rPr>
          <w:lang w:bidi="ar-IQ"/>
        </w:rPr>
      </w:pPr>
      <w:r>
        <w:rPr>
          <w:noProof/>
          <w:lang w:bidi="ar-SA"/>
        </w:rPr>
        <w:drawing>
          <wp:inline distT="0" distB="0" distL="0" distR="0">
            <wp:extent cx="5029200" cy="3609975"/>
            <wp:effectExtent l="19050" t="0" r="0" b="0"/>
            <wp:docPr id="61" name="صورة 61" descr="non linear elastic s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on linear elastic strain"/>
                    <pic:cNvPicPr>
                      <a:picLocks noChangeAspect="1" noChangeArrowheads="1"/>
                    </pic:cNvPicPr>
                  </pic:nvPicPr>
                  <pic:blipFill>
                    <a:blip r:embed="rId67"/>
                    <a:srcRect/>
                    <a:stretch>
                      <a:fillRect/>
                    </a:stretch>
                  </pic:blipFill>
                  <pic:spPr bwMode="auto">
                    <a:xfrm>
                      <a:off x="0" y="0"/>
                      <a:ext cx="5029200" cy="3609975"/>
                    </a:xfrm>
                    <a:prstGeom prst="rect">
                      <a:avLst/>
                    </a:prstGeom>
                    <a:noFill/>
                    <a:ln w="9525">
                      <a:noFill/>
                      <a:miter lim="800000"/>
                      <a:headEnd/>
                      <a:tailEnd/>
                    </a:ln>
                  </pic:spPr>
                </pic:pic>
              </a:graphicData>
            </a:graphic>
          </wp:inline>
        </w:drawing>
      </w:r>
    </w:p>
    <w:p w:rsidR="00C330EA" w:rsidRDefault="00C330EA" w:rsidP="00F74EAF">
      <w:pPr>
        <w:bidi w:val="0"/>
        <w:ind w:left="-180"/>
        <w:rPr>
          <w:lang w:bidi="ar-IQ"/>
        </w:rPr>
      </w:pPr>
    </w:p>
    <w:p w:rsidR="003F7DCE" w:rsidRDefault="00E42CA9" w:rsidP="00E42CA9">
      <w:pPr>
        <w:bidi w:val="0"/>
        <w:jc w:val="center"/>
        <w:rPr>
          <w:lang w:bidi="ar-IQ"/>
        </w:rPr>
      </w:pPr>
      <w:r w:rsidRPr="00E42CA9">
        <w:rPr>
          <w:b/>
          <w:bCs/>
          <w:lang w:bidi="ar-IQ"/>
        </w:rPr>
        <w:t>Figure (4):</w:t>
      </w:r>
      <w:r w:rsidR="003F7DCE">
        <w:rPr>
          <w:lang w:bidi="ar-IQ"/>
        </w:rPr>
        <w:t xml:space="preserve"> Nodal</w:t>
      </w:r>
      <w:r w:rsidR="003F7DCE" w:rsidRPr="0023409E">
        <w:rPr>
          <w:lang w:bidi="ar-IQ"/>
        </w:rPr>
        <w:t xml:space="preserve"> </w:t>
      </w:r>
      <w:r w:rsidR="003F7DCE">
        <w:rPr>
          <w:lang w:bidi="ar-IQ"/>
        </w:rPr>
        <w:t>Elastic Strain Distribution when Rolling</w:t>
      </w:r>
      <w:r>
        <w:rPr>
          <w:lang w:bidi="ar-IQ"/>
        </w:rPr>
        <w:t xml:space="preserve"> </w:t>
      </w:r>
      <w:r w:rsidR="003F7DCE">
        <w:rPr>
          <w:lang w:bidi="ar-IQ"/>
        </w:rPr>
        <w:t>Pressure =300</w:t>
      </w:r>
      <w:r w:rsidR="003F7DCE" w:rsidRPr="0030520C">
        <w:rPr>
          <w:caps/>
          <w:lang w:bidi="ar-IQ"/>
        </w:rPr>
        <w:t>m</w:t>
      </w:r>
      <w:r w:rsidR="003F7DCE">
        <w:rPr>
          <w:lang w:bidi="ar-IQ"/>
        </w:rPr>
        <w:t>pa and µ</w:t>
      </w:r>
      <w:r w:rsidR="003F7DCE" w:rsidRPr="0030520C">
        <w:rPr>
          <w:vertAlign w:val="subscript"/>
          <w:lang w:bidi="ar-IQ"/>
        </w:rPr>
        <w:t xml:space="preserve">f </w:t>
      </w:r>
      <w:r w:rsidR="003F7DCE">
        <w:rPr>
          <w:lang w:bidi="ar-IQ"/>
        </w:rPr>
        <w:t>=0.3</w:t>
      </w:r>
    </w:p>
    <w:p w:rsidR="003F7DCE" w:rsidRDefault="003F7DCE" w:rsidP="003F7DCE">
      <w:pPr>
        <w:bidi w:val="0"/>
        <w:ind w:left="-180"/>
        <w:jc w:val="center"/>
        <w:rPr>
          <w:lang w:bidi="ar-IQ"/>
        </w:rPr>
      </w:pPr>
    </w:p>
    <w:p w:rsidR="003F7DCE" w:rsidRDefault="003F7DCE" w:rsidP="003F7DCE">
      <w:pPr>
        <w:bidi w:val="0"/>
        <w:ind w:left="-180"/>
        <w:jc w:val="center"/>
        <w:rPr>
          <w:lang w:bidi="ar-IQ"/>
        </w:rPr>
      </w:pPr>
    </w:p>
    <w:p w:rsidR="003F7DCE" w:rsidRDefault="003F7DCE" w:rsidP="003F7DCE">
      <w:pPr>
        <w:bidi w:val="0"/>
        <w:ind w:left="-180"/>
        <w:jc w:val="center"/>
        <w:rPr>
          <w:lang w:bidi="ar-IQ"/>
        </w:rPr>
      </w:pPr>
    </w:p>
    <w:p w:rsidR="007266F8" w:rsidRDefault="007266F8" w:rsidP="007266F8">
      <w:pPr>
        <w:bidi w:val="0"/>
        <w:ind w:left="-180"/>
        <w:jc w:val="center"/>
        <w:rPr>
          <w:lang w:bidi="ar-IQ"/>
        </w:rPr>
      </w:pPr>
    </w:p>
    <w:p w:rsidR="00774E7F" w:rsidRDefault="00774E7F" w:rsidP="003F7DCE">
      <w:pPr>
        <w:bidi w:val="0"/>
        <w:ind w:left="-180"/>
        <w:jc w:val="center"/>
        <w:rPr>
          <w:lang w:bidi="ar-IQ"/>
        </w:rPr>
      </w:pPr>
      <w:r>
        <w:rPr>
          <w:noProof/>
          <w:lang w:bidi="ar-SA"/>
        </w:rPr>
        <w:drawing>
          <wp:anchor distT="0" distB="0" distL="114300" distR="114300" simplePos="0" relativeHeight="251655680" behindDoc="0" locked="0" layoutInCell="1" allowOverlap="1">
            <wp:simplePos x="0" y="0"/>
            <wp:positionH relativeFrom="column">
              <wp:posOffset>304800</wp:posOffset>
            </wp:positionH>
            <wp:positionV relativeFrom="paragraph">
              <wp:posOffset>72390</wp:posOffset>
            </wp:positionV>
            <wp:extent cx="5029200" cy="3457575"/>
            <wp:effectExtent l="19050" t="0" r="0" b="0"/>
            <wp:wrapSquare wrapText="right"/>
            <wp:docPr id="11" name="صورة 11" descr="x-dis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displacement"/>
                    <pic:cNvPicPr>
                      <a:picLocks noChangeAspect="1" noChangeArrowheads="1"/>
                    </pic:cNvPicPr>
                  </pic:nvPicPr>
                  <pic:blipFill>
                    <a:blip r:embed="rId68"/>
                    <a:srcRect/>
                    <a:stretch>
                      <a:fillRect/>
                    </a:stretch>
                  </pic:blipFill>
                  <pic:spPr bwMode="auto">
                    <a:xfrm>
                      <a:off x="0" y="0"/>
                      <a:ext cx="5029200" cy="3457575"/>
                    </a:xfrm>
                    <a:prstGeom prst="rect">
                      <a:avLst/>
                    </a:prstGeom>
                    <a:noFill/>
                    <a:ln w="9525">
                      <a:noFill/>
                      <a:miter lim="800000"/>
                      <a:headEnd/>
                      <a:tailEnd/>
                    </a:ln>
                  </pic:spPr>
                </pic:pic>
              </a:graphicData>
            </a:graphic>
          </wp:anchor>
        </w:drawing>
      </w: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774E7F" w:rsidP="00774E7F">
      <w:pPr>
        <w:bidi w:val="0"/>
        <w:rPr>
          <w:lang w:bidi="ar-IQ"/>
        </w:rPr>
      </w:pPr>
    </w:p>
    <w:p w:rsidR="00774E7F" w:rsidRDefault="00E42CA9" w:rsidP="00E42CA9">
      <w:pPr>
        <w:bidi w:val="0"/>
        <w:jc w:val="center"/>
        <w:rPr>
          <w:lang w:bidi="ar-IQ"/>
        </w:rPr>
      </w:pPr>
      <w:r w:rsidRPr="00E42CA9">
        <w:rPr>
          <w:b/>
          <w:bCs/>
          <w:lang w:bidi="ar-IQ"/>
        </w:rPr>
        <w:t>Figure (5):</w:t>
      </w:r>
      <w:r w:rsidR="00774E7F">
        <w:rPr>
          <w:lang w:bidi="ar-IQ"/>
        </w:rPr>
        <w:t xml:space="preserve"> X-Displacement (flow direction) with Rolling Pressure =300 </w:t>
      </w:r>
      <w:r w:rsidR="00774E7F" w:rsidRPr="0023409E">
        <w:rPr>
          <w:caps/>
          <w:lang w:bidi="ar-IQ"/>
        </w:rPr>
        <w:t>M</w:t>
      </w:r>
      <w:r w:rsidR="00774E7F">
        <w:rPr>
          <w:lang w:bidi="ar-IQ"/>
        </w:rPr>
        <w:t>ap,</w:t>
      </w:r>
      <w:r>
        <w:rPr>
          <w:lang w:bidi="ar-IQ"/>
        </w:rPr>
        <w:t xml:space="preserve"> </w:t>
      </w:r>
      <w:r w:rsidR="00774E7F">
        <w:rPr>
          <w:lang w:bidi="ar-IQ"/>
        </w:rPr>
        <w:t>µ</w:t>
      </w:r>
      <w:r w:rsidR="00774E7F" w:rsidRPr="0030520C">
        <w:rPr>
          <w:vertAlign w:val="subscript"/>
          <w:lang w:bidi="ar-IQ"/>
        </w:rPr>
        <w:t xml:space="preserve">f </w:t>
      </w:r>
      <w:r w:rsidR="00774E7F">
        <w:rPr>
          <w:lang w:bidi="ar-IQ"/>
        </w:rPr>
        <w:t>=0.3 and Reduction of Area = 40%</w:t>
      </w:r>
    </w:p>
    <w:p w:rsidR="00774E7F" w:rsidRDefault="00774E7F" w:rsidP="00774E7F">
      <w:pPr>
        <w:bidi w:val="0"/>
        <w:jc w:val="center"/>
        <w:rPr>
          <w:lang w:bidi="ar-IQ"/>
        </w:rPr>
      </w:pPr>
    </w:p>
    <w:p w:rsidR="00774E7F" w:rsidRDefault="00774E7F" w:rsidP="00774E7F">
      <w:pPr>
        <w:bidi w:val="0"/>
        <w:jc w:val="center"/>
        <w:rPr>
          <w:lang w:bidi="ar-IQ"/>
        </w:rPr>
      </w:pPr>
    </w:p>
    <w:p w:rsidR="00774E7F" w:rsidRDefault="00774E7F" w:rsidP="00774E7F">
      <w:pPr>
        <w:bidi w:val="0"/>
        <w:jc w:val="center"/>
        <w:rPr>
          <w:rtl/>
          <w:lang w:bidi="ar-IQ"/>
        </w:rPr>
      </w:pPr>
      <w:r>
        <w:rPr>
          <w:noProof/>
          <w:lang w:bidi="ar-SA"/>
        </w:rPr>
        <w:drawing>
          <wp:inline distT="0" distB="0" distL="0" distR="0">
            <wp:extent cx="4810125" cy="3429000"/>
            <wp:effectExtent l="19050" t="0" r="9525" b="0"/>
            <wp:docPr id="64" name="صورة 64" descr="y-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y-force"/>
                    <pic:cNvPicPr>
                      <a:picLocks noChangeAspect="1" noChangeArrowheads="1"/>
                    </pic:cNvPicPr>
                  </pic:nvPicPr>
                  <pic:blipFill>
                    <a:blip r:embed="rId69"/>
                    <a:srcRect/>
                    <a:stretch>
                      <a:fillRect/>
                    </a:stretch>
                  </pic:blipFill>
                  <pic:spPr bwMode="auto">
                    <a:xfrm>
                      <a:off x="0" y="0"/>
                      <a:ext cx="4810125" cy="3429000"/>
                    </a:xfrm>
                    <a:prstGeom prst="rect">
                      <a:avLst/>
                    </a:prstGeom>
                    <a:noFill/>
                    <a:ln w="9525">
                      <a:noFill/>
                      <a:miter lim="800000"/>
                      <a:headEnd/>
                      <a:tailEnd/>
                    </a:ln>
                  </pic:spPr>
                </pic:pic>
              </a:graphicData>
            </a:graphic>
          </wp:inline>
        </w:drawing>
      </w:r>
    </w:p>
    <w:p w:rsidR="00774E7F" w:rsidRDefault="00774E7F" w:rsidP="00774E7F">
      <w:pPr>
        <w:bidi w:val="0"/>
        <w:jc w:val="lowKashida"/>
        <w:rPr>
          <w:lang w:bidi="ar-IQ"/>
        </w:rPr>
      </w:pPr>
      <w:r>
        <w:rPr>
          <w:lang w:bidi="ar-IQ"/>
        </w:rPr>
        <w:t xml:space="preserve">      </w:t>
      </w:r>
    </w:p>
    <w:p w:rsidR="00774E7F" w:rsidRDefault="00774E7F" w:rsidP="00E42CA9">
      <w:pPr>
        <w:bidi w:val="0"/>
        <w:jc w:val="center"/>
        <w:rPr>
          <w:lang w:bidi="ar-IQ"/>
        </w:rPr>
      </w:pPr>
      <w:r w:rsidRPr="00E42CA9">
        <w:rPr>
          <w:b/>
          <w:bCs/>
          <w:lang w:bidi="ar-IQ"/>
        </w:rPr>
        <w:t>Figure (6)</w:t>
      </w:r>
      <w:r w:rsidR="00E42CA9" w:rsidRPr="00E42CA9">
        <w:rPr>
          <w:b/>
          <w:bCs/>
          <w:lang w:bidi="ar-IQ"/>
        </w:rPr>
        <w:t>:</w:t>
      </w:r>
      <w:r w:rsidRPr="00FC3F74">
        <w:rPr>
          <w:lang w:bidi="ar-IQ"/>
        </w:rPr>
        <w:t xml:space="preserve"> </w:t>
      </w:r>
      <w:r>
        <w:rPr>
          <w:lang w:bidi="ar-IQ"/>
        </w:rPr>
        <w:t>Shear Force in y-direction when Reduction of Area =30%</w:t>
      </w:r>
      <w:r w:rsidR="00E42CA9">
        <w:rPr>
          <w:lang w:bidi="ar-IQ"/>
        </w:rPr>
        <w:t xml:space="preserve"> </w:t>
      </w:r>
      <w:r>
        <w:rPr>
          <w:lang w:bidi="ar-IQ"/>
        </w:rPr>
        <w:t xml:space="preserve">Rolling Pressure equal to 300 </w:t>
      </w:r>
      <w:r w:rsidRPr="00B8474A">
        <w:rPr>
          <w:caps/>
          <w:lang w:bidi="ar-IQ"/>
        </w:rPr>
        <w:t>m</w:t>
      </w:r>
      <w:r w:rsidR="00E42CA9">
        <w:rPr>
          <w:lang w:bidi="ar-IQ"/>
        </w:rPr>
        <w:t xml:space="preserve">pa </w:t>
      </w:r>
      <w:r>
        <w:rPr>
          <w:lang w:bidi="ar-IQ"/>
        </w:rPr>
        <w:t>and µ</w:t>
      </w:r>
      <w:r w:rsidRPr="0030520C">
        <w:rPr>
          <w:vertAlign w:val="subscript"/>
          <w:lang w:bidi="ar-IQ"/>
        </w:rPr>
        <w:t xml:space="preserve">f </w:t>
      </w:r>
      <w:r>
        <w:rPr>
          <w:lang w:bidi="ar-IQ"/>
        </w:rPr>
        <w:t>=0.3</w:t>
      </w:r>
    </w:p>
    <w:p w:rsidR="008C097A" w:rsidRDefault="008C097A" w:rsidP="00774E7F">
      <w:pPr>
        <w:bidi w:val="0"/>
        <w:ind w:left="-180"/>
        <w:jc w:val="center"/>
        <w:rPr>
          <w:lang w:bidi="ar-IQ"/>
        </w:rPr>
      </w:pPr>
    </w:p>
    <w:p w:rsidR="008C097A" w:rsidRDefault="008C097A" w:rsidP="008C097A">
      <w:pPr>
        <w:bidi w:val="0"/>
        <w:ind w:left="-180"/>
        <w:jc w:val="center"/>
        <w:rPr>
          <w:lang w:bidi="ar-IQ"/>
        </w:rPr>
      </w:pPr>
    </w:p>
    <w:p w:rsidR="008C097A" w:rsidRDefault="008C097A" w:rsidP="008C097A">
      <w:pPr>
        <w:bidi w:val="0"/>
        <w:ind w:left="-180"/>
        <w:jc w:val="center"/>
        <w:rPr>
          <w:lang w:bidi="ar-IQ"/>
        </w:rPr>
      </w:pPr>
    </w:p>
    <w:p w:rsidR="008C097A" w:rsidRDefault="008C097A" w:rsidP="008C097A">
      <w:pPr>
        <w:bidi w:val="0"/>
        <w:ind w:left="-180"/>
        <w:jc w:val="center"/>
        <w:rPr>
          <w:lang w:bidi="ar-IQ"/>
        </w:rPr>
      </w:pPr>
    </w:p>
    <w:p w:rsidR="008C097A" w:rsidRDefault="008C097A" w:rsidP="008C097A">
      <w:pPr>
        <w:bidi w:val="0"/>
        <w:ind w:left="-180"/>
        <w:jc w:val="center"/>
        <w:rPr>
          <w:lang w:bidi="ar-IQ"/>
        </w:rPr>
      </w:pPr>
    </w:p>
    <w:p w:rsidR="008C097A" w:rsidRDefault="008C097A" w:rsidP="008C097A">
      <w:pPr>
        <w:bidi w:val="0"/>
        <w:ind w:left="-180"/>
        <w:jc w:val="center"/>
        <w:rPr>
          <w:lang w:bidi="ar-IQ"/>
        </w:rPr>
      </w:pPr>
    </w:p>
    <w:p w:rsidR="00774E7F" w:rsidRDefault="00774E7F" w:rsidP="008C097A">
      <w:pPr>
        <w:bidi w:val="0"/>
        <w:ind w:left="-180"/>
        <w:jc w:val="center"/>
        <w:rPr>
          <w:lang w:bidi="ar-IQ"/>
        </w:rPr>
      </w:pPr>
      <w:r>
        <w:rPr>
          <w:noProof/>
          <w:lang w:bidi="ar-SA"/>
        </w:rPr>
        <w:drawing>
          <wp:inline distT="0" distB="0" distL="0" distR="0">
            <wp:extent cx="4800600" cy="3581400"/>
            <wp:effectExtent l="19050" t="0" r="0" b="0"/>
            <wp:docPr id="67" name="صورة 67" descr="sy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ymetry"/>
                    <pic:cNvPicPr>
                      <a:picLocks noChangeAspect="1" noChangeArrowheads="1"/>
                    </pic:cNvPicPr>
                  </pic:nvPicPr>
                  <pic:blipFill>
                    <a:blip r:embed="rId70"/>
                    <a:srcRect/>
                    <a:stretch>
                      <a:fillRect/>
                    </a:stretch>
                  </pic:blipFill>
                  <pic:spPr bwMode="auto">
                    <a:xfrm>
                      <a:off x="0" y="0"/>
                      <a:ext cx="4800600" cy="3581400"/>
                    </a:xfrm>
                    <a:prstGeom prst="rect">
                      <a:avLst/>
                    </a:prstGeom>
                    <a:noFill/>
                    <a:ln w="9525">
                      <a:noFill/>
                      <a:miter lim="800000"/>
                      <a:headEnd/>
                      <a:tailEnd/>
                    </a:ln>
                  </pic:spPr>
                </pic:pic>
              </a:graphicData>
            </a:graphic>
          </wp:inline>
        </w:drawing>
      </w:r>
    </w:p>
    <w:p w:rsidR="00774E7F" w:rsidRDefault="00774E7F" w:rsidP="003F7DCE">
      <w:pPr>
        <w:bidi w:val="0"/>
        <w:ind w:left="-180"/>
        <w:jc w:val="center"/>
        <w:rPr>
          <w:lang w:bidi="ar-IQ"/>
        </w:rPr>
      </w:pPr>
    </w:p>
    <w:p w:rsidR="006F3B69" w:rsidRDefault="006F3B69" w:rsidP="00E42CA9">
      <w:pPr>
        <w:bidi w:val="0"/>
        <w:jc w:val="center"/>
        <w:rPr>
          <w:lang w:bidi="ar-IQ"/>
        </w:rPr>
      </w:pPr>
      <w:r w:rsidRPr="00E42CA9">
        <w:rPr>
          <w:b/>
          <w:bCs/>
          <w:lang w:bidi="ar-IQ"/>
        </w:rPr>
        <w:t>Figure (7)</w:t>
      </w:r>
      <w:r w:rsidR="00E42CA9" w:rsidRPr="00E42CA9">
        <w:rPr>
          <w:b/>
          <w:bCs/>
          <w:lang w:bidi="ar-IQ"/>
        </w:rPr>
        <w:t>:</w:t>
      </w:r>
      <w:r>
        <w:rPr>
          <w:lang w:bidi="ar-IQ"/>
        </w:rPr>
        <w:t xml:space="preserve"> Shape Change</w:t>
      </w:r>
      <w:r w:rsidRPr="00421F3A">
        <w:rPr>
          <w:lang w:bidi="ar-IQ"/>
        </w:rPr>
        <w:t xml:space="preserve"> </w:t>
      </w:r>
      <w:r>
        <w:rPr>
          <w:lang w:bidi="ar-IQ"/>
        </w:rPr>
        <w:t xml:space="preserve">of Front End of an </w:t>
      </w:r>
      <w:r w:rsidRPr="00421F3A">
        <w:rPr>
          <w:caps/>
          <w:lang w:bidi="ar-IQ"/>
        </w:rPr>
        <w:t>a</w:t>
      </w:r>
      <w:r>
        <w:rPr>
          <w:lang w:bidi="ar-IQ"/>
        </w:rPr>
        <w:t>luminum Strip according to</w:t>
      </w:r>
      <w:r w:rsidR="00E42CA9">
        <w:rPr>
          <w:lang w:bidi="ar-IQ"/>
        </w:rPr>
        <w:t xml:space="preserve"> </w:t>
      </w:r>
      <w:r>
        <w:rPr>
          <w:lang w:bidi="ar-IQ"/>
        </w:rPr>
        <w:t>Loading Step and Rolling Pressure.</w:t>
      </w:r>
    </w:p>
    <w:p w:rsidR="006F3B69" w:rsidRDefault="006F3B69" w:rsidP="006F3B69">
      <w:pPr>
        <w:bidi w:val="0"/>
        <w:jc w:val="center"/>
        <w:rPr>
          <w:lang w:bidi="ar-IQ"/>
        </w:rPr>
      </w:pPr>
    </w:p>
    <w:p w:rsidR="006F3B69" w:rsidRDefault="006F3B69" w:rsidP="003F7DCE">
      <w:pPr>
        <w:bidi w:val="0"/>
        <w:ind w:left="-180"/>
        <w:jc w:val="center"/>
        <w:rPr>
          <w:lang w:bidi="ar-IQ"/>
        </w:rPr>
      </w:pPr>
    </w:p>
    <w:p w:rsidR="006F3B69" w:rsidRDefault="006F3B69" w:rsidP="006F3B69">
      <w:pPr>
        <w:bidi w:val="0"/>
        <w:ind w:left="-180"/>
        <w:jc w:val="center"/>
        <w:rPr>
          <w:lang w:bidi="ar-IQ"/>
        </w:rPr>
      </w:pPr>
      <w:r w:rsidRPr="006F3B69">
        <w:rPr>
          <w:noProof/>
          <w:lang w:bidi="ar-SA"/>
        </w:rPr>
        <w:drawing>
          <wp:anchor distT="0" distB="0" distL="114300" distR="114300" simplePos="0" relativeHeight="251656704" behindDoc="0" locked="0" layoutInCell="1" allowOverlap="1">
            <wp:simplePos x="0" y="0"/>
            <wp:positionH relativeFrom="column">
              <wp:posOffset>802640</wp:posOffset>
            </wp:positionH>
            <wp:positionV relativeFrom="paragraph">
              <wp:posOffset>0</wp:posOffset>
            </wp:positionV>
            <wp:extent cx="4683760" cy="2238375"/>
            <wp:effectExtent l="0" t="0" r="0" b="0"/>
            <wp:wrapNone/>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1"/>
                    <a:srcRect/>
                    <a:stretch>
                      <a:fillRect/>
                    </a:stretch>
                  </pic:blipFill>
                  <pic:spPr bwMode="auto">
                    <a:xfrm>
                      <a:off x="0" y="0"/>
                      <a:ext cx="4683760" cy="2238375"/>
                    </a:xfrm>
                    <a:prstGeom prst="rect">
                      <a:avLst/>
                    </a:prstGeom>
                    <a:noFill/>
                    <a:ln w="9525">
                      <a:noFill/>
                      <a:miter lim="800000"/>
                      <a:headEnd/>
                      <a:tailEnd/>
                    </a:ln>
                  </pic:spPr>
                </pic:pic>
              </a:graphicData>
            </a:graphic>
          </wp:anchor>
        </w:drawing>
      </w:r>
    </w:p>
    <w:p w:rsidR="006F3B69" w:rsidRPr="006F3B69" w:rsidRDefault="006F3B69" w:rsidP="006F3B69">
      <w:pPr>
        <w:bidi w:val="0"/>
        <w:rPr>
          <w:lang w:bidi="ar-IQ"/>
        </w:rPr>
      </w:pPr>
    </w:p>
    <w:p w:rsidR="006F3B69" w:rsidRPr="006F3B69" w:rsidRDefault="006F3B69" w:rsidP="006F3B69">
      <w:pPr>
        <w:bidi w:val="0"/>
        <w:rPr>
          <w:lang w:bidi="ar-IQ"/>
        </w:rPr>
      </w:pPr>
    </w:p>
    <w:p w:rsidR="006F3B69" w:rsidRPr="006F3B69" w:rsidRDefault="006F3B69" w:rsidP="006F3B69">
      <w:pPr>
        <w:bidi w:val="0"/>
        <w:rPr>
          <w:lang w:bidi="ar-IQ"/>
        </w:rPr>
      </w:pPr>
    </w:p>
    <w:p w:rsidR="006F3B69" w:rsidRPr="006F3B69" w:rsidRDefault="006F3B69" w:rsidP="006F3B69">
      <w:pPr>
        <w:bidi w:val="0"/>
        <w:rPr>
          <w:lang w:bidi="ar-IQ"/>
        </w:rPr>
      </w:pPr>
    </w:p>
    <w:p w:rsidR="006F3B69" w:rsidRPr="006F3B69" w:rsidRDefault="006F3B69" w:rsidP="006F3B69">
      <w:pPr>
        <w:bidi w:val="0"/>
        <w:rPr>
          <w:lang w:bidi="ar-IQ"/>
        </w:rPr>
      </w:pPr>
    </w:p>
    <w:p w:rsidR="006F3B69" w:rsidRPr="006F3B69" w:rsidRDefault="006F3B69" w:rsidP="006F3B69">
      <w:pPr>
        <w:bidi w:val="0"/>
        <w:rPr>
          <w:lang w:bidi="ar-IQ"/>
        </w:rPr>
      </w:pPr>
    </w:p>
    <w:p w:rsidR="006F3B69" w:rsidRPr="006F3B69" w:rsidRDefault="006F3B69" w:rsidP="006F3B69">
      <w:pPr>
        <w:bidi w:val="0"/>
        <w:rPr>
          <w:lang w:bidi="ar-IQ"/>
        </w:rPr>
      </w:pPr>
    </w:p>
    <w:p w:rsidR="006F3B69" w:rsidRPr="006F3B69" w:rsidRDefault="006F3B69" w:rsidP="006F3B69">
      <w:pPr>
        <w:bidi w:val="0"/>
        <w:rPr>
          <w:lang w:bidi="ar-IQ"/>
        </w:rPr>
      </w:pPr>
    </w:p>
    <w:p w:rsidR="006F3B69" w:rsidRPr="006F3B69" w:rsidRDefault="006F3B69" w:rsidP="006F3B69">
      <w:pPr>
        <w:bidi w:val="0"/>
        <w:rPr>
          <w:lang w:bidi="ar-IQ"/>
        </w:rPr>
      </w:pPr>
    </w:p>
    <w:p w:rsidR="006F3B69" w:rsidRPr="006F3B69" w:rsidRDefault="006F3B69" w:rsidP="006F3B69">
      <w:pPr>
        <w:bidi w:val="0"/>
        <w:rPr>
          <w:lang w:bidi="ar-IQ"/>
        </w:rPr>
      </w:pPr>
    </w:p>
    <w:p w:rsidR="006F3B69" w:rsidRPr="006F3B69" w:rsidRDefault="006F3B69" w:rsidP="006F3B69">
      <w:pPr>
        <w:bidi w:val="0"/>
        <w:rPr>
          <w:lang w:bidi="ar-IQ"/>
        </w:rPr>
      </w:pPr>
    </w:p>
    <w:p w:rsidR="006F3B69" w:rsidRDefault="006F3B69" w:rsidP="006F3B69">
      <w:pPr>
        <w:bidi w:val="0"/>
        <w:rPr>
          <w:lang w:bidi="ar-IQ"/>
        </w:rPr>
      </w:pPr>
    </w:p>
    <w:p w:rsidR="006F3B69" w:rsidRDefault="006F3B69" w:rsidP="00E42CA9">
      <w:pPr>
        <w:jc w:val="center"/>
        <w:rPr>
          <w:lang w:bidi="ar-IQ"/>
        </w:rPr>
      </w:pPr>
      <w:r w:rsidRPr="00E42CA9">
        <w:rPr>
          <w:b/>
          <w:bCs/>
          <w:lang w:bidi="ar-IQ"/>
        </w:rPr>
        <w:t>Figure (8)</w:t>
      </w:r>
      <w:r w:rsidR="00E42CA9" w:rsidRPr="00E42CA9">
        <w:rPr>
          <w:b/>
          <w:bCs/>
          <w:lang w:bidi="ar-IQ"/>
        </w:rPr>
        <w:t>:</w:t>
      </w:r>
      <w:r>
        <w:rPr>
          <w:lang w:bidi="ar-IQ"/>
        </w:rPr>
        <w:t xml:space="preserve"> Calculated Distribution of Roll Pressure for Various Stage of</w:t>
      </w:r>
      <w:r w:rsidR="00E42CA9">
        <w:rPr>
          <w:lang w:bidi="ar-IQ"/>
        </w:rPr>
        <w:t xml:space="preserve"> </w:t>
      </w:r>
      <w:r>
        <w:rPr>
          <w:lang w:bidi="ar-IQ"/>
        </w:rPr>
        <w:t xml:space="preserve">Rolling of </w:t>
      </w:r>
      <w:r w:rsidRPr="00CB44D8">
        <w:rPr>
          <w:caps/>
          <w:lang w:bidi="ar-IQ"/>
        </w:rPr>
        <w:t>a</w:t>
      </w:r>
      <w:r>
        <w:rPr>
          <w:lang w:bidi="ar-IQ"/>
        </w:rPr>
        <w:t>luminum</w:t>
      </w:r>
      <w:r w:rsidRPr="0017633A">
        <w:rPr>
          <w:lang w:bidi="ar-IQ"/>
        </w:rPr>
        <w:t xml:space="preserve"> </w:t>
      </w:r>
      <w:r>
        <w:rPr>
          <w:lang w:bidi="ar-IQ"/>
        </w:rPr>
        <w:t>at Entry and Exit</w:t>
      </w:r>
    </w:p>
    <w:p w:rsidR="006F3B69" w:rsidRDefault="006F3B69" w:rsidP="006F3B69">
      <w:pPr>
        <w:bidi w:val="0"/>
        <w:jc w:val="center"/>
        <w:rPr>
          <w:lang w:bidi="ar-IQ"/>
        </w:rPr>
      </w:pPr>
    </w:p>
    <w:p w:rsidR="006F3B69" w:rsidRDefault="006F3B69" w:rsidP="006F3B69">
      <w:pPr>
        <w:bidi w:val="0"/>
        <w:jc w:val="center"/>
        <w:rPr>
          <w:lang w:bidi="ar-IQ"/>
        </w:rPr>
      </w:pPr>
    </w:p>
    <w:p w:rsidR="00B12E0A" w:rsidRDefault="00B12E0A" w:rsidP="00B12E0A">
      <w:pPr>
        <w:bidi w:val="0"/>
        <w:jc w:val="center"/>
        <w:rPr>
          <w:lang w:bidi="ar-IQ"/>
        </w:rPr>
      </w:pPr>
    </w:p>
    <w:p w:rsidR="00B12E0A" w:rsidRDefault="00B12E0A" w:rsidP="00B12E0A">
      <w:pPr>
        <w:bidi w:val="0"/>
        <w:jc w:val="center"/>
        <w:rPr>
          <w:lang w:bidi="ar-IQ"/>
        </w:rPr>
      </w:pPr>
    </w:p>
    <w:p w:rsidR="00B12E0A" w:rsidRDefault="00B12E0A" w:rsidP="00B12E0A">
      <w:pPr>
        <w:bidi w:val="0"/>
        <w:jc w:val="center"/>
        <w:rPr>
          <w:lang w:bidi="ar-IQ"/>
        </w:rPr>
      </w:pPr>
    </w:p>
    <w:p w:rsidR="00B12E0A" w:rsidRDefault="00B12E0A" w:rsidP="00B12E0A">
      <w:pPr>
        <w:bidi w:val="0"/>
        <w:jc w:val="center"/>
        <w:rPr>
          <w:lang w:bidi="ar-IQ"/>
        </w:rPr>
      </w:pPr>
    </w:p>
    <w:p w:rsidR="00B12E0A" w:rsidRDefault="00B12E0A" w:rsidP="00B12E0A">
      <w:pPr>
        <w:bidi w:val="0"/>
        <w:jc w:val="center"/>
        <w:rPr>
          <w:lang w:bidi="ar-IQ"/>
        </w:rPr>
      </w:pPr>
    </w:p>
    <w:p w:rsidR="00B12E0A" w:rsidRDefault="00B12E0A" w:rsidP="00B12E0A">
      <w:pPr>
        <w:bidi w:val="0"/>
        <w:jc w:val="center"/>
        <w:rPr>
          <w:lang w:bidi="ar-IQ"/>
        </w:rPr>
      </w:pPr>
    </w:p>
    <w:p w:rsidR="00B12E0A" w:rsidRDefault="00B12E0A" w:rsidP="00B12E0A">
      <w:pPr>
        <w:bidi w:val="0"/>
        <w:jc w:val="center"/>
        <w:rPr>
          <w:lang w:bidi="ar-IQ"/>
        </w:rPr>
      </w:pPr>
    </w:p>
    <w:p w:rsidR="00B12E0A" w:rsidRDefault="00B12E0A" w:rsidP="00B12E0A">
      <w:pPr>
        <w:bidi w:val="0"/>
        <w:jc w:val="center"/>
        <w:rPr>
          <w:lang w:bidi="ar-IQ"/>
        </w:rPr>
      </w:pPr>
    </w:p>
    <w:p w:rsidR="00E42CA9" w:rsidRDefault="00E42CA9" w:rsidP="00E42CA9">
      <w:pPr>
        <w:bidi w:val="0"/>
        <w:jc w:val="center"/>
        <w:rPr>
          <w:lang w:bidi="ar-IQ"/>
        </w:rPr>
      </w:pPr>
    </w:p>
    <w:p w:rsidR="007D3FF5" w:rsidRDefault="007D3FF5" w:rsidP="007D3FF5">
      <w:pPr>
        <w:bidi w:val="0"/>
        <w:jc w:val="center"/>
        <w:rPr>
          <w:lang w:bidi="ar-IQ"/>
        </w:rPr>
      </w:pPr>
    </w:p>
    <w:p w:rsidR="007D3FF5" w:rsidRDefault="007D3FF5" w:rsidP="007D3FF5">
      <w:pPr>
        <w:bidi w:val="0"/>
        <w:jc w:val="center"/>
        <w:rPr>
          <w:lang w:bidi="ar-IQ"/>
        </w:rPr>
      </w:pPr>
    </w:p>
    <w:p w:rsidR="006F3B69" w:rsidRDefault="006F3B69" w:rsidP="006F3B69">
      <w:pPr>
        <w:bidi w:val="0"/>
        <w:rPr>
          <w:lang w:bidi="ar-IQ"/>
        </w:rPr>
      </w:pPr>
      <w:r w:rsidRPr="006F3B69">
        <w:rPr>
          <w:noProof/>
          <w:lang w:bidi="ar-SA"/>
        </w:rPr>
        <w:drawing>
          <wp:anchor distT="0" distB="0" distL="114300" distR="114300" simplePos="0" relativeHeight="251657728" behindDoc="0" locked="0" layoutInCell="1" allowOverlap="1">
            <wp:simplePos x="0" y="0"/>
            <wp:positionH relativeFrom="column">
              <wp:posOffset>514350</wp:posOffset>
            </wp:positionH>
            <wp:positionV relativeFrom="paragraph">
              <wp:posOffset>-635</wp:posOffset>
            </wp:positionV>
            <wp:extent cx="4572000" cy="2190750"/>
            <wp:effectExtent l="0" t="0" r="0" b="0"/>
            <wp:wrapNone/>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2"/>
                    <a:srcRect/>
                    <a:stretch>
                      <a:fillRect/>
                    </a:stretch>
                  </pic:blipFill>
                  <pic:spPr bwMode="auto">
                    <a:xfrm>
                      <a:off x="0" y="0"/>
                      <a:ext cx="4572000" cy="2190750"/>
                    </a:xfrm>
                    <a:prstGeom prst="rect">
                      <a:avLst/>
                    </a:prstGeom>
                    <a:noFill/>
                    <a:ln w="9525">
                      <a:noFill/>
                      <a:miter lim="800000"/>
                      <a:headEnd/>
                      <a:tailEnd/>
                    </a:ln>
                  </pic:spPr>
                </pic:pic>
              </a:graphicData>
            </a:graphic>
          </wp:anchor>
        </w:drawing>
      </w:r>
    </w:p>
    <w:p w:rsidR="003F7DCE" w:rsidRDefault="003F7DCE" w:rsidP="006F3B69">
      <w:pPr>
        <w:tabs>
          <w:tab w:val="left" w:pos="1980"/>
        </w:tabs>
        <w:bidi w:val="0"/>
        <w:rPr>
          <w:lang w:bidi="ar-IQ"/>
        </w:rPr>
      </w:pPr>
    </w:p>
    <w:p w:rsidR="006F3B69" w:rsidRDefault="006F3B69" w:rsidP="006F3B69">
      <w:pPr>
        <w:tabs>
          <w:tab w:val="left" w:pos="1980"/>
        </w:tabs>
        <w:bidi w:val="0"/>
        <w:rPr>
          <w:lang w:bidi="ar-IQ"/>
        </w:rPr>
      </w:pPr>
    </w:p>
    <w:p w:rsidR="006F3B69" w:rsidRDefault="006F3B69" w:rsidP="006F3B69">
      <w:pPr>
        <w:tabs>
          <w:tab w:val="left" w:pos="1980"/>
        </w:tabs>
        <w:bidi w:val="0"/>
        <w:rPr>
          <w:lang w:bidi="ar-IQ"/>
        </w:rPr>
      </w:pPr>
    </w:p>
    <w:p w:rsidR="006F3B69" w:rsidRDefault="006F3B69" w:rsidP="006F3B69">
      <w:pPr>
        <w:tabs>
          <w:tab w:val="left" w:pos="1980"/>
        </w:tabs>
        <w:bidi w:val="0"/>
        <w:rPr>
          <w:lang w:bidi="ar-IQ"/>
        </w:rPr>
      </w:pPr>
    </w:p>
    <w:p w:rsidR="006F3B69" w:rsidRDefault="006F3B69" w:rsidP="006F3B69">
      <w:pPr>
        <w:tabs>
          <w:tab w:val="left" w:pos="1980"/>
        </w:tabs>
        <w:bidi w:val="0"/>
        <w:rPr>
          <w:lang w:bidi="ar-IQ"/>
        </w:rPr>
      </w:pPr>
    </w:p>
    <w:p w:rsidR="006F3B69" w:rsidRDefault="006F3B69" w:rsidP="006F3B69">
      <w:pPr>
        <w:tabs>
          <w:tab w:val="left" w:pos="1980"/>
        </w:tabs>
        <w:bidi w:val="0"/>
        <w:rPr>
          <w:lang w:bidi="ar-IQ"/>
        </w:rPr>
      </w:pPr>
    </w:p>
    <w:p w:rsidR="006F3B69" w:rsidRDefault="006F3B69" w:rsidP="006F3B69">
      <w:pPr>
        <w:tabs>
          <w:tab w:val="left" w:pos="1980"/>
        </w:tabs>
        <w:bidi w:val="0"/>
        <w:rPr>
          <w:lang w:bidi="ar-IQ"/>
        </w:rPr>
      </w:pPr>
    </w:p>
    <w:p w:rsidR="006F3B69" w:rsidRDefault="006F3B69" w:rsidP="006F3B69">
      <w:pPr>
        <w:tabs>
          <w:tab w:val="left" w:pos="1980"/>
        </w:tabs>
        <w:bidi w:val="0"/>
        <w:rPr>
          <w:lang w:bidi="ar-IQ"/>
        </w:rPr>
      </w:pPr>
    </w:p>
    <w:p w:rsidR="006F3B69" w:rsidRDefault="006F3B69" w:rsidP="006F3B69">
      <w:pPr>
        <w:tabs>
          <w:tab w:val="left" w:pos="1980"/>
        </w:tabs>
        <w:bidi w:val="0"/>
        <w:rPr>
          <w:lang w:bidi="ar-IQ"/>
        </w:rPr>
      </w:pPr>
    </w:p>
    <w:p w:rsidR="006F3B69" w:rsidRDefault="006F3B69" w:rsidP="006F3B69">
      <w:pPr>
        <w:tabs>
          <w:tab w:val="left" w:pos="1980"/>
        </w:tabs>
        <w:bidi w:val="0"/>
        <w:rPr>
          <w:lang w:bidi="ar-IQ"/>
        </w:rPr>
      </w:pPr>
    </w:p>
    <w:p w:rsidR="006F3B69" w:rsidRDefault="006F3B69" w:rsidP="006F3B69">
      <w:pPr>
        <w:tabs>
          <w:tab w:val="left" w:pos="1980"/>
        </w:tabs>
        <w:bidi w:val="0"/>
        <w:rPr>
          <w:lang w:bidi="ar-IQ"/>
        </w:rPr>
      </w:pPr>
    </w:p>
    <w:p w:rsidR="006F3B69" w:rsidRDefault="006F3B69" w:rsidP="007D3FF5">
      <w:pPr>
        <w:tabs>
          <w:tab w:val="left" w:pos="1980"/>
        </w:tabs>
        <w:bidi w:val="0"/>
        <w:jc w:val="center"/>
        <w:rPr>
          <w:lang w:bidi="ar-IQ"/>
        </w:rPr>
      </w:pPr>
    </w:p>
    <w:p w:rsidR="006F3B69" w:rsidRDefault="006F3B69" w:rsidP="006F3B69">
      <w:pPr>
        <w:bidi w:val="0"/>
        <w:jc w:val="center"/>
        <w:rPr>
          <w:lang w:bidi="ar-IQ"/>
        </w:rPr>
      </w:pPr>
      <w:r w:rsidRPr="00E42CA9">
        <w:rPr>
          <w:b/>
          <w:bCs/>
          <w:lang w:bidi="ar-IQ"/>
        </w:rPr>
        <w:t>Figure (9)</w:t>
      </w:r>
      <w:r w:rsidR="00E42CA9" w:rsidRPr="00E42CA9">
        <w:rPr>
          <w:b/>
          <w:bCs/>
          <w:lang w:bidi="ar-IQ"/>
        </w:rPr>
        <w:t>:</w:t>
      </w:r>
      <w:r>
        <w:rPr>
          <w:lang w:bidi="ar-IQ"/>
        </w:rPr>
        <w:t xml:space="preserve"> Variation of Calculated Load with advancement of </w:t>
      </w:r>
      <w:r w:rsidRPr="00421F3A">
        <w:rPr>
          <w:caps/>
          <w:lang w:bidi="ar-IQ"/>
        </w:rPr>
        <w:t>a</w:t>
      </w:r>
      <w:r>
        <w:rPr>
          <w:lang w:bidi="ar-IQ"/>
        </w:rPr>
        <w:t>luminum</w:t>
      </w:r>
    </w:p>
    <w:p w:rsidR="006F3B69" w:rsidRDefault="006F3B69" w:rsidP="006F3B69">
      <w:pPr>
        <w:bidi w:val="0"/>
        <w:jc w:val="center"/>
        <w:rPr>
          <w:lang w:bidi="ar-IQ"/>
        </w:rPr>
      </w:pPr>
      <w:r>
        <w:rPr>
          <w:lang w:bidi="ar-IQ"/>
        </w:rPr>
        <w:t>Strip when µ</w:t>
      </w:r>
      <w:r w:rsidRPr="0030520C">
        <w:rPr>
          <w:vertAlign w:val="subscript"/>
          <w:lang w:bidi="ar-IQ"/>
        </w:rPr>
        <w:t xml:space="preserve">f </w:t>
      </w:r>
      <w:r>
        <w:rPr>
          <w:lang w:bidi="ar-IQ"/>
        </w:rPr>
        <w:t>=0.15, 0.25 at Entry and Exit</w:t>
      </w:r>
    </w:p>
    <w:p w:rsidR="006F3B69" w:rsidRDefault="006F3B69" w:rsidP="006F3B69">
      <w:pPr>
        <w:bidi w:val="0"/>
        <w:rPr>
          <w:lang w:bidi="ar-IQ"/>
        </w:rPr>
      </w:pPr>
      <w:r>
        <w:rPr>
          <w:noProof/>
          <w:lang w:bidi="ar-SA"/>
        </w:rPr>
        <w:drawing>
          <wp:anchor distT="0" distB="0" distL="114300" distR="114300" simplePos="0" relativeHeight="251658752" behindDoc="0" locked="0" layoutInCell="1" allowOverlap="1">
            <wp:simplePos x="0" y="0"/>
            <wp:positionH relativeFrom="column">
              <wp:posOffset>514350</wp:posOffset>
            </wp:positionH>
            <wp:positionV relativeFrom="paragraph">
              <wp:posOffset>109855</wp:posOffset>
            </wp:positionV>
            <wp:extent cx="4572000" cy="2162175"/>
            <wp:effectExtent l="0" t="0" r="0" b="0"/>
            <wp:wrapNone/>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3"/>
                    <a:srcRect/>
                    <a:stretch>
                      <a:fillRect/>
                    </a:stretch>
                  </pic:blipFill>
                  <pic:spPr bwMode="auto">
                    <a:xfrm>
                      <a:off x="0" y="0"/>
                      <a:ext cx="4572000" cy="2162175"/>
                    </a:xfrm>
                    <a:prstGeom prst="rect">
                      <a:avLst/>
                    </a:prstGeom>
                    <a:noFill/>
                    <a:ln w="9525">
                      <a:noFill/>
                      <a:miter lim="800000"/>
                      <a:headEnd/>
                      <a:tailEnd/>
                    </a:ln>
                  </pic:spPr>
                </pic:pic>
              </a:graphicData>
            </a:graphic>
          </wp:anchor>
        </w:drawing>
      </w:r>
    </w:p>
    <w:p w:rsidR="006F3B69" w:rsidRDefault="006F3B69" w:rsidP="006F3B69">
      <w:pPr>
        <w:bidi w:val="0"/>
        <w:rPr>
          <w:lang w:bidi="ar-IQ"/>
        </w:rPr>
      </w:pPr>
    </w:p>
    <w:p w:rsidR="006F3B69" w:rsidRDefault="006F3B69" w:rsidP="006F3B69">
      <w:pPr>
        <w:tabs>
          <w:tab w:val="left" w:pos="1980"/>
        </w:tabs>
        <w:bidi w:val="0"/>
        <w:jc w:val="center"/>
        <w:rPr>
          <w:lang w:bidi="ar-IQ"/>
        </w:rPr>
      </w:pPr>
    </w:p>
    <w:p w:rsidR="006F3B69" w:rsidRDefault="006F3B69" w:rsidP="006F3B69">
      <w:pPr>
        <w:tabs>
          <w:tab w:val="left" w:pos="1980"/>
        </w:tabs>
        <w:bidi w:val="0"/>
        <w:jc w:val="center"/>
        <w:rPr>
          <w:lang w:bidi="ar-IQ"/>
        </w:rPr>
      </w:pPr>
    </w:p>
    <w:p w:rsidR="006F3B69" w:rsidRDefault="006F3B69" w:rsidP="006F3B69">
      <w:pPr>
        <w:tabs>
          <w:tab w:val="left" w:pos="1980"/>
        </w:tabs>
        <w:bidi w:val="0"/>
        <w:jc w:val="center"/>
        <w:rPr>
          <w:lang w:bidi="ar-IQ"/>
        </w:rPr>
      </w:pPr>
    </w:p>
    <w:p w:rsidR="006F3B69" w:rsidRDefault="006F3B69" w:rsidP="006F3B69">
      <w:pPr>
        <w:tabs>
          <w:tab w:val="left" w:pos="1980"/>
        </w:tabs>
        <w:bidi w:val="0"/>
        <w:jc w:val="center"/>
        <w:rPr>
          <w:lang w:bidi="ar-IQ"/>
        </w:rPr>
      </w:pPr>
    </w:p>
    <w:p w:rsidR="006F3B69" w:rsidRDefault="006F3B69" w:rsidP="006F3B69">
      <w:pPr>
        <w:tabs>
          <w:tab w:val="left" w:pos="1980"/>
        </w:tabs>
        <w:bidi w:val="0"/>
        <w:jc w:val="center"/>
        <w:rPr>
          <w:lang w:bidi="ar-IQ"/>
        </w:rPr>
      </w:pPr>
    </w:p>
    <w:p w:rsidR="006F3B69" w:rsidRDefault="006F3B69" w:rsidP="006F3B69">
      <w:pPr>
        <w:tabs>
          <w:tab w:val="left" w:pos="1980"/>
        </w:tabs>
        <w:bidi w:val="0"/>
        <w:jc w:val="center"/>
        <w:rPr>
          <w:lang w:bidi="ar-IQ"/>
        </w:rPr>
      </w:pPr>
    </w:p>
    <w:p w:rsidR="006F3B69" w:rsidRDefault="006F3B69" w:rsidP="006F3B69">
      <w:pPr>
        <w:tabs>
          <w:tab w:val="left" w:pos="1980"/>
        </w:tabs>
        <w:bidi w:val="0"/>
        <w:jc w:val="center"/>
        <w:rPr>
          <w:lang w:bidi="ar-IQ"/>
        </w:rPr>
      </w:pPr>
    </w:p>
    <w:p w:rsidR="006F3B69" w:rsidRDefault="006F3B69" w:rsidP="006F3B69">
      <w:pPr>
        <w:tabs>
          <w:tab w:val="left" w:pos="1980"/>
        </w:tabs>
        <w:bidi w:val="0"/>
        <w:jc w:val="center"/>
        <w:rPr>
          <w:lang w:bidi="ar-IQ"/>
        </w:rPr>
      </w:pPr>
    </w:p>
    <w:p w:rsidR="006F3B69" w:rsidRDefault="006F3B69" w:rsidP="006F3B69">
      <w:pPr>
        <w:tabs>
          <w:tab w:val="left" w:pos="1980"/>
        </w:tabs>
        <w:bidi w:val="0"/>
        <w:jc w:val="center"/>
        <w:rPr>
          <w:lang w:bidi="ar-IQ"/>
        </w:rPr>
      </w:pPr>
    </w:p>
    <w:p w:rsidR="006F3B69" w:rsidRDefault="006F3B69" w:rsidP="006F3B69">
      <w:pPr>
        <w:tabs>
          <w:tab w:val="left" w:pos="1980"/>
        </w:tabs>
        <w:bidi w:val="0"/>
        <w:jc w:val="center"/>
        <w:rPr>
          <w:lang w:bidi="ar-IQ"/>
        </w:rPr>
      </w:pPr>
    </w:p>
    <w:p w:rsidR="006F3B69" w:rsidRDefault="006F3B69" w:rsidP="006F3B69">
      <w:pPr>
        <w:tabs>
          <w:tab w:val="left" w:pos="1980"/>
        </w:tabs>
        <w:bidi w:val="0"/>
        <w:jc w:val="center"/>
        <w:rPr>
          <w:lang w:bidi="ar-IQ"/>
        </w:rPr>
      </w:pPr>
    </w:p>
    <w:p w:rsidR="006F3B69" w:rsidRDefault="004B1F83" w:rsidP="006F3B69">
      <w:pPr>
        <w:bidi w:val="0"/>
        <w:jc w:val="center"/>
        <w:rPr>
          <w:lang w:bidi="ar-IQ"/>
        </w:rPr>
      </w:pPr>
      <w:r w:rsidRPr="004B1F83">
        <w:rPr>
          <w:b/>
          <w:bCs/>
          <w:lang w:bidi="ar-IQ"/>
        </w:rPr>
        <w:t>Figure (10):</w:t>
      </w:r>
      <w:r w:rsidR="006F3B69">
        <w:rPr>
          <w:lang w:bidi="ar-IQ"/>
        </w:rPr>
        <w:t xml:space="preserve"> The effect of friction coefficient on the ratio of plastic energy</w:t>
      </w:r>
    </w:p>
    <w:p w:rsidR="006F3B69" w:rsidRDefault="006F3B69" w:rsidP="006F3B69">
      <w:pPr>
        <w:bidi w:val="0"/>
        <w:jc w:val="center"/>
        <w:rPr>
          <w:lang w:bidi="ar-IQ"/>
        </w:rPr>
      </w:pPr>
      <w:r>
        <w:rPr>
          <w:lang w:bidi="ar-IQ"/>
        </w:rPr>
        <w:t>Dissipation to the total energy</w:t>
      </w:r>
    </w:p>
    <w:p w:rsidR="006F3B69" w:rsidRDefault="006F3B69" w:rsidP="006F3B69">
      <w:pPr>
        <w:bidi w:val="0"/>
        <w:rPr>
          <w:lang w:bidi="ar-IQ"/>
        </w:rPr>
      </w:pPr>
    </w:p>
    <w:p w:rsidR="006F3B69" w:rsidRDefault="007D3FF5" w:rsidP="006F3B69">
      <w:pPr>
        <w:bidi w:val="0"/>
        <w:rPr>
          <w:lang w:bidi="ar-IQ"/>
        </w:rPr>
      </w:pPr>
      <w:r>
        <w:rPr>
          <w:noProof/>
          <w:lang w:bidi="ar-SA"/>
        </w:rPr>
        <w:drawing>
          <wp:anchor distT="0" distB="0" distL="114300" distR="114300" simplePos="0" relativeHeight="251656192" behindDoc="0" locked="0" layoutInCell="1" allowOverlap="1" wp14:anchorId="67628A9E" wp14:editId="4A6CC1BD">
            <wp:simplePos x="0" y="0"/>
            <wp:positionH relativeFrom="column">
              <wp:posOffset>600075</wp:posOffset>
            </wp:positionH>
            <wp:positionV relativeFrom="paragraph">
              <wp:posOffset>5715</wp:posOffset>
            </wp:positionV>
            <wp:extent cx="4556067" cy="3003278"/>
            <wp:effectExtent l="0" t="0" r="0" b="0"/>
            <wp:wrapNone/>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4"/>
                    <a:srcRect/>
                    <a:stretch>
                      <a:fillRect/>
                    </a:stretch>
                  </pic:blipFill>
                  <pic:spPr bwMode="auto">
                    <a:xfrm>
                      <a:off x="0" y="0"/>
                      <a:ext cx="4556067" cy="30032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F3B69" w:rsidRDefault="006F3B69" w:rsidP="006F3B69">
      <w:pPr>
        <w:bidi w:val="0"/>
        <w:rPr>
          <w:lang w:bidi="ar-IQ"/>
        </w:rPr>
      </w:pPr>
    </w:p>
    <w:p w:rsidR="006F3B69" w:rsidRDefault="006F3B69" w:rsidP="006F3B69">
      <w:pPr>
        <w:bidi w:val="0"/>
        <w:rPr>
          <w:lang w:bidi="ar-IQ"/>
        </w:rPr>
      </w:pPr>
    </w:p>
    <w:p w:rsidR="006F3B69" w:rsidRDefault="006F3B69" w:rsidP="006F3B69">
      <w:pPr>
        <w:bidi w:val="0"/>
        <w:rPr>
          <w:lang w:bidi="ar-IQ"/>
        </w:rPr>
      </w:pPr>
    </w:p>
    <w:p w:rsidR="006F3B69" w:rsidRDefault="006F3B69" w:rsidP="006F3B69">
      <w:pPr>
        <w:bidi w:val="0"/>
        <w:rPr>
          <w:lang w:bidi="ar-IQ"/>
        </w:rPr>
      </w:pPr>
    </w:p>
    <w:p w:rsidR="006F3B69" w:rsidRDefault="006F3B69" w:rsidP="006F3B69">
      <w:pPr>
        <w:bidi w:val="0"/>
        <w:rPr>
          <w:lang w:bidi="ar-IQ"/>
        </w:rPr>
      </w:pPr>
    </w:p>
    <w:p w:rsidR="006F3B69" w:rsidRDefault="006F3B69" w:rsidP="006F3B69">
      <w:pPr>
        <w:bidi w:val="0"/>
        <w:rPr>
          <w:lang w:bidi="ar-IQ"/>
        </w:rPr>
      </w:pPr>
    </w:p>
    <w:p w:rsidR="006F3B69" w:rsidRDefault="006F3B69" w:rsidP="006F3B69">
      <w:pPr>
        <w:bidi w:val="0"/>
        <w:rPr>
          <w:lang w:bidi="ar-IQ"/>
        </w:rPr>
      </w:pPr>
    </w:p>
    <w:p w:rsidR="006F3B69" w:rsidRDefault="006F3B69" w:rsidP="006F3B69">
      <w:pPr>
        <w:bidi w:val="0"/>
        <w:rPr>
          <w:lang w:bidi="ar-IQ"/>
        </w:rPr>
      </w:pPr>
    </w:p>
    <w:p w:rsidR="006F3B69" w:rsidRDefault="006F3B69" w:rsidP="006F3B69">
      <w:pPr>
        <w:bidi w:val="0"/>
        <w:rPr>
          <w:lang w:bidi="ar-IQ"/>
        </w:rPr>
      </w:pPr>
    </w:p>
    <w:p w:rsidR="006F3B69" w:rsidRDefault="006F3B69" w:rsidP="006F3B69">
      <w:pPr>
        <w:bidi w:val="0"/>
        <w:rPr>
          <w:lang w:bidi="ar-IQ"/>
        </w:rPr>
      </w:pPr>
    </w:p>
    <w:p w:rsidR="006F3B69" w:rsidRDefault="006F3B69" w:rsidP="006F3B69">
      <w:pPr>
        <w:bidi w:val="0"/>
        <w:rPr>
          <w:lang w:bidi="ar-IQ"/>
        </w:rPr>
      </w:pPr>
    </w:p>
    <w:p w:rsidR="006F3B69" w:rsidRDefault="006F3B69" w:rsidP="006F3B69">
      <w:pPr>
        <w:bidi w:val="0"/>
        <w:rPr>
          <w:lang w:bidi="ar-IQ"/>
        </w:rPr>
      </w:pPr>
    </w:p>
    <w:p w:rsidR="004B1F83" w:rsidRDefault="004B1F83" w:rsidP="006F3B69">
      <w:pPr>
        <w:bidi w:val="0"/>
        <w:jc w:val="center"/>
        <w:rPr>
          <w:b/>
          <w:bCs/>
          <w:lang w:bidi="ar-IQ"/>
        </w:rPr>
      </w:pPr>
    </w:p>
    <w:p w:rsidR="004B1F83" w:rsidRDefault="004B1F83" w:rsidP="004B1F83">
      <w:pPr>
        <w:bidi w:val="0"/>
        <w:jc w:val="center"/>
        <w:rPr>
          <w:b/>
          <w:bCs/>
          <w:lang w:bidi="ar-IQ"/>
        </w:rPr>
      </w:pPr>
    </w:p>
    <w:p w:rsidR="004B1F83" w:rsidRDefault="004B1F83" w:rsidP="004B1F83">
      <w:pPr>
        <w:bidi w:val="0"/>
        <w:jc w:val="center"/>
        <w:rPr>
          <w:b/>
          <w:bCs/>
          <w:lang w:bidi="ar-IQ"/>
        </w:rPr>
      </w:pPr>
    </w:p>
    <w:p w:rsidR="004B1F83" w:rsidRDefault="004B1F83" w:rsidP="004B1F83">
      <w:pPr>
        <w:bidi w:val="0"/>
        <w:jc w:val="center"/>
        <w:rPr>
          <w:b/>
          <w:bCs/>
          <w:lang w:bidi="ar-IQ"/>
        </w:rPr>
      </w:pPr>
    </w:p>
    <w:p w:rsidR="006F3B69" w:rsidRDefault="006F3B69" w:rsidP="004B1F83">
      <w:pPr>
        <w:bidi w:val="0"/>
        <w:jc w:val="center"/>
        <w:rPr>
          <w:lang w:bidi="ar-IQ"/>
        </w:rPr>
      </w:pPr>
      <w:r w:rsidRPr="004B1F83">
        <w:rPr>
          <w:b/>
          <w:bCs/>
          <w:lang w:bidi="ar-IQ"/>
        </w:rPr>
        <w:t>Figure (11)</w:t>
      </w:r>
      <w:r w:rsidR="004B1F83" w:rsidRPr="004B1F83">
        <w:rPr>
          <w:b/>
          <w:bCs/>
          <w:lang w:bidi="ar-IQ"/>
        </w:rPr>
        <w:t>:</w:t>
      </w:r>
      <w:r>
        <w:rPr>
          <w:lang w:bidi="ar-IQ"/>
        </w:rPr>
        <w:t xml:space="preserve"> The Average Effective Strain with different Contact Surfaces</w:t>
      </w:r>
    </w:p>
    <w:p w:rsidR="006F3B69" w:rsidRDefault="006F3B69" w:rsidP="006F3B69">
      <w:pPr>
        <w:bidi w:val="0"/>
        <w:jc w:val="center"/>
        <w:rPr>
          <w:lang w:bidi="ar-IQ"/>
        </w:rPr>
      </w:pPr>
      <w:r>
        <w:rPr>
          <w:lang w:bidi="ar-IQ"/>
        </w:rPr>
        <w:t>Between Aluminum</w:t>
      </w:r>
      <w:r>
        <w:rPr>
          <w:caps/>
          <w:lang w:bidi="ar-IQ"/>
        </w:rPr>
        <w:t xml:space="preserve">  </w:t>
      </w:r>
      <w:r>
        <w:rPr>
          <w:lang w:bidi="ar-IQ"/>
        </w:rPr>
        <w:t>and Rollers with Variation Friction Factor</w:t>
      </w:r>
    </w:p>
    <w:p w:rsidR="006F3B69" w:rsidRDefault="006F3B69" w:rsidP="006F3B69">
      <w:pPr>
        <w:tabs>
          <w:tab w:val="left" w:pos="1980"/>
        </w:tabs>
        <w:bidi w:val="0"/>
        <w:jc w:val="center"/>
        <w:rPr>
          <w:lang w:bidi="ar-IQ"/>
        </w:rPr>
      </w:pPr>
    </w:p>
    <w:p w:rsidR="00ED328F" w:rsidRDefault="006F3B69" w:rsidP="00ED328F">
      <w:pPr>
        <w:tabs>
          <w:tab w:val="left" w:pos="1980"/>
        </w:tabs>
        <w:bidi w:val="0"/>
        <w:jc w:val="center"/>
        <w:rPr>
          <w:lang w:bidi="ar-IQ"/>
        </w:rPr>
      </w:pPr>
      <w:r>
        <w:rPr>
          <w:noProof/>
          <w:lang w:bidi="ar-SA"/>
        </w:rPr>
        <w:lastRenderedPageBreak/>
        <w:drawing>
          <wp:anchor distT="0" distB="0" distL="114300" distR="114300" simplePos="0" relativeHeight="251659264" behindDoc="0" locked="0" layoutInCell="1" allowOverlap="1" wp14:anchorId="21310516" wp14:editId="709CED2A">
            <wp:simplePos x="0" y="0"/>
            <wp:positionH relativeFrom="column">
              <wp:posOffset>600075</wp:posOffset>
            </wp:positionH>
            <wp:positionV relativeFrom="paragraph">
              <wp:posOffset>326390</wp:posOffset>
            </wp:positionV>
            <wp:extent cx="4457700" cy="2066925"/>
            <wp:effectExtent l="0" t="0" r="0" b="0"/>
            <wp:wrapNone/>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5"/>
                    <a:srcRect/>
                    <a:stretch>
                      <a:fillRect/>
                    </a:stretch>
                  </pic:blipFill>
                  <pic:spPr bwMode="auto">
                    <a:xfrm>
                      <a:off x="0" y="0"/>
                      <a:ext cx="4457700" cy="2066925"/>
                    </a:xfrm>
                    <a:prstGeom prst="rect">
                      <a:avLst/>
                    </a:prstGeom>
                    <a:noFill/>
                    <a:ln w="9525">
                      <a:noFill/>
                      <a:miter lim="800000"/>
                      <a:headEnd/>
                      <a:tailEnd/>
                    </a:ln>
                  </pic:spPr>
                </pic:pic>
              </a:graphicData>
            </a:graphic>
          </wp:anchor>
        </w:drawing>
      </w:r>
    </w:p>
    <w:p w:rsidR="00ED328F" w:rsidRPr="00ED328F" w:rsidRDefault="00ED328F" w:rsidP="00ED328F">
      <w:pPr>
        <w:bidi w:val="0"/>
        <w:rPr>
          <w:lang w:bidi="ar-IQ"/>
        </w:rPr>
      </w:pPr>
    </w:p>
    <w:p w:rsidR="00ED328F" w:rsidRPr="00ED328F" w:rsidRDefault="00ED328F" w:rsidP="00ED328F">
      <w:pPr>
        <w:bidi w:val="0"/>
        <w:rPr>
          <w:lang w:bidi="ar-IQ"/>
        </w:rPr>
      </w:pPr>
    </w:p>
    <w:p w:rsidR="00ED328F" w:rsidRPr="00ED328F" w:rsidRDefault="00ED328F" w:rsidP="00ED328F">
      <w:pPr>
        <w:bidi w:val="0"/>
        <w:rPr>
          <w:lang w:bidi="ar-IQ"/>
        </w:rPr>
      </w:pPr>
    </w:p>
    <w:p w:rsidR="00ED328F" w:rsidRPr="00ED328F" w:rsidRDefault="00ED328F" w:rsidP="00ED328F">
      <w:pPr>
        <w:bidi w:val="0"/>
        <w:rPr>
          <w:lang w:bidi="ar-IQ"/>
        </w:rPr>
      </w:pPr>
    </w:p>
    <w:p w:rsidR="00ED328F" w:rsidRPr="00ED328F" w:rsidRDefault="00ED328F" w:rsidP="00ED328F">
      <w:pPr>
        <w:bidi w:val="0"/>
        <w:rPr>
          <w:lang w:bidi="ar-IQ"/>
        </w:rPr>
      </w:pPr>
    </w:p>
    <w:p w:rsidR="00ED328F" w:rsidRPr="00ED328F" w:rsidRDefault="00ED328F" w:rsidP="00ED328F">
      <w:pPr>
        <w:bidi w:val="0"/>
        <w:rPr>
          <w:lang w:bidi="ar-IQ"/>
        </w:rPr>
      </w:pPr>
    </w:p>
    <w:p w:rsidR="00ED328F" w:rsidRPr="00ED328F" w:rsidRDefault="00ED328F" w:rsidP="00ED328F">
      <w:pPr>
        <w:bidi w:val="0"/>
        <w:rPr>
          <w:lang w:bidi="ar-IQ"/>
        </w:rPr>
      </w:pPr>
    </w:p>
    <w:p w:rsidR="00ED328F" w:rsidRPr="00ED328F" w:rsidRDefault="00ED328F" w:rsidP="00ED328F">
      <w:pPr>
        <w:bidi w:val="0"/>
        <w:rPr>
          <w:lang w:bidi="ar-IQ"/>
        </w:rPr>
      </w:pPr>
    </w:p>
    <w:p w:rsidR="00ED328F" w:rsidRPr="00ED328F" w:rsidRDefault="00ED328F" w:rsidP="00ED328F">
      <w:pPr>
        <w:bidi w:val="0"/>
        <w:rPr>
          <w:lang w:bidi="ar-IQ"/>
        </w:rPr>
      </w:pPr>
    </w:p>
    <w:p w:rsidR="00ED328F" w:rsidRDefault="00ED328F" w:rsidP="00ED328F">
      <w:pPr>
        <w:bidi w:val="0"/>
        <w:rPr>
          <w:lang w:bidi="ar-IQ"/>
        </w:rPr>
      </w:pPr>
    </w:p>
    <w:p w:rsidR="00ED328F" w:rsidRDefault="00ED328F" w:rsidP="00ED328F">
      <w:pPr>
        <w:bidi w:val="0"/>
        <w:rPr>
          <w:lang w:bidi="ar-IQ"/>
        </w:rPr>
      </w:pPr>
    </w:p>
    <w:p w:rsidR="006F3B69" w:rsidRDefault="00ED328F" w:rsidP="00ED328F">
      <w:pPr>
        <w:tabs>
          <w:tab w:val="left" w:pos="930"/>
        </w:tabs>
        <w:bidi w:val="0"/>
        <w:rPr>
          <w:lang w:bidi="ar-IQ"/>
        </w:rPr>
      </w:pPr>
      <w:r>
        <w:rPr>
          <w:lang w:bidi="ar-IQ"/>
        </w:rPr>
        <w:tab/>
      </w:r>
    </w:p>
    <w:p w:rsidR="00ED328F" w:rsidRDefault="00ED328F" w:rsidP="00ED328F">
      <w:pPr>
        <w:tabs>
          <w:tab w:val="left" w:pos="930"/>
        </w:tabs>
        <w:bidi w:val="0"/>
        <w:rPr>
          <w:lang w:bidi="ar-IQ"/>
        </w:rPr>
      </w:pPr>
    </w:p>
    <w:p w:rsidR="00ED328F" w:rsidRDefault="007D3FF5" w:rsidP="007D3FF5">
      <w:pPr>
        <w:bidi w:val="0"/>
        <w:jc w:val="center"/>
        <w:rPr>
          <w:lang w:bidi="ar-IQ"/>
        </w:rPr>
      </w:pPr>
      <w:r w:rsidRPr="007D3FF5">
        <w:rPr>
          <w:b/>
          <w:bCs/>
          <w:lang w:bidi="ar-IQ"/>
        </w:rPr>
        <w:t>Figure (12):</w:t>
      </w:r>
      <w:r>
        <w:rPr>
          <w:lang w:bidi="ar-IQ"/>
        </w:rPr>
        <w:t xml:space="preserve"> External Load</w:t>
      </w:r>
      <w:r w:rsidR="00ED328F">
        <w:rPr>
          <w:lang w:bidi="ar-IQ"/>
        </w:rPr>
        <w:t xml:space="preserve"> and Displacement curves Comparison between calculated</w:t>
      </w:r>
    </w:p>
    <w:p w:rsidR="00ED328F" w:rsidRDefault="00ED328F" w:rsidP="00ED328F">
      <w:pPr>
        <w:bidi w:val="0"/>
        <w:jc w:val="center"/>
        <w:rPr>
          <w:lang w:bidi="ar-IQ"/>
        </w:rPr>
      </w:pPr>
      <w:r>
        <w:rPr>
          <w:lang w:bidi="ar-IQ"/>
        </w:rPr>
        <w:t xml:space="preserve">and experimental (no lubrication) after rolling for to = 12 mm,  </w:t>
      </w:r>
      <w:r w:rsidRPr="00194C5E">
        <w:rPr>
          <w:position w:val="-10"/>
          <w:lang w:bidi="ar-IQ"/>
        </w:rPr>
        <w:object w:dxaOrig="1020" w:dyaOrig="320">
          <v:shape id="_x0000_i1054" type="#_x0000_t75" style="width:51pt;height:15.75pt" o:ole="">
            <v:imagedata r:id="rId76" o:title=""/>
          </v:shape>
          <o:OLEObject Type="Embed" ProgID="Equation.3" ShapeID="_x0000_i1054" DrawAspect="Content" ObjectID="_1495105510" r:id="rId77"/>
        </w:object>
      </w:r>
      <w:r w:rsidR="007D3FF5">
        <w:rPr>
          <w:lang w:bidi="ar-IQ"/>
        </w:rPr>
        <w:t>,</w:t>
      </w:r>
      <w:r w:rsidR="007D3FF5" w:rsidRPr="007D3FF5">
        <w:rPr>
          <w:vertAlign w:val="superscript"/>
          <w:lang w:bidi="ar-IQ"/>
        </w:rPr>
        <w:t>(9)</w:t>
      </w:r>
    </w:p>
    <w:p w:rsidR="00ED328F" w:rsidRDefault="00ED328F" w:rsidP="00ED328F">
      <w:pPr>
        <w:bidi w:val="0"/>
        <w:rPr>
          <w:lang w:bidi="ar-IQ"/>
        </w:rPr>
      </w:pPr>
      <w:r>
        <w:rPr>
          <w:noProof/>
          <w:lang w:bidi="ar-SA"/>
        </w:rPr>
        <w:drawing>
          <wp:anchor distT="0" distB="0" distL="114300" distR="114300" simplePos="0" relativeHeight="251660800" behindDoc="0" locked="0" layoutInCell="1" allowOverlap="1">
            <wp:simplePos x="0" y="0"/>
            <wp:positionH relativeFrom="column">
              <wp:posOffset>552450</wp:posOffset>
            </wp:positionH>
            <wp:positionV relativeFrom="paragraph">
              <wp:posOffset>26035</wp:posOffset>
            </wp:positionV>
            <wp:extent cx="4572000" cy="2276475"/>
            <wp:effectExtent l="0" t="0" r="0" b="0"/>
            <wp:wrapNone/>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8"/>
                    <a:srcRect/>
                    <a:stretch>
                      <a:fillRect/>
                    </a:stretch>
                  </pic:blipFill>
                  <pic:spPr bwMode="auto">
                    <a:xfrm>
                      <a:off x="0" y="0"/>
                      <a:ext cx="4572000" cy="2276475"/>
                    </a:xfrm>
                    <a:prstGeom prst="rect">
                      <a:avLst/>
                    </a:prstGeom>
                    <a:noFill/>
                    <a:ln w="9525">
                      <a:noFill/>
                      <a:miter lim="800000"/>
                      <a:headEnd/>
                      <a:tailEnd/>
                    </a:ln>
                  </pic:spPr>
                </pic:pic>
              </a:graphicData>
            </a:graphic>
          </wp:anchor>
        </w:drawing>
      </w:r>
    </w:p>
    <w:p w:rsidR="00ED328F" w:rsidRDefault="00ED328F" w:rsidP="00ED328F">
      <w:pPr>
        <w:bidi w:val="0"/>
        <w:rPr>
          <w:lang w:bidi="ar-IQ"/>
        </w:rPr>
      </w:pPr>
      <w:r>
        <w:rPr>
          <w:lang w:bidi="ar-IQ"/>
        </w:rPr>
        <w:t>.</w:t>
      </w:r>
    </w:p>
    <w:p w:rsidR="00ED328F" w:rsidRDefault="00ED328F" w:rsidP="00ED328F">
      <w:pPr>
        <w:bidi w:val="0"/>
        <w:rPr>
          <w:lang w:bidi="ar-IQ"/>
        </w:rPr>
      </w:pPr>
    </w:p>
    <w:p w:rsidR="00ED328F" w:rsidRDefault="00ED328F" w:rsidP="00ED328F">
      <w:pPr>
        <w:bidi w:val="0"/>
        <w:rPr>
          <w:lang w:bidi="ar-IQ"/>
        </w:rPr>
      </w:pPr>
    </w:p>
    <w:p w:rsidR="00ED328F" w:rsidRDefault="00ED328F" w:rsidP="00ED328F">
      <w:pPr>
        <w:bidi w:val="0"/>
        <w:rPr>
          <w:lang w:bidi="ar-IQ"/>
        </w:rPr>
      </w:pPr>
    </w:p>
    <w:p w:rsidR="00ED328F" w:rsidRDefault="00ED328F" w:rsidP="00ED328F">
      <w:pPr>
        <w:bidi w:val="0"/>
        <w:rPr>
          <w:lang w:bidi="ar-IQ"/>
        </w:rPr>
      </w:pPr>
    </w:p>
    <w:p w:rsidR="00ED328F" w:rsidRDefault="00ED328F" w:rsidP="00ED328F">
      <w:pPr>
        <w:bidi w:val="0"/>
        <w:rPr>
          <w:lang w:bidi="ar-IQ"/>
        </w:rPr>
      </w:pPr>
    </w:p>
    <w:p w:rsidR="00ED328F" w:rsidRDefault="00ED328F" w:rsidP="00ED328F">
      <w:pPr>
        <w:bidi w:val="0"/>
        <w:rPr>
          <w:lang w:bidi="ar-IQ"/>
        </w:rPr>
      </w:pPr>
    </w:p>
    <w:p w:rsidR="00ED328F" w:rsidRDefault="00ED328F" w:rsidP="00ED328F">
      <w:pPr>
        <w:bidi w:val="0"/>
        <w:rPr>
          <w:lang w:bidi="ar-IQ"/>
        </w:rPr>
      </w:pPr>
    </w:p>
    <w:p w:rsidR="00ED328F" w:rsidRDefault="00ED328F" w:rsidP="00ED328F">
      <w:pPr>
        <w:bidi w:val="0"/>
        <w:rPr>
          <w:lang w:bidi="ar-IQ"/>
        </w:rPr>
      </w:pPr>
    </w:p>
    <w:p w:rsidR="00ED328F" w:rsidRDefault="00ED328F" w:rsidP="00ED328F">
      <w:pPr>
        <w:bidi w:val="0"/>
        <w:rPr>
          <w:lang w:bidi="ar-IQ"/>
        </w:rPr>
      </w:pPr>
    </w:p>
    <w:p w:rsidR="00ED328F" w:rsidRDefault="00ED328F" w:rsidP="00ED328F">
      <w:pPr>
        <w:bidi w:val="0"/>
        <w:rPr>
          <w:lang w:bidi="ar-IQ"/>
        </w:rPr>
      </w:pPr>
    </w:p>
    <w:p w:rsidR="00ED328F" w:rsidRDefault="00ED328F" w:rsidP="00ED328F">
      <w:pPr>
        <w:bidi w:val="0"/>
        <w:rPr>
          <w:lang w:bidi="ar-IQ"/>
        </w:rPr>
      </w:pPr>
    </w:p>
    <w:p w:rsidR="00ED328F" w:rsidRDefault="00ED328F" w:rsidP="00ED328F">
      <w:pPr>
        <w:bidi w:val="0"/>
        <w:rPr>
          <w:lang w:bidi="ar-IQ"/>
        </w:rPr>
      </w:pPr>
    </w:p>
    <w:p w:rsidR="00ED328F" w:rsidRDefault="00ED328F" w:rsidP="00ED328F">
      <w:pPr>
        <w:bidi w:val="0"/>
        <w:jc w:val="center"/>
        <w:rPr>
          <w:lang w:bidi="ar-IQ"/>
        </w:rPr>
      </w:pPr>
      <w:r w:rsidRPr="007D3FF5">
        <w:rPr>
          <w:b/>
          <w:bCs/>
          <w:lang w:bidi="ar-IQ"/>
        </w:rPr>
        <w:t>Figure (13)</w:t>
      </w:r>
      <w:r w:rsidR="007D3FF5" w:rsidRPr="007D3FF5">
        <w:rPr>
          <w:b/>
          <w:bCs/>
          <w:lang w:bidi="ar-IQ"/>
        </w:rPr>
        <w:t>:</w:t>
      </w:r>
      <w:r>
        <w:rPr>
          <w:lang w:bidi="ar-IQ"/>
        </w:rPr>
        <w:t xml:space="preserve"> Distributions of radial strain on initial radius when the external load</w:t>
      </w:r>
    </w:p>
    <w:p w:rsidR="00ED328F" w:rsidRDefault="00ED328F" w:rsidP="00ED328F">
      <w:pPr>
        <w:bidi w:val="0"/>
        <w:jc w:val="center"/>
        <w:rPr>
          <w:lang w:bidi="ar-IQ"/>
        </w:rPr>
      </w:pPr>
      <w:r>
        <w:rPr>
          <w:lang w:bidi="ar-IQ"/>
        </w:rPr>
        <w:t>equal 800 kg comparison of theory result, F.E.M and Experimental.</w:t>
      </w:r>
    </w:p>
    <w:p w:rsidR="00ED328F" w:rsidRDefault="00ED328F" w:rsidP="00ED328F">
      <w:pPr>
        <w:bidi w:val="0"/>
        <w:jc w:val="center"/>
        <w:rPr>
          <w:lang w:bidi="ar-IQ"/>
        </w:rPr>
      </w:pPr>
    </w:p>
    <w:p w:rsidR="00ED328F" w:rsidRDefault="00ED328F" w:rsidP="00ED328F">
      <w:pPr>
        <w:tabs>
          <w:tab w:val="left" w:pos="5970"/>
        </w:tabs>
        <w:bidi w:val="0"/>
        <w:rPr>
          <w:lang w:bidi="ar-IQ"/>
        </w:rPr>
      </w:pPr>
      <w:r w:rsidRPr="000F2B36">
        <w:rPr>
          <w:sz w:val="28"/>
          <w:szCs w:val="28"/>
          <w:lang w:bidi="ar-IQ"/>
        </w:rPr>
        <w:t xml:space="preserve">         </w:t>
      </w:r>
    </w:p>
    <w:p w:rsidR="00ED328F" w:rsidRDefault="00ED328F" w:rsidP="00ED328F">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tabs>
          <w:tab w:val="left" w:pos="930"/>
        </w:tabs>
        <w:bidi w:val="0"/>
        <w:rPr>
          <w:lang w:bidi="ar-IQ"/>
        </w:rPr>
      </w:pPr>
    </w:p>
    <w:p w:rsidR="009C38E7" w:rsidRDefault="009C38E7" w:rsidP="009C38E7">
      <w:pPr>
        <w:autoSpaceDE w:val="0"/>
        <w:autoSpaceDN w:val="0"/>
        <w:adjustRightInd w:val="0"/>
        <w:ind w:left="-28" w:right="180"/>
        <w:jc w:val="center"/>
        <w:rPr>
          <w:rFonts w:ascii="Simplified Arabic" w:hAnsi="Simplified Arabic" w:cs="Simplified Arabic"/>
          <w:b/>
          <w:bCs/>
          <w:sz w:val="32"/>
          <w:szCs w:val="32"/>
          <w:rtl/>
          <w:lang w:bidi="ar-IQ"/>
        </w:rPr>
      </w:pPr>
      <w:r w:rsidRPr="009C38E7">
        <w:rPr>
          <w:rFonts w:ascii="Simplified Arabic" w:hAnsi="Simplified Arabic" w:cs="Simplified Arabic"/>
          <w:b/>
          <w:bCs/>
          <w:sz w:val="32"/>
          <w:szCs w:val="32"/>
          <w:rtl/>
          <w:lang w:bidi="ar-IQ"/>
        </w:rPr>
        <w:lastRenderedPageBreak/>
        <w:t xml:space="preserve">تحليل الانفعال المستوي لعملية الدرفلة لمادة صلبة لدنة باستخدام طريقة العناصر المحددة </w:t>
      </w:r>
    </w:p>
    <w:p w:rsidR="00B75671" w:rsidRDefault="00B75671" w:rsidP="009C38E7">
      <w:pPr>
        <w:autoSpaceDE w:val="0"/>
        <w:autoSpaceDN w:val="0"/>
        <w:adjustRightInd w:val="0"/>
        <w:ind w:left="-28" w:right="180"/>
        <w:jc w:val="center"/>
        <w:rPr>
          <w:rFonts w:ascii="Simplified Arabic" w:hAnsi="Simplified Arabic" w:cs="Simplified Arabic"/>
          <w:b/>
          <w:bCs/>
          <w:sz w:val="32"/>
          <w:szCs w:val="32"/>
          <w:rtl/>
          <w:lang w:bidi="ar-IQ"/>
        </w:rPr>
      </w:pPr>
    </w:p>
    <w:p w:rsidR="00B75671" w:rsidRDefault="00B75671" w:rsidP="009C38E7">
      <w:pPr>
        <w:autoSpaceDE w:val="0"/>
        <w:autoSpaceDN w:val="0"/>
        <w:adjustRightInd w:val="0"/>
        <w:ind w:left="-28" w:right="180"/>
        <w:jc w:val="center"/>
        <w:rPr>
          <w:rFonts w:ascii="Simplified Arabic" w:hAnsi="Simplified Arabic" w:cs="Simplified Arabic"/>
          <w:b/>
          <w:bCs/>
          <w:rtl/>
          <w:lang w:bidi="ar-JO"/>
        </w:rPr>
      </w:pPr>
      <w:r w:rsidRPr="00B75671">
        <w:rPr>
          <w:rFonts w:ascii="Simplified Arabic" w:hAnsi="Simplified Arabic" w:cs="Simplified Arabic" w:hint="cs"/>
          <w:b/>
          <w:bCs/>
          <w:rtl/>
          <w:lang w:bidi="ar-JO"/>
        </w:rPr>
        <w:t>سعد ذياب فارس</w:t>
      </w:r>
    </w:p>
    <w:p w:rsidR="00B75671" w:rsidRPr="0096371F" w:rsidRDefault="00B75671" w:rsidP="009C38E7">
      <w:pPr>
        <w:autoSpaceDE w:val="0"/>
        <w:autoSpaceDN w:val="0"/>
        <w:adjustRightInd w:val="0"/>
        <w:ind w:left="-28" w:right="180"/>
        <w:jc w:val="center"/>
        <w:rPr>
          <w:rFonts w:ascii="Simplified Arabic" w:hAnsi="Simplified Arabic" w:cs="Simplified Arabic"/>
          <w:b/>
          <w:rtl/>
          <w:lang w:bidi="ar-JO"/>
        </w:rPr>
      </w:pPr>
      <w:r w:rsidRPr="0096371F">
        <w:rPr>
          <w:rFonts w:ascii="Simplified Arabic" w:hAnsi="Simplified Arabic" w:cs="Simplified Arabic" w:hint="cs"/>
          <w:b/>
          <w:rtl/>
          <w:lang w:bidi="ar-JO"/>
        </w:rPr>
        <w:t>استاذ مساعد، كلية الهندسة</w:t>
      </w:r>
      <w:r w:rsidR="0096371F">
        <w:rPr>
          <w:rFonts w:ascii="Simplified Arabic" w:hAnsi="Simplified Arabic" w:cs="Simplified Arabic" w:hint="cs"/>
          <w:b/>
          <w:rtl/>
          <w:lang w:bidi="ar-JO"/>
        </w:rPr>
        <w:t>،</w:t>
      </w:r>
      <w:r w:rsidRPr="0096371F">
        <w:rPr>
          <w:rFonts w:ascii="Simplified Arabic" w:hAnsi="Simplified Arabic" w:cs="Simplified Arabic" w:hint="cs"/>
          <w:b/>
          <w:rtl/>
          <w:lang w:bidi="ar-JO"/>
        </w:rPr>
        <w:t xml:space="preserve"> جامعة ديالى</w:t>
      </w:r>
    </w:p>
    <w:p w:rsidR="00B75671" w:rsidRPr="00B75671" w:rsidRDefault="00B75671" w:rsidP="009C38E7">
      <w:pPr>
        <w:autoSpaceDE w:val="0"/>
        <w:autoSpaceDN w:val="0"/>
        <w:adjustRightInd w:val="0"/>
        <w:ind w:left="-28" w:right="180"/>
        <w:jc w:val="center"/>
        <w:rPr>
          <w:rFonts w:ascii="Simplified Arabic" w:hAnsi="Simplified Arabic" w:cs="Simplified Arabic"/>
          <w:bCs/>
          <w:rtl/>
          <w:lang w:bidi="ar-JO"/>
        </w:rPr>
      </w:pPr>
    </w:p>
    <w:p w:rsidR="007D3FF5" w:rsidRDefault="009C38E7" w:rsidP="007D3FF5">
      <w:pPr>
        <w:jc w:val="lowKashida"/>
        <w:rPr>
          <w:rFonts w:ascii="Simplified Arabic" w:hAnsi="Simplified Arabic" w:cs="Simplified Arabic"/>
          <w:b/>
          <w:bCs/>
          <w:sz w:val="28"/>
          <w:szCs w:val="28"/>
          <w:lang w:bidi="ar-IQ"/>
        </w:rPr>
      </w:pPr>
      <w:r w:rsidRPr="009C38E7">
        <w:rPr>
          <w:rFonts w:ascii="Simplified Arabic" w:hAnsi="Simplified Arabic" w:cs="Simplified Arabic"/>
          <w:b/>
          <w:bCs/>
          <w:sz w:val="28"/>
          <w:szCs w:val="28"/>
          <w:rtl/>
          <w:lang w:bidi="ar-IQ"/>
        </w:rPr>
        <w:t>الخلاصة:</w:t>
      </w:r>
    </w:p>
    <w:p w:rsidR="009C38E7" w:rsidRPr="007D3FF5" w:rsidRDefault="009C38E7" w:rsidP="007D3FF5">
      <w:pPr>
        <w:ind w:firstLine="720"/>
        <w:jc w:val="both"/>
        <w:rPr>
          <w:rFonts w:ascii="Simplified Arabic" w:hAnsi="Simplified Arabic" w:cs="Simplified Arabic"/>
          <w:b/>
          <w:bCs/>
          <w:sz w:val="28"/>
          <w:szCs w:val="28"/>
          <w:rtl/>
          <w:lang w:bidi="ar-IQ"/>
        </w:rPr>
      </w:pPr>
      <w:r w:rsidRPr="009C38E7">
        <w:rPr>
          <w:rFonts w:ascii="Simplified Arabic" w:hAnsi="Simplified Arabic" w:cs="Simplified Arabic"/>
          <w:rtl/>
          <w:lang w:bidi="ar-IQ"/>
        </w:rPr>
        <w:t>فى هذا البحث تم استخدام مادة صلبة لدنة لحالة الاستقرارية وعدم الاستقرارية للدرفلة الانزلاقية وبتوزيع الانفعالات والاجهادات في حالة الاستقرار تحت ظروف الاحتكاك الثابت وحسابها بوجود التصليد واللاتصليدالانفعالي للمادة. وتم بناء نظام دقيق للسيطرة على عملية الاستطالة عند الدرفلة للتنبؤ بالضغط</w:t>
      </w:r>
      <w:r w:rsidR="007D3FF5">
        <w:rPr>
          <w:rFonts w:ascii="Simplified Arabic" w:hAnsi="Simplified Arabic" w:cs="Simplified Arabic" w:hint="cs"/>
          <w:rtl/>
          <w:lang w:bidi="ar-IQ"/>
        </w:rPr>
        <w:t>،</w:t>
      </w:r>
      <w:r w:rsidRPr="009C38E7">
        <w:rPr>
          <w:rFonts w:ascii="Simplified Arabic" w:hAnsi="Simplified Arabic" w:cs="Simplified Arabic"/>
          <w:rtl/>
          <w:lang w:bidi="ar-IQ"/>
        </w:rPr>
        <w:t xml:space="preserve"> السرعة والانزلاق للامام للحصول على ادق وصف لما يحدث فى الطبقات التحتية للصفيحة المدرفلة.استخدم تقريب عددى لمعرفة دقة وتنظيم الموديلات التحلي</w:t>
      </w:r>
      <w:r w:rsidR="007D3FF5">
        <w:rPr>
          <w:rFonts w:ascii="Simplified Arabic" w:hAnsi="Simplified Arabic" w:cs="Simplified Arabic"/>
          <w:rtl/>
          <w:lang w:bidi="ar-IQ"/>
        </w:rPr>
        <w:t>لية باستخدام التحليل اللاخطى فى برنامج</w:t>
      </w:r>
      <w:r w:rsidRPr="009C38E7">
        <w:rPr>
          <w:rFonts w:ascii="Simplified Arabic" w:hAnsi="Simplified Arabic" w:cs="Simplified Arabic"/>
          <w:rtl/>
          <w:lang w:bidi="ar-IQ"/>
        </w:rPr>
        <w:t xml:space="preserve"> (</w:t>
      </w:r>
      <w:r w:rsidRPr="009C38E7">
        <w:rPr>
          <w:rFonts w:ascii="Simplified Arabic" w:hAnsi="Simplified Arabic" w:cs="Simplified Arabic"/>
          <w:lang w:bidi="ar-IQ"/>
        </w:rPr>
        <w:t>Ansys-11</w:t>
      </w:r>
      <w:r w:rsidRPr="009C38E7">
        <w:rPr>
          <w:rFonts w:ascii="Simplified Arabic" w:hAnsi="Simplified Arabic" w:cs="Simplified Arabic"/>
          <w:rtl/>
          <w:lang w:bidi="ar-IQ"/>
        </w:rPr>
        <w:t>) بالاعتماد على طريقة العناصر المحددة. استغل التماثل و التقدم فى معرفة الاجهاد والانفعال فى الحالة المستقرة للدرفلة ثنائية الابعاد</w:t>
      </w:r>
      <w:r w:rsidR="00F40E35">
        <w:rPr>
          <w:rFonts w:ascii="Simplified Arabic" w:hAnsi="Simplified Arabic" w:cs="Simplified Arabic" w:hint="cs"/>
          <w:rtl/>
          <w:lang w:bidi="ar-IQ"/>
        </w:rPr>
        <w:t xml:space="preserve"> </w:t>
      </w:r>
      <w:r w:rsidRPr="009C38E7">
        <w:rPr>
          <w:rFonts w:ascii="Simplified Arabic" w:hAnsi="Simplified Arabic" w:cs="Simplified Arabic"/>
          <w:rtl/>
          <w:lang w:bidi="ar-IQ"/>
        </w:rPr>
        <w:t>فى حالة كون معامل الاحتكاك ثابت للمعادن غير المصلدة. تم بناء موديل تحليلي وامكن تحديده في مقدار التخصر ف</w:t>
      </w:r>
      <w:r w:rsidR="007D3FF5">
        <w:rPr>
          <w:rFonts w:ascii="Simplified Arabic" w:hAnsi="Simplified Arabic" w:cs="Simplified Arabic"/>
          <w:rtl/>
          <w:lang w:bidi="ar-IQ"/>
        </w:rPr>
        <w:t>ي المساحة طبقا الى قطر الدرفيل</w:t>
      </w:r>
      <w:r w:rsidR="007D3FF5">
        <w:rPr>
          <w:rFonts w:ascii="Simplified Arabic" w:hAnsi="Simplified Arabic" w:cs="Simplified Arabic" w:hint="cs"/>
          <w:rtl/>
          <w:lang w:bidi="ar-IQ"/>
        </w:rPr>
        <w:t>،</w:t>
      </w:r>
      <w:r w:rsidRPr="009C38E7">
        <w:rPr>
          <w:rFonts w:ascii="Simplified Arabic" w:hAnsi="Simplified Arabic" w:cs="Simplified Arabic"/>
          <w:rtl/>
          <w:lang w:bidi="ar-IQ"/>
        </w:rPr>
        <w:t xml:space="preserve"> المسافة بين الدرفيل وضغط الدرفيل للحصول على انسب</w:t>
      </w:r>
      <w:r w:rsidR="007D3FF5">
        <w:rPr>
          <w:rFonts w:ascii="Simplified Arabic" w:hAnsi="Simplified Arabic" w:cs="Simplified Arabic"/>
          <w:rtl/>
          <w:lang w:bidi="ar-IQ"/>
        </w:rPr>
        <w:t xml:space="preserve"> تصميم لعملية الدرفلة للالمنيوم</w:t>
      </w:r>
      <w:r w:rsidRPr="009C38E7">
        <w:rPr>
          <w:rFonts w:ascii="Simplified Arabic" w:hAnsi="Simplified Arabic" w:cs="Simplified Arabic"/>
          <w:rtl/>
          <w:lang w:bidi="ar-IQ"/>
        </w:rPr>
        <w:t>.</w:t>
      </w:r>
    </w:p>
    <w:p w:rsidR="009C38E7" w:rsidRPr="009C38E7" w:rsidRDefault="009C38E7" w:rsidP="007D3FF5">
      <w:pPr>
        <w:ind w:left="22" w:firstLine="698"/>
        <w:jc w:val="both"/>
        <w:rPr>
          <w:rFonts w:ascii="Simplified Arabic" w:hAnsi="Simplified Arabic" w:cs="Simplified Arabic"/>
          <w:rtl/>
          <w:lang w:bidi="ar-IQ"/>
        </w:rPr>
      </w:pPr>
      <w:r w:rsidRPr="009C38E7">
        <w:rPr>
          <w:rFonts w:ascii="Simplified Arabic" w:hAnsi="Simplified Arabic" w:cs="Simplified Arabic"/>
          <w:rtl/>
          <w:lang w:bidi="ar-IQ"/>
        </w:rPr>
        <w:t>تم حساب ضغط الدرفلة الناشئ وكان ذروته في مقدمة الدخول للدرفيل والذي لم يظهر بطريقة التسطيح اما الدوران حول اتجاه الدرفيل والاتجاه الطبيعي اهمل واتجاه انتقال زاوية الدوران يزداد بزيادة التخصروان</w:t>
      </w:r>
      <w:r w:rsidR="007D3FF5">
        <w:rPr>
          <w:rFonts w:ascii="Simplified Arabic" w:hAnsi="Simplified Arabic" w:cs="Simplified Arabic"/>
          <w:rtl/>
          <w:lang w:bidi="ar-IQ"/>
        </w:rPr>
        <w:t>ه لعب دورمهما في تقويم الدرفلة</w:t>
      </w:r>
      <w:r w:rsidRPr="009C38E7">
        <w:rPr>
          <w:rFonts w:ascii="Simplified Arabic" w:hAnsi="Simplified Arabic" w:cs="Simplified Arabic"/>
          <w:rtl/>
          <w:lang w:bidi="ar-IQ"/>
        </w:rPr>
        <w:t>. شكل الصفيحة بعد الدرفلة ومقدار استطالة العناصر امكن تحديده مع عدة منحنيات بحيث قورنت الموديلات التحليلية المختلفة فى مقدار التقليل فى المساحة مع النتائج العملية للحصول على انسب تصميم لعملية الدرفلة للالمنيوم ولتحسين نوعية المنتج والسيطرة على الدرفلة الانتاجية مع اعطاء وصف نهائى لعملية الدرفلة ولكون عملية الدرفلة تحدث تغيير قليل فى السمك تتحدد نقطة الخضوع للاستطالة مع التركيز على العناصر السطحية التى تتعرض الى اجهاد انضغاطى وتشويه دائم يزداد بزيادة التخصر. زاوية الدوران لنموذج الدرفلة صغيرة جدا وهذه النتائج للشكل النهائي كانت متوافقة بشكل ج</w:t>
      </w:r>
      <w:r w:rsidR="00310C23">
        <w:rPr>
          <w:rFonts w:ascii="Simplified Arabic" w:hAnsi="Simplified Arabic" w:cs="Simplified Arabic"/>
          <w:rtl/>
          <w:lang w:bidi="ar-IQ"/>
        </w:rPr>
        <w:t>يد مع النتائج العملية للالمنيوم</w:t>
      </w:r>
      <w:r w:rsidRPr="009C38E7">
        <w:rPr>
          <w:rFonts w:ascii="Simplified Arabic" w:hAnsi="Simplified Arabic" w:cs="Simplified Arabic"/>
          <w:rtl/>
          <w:lang w:bidi="ar-IQ"/>
        </w:rPr>
        <w:t xml:space="preserve">. </w:t>
      </w:r>
    </w:p>
    <w:p w:rsidR="009C38E7" w:rsidRPr="009C38E7" w:rsidRDefault="009C38E7" w:rsidP="007D3FF5">
      <w:pPr>
        <w:tabs>
          <w:tab w:val="left" w:pos="5970"/>
        </w:tabs>
        <w:bidi w:val="0"/>
        <w:jc w:val="both"/>
        <w:rPr>
          <w:rFonts w:ascii="Simplified Arabic" w:hAnsi="Simplified Arabic" w:cs="Simplified Arabic"/>
          <w:lang w:bidi="ar-IQ"/>
        </w:rPr>
      </w:pPr>
    </w:p>
    <w:p w:rsidR="009C38E7" w:rsidRPr="00ED328F" w:rsidRDefault="009C38E7" w:rsidP="009C38E7">
      <w:pPr>
        <w:tabs>
          <w:tab w:val="left" w:pos="930"/>
        </w:tabs>
        <w:bidi w:val="0"/>
        <w:rPr>
          <w:lang w:bidi="ar-IQ"/>
        </w:rPr>
      </w:pPr>
    </w:p>
    <w:sectPr w:rsidR="009C38E7" w:rsidRPr="00ED328F" w:rsidSect="00F40E35">
      <w:headerReference w:type="default" r:id="rId79"/>
      <w:footerReference w:type="even" r:id="rId80"/>
      <w:footerReference w:type="default" r:id="rId81"/>
      <w:footerReference w:type="first" r:id="rId82"/>
      <w:pgSz w:w="11909" w:h="16834" w:code="9"/>
      <w:pgMar w:top="720" w:right="1440" w:bottom="720" w:left="1440" w:header="720" w:footer="720" w:gutter="0"/>
      <w:pgNumType w:start="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255" w:rsidRDefault="00652255">
      <w:r>
        <w:separator/>
      </w:r>
    </w:p>
  </w:endnote>
  <w:endnote w:type="continuationSeparator" w:id="0">
    <w:p w:rsidR="00652255" w:rsidRDefault="0065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BCCPA+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55" w:rsidRDefault="00652255" w:rsidP="004F423C">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52255" w:rsidRDefault="00652255">
    <w:pPr>
      <w:pStyle w:val="Footer"/>
    </w:pPr>
  </w:p>
  <w:p w:rsidR="00652255" w:rsidRDefault="006522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55" w:rsidRDefault="00652255" w:rsidP="006A5FCF">
    <w:pPr>
      <w:pStyle w:val="Footer"/>
      <w:framePr w:wrap="around" w:vAnchor="text" w:hAnchor="page" w:x="6121" w:y="286"/>
      <w:bidi w:val="0"/>
      <w:rPr>
        <w:rStyle w:val="PageNumber"/>
        <w:lang w:bidi="ar-IQ"/>
      </w:rPr>
    </w:pPr>
    <w:r>
      <w:rPr>
        <w:rStyle w:val="PageNumber"/>
        <w:rtl/>
      </w:rPr>
      <w:fldChar w:fldCharType="begin"/>
    </w:r>
    <w:r>
      <w:rPr>
        <w:rStyle w:val="PageNumber"/>
      </w:rPr>
      <w:instrText xml:space="preserve">PAGE  </w:instrText>
    </w:r>
    <w:r>
      <w:rPr>
        <w:rStyle w:val="PageNumber"/>
        <w:rtl/>
      </w:rPr>
      <w:fldChar w:fldCharType="separate"/>
    </w:r>
    <w:r w:rsidR="00081FCF">
      <w:rPr>
        <w:rStyle w:val="PageNumber"/>
        <w:noProof/>
      </w:rPr>
      <w:t>100</w:t>
    </w:r>
    <w:r>
      <w:rPr>
        <w:rStyle w:val="PageNumber"/>
        <w:rtl/>
      </w:rPr>
      <w:fldChar w:fldCharType="end"/>
    </w:r>
  </w:p>
  <w:p w:rsidR="00652255" w:rsidRPr="004249B6" w:rsidRDefault="00652255" w:rsidP="00E50401">
    <w:pPr>
      <w:pBdr>
        <w:top w:val="single" w:sz="6" w:space="2" w:color="auto"/>
      </w:pBdr>
      <w:tabs>
        <w:tab w:val="left" w:pos="3567"/>
        <w:tab w:val="left" w:pos="3700"/>
        <w:tab w:val="center" w:pos="4819"/>
      </w:tabs>
      <w:bidi w:val="0"/>
      <w:jc w:val="center"/>
      <w:rPr>
        <w:b/>
        <w:bCs/>
        <w:sz w:val="20"/>
        <w:szCs w:val="20"/>
        <w:lang w:bidi="ar-EG"/>
      </w:rPr>
    </w:pPr>
    <w:r w:rsidRPr="005405EF">
      <w:rPr>
        <w:b/>
        <w:bCs/>
        <w:sz w:val="20"/>
        <w:szCs w:val="20"/>
        <w:lang w:bidi="ar-EG"/>
      </w:rPr>
      <w:t>Diyala Journal of Engineering Sciences, Vol. 0</w:t>
    </w:r>
    <w:r>
      <w:rPr>
        <w:b/>
        <w:bCs/>
        <w:sz w:val="20"/>
        <w:szCs w:val="20"/>
        <w:lang w:bidi="ar-EG"/>
      </w:rPr>
      <w:t>8</w:t>
    </w:r>
    <w:r w:rsidRPr="005405EF">
      <w:rPr>
        <w:b/>
        <w:bCs/>
        <w:sz w:val="20"/>
        <w:szCs w:val="20"/>
        <w:lang w:bidi="ar-EG"/>
      </w:rPr>
      <w:t>, No. 0</w:t>
    </w:r>
    <w:r>
      <w:rPr>
        <w:b/>
        <w:bCs/>
        <w:sz w:val="20"/>
        <w:szCs w:val="20"/>
        <w:lang w:bidi="ar-EG"/>
      </w:rPr>
      <w:t>2</w:t>
    </w:r>
    <w:r w:rsidRPr="005405EF">
      <w:rPr>
        <w:b/>
        <w:bCs/>
        <w:sz w:val="20"/>
        <w:szCs w:val="20"/>
        <w:lang w:bidi="ar-EG"/>
      </w:rPr>
      <w:t xml:space="preserve">, </w:t>
    </w:r>
    <w:r>
      <w:rPr>
        <w:b/>
        <w:bCs/>
        <w:sz w:val="20"/>
        <w:szCs w:val="20"/>
        <w:lang w:bidi="ar-EG"/>
      </w:rPr>
      <w:t>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55" w:rsidRDefault="00F40E35" w:rsidP="006A5FCF">
    <w:pPr>
      <w:pStyle w:val="Footer"/>
      <w:bidi w:val="0"/>
      <w:jc w:val="center"/>
      <w:rPr>
        <w:lang w:bidi="ar-IQ"/>
      </w:rPr>
    </w:pPr>
    <w:r>
      <w:rPr>
        <w:rFonts w:hint="cs"/>
        <w:rtl/>
        <w:lang w:bidi="ar-IQ"/>
      </w:rPr>
      <w:t>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255" w:rsidRDefault="00652255">
      <w:r>
        <w:separator/>
      </w:r>
    </w:p>
  </w:footnote>
  <w:footnote w:type="continuationSeparator" w:id="0">
    <w:p w:rsidR="00652255" w:rsidRDefault="00652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55" w:rsidRPr="00927FF7" w:rsidRDefault="00652255" w:rsidP="006F3B69">
    <w:pPr>
      <w:autoSpaceDE w:val="0"/>
      <w:autoSpaceDN w:val="0"/>
      <w:adjustRightInd w:val="0"/>
      <w:ind w:left="-28" w:right="180"/>
      <w:jc w:val="center"/>
      <w:rPr>
        <w:b/>
        <w:bCs/>
        <w:caps/>
        <w:sz w:val="16"/>
        <w:szCs w:val="20"/>
      </w:rPr>
    </w:pPr>
    <w:r w:rsidRPr="00927FF7">
      <w:rPr>
        <w:b/>
        <w:bCs/>
        <w:caps/>
        <w:sz w:val="16"/>
        <w:szCs w:val="20"/>
      </w:rPr>
      <w:t>Analysis OF PLANE STRAIN ROLLING Rigid plasttic materialS using finite element Method</w:t>
    </w:r>
  </w:p>
  <w:p w:rsidR="00652255" w:rsidRPr="007E43B7" w:rsidRDefault="00081FCF" w:rsidP="007E43B7">
    <w:pPr>
      <w:bidi w:val="0"/>
      <w:jc w:val="center"/>
      <w:rPr>
        <w:rFonts w:asciiTheme="majorBidi" w:hAnsiTheme="majorBidi" w:cstheme="majorBidi"/>
        <w:b/>
        <w:bCs/>
        <w:sz w:val="4"/>
        <w:szCs w:val="6"/>
      </w:rPr>
    </w:pPr>
    <w:r>
      <w:rPr>
        <w:rFonts w:asciiTheme="majorBidi" w:hAnsiTheme="majorBidi" w:cstheme="majorBidi"/>
        <w:b/>
        <w:bCs/>
        <w:noProof/>
        <w:sz w:val="4"/>
        <w:szCs w:val="6"/>
        <w:lang w:bidi="ar-SA"/>
      </w:rPr>
      <w:pict>
        <v:line id="_x0000_s2055" style="position:absolute;left:0;text-align:left;flip:x;z-index:251658240" from="0,4pt" to="450pt,4pt">
          <w10:wrap type="squar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D798A"/>
    <w:multiLevelType w:val="hybridMultilevel"/>
    <w:tmpl w:val="9302545A"/>
    <w:lvl w:ilvl="0" w:tplc="0EB69B0C">
      <w:start w:val="1"/>
      <w:numFmt w:val="decimal"/>
      <w:lvlText w:val="%1."/>
      <w:lvlJc w:val="left"/>
      <w:pPr>
        <w:ind w:left="332" w:hanging="360"/>
      </w:pPr>
      <w:rPr>
        <w:rFonts w:hint="default"/>
        <w:b/>
        <w:sz w:val="28"/>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1">
    <w:nsid w:val="10A37921"/>
    <w:multiLevelType w:val="hybridMultilevel"/>
    <w:tmpl w:val="8B885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61C96"/>
    <w:multiLevelType w:val="hybridMultilevel"/>
    <w:tmpl w:val="38C65126"/>
    <w:lvl w:ilvl="0" w:tplc="B3D6BCAA">
      <w:start w:val="1"/>
      <w:numFmt w:val="decimal"/>
      <w:lvlText w:val="%1."/>
      <w:lvlJc w:val="left"/>
      <w:pPr>
        <w:ind w:left="332" w:hanging="360"/>
      </w:pPr>
      <w:rPr>
        <w:rFonts w:hint="default"/>
        <w:b/>
        <w:sz w:val="28"/>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nsid w:val="259877B7"/>
    <w:multiLevelType w:val="hybridMultilevel"/>
    <w:tmpl w:val="13446416"/>
    <w:lvl w:ilvl="0" w:tplc="A5CC15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78E279B"/>
    <w:multiLevelType w:val="hybridMultilevel"/>
    <w:tmpl w:val="0360F5DC"/>
    <w:lvl w:ilvl="0" w:tplc="75281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F218F"/>
    <w:multiLevelType w:val="hybridMultilevel"/>
    <w:tmpl w:val="3692D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446B4"/>
    <w:multiLevelType w:val="multilevel"/>
    <w:tmpl w:val="6EECB21C"/>
    <w:lvl w:ilvl="0">
      <w:start w:val="2"/>
      <w:numFmt w:val="decimal"/>
      <w:lvlText w:val="%1-"/>
      <w:lvlJc w:val="left"/>
      <w:pPr>
        <w:ind w:left="465" w:hanging="465"/>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AF21DB7"/>
    <w:multiLevelType w:val="hybridMultilevel"/>
    <w:tmpl w:val="4B7A16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E0A8B"/>
    <w:multiLevelType w:val="hybridMultilevel"/>
    <w:tmpl w:val="6FCC611E"/>
    <w:lvl w:ilvl="0" w:tplc="5B6CA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6290C"/>
    <w:multiLevelType w:val="multilevel"/>
    <w:tmpl w:val="F4169918"/>
    <w:lvl w:ilvl="0">
      <w:start w:val="1"/>
      <w:numFmt w:val="decimal"/>
      <w:lvlText w:val="%1."/>
      <w:lvlJc w:val="left"/>
      <w:pPr>
        <w:ind w:left="465" w:hanging="465"/>
      </w:pPr>
      <w:rPr>
        <w:rFonts w:hint="default"/>
      </w:rPr>
    </w:lvl>
    <w:lvl w:ilvl="1">
      <w:start w:val="1"/>
      <w:numFmt w:val="decimal"/>
      <w:lvlText w:val="%1.%2-"/>
      <w:lvlJc w:val="left"/>
      <w:pPr>
        <w:ind w:left="692" w:hanging="720"/>
      </w:pPr>
      <w:rPr>
        <w:rFonts w:hint="default"/>
      </w:rPr>
    </w:lvl>
    <w:lvl w:ilvl="2">
      <w:start w:val="1"/>
      <w:numFmt w:val="decimal"/>
      <w:lvlText w:val="%1.%2-%3."/>
      <w:lvlJc w:val="left"/>
      <w:pPr>
        <w:ind w:left="664" w:hanging="720"/>
      </w:pPr>
      <w:rPr>
        <w:rFonts w:hint="default"/>
      </w:rPr>
    </w:lvl>
    <w:lvl w:ilvl="3">
      <w:start w:val="1"/>
      <w:numFmt w:val="decimal"/>
      <w:lvlText w:val="%1.%2-%3.%4."/>
      <w:lvlJc w:val="left"/>
      <w:pPr>
        <w:ind w:left="996" w:hanging="1080"/>
      </w:pPr>
      <w:rPr>
        <w:rFonts w:hint="default"/>
      </w:rPr>
    </w:lvl>
    <w:lvl w:ilvl="4">
      <w:start w:val="1"/>
      <w:numFmt w:val="decimal"/>
      <w:lvlText w:val="%1.%2-%3.%4.%5."/>
      <w:lvlJc w:val="left"/>
      <w:pPr>
        <w:ind w:left="968" w:hanging="1080"/>
      </w:pPr>
      <w:rPr>
        <w:rFonts w:hint="default"/>
      </w:rPr>
    </w:lvl>
    <w:lvl w:ilvl="5">
      <w:start w:val="1"/>
      <w:numFmt w:val="decimal"/>
      <w:lvlText w:val="%1.%2-%3.%4.%5.%6."/>
      <w:lvlJc w:val="left"/>
      <w:pPr>
        <w:ind w:left="1300" w:hanging="1440"/>
      </w:pPr>
      <w:rPr>
        <w:rFonts w:hint="default"/>
      </w:rPr>
    </w:lvl>
    <w:lvl w:ilvl="6">
      <w:start w:val="1"/>
      <w:numFmt w:val="decimal"/>
      <w:lvlText w:val="%1.%2-%3.%4.%5.%6.%7."/>
      <w:lvlJc w:val="left"/>
      <w:pPr>
        <w:ind w:left="1632" w:hanging="1800"/>
      </w:pPr>
      <w:rPr>
        <w:rFonts w:hint="default"/>
      </w:rPr>
    </w:lvl>
    <w:lvl w:ilvl="7">
      <w:start w:val="1"/>
      <w:numFmt w:val="decimal"/>
      <w:lvlText w:val="%1.%2-%3.%4.%5.%6.%7.%8."/>
      <w:lvlJc w:val="left"/>
      <w:pPr>
        <w:ind w:left="1604" w:hanging="1800"/>
      </w:pPr>
      <w:rPr>
        <w:rFonts w:hint="default"/>
      </w:rPr>
    </w:lvl>
    <w:lvl w:ilvl="8">
      <w:start w:val="1"/>
      <w:numFmt w:val="decimal"/>
      <w:lvlText w:val="%1.%2-%3.%4.%5.%6.%7.%8.%9."/>
      <w:lvlJc w:val="left"/>
      <w:pPr>
        <w:ind w:left="1936" w:hanging="2160"/>
      </w:pPr>
      <w:rPr>
        <w:rFonts w:hint="default"/>
      </w:rPr>
    </w:lvl>
  </w:abstractNum>
  <w:abstractNum w:abstractNumId="10">
    <w:nsid w:val="55C07539"/>
    <w:multiLevelType w:val="hybridMultilevel"/>
    <w:tmpl w:val="87C2B7A6"/>
    <w:lvl w:ilvl="0" w:tplc="3222A098">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1">
    <w:nsid w:val="63433BEB"/>
    <w:multiLevelType w:val="hybridMultilevel"/>
    <w:tmpl w:val="E99A5B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C92A93"/>
    <w:multiLevelType w:val="multilevel"/>
    <w:tmpl w:val="C936B5FC"/>
    <w:lvl w:ilvl="0">
      <w:start w:val="1"/>
      <w:numFmt w:val="decimal"/>
      <w:pStyle w:val="ali"/>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73567B53"/>
    <w:multiLevelType w:val="multilevel"/>
    <w:tmpl w:val="E7E275F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79A76093"/>
    <w:multiLevelType w:val="hybridMultilevel"/>
    <w:tmpl w:val="45485C2C"/>
    <w:lvl w:ilvl="0" w:tplc="8B3AD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
  </w:num>
  <w:num w:numId="5">
    <w:abstractNumId w:val="7"/>
  </w:num>
  <w:num w:numId="6">
    <w:abstractNumId w:val="5"/>
  </w:num>
  <w:num w:numId="7">
    <w:abstractNumId w:val="8"/>
  </w:num>
  <w:num w:numId="8">
    <w:abstractNumId w:val="2"/>
  </w:num>
  <w:num w:numId="9">
    <w:abstractNumId w:val="10"/>
  </w:num>
  <w:num w:numId="10">
    <w:abstractNumId w:val="11"/>
  </w:num>
  <w:num w:numId="11">
    <w:abstractNumId w:val="4"/>
  </w:num>
  <w:num w:numId="12">
    <w:abstractNumId w:val="14"/>
  </w:num>
  <w:num w:numId="13">
    <w:abstractNumId w:val="0"/>
  </w:num>
  <w:num w:numId="14">
    <w:abstractNumId w:val="9"/>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59AC"/>
    <w:rsid w:val="00001607"/>
    <w:rsid w:val="00001D00"/>
    <w:rsid w:val="00004FA4"/>
    <w:rsid w:val="000111B7"/>
    <w:rsid w:val="00012778"/>
    <w:rsid w:val="00012D6F"/>
    <w:rsid w:val="00017023"/>
    <w:rsid w:val="000275D4"/>
    <w:rsid w:val="00027EEF"/>
    <w:rsid w:val="000313BE"/>
    <w:rsid w:val="00032883"/>
    <w:rsid w:val="000356F4"/>
    <w:rsid w:val="000434AE"/>
    <w:rsid w:val="00045258"/>
    <w:rsid w:val="00051D19"/>
    <w:rsid w:val="000609C9"/>
    <w:rsid w:val="00064B9D"/>
    <w:rsid w:val="000675FC"/>
    <w:rsid w:val="000758AC"/>
    <w:rsid w:val="000765C3"/>
    <w:rsid w:val="000777E4"/>
    <w:rsid w:val="00077DCC"/>
    <w:rsid w:val="00077F2D"/>
    <w:rsid w:val="00081FCF"/>
    <w:rsid w:val="0009128D"/>
    <w:rsid w:val="00092450"/>
    <w:rsid w:val="00092B6D"/>
    <w:rsid w:val="000930E8"/>
    <w:rsid w:val="00095E98"/>
    <w:rsid w:val="000A02D0"/>
    <w:rsid w:val="000A2EF0"/>
    <w:rsid w:val="000A4656"/>
    <w:rsid w:val="000A5593"/>
    <w:rsid w:val="000A6375"/>
    <w:rsid w:val="000B2822"/>
    <w:rsid w:val="000B70BB"/>
    <w:rsid w:val="000C3B8F"/>
    <w:rsid w:val="000C3BE1"/>
    <w:rsid w:val="000C6143"/>
    <w:rsid w:val="000C6B04"/>
    <w:rsid w:val="000D1159"/>
    <w:rsid w:val="000D15B0"/>
    <w:rsid w:val="000D17E3"/>
    <w:rsid w:val="000D204F"/>
    <w:rsid w:val="000D33CA"/>
    <w:rsid w:val="000E1ACE"/>
    <w:rsid w:val="000E32FC"/>
    <w:rsid w:val="000E5B79"/>
    <w:rsid w:val="000F2006"/>
    <w:rsid w:val="000F4DD0"/>
    <w:rsid w:val="00100C56"/>
    <w:rsid w:val="00102171"/>
    <w:rsid w:val="00111582"/>
    <w:rsid w:val="001126C1"/>
    <w:rsid w:val="001130B0"/>
    <w:rsid w:val="00113622"/>
    <w:rsid w:val="00114301"/>
    <w:rsid w:val="0011632F"/>
    <w:rsid w:val="00125CDA"/>
    <w:rsid w:val="00126E5A"/>
    <w:rsid w:val="001309F2"/>
    <w:rsid w:val="00130B49"/>
    <w:rsid w:val="001324B8"/>
    <w:rsid w:val="00141AF5"/>
    <w:rsid w:val="00150833"/>
    <w:rsid w:val="0015253A"/>
    <w:rsid w:val="00153C93"/>
    <w:rsid w:val="00153CD2"/>
    <w:rsid w:val="00154357"/>
    <w:rsid w:val="001623F1"/>
    <w:rsid w:val="00167C67"/>
    <w:rsid w:val="001710BB"/>
    <w:rsid w:val="00174B92"/>
    <w:rsid w:val="00176CBB"/>
    <w:rsid w:val="00176DB5"/>
    <w:rsid w:val="00177779"/>
    <w:rsid w:val="001825C0"/>
    <w:rsid w:val="00184845"/>
    <w:rsid w:val="00185CA3"/>
    <w:rsid w:val="00192F5D"/>
    <w:rsid w:val="001A6CDD"/>
    <w:rsid w:val="001B1A20"/>
    <w:rsid w:val="001B6BB4"/>
    <w:rsid w:val="001C05FC"/>
    <w:rsid w:val="001C0B6C"/>
    <w:rsid w:val="001C1925"/>
    <w:rsid w:val="001C1D04"/>
    <w:rsid w:val="001C2BCA"/>
    <w:rsid w:val="001C2D0A"/>
    <w:rsid w:val="001D0A34"/>
    <w:rsid w:val="001D5F5A"/>
    <w:rsid w:val="001E45D2"/>
    <w:rsid w:val="001E6D5B"/>
    <w:rsid w:val="001F2EC3"/>
    <w:rsid w:val="001F3F17"/>
    <w:rsid w:val="001F504F"/>
    <w:rsid w:val="0020031F"/>
    <w:rsid w:val="002023F8"/>
    <w:rsid w:val="00202DC4"/>
    <w:rsid w:val="00207EE7"/>
    <w:rsid w:val="00210B7E"/>
    <w:rsid w:val="00211EF9"/>
    <w:rsid w:val="002133E8"/>
    <w:rsid w:val="00214BC9"/>
    <w:rsid w:val="002154D1"/>
    <w:rsid w:val="00216671"/>
    <w:rsid w:val="00217909"/>
    <w:rsid w:val="0022640B"/>
    <w:rsid w:val="00235368"/>
    <w:rsid w:val="00237466"/>
    <w:rsid w:val="00237F91"/>
    <w:rsid w:val="002443C2"/>
    <w:rsid w:val="00246EFE"/>
    <w:rsid w:val="0025003F"/>
    <w:rsid w:val="002554A8"/>
    <w:rsid w:val="0025584F"/>
    <w:rsid w:val="0025609D"/>
    <w:rsid w:val="00262A58"/>
    <w:rsid w:val="00263406"/>
    <w:rsid w:val="00264466"/>
    <w:rsid w:val="00264512"/>
    <w:rsid w:val="002656EB"/>
    <w:rsid w:val="002662A0"/>
    <w:rsid w:val="00267EE7"/>
    <w:rsid w:val="0027590F"/>
    <w:rsid w:val="00280025"/>
    <w:rsid w:val="00280DCC"/>
    <w:rsid w:val="00283854"/>
    <w:rsid w:val="00284A65"/>
    <w:rsid w:val="00287D89"/>
    <w:rsid w:val="00293A41"/>
    <w:rsid w:val="00296666"/>
    <w:rsid w:val="002A3A94"/>
    <w:rsid w:val="002A448C"/>
    <w:rsid w:val="002A4E01"/>
    <w:rsid w:val="002B4269"/>
    <w:rsid w:val="002B6BEE"/>
    <w:rsid w:val="002C2812"/>
    <w:rsid w:val="002C38B9"/>
    <w:rsid w:val="002D70EC"/>
    <w:rsid w:val="002E01E4"/>
    <w:rsid w:val="002E23B6"/>
    <w:rsid w:val="002F17B3"/>
    <w:rsid w:val="002F4026"/>
    <w:rsid w:val="002F6687"/>
    <w:rsid w:val="003014B0"/>
    <w:rsid w:val="00310C23"/>
    <w:rsid w:val="00313C99"/>
    <w:rsid w:val="00315913"/>
    <w:rsid w:val="0031661B"/>
    <w:rsid w:val="00320D14"/>
    <w:rsid w:val="0034350A"/>
    <w:rsid w:val="00345236"/>
    <w:rsid w:val="00362EE2"/>
    <w:rsid w:val="00370B95"/>
    <w:rsid w:val="00380FF9"/>
    <w:rsid w:val="0038192B"/>
    <w:rsid w:val="0038650E"/>
    <w:rsid w:val="00395445"/>
    <w:rsid w:val="003A6537"/>
    <w:rsid w:val="003B2D78"/>
    <w:rsid w:val="003B7937"/>
    <w:rsid w:val="003C0759"/>
    <w:rsid w:val="003C09A4"/>
    <w:rsid w:val="003C2362"/>
    <w:rsid w:val="003D00D7"/>
    <w:rsid w:val="003D6F5E"/>
    <w:rsid w:val="003E01D4"/>
    <w:rsid w:val="003E44F6"/>
    <w:rsid w:val="003E73C7"/>
    <w:rsid w:val="003F7DCE"/>
    <w:rsid w:val="00402996"/>
    <w:rsid w:val="00403918"/>
    <w:rsid w:val="00404F04"/>
    <w:rsid w:val="0040685A"/>
    <w:rsid w:val="00412A0B"/>
    <w:rsid w:val="00416350"/>
    <w:rsid w:val="0041758A"/>
    <w:rsid w:val="0042102A"/>
    <w:rsid w:val="00422285"/>
    <w:rsid w:val="00422D23"/>
    <w:rsid w:val="004249B6"/>
    <w:rsid w:val="00424D50"/>
    <w:rsid w:val="00425708"/>
    <w:rsid w:val="00430E8D"/>
    <w:rsid w:val="00432467"/>
    <w:rsid w:val="00433E3E"/>
    <w:rsid w:val="00444813"/>
    <w:rsid w:val="0045740F"/>
    <w:rsid w:val="004609BB"/>
    <w:rsid w:val="00460D88"/>
    <w:rsid w:val="00461A54"/>
    <w:rsid w:val="00464205"/>
    <w:rsid w:val="0046427B"/>
    <w:rsid w:val="004650DD"/>
    <w:rsid w:val="00470A9A"/>
    <w:rsid w:val="00473B37"/>
    <w:rsid w:val="0047487D"/>
    <w:rsid w:val="004755EF"/>
    <w:rsid w:val="00481BB1"/>
    <w:rsid w:val="00481E4C"/>
    <w:rsid w:val="00483D92"/>
    <w:rsid w:val="00484709"/>
    <w:rsid w:val="004854D2"/>
    <w:rsid w:val="00487355"/>
    <w:rsid w:val="00492299"/>
    <w:rsid w:val="004A1002"/>
    <w:rsid w:val="004A6136"/>
    <w:rsid w:val="004B1F83"/>
    <w:rsid w:val="004B287A"/>
    <w:rsid w:val="004B3097"/>
    <w:rsid w:val="004B6364"/>
    <w:rsid w:val="004C01EE"/>
    <w:rsid w:val="004C18CB"/>
    <w:rsid w:val="004C797C"/>
    <w:rsid w:val="004D07F4"/>
    <w:rsid w:val="004D0A01"/>
    <w:rsid w:val="004D2E59"/>
    <w:rsid w:val="004D412B"/>
    <w:rsid w:val="004D43D8"/>
    <w:rsid w:val="004D6A93"/>
    <w:rsid w:val="004E0CBB"/>
    <w:rsid w:val="004E2956"/>
    <w:rsid w:val="004E2BC5"/>
    <w:rsid w:val="004E313E"/>
    <w:rsid w:val="004E681A"/>
    <w:rsid w:val="004F423C"/>
    <w:rsid w:val="00500054"/>
    <w:rsid w:val="0050089E"/>
    <w:rsid w:val="00502EB0"/>
    <w:rsid w:val="00504BB5"/>
    <w:rsid w:val="00510A44"/>
    <w:rsid w:val="00510C60"/>
    <w:rsid w:val="005134CD"/>
    <w:rsid w:val="00514184"/>
    <w:rsid w:val="0051580B"/>
    <w:rsid w:val="0052254E"/>
    <w:rsid w:val="00522769"/>
    <w:rsid w:val="00524A64"/>
    <w:rsid w:val="00524ED0"/>
    <w:rsid w:val="0052675C"/>
    <w:rsid w:val="005307F4"/>
    <w:rsid w:val="00530F70"/>
    <w:rsid w:val="005321ED"/>
    <w:rsid w:val="00532C78"/>
    <w:rsid w:val="00536825"/>
    <w:rsid w:val="005405EF"/>
    <w:rsid w:val="00540C91"/>
    <w:rsid w:val="00541979"/>
    <w:rsid w:val="00544B16"/>
    <w:rsid w:val="005454A8"/>
    <w:rsid w:val="00551576"/>
    <w:rsid w:val="00551685"/>
    <w:rsid w:val="00552094"/>
    <w:rsid w:val="00553062"/>
    <w:rsid w:val="005537DB"/>
    <w:rsid w:val="00557380"/>
    <w:rsid w:val="00560FF5"/>
    <w:rsid w:val="00562D47"/>
    <w:rsid w:val="00566095"/>
    <w:rsid w:val="0057072C"/>
    <w:rsid w:val="00576A0D"/>
    <w:rsid w:val="0058030A"/>
    <w:rsid w:val="00583360"/>
    <w:rsid w:val="00583DE8"/>
    <w:rsid w:val="005926D0"/>
    <w:rsid w:val="00593DF8"/>
    <w:rsid w:val="005B0953"/>
    <w:rsid w:val="005B1796"/>
    <w:rsid w:val="005B5FB9"/>
    <w:rsid w:val="005C720C"/>
    <w:rsid w:val="005D2C9B"/>
    <w:rsid w:val="005E18B7"/>
    <w:rsid w:val="005E329C"/>
    <w:rsid w:val="005E57D7"/>
    <w:rsid w:val="005E71D7"/>
    <w:rsid w:val="005E75F1"/>
    <w:rsid w:val="005F1E96"/>
    <w:rsid w:val="006002B9"/>
    <w:rsid w:val="006010FD"/>
    <w:rsid w:val="006110AE"/>
    <w:rsid w:val="00613178"/>
    <w:rsid w:val="00615957"/>
    <w:rsid w:val="00617749"/>
    <w:rsid w:val="006218A3"/>
    <w:rsid w:val="006238F6"/>
    <w:rsid w:val="006275C4"/>
    <w:rsid w:val="00630DBB"/>
    <w:rsid w:val="00632C16"/>
    <w:rsid w:val="0064048E"/>
    <w:rsid w:val="0064217B"/>
    <w:rsid w:val="00642B56"/>
    <w:rsid w:val="00645F62"/>
    <w:rsid w:val="00647B36"/>
    <w:rsid w:val="00652255"/>
    <w:rsid w:val="00656B1E"/>
    <w:rsid w:val="00663107"/>
    <w:rsid w:val="00663CA5"/>
    <w:rsid w:val="006771CF"/>
    <w:rsid w:val="006864B3"/>
    <w:rsid w:val="00686A4E"/>
    <w:rsid w:val="006904B1"/>
    <w:rsid w:val="00690980"/>
    <w:rsid w:val="006A279B"/>
    <w:rsid w:val="006A2E38"/>
    <w:rsid w:val="006A5A9B"/>
    <w:rsid w:val="006A5FCF"/>
    <w:rsid w:val="006B243B"/>
    <w:rsid w:val="006B3A94"/>
    <w:rsid w:val="006B7E2E"/>
    <w:rsid w:val="006C2D83"/>
    <w:rsid w:val="006C3BB5"/>
    <w:rsid w:val="006C45FC"/>
    <w:rsid w:val="006C722A"/>
    <w:rsid w:val="006C7843"/>
    <w:rsid w:val="006D0F84"/>
    <w:rsid w:val="006D1266"/>
    <w:rsid w:val="006D39F2"/>
    <w:rsid w:val="006D4455"/>
    <w:rsid w:val="006D6D33"/>
    <w:rsid w:val="006D72C5"/>
    <w:rsid w:val="006E1141"/>
    <w:rsid w:val="006E7B80"/>
    <w:rsid w:val="006F23F2"/>
    <w:rsid w:val="006F3B69"/>
    <w:rsid w:val="007058EB"/>
    <w:rsid w:val="00706CC9"/>
    <w:rsid w:val="00716F47"/>
    <w:rsid w:val="007201C7"/>
    <w:rsid w:val="00720FBD"/>
    <w:rsid w:val="007244ED"/>
    <w:rsid w:val="007246A5"/>
    <w:rsid w:val="007266F8"/>
    <w:rsid w:val="00732571"/>
    <w:rsid w:val="0073305A"/>
    <w:rsid w:val="00734297"/>
    <w:rsid w:val="00734808"/>
    <w:rsid w:val="00737284"/>
    <w:rsid w:val="007408B3"/>
    <w:rsid w:val="00742082"/>
    <w:rsid w:val="00746CC6"/>
    <w:rsid w:val="00747BA6"/>
    <w:rsid w:val="007623F1"/>
    <w:rsid w:val="007672C5"/>
    <w:rsid w:val="00770996"/>
    <w:rsid w:val="00772E5B"/>
    <w:rsid w:val="00773541"/>
    <w:rsid w:val="00774E7F"/>
    <w:rsid w:val="00787A0D"/>
    <w:rsid w:val="0079550D"/>
    <w:rsid w:val="007959AC"/>
    <w:rsid w:val="007B6747"/>
    <w:rsid w:val="007C30BB"/>
    <w:rsid w:val="007D0B32"/>
    <w:rsid w:val="007D302F"/>
    <w:rsid w:val="007D3FF5"/>
    <w:rsid w:val="007D5667"/>
    <w:rsid w:val="007D5AE2"/>
    <w:rsid w:val="007D6DB6"/>
    <w:rsid w:val="007E30B0"/>
    <w:rsid w:val="007E43B7"/>
    <w:rsid w:val="007E670C"/>
    <w:rsid w:val="007E70C8"/>
    <w:rsid w:val="007F03AB"/>
    <w:rsid w:val="007F06D0"/>
    <w:rsid w:val="007F5B05"/>
    <w:rsid w:val="007F7BDD"/>
    <w:rsid w:val="00800233"/>
    <w:rsid w:val="0080196E"/>
    <w:rsid w:val="00805E69"/>
    <w:rsid w:val="008066DC"/>
    <w:rsid w:val="00816829"/>
    <w:rsid w:val="00820A1B"/>
    <w:rsid w:val="00821D44"/>
    <w:rsid w:val="008267FE"/>
    <w:rsid w:val="00827FBA"/>
    <w:rsid w:val="00834433"/>
    <w:rsid w:val="00834A9E"/>
    <w:rsid w:val="00835AA4"/>
    <w:rsid w:val="0084474E"/>
    <w:rsid w:val="00853B64"/>
    <w:rsid w:val="00864D17"/>
    <w:rsid w:val="008665EA"/>
    <w:rsid w:val="00866C6B"/>
    <w:rsid w:val="008740CE"/>
    <w:rsid w:val="00874F03"/>
    <w:rsid w:val="0087737A"/>
    <w:rsid w:val="008953F8"/>
    <w:rsid w:val="008A0B26"/>
    <w:rsid w:val="008A4EE3"/>
    <w:rsid w:val="008A6DAC"/>
    <w:rsid w:val="008B10BC"/>
    <w:rsid w:val="008B3B86"/>
    <w:rsid w:val="008B45FD"/>
    <w:rsid w:val="008B63AE"/>
    <w:rsid w:val="008C088E"/>
    <w:rsid w:val="008C097A"/>
    <w:rsid w:val="008C3E85"/>
    <w:rsid w:val="008C54F1"/>
    <w:rsid w:val="008D06E5"/>
    <w:rsid w:val="008D442B"/>
    <w:rsid w:val="008D7E04"/>
    <w:rsid w:val="008E4AC9"/>
    <w:rsid w:val="008E6BA8"/>
    <w:rsid w:val="008F5760"/>
    <w:rsid w:val="00901DA2"/>
    <w:rsid w:val="00902B02"/>
    <w:rsid w:val="00903053"/>
    <w:rsid w:val="00904774"/>
    <w:rsid w:val="009071A6"/>
    <w:rsid w:val="009134F7"/>
    <w:rsid w:val="0091605D"/>
    <w:rsid w:val="00917E89"/>
    <w:rsid w:val="00920EB1"/>
    <w:rsid w:val="009210DD"/>
    <w:rsid w:val="00922679"/>
    <w:rsid w:val="0092506D"/>
    <w:rsid w:val="00925C29"/>
    <w:rsid w:val="009261F7"/>
    <w:rsid w:val="00927FF7"/>
    <w:rsid w:val="00936E98"/>
    <w:rsid w:val="00940816"/>
    <w:rsid w:val="009426FF"/>
    <w:rsid w:val="009442BB"/>
    <w:rsid w:val="00955083"/>
    <w:rsid w:val="00957B39"/>
    <w:rsid w:val="00961DC4"/>
    <w:rsid w:val="0096371F"/>
    <w:rsid w:val="00964D7A"/>
    <w:rsid w:val="00970DBB"/>
    <w:rsid w:val="00972982"/>
    <w:rsid w:val="00972CCB"/>
    <w:rsid w:val="00982C0D"/>
    <w:rsid w:val="00983C72"/>
    <w:rsid w:val="009875C6"/>
    <w:rsid w:val="00987A35"/>
    <w:rsid w:val="009907CE"/>
    <w:rsid w:val="009A456E"/>
    <w:rsid w:val="009A4F8D"/>
    <w:rsid w:val="009B0CC3"/>
    <w:rsid w:val="009B21D8"/>
    <w:rsid w:val="009B30CA"/>
    <w:rsid w:val="009B7C76"/>
    <w:rsid w:val="009C14F4"/>
    <w:rsid w:val="009C27F0"/>
    <w:rsid w:val="009C367D"/>
    <w:rsid w:val="009C38E7"/>
    <w:rsid w:val="009C4336"/>
    <w:rsid w:val="009C7A51"/>
    <w:rsid w:val="009D097B"/>
    <w:rsid w:val="009D0D50"/>
    <w:rsid w:val="009D6729"/>
    <w:rsid w:val="009D7387"/>
    <w:rsid w:val="009E0D3A"/>
    <w:rsid w:val="009E3C38"/>
    <w:rsid w:val="009E3FB8"/>
    <w:rsid w:val="009E5094"/>
    <w:rsid w:val="009F28C6"/>
    <w:rsid w:val="009F335D"/>
    <w:rsid w:val="009F3728"/>
    <w:rsid w:val="009F538F"/>
    <w:rsid w:val="009F667E"/>
    <w:rsid w:val="009F7119"/>
    <w:rsid w:val="009F74FF"/>
    <w:rsid w:val="00A010C4"/>
    <w:rsid w:val="00A03AD5"/>
    <w:rsid w:val="00A063A2"/>
    <w:rsid w:val="00A12F26"/>
    <w:rsid w:val="00A15098"/>
    <w:rsid w:val="00A26FE0"/>
    <w:rsid w:val="00A27A28"/>
    <w:rsid w:val="00A31B25"/>
    <w:rsid w:val="00A323D0"/>
    <w:rsid w:val="00A3241F"/>
    <w:rsid w:val="00A41AEF"/>
    <w:rsid w:val="00A5039D"/>
    <w:rsid w:val="00A51605"/>
    <w:rsid w:val="00A52C94"/>
    <w:rsid w:val="00A561EC"/>
    <w:rsid w:val="00A619C4"/>
    <w:rsid w:val="00A67D9A"/>
    <w:rsid w:val="00A70C45"/>
    <w:rsid w:val="00A71DAD"/>
    <w:rsid w:val="00A72A25"/>
    <w:rsid w:val="00A76D6D"/>
    <w:rsid w:val="00A82457"/>
    <w:rsid w:val="00A827C9"/>
    <w:rsid w:val="00A91A7D"/>
    <w:rsid w:val="00A921E3"/>
    <w:rsid w:val="00A9241C"/>
    <w:rsid w:val="00A957CA"/>
    <w:rsid w:val="00AA2B16"/>
    <w:rsid w:val="00AA5206"/>
    <w:rsid w:val="00AA6769"/>
    <w:rsid w:val="00AB0D23"/>
    <w:rsid w:val="00AB2AF3"/>
    <w:rsid w:val="00AC1387"/>
    <w:rsid w:val="00AC2EE6"/>
    <w:rsid w:val="00AC6A58"/>
    <w:rsid w:val="00AC73FB"/>
    <w:rsid w:val="00AD04DF"/>
    <w:rsid w:val="00AD4807"/>
    <w:rsid w:val="00AE2A6B"/>
    <w:rsid w:val="00AE47E5"/>
    <w:rsid w:val="00AE4AB2"/>
    <w:rsid w:val="00AE7F4A"/>
    <w:rsid w:val="00AF5785"/>
    <w:rsid w:val="00B028F5"/>
    <w:rsid w:val="00B0344F"/>
    <w:rsid w:val="00B05BEF"/>
    <w:rsid w:val="00B10E82"/>
    <w:rsid w:val="00B11F66"/>
    <w:rsid w:val="00B12B61"/>
    <w:rsid w:val="00B12D9F"/>
    <w:rsid w:val="00B12E0A"/>
    <w:rsid w:val="00B2568F"/>
    <w:rsid w:val="00B3059C"/>
    <w:rsid w:val="00B3418E"/>
    <w:rsid w:val="00B35ADC"/>
    <w:rsid w:val="00B404D5"/>
    <w:rsid w:val="00B414EC"/>
    <w:rsid w:val="00B45BE9"/>
    <w:rsid w:val="00B471FE"/>
    <w:rsid w:val="00B516AD"/>
    <w:rsid w:val="00B57777"/>
    <w:rsid w:val="00B64A05"/>
    <w:rsid w:val="00B67B85"/>
    <w:rsid w:val="00B75671"/>
    <w:rsid w:val="00B7593A"/>
    <w:rsid w:val="00B7610C"/>
    <w:rsid w:val="00B809F5"/>
    <w:rsid w:val="00B836AD"/>
    <w:rsid w:val="00B87AA6"/>
    <w:rsid w:val="00B958F6"/>
    <w:rsid w:val="00B95922"/>
    <w:rsid w:val="00B963AD"/>
    <w:rsid w:val="00B97A6E"/>
    <w:rsid w:val="00B97FD4"/>
    <w:rsid w:val="00BA18F9"/>
    <w:rsid w:val="00BA46FB"/>
    <w:rsid w:val="00BA6062"/>
    <w:rsid w:val="00BB1326"/>
    <w:rsid w:val="00BB2A70"/>
    <w:rsid w:val="00BB3A77"/>
    <w:rsid w:val="00BB519F"/>
    <w:rsid w:val="00BC33FA"/>
    <w:rsid w:val="00BC69B3"/>
    <w:rsid w:val="00BC6FF5"/>
    <w:rsid w:val="00BD0697"/>
    <w:rsid w:val="00BD749B"/>
    <w:rsid w:val="00BD78FA"/>
    <w:rsid w:val="00BE32F7"/>
    <w:rsid w:val="00BE4A18"/>
    <w:rsid w:val="00BF1A7D"/>
    <w:rsid w:val="00BF6309"/>
    <w:rsid w:val="00C03AFB"/>
    <w:rsid w:val="00C11CA5"/>
    <w:rsid w:val="00C14D0F"/>
    <w:rsid w:val="00C15C1C"/>
    <w:rsid w:val="00C16C09"/>
    <w:rsid w:val="00C176D9"/>
    <w:rsid w:val="00C203F1"/>
    <w:rsid w:val="00C20C7A"/>
    <w:rsid w:val="00C25E60"/>
    <w:rsid w:val="00C330EA"/>
    <w:rsid w:val="00C37398"/>
    <w:rsid w:val="00C40AC8"/>
    <w:rsid w:val="00C40FF5"/>
    <w:rsid w:val="00C4110C"/>
    <w:rsid w:val="00C42D6E"/>
    <w:rsid w:val="00C50584"/>
    <w:rsid w:val="00C560EC"/>
    <w:rsid w:val="00C5757D"/>
    <w:rsid w:val="00C57FB4"/>
    <w:rsid w:val="00C60914"/>
    <w:rsid w:val="00C648D4"/>
    <w:rsid w:val="00C74571"/>
    <w:rsid w:val="00C80EC5"/>
    <w:rsid w:val="00C81701"/>
    <w:rsid w:val="00C8563B"/>
    <w:rsid w:val="00C869BA"/>
    <w:rsid w:val="00C92B8A"/>
    <w:rsid w:val="00C9776A"/>
    <w:rsid w:val="00CA1037"/>
    <w:rsid w:val="00CA4649"/>
    <w:rsid w:val="00CB470A"/>
    <w:rsid w:val="00CB4FE9"/>
    <w:rsid w:val="00CC1623"/>
    <w:rsid w:val="00CD1210"/>
    <w:rsid w:val="00CD24D8"/>
    <w:rsid w:val="00CD369F"/>
    <w:rsid w:val="00CD50CD"/>
    <w:rsid w:val="00CE4C62"/>
    <w:rsid w:val="00CF10A4"/>
    <w:rsid w:val="00D01FD7"/>
    <w:rsid w:val="00D05657"/>
    <w:rsid w:val="00D11FA8"/>
    <w:rsid w:val="00D20A74"/>
    <w:rsid w:val="00D231F3"/>
    <w:rsid w:val="00D2374B"/>
    <w:rsid w:val="00D2491A"/>
    <w:rsid w:val="00D24E36"/>
    <w:rsid w:val="00D27F70"/>
    <w:rsid w:val="00D35742"/>
    <w:rsid w:val="00D36929"/>
    <w:rsid w:val="00D3748E"/>
    <w:rsid w:val="00D37D18"/>
    <w:rsid w:val="00D40195"/>
    <w:rsid w:val="00D5231D"/>
    <w:rsid w:val="00D63ADC"/>
    <w:rsid w:val="00D6729F"/>
    <w:rsid w:val="00D772DC"/>
    <w:rsid w:val="00D77EEB"/>
    <w:rsid w:val="00D8116D"/>
    <w:rsid w:val="00D86125"/>
    <w:rsid w:val="00D86756"/>
    <w:rsid w:val="00D91077"/>
    <w:rsid w:val="00D92572"/>
    <w:rsid w:val="00D938A3"/>
    <w:rsid w:val="00DA0C5E"/>
    <w:rsid w:val="00DA7C34"/>
    <w:rsid w:val="00DA7DE4"/>
    <w:rsid w:val="00DB1992"/>
    <w:rsid w:val="00DC06C9"/>
    <w:rsid w:val="00DC504F"/>
    <w:rsid w:val="00DC59A3"/>
    <w:rsid w:val="00DD6039"/>
    <w:rsid w:val="00DE4246"/>
    <w:rsid w:val="00DF457C"/>
    <w:rsid w:val="00DF7B56"/>
    <w:rsid w:val="00E05397"/>
    <w:rsid w:val="00E07075"/>
    <w:rsid w:val="00E10237"/>
    <w:rsid w:val="00E107B7"/>
    <w:rsid w:val="00E11432"/>
    <w:rsid w:val="00E11729"/>
    <w:rsid w:val="00E12175"/>
    <w:rsid w:val="00E13ACE"/>
    <w:rsid w:val="00E1609F"/>
    <w:rsid w:val="00E165AC"/>
    <w:rsid w:val="00E221B5"/>
    <w:rsid w:val="00E23238"/>
    <w:rsid w:val="00E248B9"/>
    <w:rsid w:val="00E27D22"/>
    <w:rsid w:val="00E422A1"/>
    <w:rsid w:val="00E42342"/>
    <w:rsid w:val="00E425CE"/>
    <w:rsid w:val="00E42CA9"/>
    <w:rsid w:val="00E43246"/>
    <w:rsid w:val="00E45911"/>
    <w:rsid w:val="00E45CD6"/>
    <w:rsid w:val="00E50401"/>
    <w:rsid w:val="00E529D9"/>
    <w:rsid w:val="00E53138"/>
    <w:rsid w:val="00E535C1"/>
    <w:rsid w:val="00E572F9"/>
    <w:rsid w:val="00E60848"/>
    <w:rsid w:val="00E63B5C"/>
    <w:rsid w:val="00E66539"/>
    <w:rsid w:val="00E700CE"/>
    <w:rsid w:val="00E73349"/>
    <w:rsid w:val="00E830E9"/>
    <w:rsid w:val="00E85EB5"/>
    <w:rsid w:val="00E93423"/>
    <w:rsid w:val="00E94382"/>
    <w:rsid w:val="00E95EF4"/>
    <w:rsid w:val="00EA0176"/>
    <w:rsid w:val="00EA7238"/>
    <w:rsid w:val="00EB479E"/>
    <w:rsid w:val="00EB76BA"/>
    <w:rsid w:val="00EC2DE3"/>
    <w:rsid w:val="00EC6D75"/>
    <w:rsid w:val="00EC7BBA"/>
    <w:rsid w:val="00ED0ADD"/>
    <w:rsid w:val="00ED328F"/>
    <w:rsid w:val="00ED411C"/>
    <w:rsid w:val="00ED6907"/>
    <w:rsid w:val="00ED7D49"/>
    <w:rsid w:val="00EE0F77"/>
    <w:rsid w:val="00EE1D61"/>
    <w:rsid w:val="00EE4101"/>
    <w:rsid w:val="00EF6CCA"/>
    <w:rsid w:val="00F04BC8"/>
    <w:rsid w:val="00F10141"/>
    <w:rsid w:val="00F10823"/>
    <w:rsid w:val="00F11D02"/>
    <w:rsid w:val="00F11D48"/>
    <w:rsid w:val="00F15973"/>
    <w:rsid w:val="00F162FE"/>
    <w:rsid w:val="00F209C5"/>
    <w:rsid w:val="00F21144"/>
    <w:rsid w:val="00F235A5"/>
    <w:rsid w:val="00F27F4C"/>
    <w:rsid w:val="00F34CA1"/>
    <w:rsid w:val="00F35B5B"/>
    <w:rsid w:val="00F36C08"/>
    <w:rsid w:val="00F40E35"/>
    <w:rsid w:val="00F415FB"/>
    <w:rsid w:val="00F43FB7"/>
    <w:rsid w:val="00F465AF"/>
    <w:rsid w:val="00F47854"/>
    <w:rsid w:val="00F47879"/>
    <w:rsid w:val="00F516C8"/>
    <w:rsid w:val="00F53A98"/>
    <w:rsid w:val="00F5483C"/>
    <w:rsid w:val="00F55573"/>
    <w:rsid w:val="00F65556"/>
    <w:rsid w:val="00F65972"/>
    <w:rsid w:val="00F6615D"/>
    <w:rsid w:val="00F71565"/>
    <w:rsid w:val="00F74AE6"/>
    <w:rsid w:val="00F74EAF"/>
    <w:rsid w:val="00F768E8"/>
    <w:rsid w:val="00F814C5"/>
    <w:rsid w:val="00F83064"/>
    <w:rsid w:val="00F847E9"/>
    <w:rsid w:val="00F8799A"/>
    <w:rsid w:val="00F95484"/>
    <w:rsid w:val="00FB05C5"/>
    <w:rsid w:val="00FB2258"/>
    <w:rsid w:val="00FB38DB"/>
    <w:rsid w:val="00FC27F4"/>
    <w:rsid w:val="00FD0AD3"/>
    <w:rsid w:val="00FD2503"/>
    <w:rsid w:val="00FD5A14"/>
    <w:rsid w:val="00FD609F"/>
    <w:rsid w:val="00FD7006"/>
    <w:rsid w:val="00FE036B"/>
    <w:rsid w:val="00FE1DD3"/>
    <w:rsid w:val="00FE49C7"/>
    <w:rsid w:val="00FF1167"/>
    <w:rsid w:val="00FF6A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metricconverter"/>
  <w:smartTagType w:namespaceuri="urn:schemas-microsoft-com:office:smarttags" w:name="place"/>
  <w:shapeDefaults>
    <o:shapedefaults v:ext="edit" spidmax="2056"/>
    <o:shapelayout v:ext="edit">
      <o:idmap v:ext="edit" data="1"/>
      <o:rules v:ext="edit">
        <o:r id="V:Rule2" type="connector" idref="#_x0000_s1028"/>
      </o:rules>
    </o:shapelayout>
  </w:shapeDefaults>
  <w:decimalSymbol w:val="."/>
  <w:listSeparator w:val=","/>
  <w15:docId w15:val="{893E9B82-FB5E-4080-A415-FAFF7F4A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AC"/>
    <w:pPr>
      <w:bidi/>
    </w:pPr>
    <w:rPr>
      <w:sz w:val="24"/>
      <w:szCs w:val="24"/>
      <w:lang w:bidi="ar-SY"/>
    </w:rPr>
  </w:style>
  <w:style w:type="paragraph" w:styleId="Heading1">
    <w:name w:val="heading 1"/>
    <w:basedOn w:val="Normal"/>
    <w:next w:val="Normal"/>
    <w:link w:val="Heading1Char"/>
    <w:uiPriority w:val="9"/>
    <w:qFormat/>
    <w:rsid w:val="00F11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64205"/>
    <w:pPr>
      <w:widowControl w:val="0"/>
      <w:autoSpaceDE w:val="0"/>
      <w:autoSpaceDN w:val="0"/>
      <w:bidi w:val="0"/>
      <w:adjustRightInd w:val="0"/>
      <w:outlineLvl w:val="1"/>
    </w:pPr>
    <w:rPr>
      <w:lang w:bidi="ar-SA"/>
    </w:rPr>
  </w:style>
  <w:style w:type="paragraph" w:styleId="Heading3">
    <w:name w:val="heading 3"/>
    <w:basedOn w:val="Normal"/>
    <w:next w:val="Normal"/>
    <w:link w:val="Heading3Char"/>
    <w:uiPriority w:val="9"/>
    <w:unhideWhenUsed/>
    <w:qFormat/>
    <w:rsid w:val="004642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40C91"/>
    <w:pPr>
      <w:keepNext/>
      <w:keepLines/>
      <w:bidi w:val="0"/>
      <w:spacing w:before="200" w:line="276" w:lineRule="auto"/>
      <w:outlineLvl w:val="3"/>
    </w:pPr>
    <w:rPr>
      <w:rFonts w:asciiTheme="majorHAnsi" w:eastAsiaTheme="majorEastAsia" w:hAnsiTheme="majorHAnsi" w:cstheme="majorBidi"/>
      <w:b/>
      <w:bCs/>
      <w:i/>
      <w:iCs/>
      <w:color w:val="4F81BD" w:themeColor="accent1"/>
      <w:sz w:val="22"/>
      <w:szCs w:val="22"/>
      <w:lang w:val="en-IN" w:eastAsia="en-IN" w:bidi="ar-SA"/>
    </w:rPr>
  </w:style>
  <w:style w:type="paragraph" w:styleId="Heading5">
    <w:name w:val="heading 5"/>
    <w:basedOn w:val="Normal"/>
    <w:next w:val="Normal"/>
    <w:link w:val="Heading5Char"/>
    <w:uiPriority w:val="9"/>
    <w:qFormat/>
    <w:rsid w:val="00E425CE"/>
    <w:pPr>
      <w:spacing w:before="240" w:after="60"/>
      <w:outlineLvl w:val="4"/>
    </w:pPr>
    <w:rPr>
      <w:rFonts w:cs="Traditional Arabic"/>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02"/>
    <w:rPr>
      <w:rFonts w:asciiTheme="majorHAnsi" w:eastAsiaTheme="majorEastAsia" w:hAnsiTheme="majorHAnsi" w:cstheme="majorBidi"/>
      <w:color w:val="365F91" w:themeColor="accent1" w:themeShade="BF"/>
      <w:sz w:val="32"/>
      <w:szCs w:val="32"/>
      <w:lang w:bidi="ar-SY"/>
    </w:rPr>
  </w:style>
  <w:style w:type="character" w:customStyle="1" w:styleId="Heading2Char">
    <w:name w:val="Heading 2 Char"/>
    <w:basedOn w:val="DefaultParagraphFont"/>
    <w:link w:val="Heading2"/>
    <w:uiPriority w:val="9"/>
    <w:rsid w:val="00464205"/>
    <w:rPr>
      <w:sz w:val="24"/>
      <w:szCs w:val="24"/>
    </w:rPr>
  </w:style>
  <w:style w:type="character" w:customStyle="1" w:styleId="Heading3Char">
    <w:name w:val="Heading 3 Char"/>
    <w:basedOn w:val="DefaultParagraphFont"/>
    <w:link w:val="Heading3"/>
    <w:uiPriority w:val="9"/>
    <w:rsid w:val="00464205"/>
    <w:rPr>
      <w:rFonts w:asciiTheme="majorHAnsi" w:eastAsiaTheme="majorEastAsia" w:hAnsiTheme="majorHAnsi" w:cstheme="majorBidi"/>
      <w:color w:val="243F60" w:themeColor="accent1" w:themeShade="7F"/>
      <w:sz w:val="24"/>
      <w:szCs w:val="24"/>
      <w:lang w:bidi="ar-SY"/>
    </w:rPr>
  </w:style>
  <w:style w:type="paragraph" w:styleId="BodyText">
    <w:name w:val="Body Text"/>
    <w:aliases w:val=" Char"/>
    <w:basedOn w:val="Normal"/>
    <w:link w:val="BodyTextChar"/>
    <w:uiPriority w:val="99"/>
    <w:qFormat/>
    <w:rsid w:val="007959AC"/>
    <w:pPr>
      <w:bidi w:val="0"/>
      <w:spacing w:after="120"/>
    </w:pPr>
    <w:rPr>
      <w:lang w:bidi="ar-SA"/>
    </w:rPr>
  </w:style>
  <w:style w:type="character" w:customStyle="1" w:styleId="BodyTextChar">
    <w:name w:val="Body Text Char"/>
    <w:aliases w:val=" Char Char"/>
    <w:basedOn w:val="DefaultParagraphFont"/>
    <w:link w:val="BodyText"/>
    <w:uiPriority w:val="99"/>
    <w:rsid w:val="007959AC"/>
    <w:rPr>
      <w:sz w:val="24"/>
      <w:szCs w:val="24"/>
      <w:lang w:val="en-US" w:eastAsia="en-US" w:bidi="ar-SA"/>
    </w:rPr>
  </w:style>
  <w:style w:type="paragraph" w:customStyle="1" w:styleId="AbstractandKeywordsHeading">
    <w:name w:val="Abstract and Keywords Heading"/>
    <w:basedOn w:val="Normal"/>
    <w:rsid w:val="008066DC"/>
    <w:pPr>
      <w:bidi w:val="0"/>
      <w:ind w:left="851" w:right="851"/>
    </w:pPr>
    <w:rPr>
      <w:b/>
      <w:bCs/>
      <w:sz w:val="20"/>
      <w:szCs w:val="20"/>
      <w:lang w:bidi="ar-SA"/>
    </w:rPr>
  </w:style>
  <w:style w:type="paragraph" w:styleId="BodyTextIndent">
    <w:name w:val="Body Text Indent"/>
    <w:basedOn w:val="Normal"/>
    <w:rsid w:val="008066DC"/>
    <w:pPr>
      <w:bidi w:val="0"/>
      <w:spacing w:after="120"/>
      <w:ind w:left="360"/>
    </w:pPr>
    <w:rPr>
      <w:lang w:bidi="ar-SA"/>
    </w:rPr>
  </w:style>
  <w:style w:type="paragraph" w:customStyle="1" w:styleId="Text">
    <w:name w:val="Text"/>
    <w:basedOn w:val="Normal"/>
    <w:rsid w:val="008066DC"/>
    <w:pPr>
      <w:bidi w:val="0"/>
      <w:ind w:firstLine="284"/>
      <w:jc w:val="both"/>
    </w:pPr>
    <w:rPr>
      <w:sz w:val="20"/>
      <w:lang w:val="en-GB" w:eastAsia="hr-HR" w:bidi="ar-SA"/>
    </w:rPr>
  </w:style>
  <w:style w:type="table" w:styleId="TableGrid">
    <w:name w:val="Table Grid"/>
    <w:basedOn w:val="TableNormal"/>
    <w:rsid w:val="00864D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locked/>
    <w:rsid w:val="005E329C"/>
    <w:rPr>
      <w:sz w:val="24"/>
      <w:szCs w:val="24"/>
      <w:lang w:val="en-US" w:eastAsia="en-US" w:bidi="ar-SY"/>
    </w:rPr>
  </w:style>
  <w:style w:type="paragraph" w:styleId="BodyText2">
    <w:name w:val="Body Text 2"/>
    <w:basedOn w:val="Normal"/>
    <w:link w:val="BodyText2Char"/>
    <w:rsid w:val="005E329C"/>
    <w:pPr>
      <w:spacing w:after="120" w:line="480" w:lineRule="auto"/>
    </w:pPr>
  </w:style>
  <w:style w:type="paragraph" w:styleId="Header">
    <w:name w:val="header"/>
    <w:basedOn w:val="Normal"/>
    <w:link w:val="HeaderChar"/>
    <w:uiPriority w:val="99"/>
    <w:rsid w:val="00320D14"/>
    <w:pPr>
      <w:tabs>
        <w:tab w:val="center" w:pos="4320"/>
        <w:tab w:val="right" w:pos="8640"/>
      </w:tabs>
    </w:pPr>
  </w:style>
  <w:style w:type="character" w:customStyle="1" w:styleId="HeaderChar">
    <w:name w:val="Header Char"/>
    <w:link w:val="Header"/>
    <w:uiPriority w:val="99"/>
    <w:locked/>
    <w:rsid w:val="00464205"/>
    <w:rPr>
      <w:sz w:val="24"/>
      <w:szCs w:val="24"/>
      <w:lang w:bidi="ar-SY"/>
    </w:rPr>
  </w:style>
  <w:style w:type="paragraph" w:styleId="Footer">
    <w:name w:val="footer"/>
    <w:basedOn w:val="Normal"/>
    <w:link w:val="FooterChar"/>
    <w:uiPriority w:val="99"/>
    <w:rsid w:val="00320D14"/>
    <w:pPr>
      <w:tabs>
        <w:tab w:val="center" w:pos="4320"/>
        <w:tab w:val="right" w:pos="8640"/>
      </w:tabs>
    </w:pPr>
  </w:style>
  <w:style w:type="character" w:customStyle="1" w:styleId="FooterChar">
    <w:name w:val="Footer Char"/>
    <w:link w:val="Footer"/>
    <w:uiPriority w:val="99"/>
    <w:locked/>
    <w:rsid w:val="00464205"/>
    <w:rPr>
      <w:sz w:val="24"/>
      <w:szCs w:val="24"/>
      <w:lang w:bidi="ar-SY"/>
    </w:rPr>
  </w:style>
  <w:style w:type="character" w:styleId="PageNumber">
    <w:name w:val="page number"/>
    <w:basedOn w:val="DefaultParagraphFont"/>
    <w:uiPriority w:val="99"/>
    <w:rsid w:val="006A5FCF"/>
  </w:style>
  <w:style w:type="paragraph" w:styleId="NoSpacing">
    <w:name w:val="No Spacing"/>
    <w:basedOn w:val="Normal"/>
    <w:link w:val="NoSpacingChar"/>
    <w:uiPriority w:val="1"/>
    <w:qFormat/>
    <w:rsid w:val="00CB4FE9"/>
    <w:pPr>
      <w:bidi w:val="0"/>
    </w:pPr>
    <w:rPr>
      <w:rFonts w:ascii="Calibri" w:hAnsi="Calibri" w:cs="Arial"/>
      <w:sz w:val="22"/>
      <w:szCs w:val="22"/>
      <w:lang w:bidi="en-US"/>
    </w:rPr>
  </w:style>
  <w:style w:type="character" w:customStyle="1" w:styleId="NoSpacingChar">
    <w:name w:val="No Spacing Char"/>
    <w:basedOn w:val="DefaultParagraphFont"/>
    <w:link w:val="NoSpacing"/>
    <w:uiPriority w:val="1"/>
    <w:rsid w:val="00CB4FE9"/>
    <w:rPr>
      <w:rFonts w:ascii="Calibri" w:hAnsi="Calibri" w:cs="Arial"/>
      <w:sz w:val="22"/>
      <w:szCs w:val="22"/>
      <w:lang w:bidi="en-US"/>
    </w:rPr>
  </w:style>
  <w:style w:type="paragraph" w:styleId="NormalWeb">
    <w:name w:val="Normal (Web)"/>
    <w:basedOn w:val="Normal"/>
    <w:link w:val="NormalWebChar"/>
    <w:uiPriority w:val="99"/>
    <w:rsid w:val="00CB4FE9"/>
    <w:pPr>
      <w:bidi w:val="0"/>
      <w:spacing w:before="100" w:beforeAutospacing="1" w:after="100" w:afterAutospacing="1" w:line="276" w:lineRule="auto"/>
    </w:pPr>
    <w:rPr>
      <w:rFonts w:cs="Arial"/>
      <w:sz w:val="22"/>
      <w:szCs w:val="22"/>
      <w:lang w:bidi="ar-SA"/>
    </w:rPr>
  </w:style>
  <w:style w:type="character" w:customStyle="1" w:styleId="NormalWebChar">
    <w:name w:val="Normal (Web) Char"/>
    <w:basedOn w:val="DefaultParagraphFont"/>
    <w:link w:val="NormalWeb"/>
    <w:rsid w:val="00CB4FE9"/>
    <w:rPr>
      <w:rFonts w:cs="Arial"/>
      <w:sz w:val="22"/>
      <w:szCs w:val="22"/>
    </w:rPr>
  </w:style>
  <w:style w:type="paragraph" w:styleId="ListParagraph">
    <w:name w:val="List Paragraph"/>
    <w:basedOn w:val="Normal"/>
    <w:uiPriority w:val="34"/>
    <w:qFormat/>
    <w:rsid w:val="00B516AD"/>
    <w:pPr>
      <w:ind w:left="720"/>
      <w:contextualSpacing/>
    </w:pPr>
    <w:rPr>
      <w:lang w:bidi="ar-SA"/>
    </w:rPr>
  </w:style>
  <w:style w:type="character" w:styleId="Hyperlink">
    <w:name w:val="Hyperlink"/>
    <w:basedOn w:val="DefaultParagraphFont"/>
    <w:unhideWhenUsed/>
    <w:rsid w:val="00B958F6"/>
    <w:rPr>
      <w:color w:val="0000FF"/>
      <w:u w:val="single"/>
    </w:rPr>
  </w:style>
  <w:style w:type="paragraph" w:styleId="BalloonText">
    <w:name w:val="Balloon Text"/>
    <w:basedOn w:val="Normal"/>
    <w:link w:val="BalloonTextChar"/>
    <w:uiPriority w:val="99"/>
    <w:rsid w:val="00551685"/>
    <w:rPr>
      <w:rFonts w:ascii="Tahoma" w:hAnsi="Tahoma" w:cs="Tahoma"/>
      <w:sz w:val="16"/>
      <w:szCs w:val="16"/>
    </w:rPr>
  </w:style>
  <w:style w:type="character" w:customStyle="1" w:styleId="BalloonTextChar">
    <w:name w:val="Balloon Text Char"/>
    <w:basedOn w:val="DefaultParagraphFont"/>
    <w:link w:val="BalloonText"/>
    <w:uiPriority w:val="99"/>
    <w:rsid w:val="00551685"/>
    <w:rPr>
      <w:rFonts w:ascii="Tahoma" w:hAnsi="Tahoma" w:cs="Tahoma"/>
      <w:sz w:val="16"/>
      <w:szCs w:val="16"/>
      <w:lang w:bidi="ar-SY"/>
    </w:rPr>
  </w:style>
  <w:style w:type="paragraph" w:customStyle="1" w:styleId="ali">
    <w:name w:val="ali"/>
    <w:basedOn w:val="ListParagraph"/>
    <w:link w:val="aliChar"/>
    <w:qFormat/>
    <w:rsid w:val="001E45D2"/>
    <w:pPr>
      <w:numPr>
        <w:numId w:val="1"/>
      </w:numPr>
      <w:bidi w:val="0"/>
      <w:spacing w:line="360" w:lineRule="auto"/>
      <w:ind w:left="284"/>
      <w:jc w:val="lowKashida"/>
    </w:pPr>
    <w:rPr>
      <w:rFonts w:cs="Traditional Arabic"/>
      <w:b/>
      <w:bCs/>
      <w:sz w:val="28"/>
      <w:szCs w:val="28"/>
      <w:lang w:eastAsia="ar-SA"/>
    </w:rPr>
  </w:style>
  <w:style w:type="character" w:customStyle="1" w:styleId="aliChar">
    <w:name w:val="ali Char"/>
    <w:basedOn w:val="DefaultParagraphFont"/>
    <w:link w:val="ali"/>
    <w:rsid w:val="001E45D2"/>
    <w:rPr>
      <w:rFonts w:cs="Traditional Arabic"/>
      <w:b/>
      <w:bCs/>
      <w:sz w:val="28"/>
      <w:szCs w:val="28"/>
      <w:lang w:eastAsia="ar-SA"/>
    </w:rPr>
  </w:style>
  <w:style w:type="paragraph" w:customStyle="1" w:styleId="Default">
    <w:name w:val="Default"/>
    <w:rsid w:val="003B7937"/>
    <w:pPr>
      <w:autoSpaceDE w:val="0"/>
      <w:autoSpaceDN w:val="0"/>
      <w:adjustRightInd w:val="0"/>
    </w:pPr>
    <w:rPr>
      <w:rFonts w:eastAsia="Calibri"/>
      <w:color w:val="000000"/>
      <w:sz w:val="24"/>
      <w:szCs w:val="24"/>
    </w:rPr>
  </w:style>
  <w:style w:type="character" w:customStyle="1" w:styleId="yshortcuts">
    <w:name w:val="yshortcuts"/>
    <w:basedOn w:val="DefaultParagraphFont"/>
    <w:rsid w:val="00A71DAD"/>
  </w:style>
  <w:style w:type="character" w:customStyle="1" w:styleId="FontStyle133">
    <w:name w:val="Font Style133"/>
    <w:basedOn w:val="DefaultParagraphFont"/>
    <w:rsid w:val="00425708"/>
    <w:rPr>
      <w:rFonts w:ascii="Times New Roman" w:hAnsi="Times New Roman" w:cs="Times New Roman" w:hint="default"/>
      <w:color w:val="000000"/>
      <w:sz w:val="20"/>
      <w:szCs w:val="20"/>
      <w:lang w:bidi="ar-SA"/>
    </w:rPr>
  </w:style>
  <w:style w:type="paragraph" w:customStyle="1" w:styleId="Style20">
    <w:name w:val="Style20"/>
    <w:basedOn w:val="Normal"/>
    <w:rsid w:val="00A9241C"/>
    <w:pPr>
      <w:widowControl w:val="0"/>
      <w:autoSpaceDE w:val="0"/>
      <w:autoSpaceDN w:val="0"/>
      <w:bidi w:val="0"/>
      <w:adjustRightInd w:val="0"/>
      <w:spacing w:line="245" w:lineRule="exact"/>
      <w:ind w:hanging="1075"/>
    </w:pPr>
    <w:rPr>
      <w:lang w:bidi="ar-SA"/>
    </w:rPr>
  </w:style>
  <w:style w:type="character" w:customStyle="1" w:styleId="FontStyle128">
    <w:name w:val="Font Style128"/>
    <w:basedOn w:val="DefaultParagraphFont"/>
    <w:rsid w:val="00A9241C"/>
    <w:rPr>
      <w:rFonts w:ascii="Times New Roman" w:hAnsi="Times New Roman" w:cs="Times New Roman"/>
      <w:color w:val="000000"/>
      <w:sz w:val="18"/>
      <w:szCs w:val="18"/>
      <w:lang w:bidi="ar-SA"/>
    </w:rPr>
  </w:style>
  <w:style w:type="table" w:customStyle="1" w:styleId="TableGrid1">
    <w:name w:val="Table Grid1"/>
    <w:basedOn w:val="TableNormal"/>
    <w:next w:val="TableGrid"/>
    <w:rsid w:val="00A9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1C1D04"/>
    <w:rPr>
      <w:i/>
      <w:iCs/>
      <w:color w:val="4F81BD" w:themeColor="accent1"/>
    </w:rPr>
  </w:style>
  <w:style w:type="paragraph" w:customStyle="1" w:styleId="TableParagraph">
    <w:name w:val="Table Paragraph"/>
    <w:basedOn w:val="Normal"/>
    <w:uiPriority w:val="1"/>
    <w:qFormat/>
    <w:rsid w:val="00464205"/>
    <w:pPr>
      <w:widowControl w:val="0"/>
      <w:autoSpaceDE w:val="0"/>
      <w:autoSpaceDN w:val="0"/>
      <w:bidi w:val="0"/>
      <w:adjustRightInd w:val="0"/>
    </w:pPr>
    <w:rPr>
      <w:lang w:bidi="ar-SA"/>
    </w:rPr>
  </w:style>
  <w:style w:type="paragraph" w:customStyle="1" w:styleId="a">
    <w:name w:val=".."/>
    <w:basedOn w:val="Default"/>
    <w:next w:val="Default"/>
    <w:uiPriority w:val="99"/>
    <w:rsid w:val="00464205"/>
    <w:rPr>
      <w:rFonts w:ascii="JBCCPA+TimesNewRoman" w:eastAsia="Times New Roman" w:hAnsi="JBCCPA+TimesNewRoman"/>
      <w:color w:val="auto"/>
    </w:rPr>
  </w:style>
  <w:style w:type="paragraph" w:customStyle="1" w:styleId="ListParagraph1">
    <w:name w:val="List Paragraph1"/>
    <w:basedOn w:val="Normal"/>
    <w:qFormat/>
    <w:rsid w:val="00464205"/>
    <w:pPr>
      <w:ind w:left="720"/>
      <w:contextualSpacing/>
    </w:pPr>
    <w:rPr>
      <w:rFonts w:cs="Traditional Arabic"/>
      <w:sz w:val="20"/>
      <w:lang w:bidi="ar-SA"/>
    </w:rPr>
  </w:style>
  <w:style w:type="character" w:customStyle="1" w:styleId="longtext">
    <w:name w:val="long_text"/>
    <w:rsid w:val="00464205"/>
  </w:style>
  <w:style w:type="character" w:customStyle="1" w:styleId="hps">
    <w:name w:val="hps"/>
    <w:rsid w:val="00464205"/>
  </w:style>
  <w:style w:type="character" w:customStyle="1" w:styleId="FontStyle14">
    <w:name w:val="Font Style14"/>
    <w:basedOn w:val="DefaultParagraphFont"/>
    <w:uiPriority w:val="99"/>
    <w:rsid w:val="00E85EB5"/>
    <w:rPr>
      <w:rFonts w:ascii="Palatino Linotype" w:hAnsi="Palatino Linotype" w:cs="Palatino Linotype"/>
      <w:sz w:val="24"/>
      <w:szCs w:val="24"/>
      <w:lang w:bidi="ar-SA"/>
    </w:rPr>
  </w:style>
  <w:style w:type="character" w:customStyle="1" w:styleId="Heading4Char">
    <w:name w:val="Heading 4 Char"/>
    <w:basedOn w:val="DefaultParagraphFont"/>
    <w:link w:val="Heading4"/>
    <w:uiPriority w:val="9"/>
    <w:rsid w:val="00540C91"/>
    <w:rPr>
      <w:rFonts w:asciiTheme="majorHAnsi" w:eastAsiaTheme="majorEastAsia" w:hAnsiTheme="majorHAnsi" w:cstheme="majorBidi"/>
      <w:b/>
      <w:bCs/>
      <w:i/>
      <w:iCs/>
      <w:color w:val="4F81BD" w:themeColor="accent1"/>
      <w:sz w:val="22"/>
      <w:szCs w:val="22"/>
      <w:lang w:val="en-IN" w:eastAsia="en-IN"/>
    </w:rPr>
  </w:style>
  <w:style w:type="character" w:styleId="CommentReference">
    <w:name w:val="annotation reference"/>
    <w:basedOn w:val="DefaultParagraphFont"/>
    <w:uiPriority w:val="99"/>
    <w:semiHidden/>
    <w:unhideWhenUsed/>
    <w:rsid w:val="00540C91"/>
    <w:rPr>
      <w:sz w:val="16"/>
      <w:szCs w:val="16"/>
    </w:rPr>
  </w:style>
  <w:style w:type="paragraph" w:styleId="CommentText">
    <w:name w:val="annotation text"/>
    <w:basedOn w:val="Normal"/>
    <w:link w:val="CommentTextChar"/>
    <w:uiPriority w:val="99"/>
    <w:semiHidden/>
    <w:unhideWhenUsed/>
    <w:rsid w:val="00540C91"/>
    <w:pPr>
      <w:bidi w:val="0"/>
      <w:spacing w:after="200"/>
    </w:pPr>
    <w:rPr>
      <w:rFonts w:asciiTheme="minorHAnsi" w:eastAsiaTheme="minorEastAsia" w:hAnsiTheme="minorHAnsi" w:cstheme="minorBidi"/>
      <w:sz w:val="20"/>
      <w:szCs w:val="20"/>
      <w:lang w:val="en-IN" w:eastAsia="en-IN" w:bidi="ar-SA"/>
    </w:rPr>
  </w:style>
  <w:style w:type="character" w:customStyle="1" w:styleId="CommentTextChar">
    <w:name w:val="Comment Text Char"/>
    <w:basedOn w:val="DefaultParagraphFont"/>
    <w:link w:val="CommentText"/>
    <w:uiPriority w:val="99"/>
    <w:semiHidden/>
    <w:rsid w:val="00540C91"/>
    <w:rPr>
      <w:rFonts w:asciiTheme="minorHAnsi" w:eastAsiaTheme="minorEastAsia" w:hAnsiTheme="minorHAnsi" w:cstheme="minorBidi"/>
      <w:lang w:val="en-IN" w:eastAsia="en-IN"/>
    </w:rPr>
  </w:style>
  <w:style w:type="paragraph" w:styleId="CommentSubject">
    <w:name w:val="annotation subject"/>
    <w:basedOn w:val="CommentText"/>
    <w:next w:val="CommentText"/>
    <w:link w:val="CommentSubjectChar"/>
    <w:uiPriority w:val="99"/>
    <w:semiHidden/>
    <w:unhideWhenUsed/>
    <w:rsid w:val="00540C91"/>
    <w:rPr>
      <w:b/>
      <w:bCs/>
    </w:rPr>
  </w:style>
  <w:style w:type="character" w:customStyle="1" w:styleId="CommentSubjectChar">
    <w:name w:val="Comment Subject Char"/>
    <w:basedOn w:val="CommentTextChar"/>
    <w:link w:val="CommentSubject"/>
    <w:uiPriority w:val="99"/>
    <w:semiHidden/>
    <w:rsid w:val="00540C91"/>
    <w:rPr>
      <w:rFonts w:asciiTheme="minorHAnsi" w:eastAsiaTheme="minorEastAsia" w:hAnsiTheme="minorHAnsi" w:cstheme="minorBidi"/>
      <w:b/>
      <w:bCs/>
      <w:lang w:val="en-IN" w:eastAsia="en-IN"/>
    </w:rPr>
  </w:style>
  <w:style w:type="character" w:customStyle="1" w:styleId="Heading5Char">
    <w:name w:val="Heading 5 Char"/>
    <w:basedOn w:val="DefaultParagraphFont"/>
    <w:link w:val="Heading5"/>
    <w:uiPriority w:val="9"/>
    <w:rsid w:val="00540C91"/>
    <w:rPr>
      <w:rFonts w:cs="Traditional Arabic"/>
      <w:b/>
      <w:bCs/>
      <w:i/>
      <w:iCs/>
      <w:sz w:val="26"/>
      <w:szCs w:val="26"/>
    </w:rPr>
  </w:style>
  <w:style w:type="paragraph" w:customStyle="1" w:styleId="M-code">
    <w:name w:val="M-code"/>
    <w:basedOn w:val="Default"/>
    <w:next w:val="Default"/>
    <w:uiPriority w:val="99"/>
    <w:rsid w:val="00540C91"/>
    <w:rPr>
      <w:rFonts w:eastAsiaTheme="minorEastAsia"/>
      <w:color w:val="auto"/>
      <w:lang w:val="en-IN" w:eastAsia="en-IN"/>
    </w:rPr>
  </w:style>
  <w:style w:type="character" w:styleId="PlaceholderText">
    <w:name w:val="Placeholder Text"/>
    <w:basedOn w:val="DefaultParagraphFont"/>
    <w:uiPriority w:val="99"/>
    <w:semiHidden/>
    <w:rsid w:val="00540C91"/>
    <w:rPr>
      <w:color w:val="808080"/>
    </w:rPr>
  </w:style>
  <w:style w:type="table" w:styleId="TableElegant">
    <w:name w:val="Table Elegant"/>
    <w:basedOn w:val="TableNormal"/>
    <w:rsid w:val="00F74EAF"/>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0926">
      <w:bodyDiv w:val="1"/>
      <w:marLeft w:val="0"/>
      <w:marRight w:val="0"/>
      <w:marTop w:val="0"/>
      <w:marBottom w:val="0"/>
      <w:divBdr>
        <w:top w:val="none" w:sz="0" w:space="0" w:color="auto"/>
        <w:left w:val="none" w:sz="0" w:space="0" w:color="auto"/>
        <w:bottom w:val="none" w:sz="0" w:space="0" w:color="auto"/>
        <w:right w:val="none" w:sz="0" w:space="0" w:color="auto"/>
      </w:divBdr>
    </w:div>
    <w:div w:id="359012963">
      <w:bodyDiv w:val="1"/>
      <w:marLeft w:val="0"/>
      <w:marRight w:val="0"/>
      <w:marTop w:val="0"/>
      <w:marBottom w:val="0"/>
      <w:divBdr>
        <w:top w:val="none" w:sz="0" w:space="0" w:color="auto"/>
        <w:left w:val="none" w:sz="0" w:space="0" w:color="auto"/>
        <w:bottom w:val="none" w:sz="0" w:space="0" w:color="auto"/>
        <w:right w:val="none" w:sz="0" w:space="0" w:color="auto"/>
      </w:divBdr>
    </w:div>
    <w:div w:id="619726490">
      <w:bodyDiv w:val="1"/>
      <w:marLeft w:val="0"/>
      <w:marRight w:val="0"/>
      <w:marTop w:val="0"/>
      <w:marBottom w:val="0"/>
      <w:divBdr>
        <w:top w:val="none" w:sz="0" w:space="0" w:color="auto"/>
        <w:left w:val="none" w:sz="0" w:space="0" w:color="auto"/>
        <w:bottom w:val="none" w:sz="0" w:space="0" w:color="auto"/>
        <w:right w:val="none" w:sz="0" w:space="0" w:color="auto"/>
      </w:divBdr>
    </w:div>
    <w:div w:id="676350909">
      <w:bodyDiv w:val="1"/>
      <w:marLeft w:val="0"/>
      <w:marRight w:val="0"/>
      <w:marTop w:val="0"/>
      <w:marBottom w:val="0"/>
      <w:divBdr>
        <w:top w:val="none" w:sz="0" w:space="0" w:color="auto"/>
        <w:left w:val="none" w:sz="0" w:space="0" w:color="auto"/>
        <w:bottom w:val="none" w:sz="0" w:space="0" w:color="auto"/>
        <w:right w:val="none" w:sz="0" w:space="0" w:color="auto"/>
      </w:divBdr>
    </w:div>
    <w:div w:id="849100687">
      <w:bodyDiv w:val="1"/>
      <w:marLeft w:val="0"/>
      <w:marRight w:val="0"/>
      <w:marTop w:val="0"/>
      <w:marBottom w:val="0"/>
      <w:divBdr>
        <w:top w:val="none" w:sz="0" w:space="0" w:color="auto"/>
        <w:left w:val="none" w:sz="0" w:space="0" w:color="auto"/>
        <w:bottom w:val="none" w:sz="0" w:space="0" w:color="auto"/>
        <w:right w:val="none" w:sz="0" w:space="0" w:color="auto"/>
      </w:divBdr>
    </w:div>
    <w:div w:id="869102759">
      <w:bodyDiv w:val="1"/>
      <w:marLeft w:val="0"/>
      <w:marRight w:val="0"/>
      <w:marTop w:val="0"/>
      <w:marBottom w:val="0"/>
      <w:divBdr>
        <w:top w:val="none" w:sz="0" w:space="0" w:color="auto"/>
        <w:left w:val="none" w:sz="0" w:space="0" w:color="auto"/>
        <w:bottom w:val="none" w:sz="0" w:space="0" w:color="auto"/>
        <w:right w:val="none" w:sz="0" w:space="0" w:color="auto"/>
      </w:divBdr>
    </w:div>
    <w:div w:id="895508776">
      <w:bodyDiv w:val="1"/>
      <w:marLeft w:val="0"/>
      <w:marRight w:val="0"/>
      <w:marTop w:val="0"/>
      <w:marBottom w:val="0"/>
      <w:divBdr>
        <w:top w:val="none" w:sz="0" w:space="0" w:color="auto"/>
        <w:left w:val="none" w:sz="0" w:space="0" w:color="auto"/>
        <w:bottom w:val="none" w:sz="0" w:space="0" w:color="auto"/>
        <w:right w:val="none" w:sz="0" w:space="0" w:color="auto"/>
      </w:divBdr>
    </w:div>
    <w:div w:id="953554931">
      <w:bodyDiv w:val="1"/>
      <w:marLeft w:val="0"/>
      <w:marRight w:val="0"/>
      <w:marTop w:val="0"/>
      <w:marBottom w:val="0"/>
      <w:divBdr>
        <w:top w:val="none" w:sz="0" w:space="0" w:color="auto"/>
        <w:left w:val="none" w:sz="0" w:space="0" w:color="auto"/>
        <w:bottom w:val="none" w:sz="0" w:space="0" w:color="auto"/>
        <w:right w:val="none" w:sz="0" w:space="0" w:color="auto"/>
      </w:divBdr>
    </w:div>
    <w:div w:id="978191921">
      <w:bodyDiv w:val="1"/>
      <w:marLeft w:val="0"/>
      <w:marRight w:val="0"/>
      <w:marTop w:val="0"/>
      <w:marBottom w:val="0"/>
      <w:divBdr>
        <w:top w:val="none" w:sz="0" w:space="0" w:color="auto"/>
        <w:left w:val="none" w:sz="0" w:space="0" w:color="auto"/>
        <w:bottom w:val="none" w:sz="0" w:space="0" w:color="auto"/>
        <w:right w:val="none" w:sz="0" w:space="0" w:color="auto"/>
      </w:divBdr>
    </w:div>
    <w:div w:id="1030691295">
      <w:bodyDiv w:val="1"/>
      <w:marLeft w:val="0"/>
      <w:marRight w:val="0"/>
      <w:marTop w:val="0"/>
      <w:marBottom w:val="0"/>
      <w:divBdr>
        <w:top w:val="none" w:sz="0" w:space="0" w:color="auto"/>
        <w:left w:val="none" w:sz="0" w:space="0" w:color="auto"/>
        <w:bottom w:val="none" w:sz="0" w:space="0" w:color="auto"/>
        <w:right w:val="none" w:sz="0" w:space="0" w:color="auto"/>
      </w:divBdr>
    </w:div>
    <w:div w:id="1089934449">
      <w:bodyDiv w:val="1"/>
      <w:marLeft w:val="0"/>
      <w:marRight w:val="0"/>
      <w:marTop w:val="0"/>
      <w:marBottom w:val="0"/>
      <w:divBdr>
        <w:top w:val="none" w:sz="0" w:space="0" w:color="auto"/>
        <w:left w:val="none" w:sz="0" w:space="0" w:color="auto"/>
        <w:bottom w:val="none" w:sz="0" w:space="0" w:color="auto"/>
        <w:right w:val="none" w:sz="0" w:space="0" w:color="auto"/>
      </w:divBdr>
    </w:div>
    <w:div w:id="1134325168">
      <w:bodyDiv w:val="1"/>
      <w:marLeft w:val="0"/>
      <w:marRight w:val="0"/>
      <w:marTop w:val="0"/>
      <w:marBottom w:val="0"/>
      <w:divBdr>
        <w:top w:val="none" w:sz="0" w:space="0" w:color="auto"/>
        <w:left w:val="none" w:sz="0" w:space="0" w:color="auto"/>
        <w:bottom w:val="none" w:sz="0" w:space="0" w:color="auto"/>
        <w:right w:val="none" w:sz="0" w:space="0" w:color="auto"/>
      </w:divBdr>
    </w:div>
    <w:div w:id="1232082740">
      <w:bodyDiv w:val="1"/>
      <w:marLeft w:val="0"/>
      <w:marRight w:val="0"/>
      <w:marTop w:val="0"/>
      <w:marBottom w:val="0"/>
      <w:divBdr>
        <w:top w:val="none" w:sz="0" w:space="0" w:color="auto"/>
        <w:left w:val="none" w:sz="0" w:space="0" w:color="auto"/>
        <w:bottom w:val="none" w:sz="0" w:space="0" w:color="auto"/>
        <w:right w:val="none" w:sz="0" w:space="0" w:color="auto"/>
      </w:divBdr>
    </w:div>
    <w:div w:id="1349942539">
      <w:bodyDiv w:val="1"/>
      <w:marLeft w:val="0"/>
      <w:marRight w:val="0"/>
      <w:marTop w:val="0"/>
      <w:marBottom w:val="0"/>
      <w:divBdr>
        <w:top w:val="none" w:sz="0" w:space="0" w:color="auto"/>
        <w:left w:val="none" w:sz="0" w:space="0" w:color="auto"/>
        <w:bottom w:val="none" w:sz="0" w:space="0" w:color="auto"/>
        <w:right w:val="none" w:sz="0" w:space="0" w:color="auto"/>
      </w:divBdr>
    </w:div>
    <w:div w:id="1388915011">
      <w:bodyDiv w:val="1"/>
      <w:marLeft w:val="0"/>
      <w:marRight w:val="0"/>
      <w:marTop w:val="0"/>
      <w:marBottom w:val="0"/>
      <w:divBdr>
        <w:top w:val="none" w:sz="0" w:space="0" w:color="auto"/>
        <w:left w:val="none" w:sz="0" w:space="0" w:color="auto"/>
        <w:bottom w:val="none" w:sz="0" w:space="0" w:color="auto"/>
        <w:right w:val="none" w:sz="0" w:space="0" w:color="auto"/>
      </w:divBdr>
    </w:div>
    <w:div w:id="1412041250">
      <w:bodyDiv w:val="1"/>
      <w:marLeft w:val="0"/>
      <w:marRight w:val="0"/>
      <w:marTop w:val="0"/>
      <w:marBottom w:val="0"/>
      <w:divBdr>
        <w:top w:val="none" w:sz="0" w:space="0" w:color="auto"/>
        <w:left w:val="none" w:sz="0" w:space="0" w:color="auto"/>
        <w:bottom w:val="none" w:sz="0" w:space="0" w:color="auto"/>
        <w:right w:val="none" w:sz="0" w:space="0" w:color="auto"/>
      </w:divBdr>
    </w:div>
    <w:div w:id="1526795628">
      <w:bodyDiv w:val="1"/>
      <w:marLeft w:val="0"/>
      <w:marRight w:val="0"/>
      <w:marTop w:val="0"/>
      <w:marBottom w:val="0"/>
      <w:divBdr>
        <w:top w:val="none" w:sz="0" w:space="0" w:color="auto"/>
        <w:left w:val="none" w:sz="0" w:space="0" w:color="auto"/>
        <w:bottom w:val="none" w:sz="0" w:space="0" w:color="auto"/>
        <w:right w:val="none" w:sz="0" w:space="0" w:color="auto"/>
      </w:divBdr>
    </w:div>
    <w:div w:id="1620063454">
      <w:bodyDiv w:val="1"/>
      <w:marLeft w:val="0"/>
      <w:marRight w:val="0"/>
      <w:marTop w:val="0"/>
      <w:marBottom w:val="0"/>
      <w:divBdr>
        <w:top w:val="none" w:sz="0" w:space="0" w:color="auto"/>
        <w:left w:val="none" w:sz="0" w:space="0" w:color="auto"/>
        <w:bottom w:val="none" w:sz="0" w:space="0" w:color="auto"/>
        <w:right w:val="none" w:sz="0" w:space="0" w:color="auto"/>
      </w:divBdr>
    </w:div>
    <w:div w:id="1679193854">
      <w:bodyDiv w:val="1"/>
      <w:marLeft w:val="0"/>
      <w:marRight w:val="0"/>
      <w:marTop w:val="0"/>
      <w:marBottom w:val="0"/>
      <w:divBdr>
        <w:top w:val="none" w:sz="0" w:space="0" w:color="auto"/>
        <w:left w:val="none" w:sz="0" w:space="0" w:color="auto"/>
        <w:bottom w:val="none" w:sz="0" w:space="0" w:color="auto"/>
        <w:right w:val="none" w:sz="0" w:space="0" w:color="auto"/>
      </w:divBdr>
    </w:div>
    <w:div w:id="1689404581">
      <w:bodyDiv w:val="1"/>
      <w:marLeft w:val="0"/>
      <w:marRight w:val="0"/>
      <w:marTop w:val="0"/>
      <w:marBottom w:val="0"/>
      <w:divBdr>
        <w:top w:val="none" w:sz="0" w:space="0" w:color="auto"/>
        <w:left w:val="none" w:sz="0" w:space="0" w:color="auto"/>
        <w:bottom w:val="none" w:sz="0" w:space="0" w:color="auto"/>
        <w:right w:val="none" w:sz="0" w:space="0" w:color="auto"/>
      </w:divBdr>
    </w:div>
    <w:div w:id="1952281638">
      <w:bodyDiv w:val="1"/>
      <w:marLeft w:val="0"/>
      <w:marRight w:val="0"/>
      <w:marTop w:val="0"/>
      <w:marBottom w:val="0"/>
      <w:divBdr>
        <w:top w:val="none" w:sz="0" w:space="0" w:color="auto"/>
        <w:left w:val="none" w:sz="0" w:space="0" w:color="auto"/>
        <w:bottom w:val="none" w:sz="0" w:space="0" w:color="auto"/>
        <w:right w:val="none" w:sz="0" w:space="0" w:color="auto"/>
      </w:divBdr>
    </w:div>
    <w:div w:id="1974872291">
      <w:bodyDiv w:val="1"/>
      <w:marLeft w:val="0"/>
      <w:marRight w:val="0"/>
      <w:marTop w:val="0"/>
      <w:marBottom w:val="0"/>
      <w:divBdr>
        <w:top w:val="none" w:sz="0" w:space="0" w:color="auto"/>
        <w:left w:val="none" w:sz="0" w:space="0" w:color="auto"/>
        <w:bottom w:val="none" w:sz="0" w:space="0" w:color="auto"/>
        <w:right w:val="none" w:sz="0" w:space="0" w:color="auto"/>
      </w:divBdr>
    </w:div>
    <w:div w:id="1977905561">
      <w:bodyDiv w:val="1"/>
      <w:marLeft w:val="0"/>
      <w:marRight w:val="0"/>
      <w:marTop w:val="0"/>
      <w:marBottom w:val="0"/>
      <w:divBdr>
        <w:top w:val="none" w:sz="0" w:space="0" w:color="auto"/>
        <w:left w:val="none" w:sz="0" w:space="0" w:color="auto"/>
        <w:bottom w:val="none" w:sz="0" w:space="0" w:color="auto"/>
        <w:right w:val="none" w:sz="0" w:space="0" w:color="auto"/>
      </w:divBdr>
    </w:div>
    <w:div w:id="19862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image" Target="media/image32.png"/><Relationship Id="rId76" Type="http://schemas.openxmlformats.org/officeDocument/2006/relationships/image" Target="media/image40.wmf"/><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5.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image" Target="media/image30.png"/><Relationship Id="rId74" Type="http://schemas.openxmlformats.org/officeDocument/2006/relationships/image" Target="media/image38.emf"/><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image" Target="media/image29.jpeg"/><Relationship Id="rId73" Type="http://schemas.openxmlformats.org/officeDocument/2006/relationships/image" Target="media/image37.emf"/><Relationship Id="rId78" Type="http://schemas.openxmlformats.org/officeDocument/2006/relationships/image" Target="media/image41.emf"/><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jpeg"/><Relationship Id="rId69" Type="http://schemas.openxmlformats.org/officeDocument/2006/relationships/image" Target="media/image33.png"/><Relationship Id="rId77"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6.e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1.png"/><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image" Target="media/image34.png"/><Relationship Id="rId75" Type="http://schemas.openxmlformats.org/officeDocument/2006/relationships/image" Target="media/image39.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58F7-0C0F-4680-BBC1-FDB73B02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17</Pages>
  <Words>4335</Words>
  <Characters>24713</Characters>
  <Application>Microsoft Office Word</Application>
  <DocSecurity>0</DocSecurity>
  <Lines>205</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ISSN  1999-8716</vt:lpstr>
      <vt:lpstr>ISSN  1999-8716</vt:lpstr>
    </vt:vector>
  </TitlesOfParts>
  <Company/>
  <LinksUpToDate>false</LinksUpToDate>
  <CharactersWithSpaces>28991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1999-8716</dc:title>
  <dc:creator>hind</dc:creator>
  <cp:lastModifiedBy>flower</cp:lastModifiedBy>
  <cp:revision>36</cp:revision>
  <cp:lastPrinted>2015-03-22T05:11:00Z</cp:lastPrinted>
  <dcterms:created xsi:type="dcterms:W3CDTF">2015-03-30T06:50:00Z</dcterms:created>
  <dcterms:modified xsi:type="dcterms:W3CDTF">2015-06-06T21:17:00Z</dcterms:modified>
</cp:coreProperties>
</file>