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F80223"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49536" stroked="f">
            <v:textbox style="mso-next-textbox:#_x0000_s1026">
              <w:txbxContent>
                <w:p w:rsidR="0011384D" w:rsidRPr="00B06E1F" w:rsidRDefault="0011384D"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11384D" w:rsidRPr="00B06E1F" w:rsidRDefault="0011384D"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A77CFA">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EB18B7" w:rsidRDefault="007959AC" w:rsidP="00F80223">
      <w:pPr>
        <w:bidi w:val="0"/>
        <w:rPr>
          <w:sz w:val="20"/>
          <w:szCs w:val="20"/>
        </w:rPr>
      </w:pPr>
      <w:r w:rsidRPr="0048783F">
        <w:rPr>
          <w:sz w:val="20"/>
          <w:szCs w:val="20"/>
        </w:rPr>
        <w:t xml:space="preserve">Vol. </w:t>
      </w:r>
      <w:r w:rsidR="00A15098">
        <w:rPr>
          <w:sz w:val="20"/>
          <w:szCs w:val="20"/>
        </w:rPr>
        <w:t>0</w:t>
      </w:r>
      <w:r w:rsidR="00A77CFA">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A77CFA">
        <w:rPr>
          <w:sz w:val="20"/>
          <w:szCs w:val="20"/>
          <w:lang w:bidi="ar-IQ"/>
        </w:rPr>
        <w:t>2</w:t>
      </w:r>
      <w:r w:rsidRPr="0048783F">
        <w:rPr>
          <w:sz w:val="20"/>
          <w:szCs w:val="20"/>
        </w:rPr>
        <w:t>, pp</w:t>
      </w:r>
      <w:r w:rsidR="006A5FCF">
        <w:rPr>
          <w:sz w:val="20"/>
          <w:szCs w:val="20"/>
        </w:rPr>
        <w:t xml:space="preserve">. </w:t>
      </w:r>
      <w:r w:rsidR="00986185">
        <w:rPr>
          <w:sz w:val="20"/>
          <w:szCs w:val="20"/>
        </w:rPr>
        <w:t>151</w:t>
      </w:r>
      <w:r w:rsidRPr="0048783F">
        <w:rPr>
          <w:sz w:val="20"/>
          <w:szCs w:val="20"/>
        </w:rPr>
        <w:t>-</w:t>
      </w:r>
      <w:r w:rsidR="009536F3">
        <w:rPr>
          <w:sz w:val="20"/>
          <w:szCs w:val="20"/>
        </w:rPr>
        <w:t>16</w:t>
      </w:r>
      <w:r w:rsidR="00F80223">
        <w:rPr>
          <w:rFonts w:hint="cs"/>
          <w:sz w:val="20"/>
          <w:szCs w:val="20"/>
          <w:rtl/>
        </w:rPr>
        <w:t>2</w:t>
      </w:r>
      <w:bookmarkStart w:id="0" w:name="_GoBack"/>
      <w:bookmarkEnd w:id="0"/>
      <w:r w:rsidRPr="0048783F">
        <w:rPr>
          <w:sz w:val="20"/>
          <w:szCs w:val="20"/>
        </w:rPr>
        <w:t xml:space="preserve">, </w:t>
      </w:r>
      <w:r w:rsidR="0048169C">
        <w:rPr>
          <w:sz w:val="20"/>
          <w:szCs w:val="20"/>
        </w:rPr>
        <w:t xml:space="preserve">June </w:t>
      </w:r>
      <w:r w:rsidR="00A77CFA">
        <w:rPr>
          <w:sz w:val="20"/>
          <w:szCs w:val="20"/>
        </w:rPr>
        <w:t>2015</w:t>
      </w:r>
    </w:p>
    <w:p w:rsidR="00A77CFA" w:rsidRDefault="00EB18B7" w:rsidP="00EB18B7">
      <w:pPr>
        <w:bidi w:val="0"/>
        <w:jc w:val="center"/>
        <w:rPr>
          <w:b/>
          <w:bCs/>
          <w:sz w:val="32"/>
          <w:szCs w:val="32"/>
        </w:rPr>
      </w:pPr>
      <w:r w:rsidRPr="00EB18B7">
        <w:rPr>
          <w:b/>
          <w:bCs/>
          <w:sz w:val="20"/>
          <w:szCs w:val="20"/>
        </w:rPr>
        <w:t xml:space="preserve"> </w:t>
      </w:r>
    </w:p>
    <w:p w:rsidR="00EB18B7" w:rsidRDefault="00EB18B7" w:rsidP="00A77CFA">
      <w:pPr>
        <w:bidi w:val="0"/>
        <w:jc w:val="center"/>
        <w:rPr>
          <w:b/>
          <w:bCs/>
          <w:sz w:val="32"/>
          <w:szCs w:val="32"/>
        </w:rPr>
      </w:pPr>
      <w:r w:rsidRPr="00EB18B7">
        <w:rPr>
          <w:b/>
          <w:bCs/>
          <w:sz w:val="32"/>
          <w:szCs w:val="32"/>
        </w:rPr>
        <w:t>DESIGN MATHEMATICAL MODEL TO EVALUATE EFFECT OF WEATHER RELATION ON OPTICAL INTERFE</w:t>
      </w:r>
      <w:r w:rsidR="00986185">
        <w:rPr>
          <w:b/>
          <w:bCs/>
          <w:sz w:val="32"/>
          <w:szCs w:val="32"/>
        </w:rPr>
        <w:t>R</w:t>
      </w:r>
      <w:r w:rsidRPr="00EB18B7">
        <w:rPr>
          <w:b/>
          <w:bCs/>
          <w:sz w:val="32"/>
          <w:szCs w:val="32"/>
        </w:rPr>
        <w:t>OMETER MODULATOR</w:t>
      </w:r>
    </w:p>
    <w:p w:rsidR="00C360A1" w:rsidRPr="00EB18B7" w:rsidRDefault="00C360A1" w:rsidP="00C360A1">
      <w:pPr>
        <w:bidi w:val="0"/>
        <w:jc w:val="center"/>
        <w:rPr>
          <w:b/>
          <w:bCs/>
          <w:sz w:val="32"/>
          <w:szCs w:val="32"/>
        </w:rPr>
      </w:pPr>
    </w:p>
    <w:p w:rsidR="001657FA" w:rsidRDefault="004B7A3B" w:rsidP="00C360A1">
      <w:pPr>
        <w:tabs>
          <w:tab w:val="left" w:pos="3030"/>
        </w:tabs>
        <w:bidi w:val="0"/>
        <w:jc w:val="center"/>
        <w:rPr>
          <w:lang w:bidi="ar-IQ"/>
        </w:rPr>
      </w:pPr>
      <w:proofErr w:type="spellStart"/>
      <w:r w:rsidRPr="00022A5E">
        <w:rPr>
          <w:b/>
          <w:bCs/>
        </w:rPr>
        <w:t>Sadeq</w:t>
      </w:r>
      <w:proofErr w:type="spellEnd"/>
      <w:r w:rsidRPr="00022A5E">
        <w:rPr>
          <w:b/>
          <w:bCs/>
        </w:rPr>
        <w:t xml:space="preserve"> Adnan </w:t>
      </w:r>
      <w:proofErr w:type="spellStart"/>
      <w:r w:rsidRPr="00022A5E">
        <w:rPr>
          <w:b/>
          <w:bCs/>
        </w:rPr>
        <w:t>Hbeeb</w:t>
      </w:r>
      <w:proofErr w:type="spellEnd"/>
      <w:r w:rsidR="001657FA" w:rsidRPr="001657FA">
        <w:rPr>
          <w:lang w:bidi="ar-IQ"/>
        </w:rPr>
        <w:t xml:space="preserve"> </w:t>
      </w:r>
    </w:p>
    <w:p w:rsidR="004B7A3B" w:rsidRPr="0011384D" w:rsidRDefault="001657FA" w:rsidP="0011384D">
      <w:pPr>
        <w:tabs>
          <w:tab w:val="left" w:pos="3030"/>
        </w:tabs>
        <w:bidi w:val="0"/>
        <w:jc w:val="center"/>
        <w:rPr>
          <w:b/>
          <w:bCs/>
        </w:rPr>
      </w:pPr>
      <w:r w:rsidRPr="0011384D">
        <w:rPr>
          <w:lang w:bidi="ar-IQ"/>
        </w:rPr>
        <w:t>Ass</w:t>
      </w:r>
      <w:r w:rsidR="0011384D" w:rsidRPr="0011384D">
        <w:rPr>
          <w:lang w:bidi="ar-IQ"/>
        </w:rPr>
        <w:t>is</w:t>
      </w:r>
      <w:r w:rsidRPr="0011384D">
        <w:rPr>
          <w:lang w:bidi="ar-IQ"/>
        </w:rPr>
        <w:t>t</w:t>
      </w:r>
      <w:r w:rsidR="0011384D" w:rsidRPr="0011384D">
        <w:rPr>
          <w:lang w:bidi="ar-IQ"/>
        </w:rPr>
        <w:t>ant</w:t>
      </w:r>
      <w:r w:rsidRPr="0011384D">
        <w:rPr>
          <w:lang w:bidi="ar-IQ"/>
        </w:rPr>
        <w:t xml:space="preserve"> Lect</w:t>
      </w:r>
      <w:r w:rsidR="0011384D" w:rsidRPr="0011384D">
        <w:rPr>
          <w:lang w:bidi="ar-IQ"/>
        </w:rPr>
        <w:t>urer</w:t>
      </w:r>
      <w:r w:rsidR="00092D9E" w:rsidRPr="0011384D">
        <w:t>,</w:t>
      </w:r>
      <w:r w:rsidR="004B7A3B" w:rsidRPr="0011384D">
        <w:t xml:space="preserve"> College of Engineering, </w:t>
      </w:r>
      <w:proofErr w:type="spellStart"/>
      <w:r w:rsidR="004B7A3B" w:rsidRPr="0011384D">
        <w:t>Diy</w:t>
      </w:r>
      <w:r w:rsidR="0011384D">
        <w:t>a</w:t>
      </w:r>
      <w:r w:rsidR="004B7A3B" w:rsidRPr="0011384D">
        <w:t>la</w:t>
      </w:r>
      <w:proofErr w:type="spellEnd"/>
      <w:r w:rsidR="0011384D">
        <w:t xml:space="preserve"> </w:t>
      </w:r>
      <w:r w:rsidR="0011384D" w:rsidRPr="0011384D">
        <w:t>University</w:t>
      </w:r>
    </w:p>
    <w:p w:rsidR="004B7A3B" w:rsidRPr="00C360A1" w:rsidRDefault="0011384D" w:rsidP="001657FA">
      <w:pPr>
        <w:tabs>
          <w:tab w:val="left" w:pos="3030"/>
        </w:tabs>
        <w:bidi w:val="0"/>
        <w:jc w:val="center"/>
      </w:pPr>
      <w:r>
        <w:t xml:space="preserve">E-mail: </w:t>
      </w:r>
      <w:r w:rsidR="004B7A3B" w:rsidRPr="00C360A1">
        <w:t>Sadeq.Hbeeb@yahoo.com</w:t>
      </w:r>
    </w:p>
    <w:p w:rsidR="007959AC" w:rsidRPr="001B1A20" w:rsidRDefault="007959AC" w:rsidP="001657FA">
      <w:pPr>
        <w:bidi w:val="0"/>
        <w:jc w:val="center"/>
      </w:pPr>
      <w:r w:rsidRPr="001B1A20">
        <w:t>(Received</w:t>
      </w:r>
      <w:r w:rsidR="003B2D78" w:rsidRPr="001B1A20">
        <w:t xml:space="preserve">: </w:t>
      </w:r>
      <w:r w:rsidR="001657FA">
        <w:t>18</w:t>
      </w:r>
      <w:r w:rsidRPr="001B1A20">
        <w:t>/</w:t>
      </w:r>
      <w:r w:rsidR="001657FA">
        <w:t>9</w:t>
      </w:r>
      <w:r w:rsidRPr="001B1A20">
        <w:t>/</w:t>
      </w:r>
      <w:r w:rsidR="001657FA">
        <w:t>2011</w:t>
      </w:r>
      <w:r w:rsidRPr="001B1A20">
        <w:t>; Accepted</w:t>
      </w:r>
      <w:r w:rsidR="00092D9E" w:rsidRPr="001B1A20">
        <w:t>:</w:t>
      </w:r>
      <w:r w:rsidR="00092D9E">
        <w:t xml:space="preserve"> 4</w:t>
      </w:r>
      <w:r w:rsidRPr="001B1A20">
        <w:t>/</w:t>
      </w:r>
      <w:r w:rsidR="001657FA">
        <w:t>9</w:t>
      </w:r>
      <w:r w:rsidRPr="001B1A20">
        <w:t>/</w:t>
      </w:r>
      <w:r w:rsidR="001657FA">
        <w:t>2014</w:t>
      </w:r>
      <w:r w:rsidRPr="001B1A20">
        <w:t>)</w:t>
      </w:r>
    </w:p>
    <w:p w:rsidR="004B7A3B" w:rsidRPr="00022A5E" w:rsidRDefault="004B7A3B" w:rsidP="004B7A3B">
      <w:pPr>
        <w:bidi w:val="0"/>
        <w:spacing w:line="360" w:lineRule="auto"/>
        <w:jc w:val="center"/>
        <w:rPr>
          <w:b/>
          <w:bCs/>
        </w:rPr>
      </w:pPr>
    </w:p>
    <w:p w:rsidR="004B7A3B" w:rsidRPr="00B9267C" w:rsidRDefault="004B7A3B" w:rsidP="00B9267C">
      <w:pPr>
        <w:tabs>
          <w:tab w:val="left" w:pos="945"/>
        </w:tabs>
        <w:bidi w:val="0"/>
        <w:spacing w:line="360" w:lineRule="auto"/>
        <w:jc w:val="both"/>
        <w:rPr>
          <w:b/>
          <w:bCs/>
          <w:sz w:val="28"/>
          <w:szCs w:val="28"/>
          <w:lang w:bidi="ar-IQ"/>
        </w:rPr>
      </w:pPr>
      <w:r w:rsidRPr="004B7A3B">
        <w:rPr>
          <w:b/>
          <w:bCs/>
          <w:sz w:val="28"/>
          <w:szCs w:val="28"/>
        </w:rPr>
        <w:t>ABSTRACT</w:t>
      </w:r>
      <w:r w:rsidR="00943967">
        <w:rPr>
          <w:b/>
          <w:bCs/>
          <w:sz w:val="28"/>
          <w:szCs w:val="28"/>
        </w:rPr>
        <w:t>:</w:t>
      </w:r>
      <w:r w:rsidR="00A77CFA">
        <w:rPr>
          <w:b/>
          <w:bCs/>
          <w:sz w:val="28"/>
          <w:szCs w:val="28"/>
          <w:lang w:bidi="ar-IQ"/>
        </w:rPr>
        <w:t>-</w:t>
      </w:r>
      <w:r>
        <w:t xml:space="preserve"> In t</w:t>
      </w:r>
      <w:r w:rsidR="00B9267C">
        <w:rPr>
          <w:lang w:bidi="ar-IQ"/>
        </w:rPr>
        <w:t>his research a mathematical model</w:t>
      </w:r>
      <w:r w:rsidR="009C1651">
        <w:rPr>
          <w:lang w:bidi="ar-IQ"/>
        </w:rPr>
        <w:t xml:space="preserve"> is proposed to show</w:t>
      </w:r>
      <w:r>
        <w:rPr>
          <w:lang w:bidi="ar-IQ"/>
        </w:rPr>
        <w:t xml:space="preserve"> the </w:t>
      </w:r>
      <w:r>
        <w:t>e</w:t>
      </w:r>
      <w:r w:rsidRPr="00C403C6">
        <w:t>nvironmental</w:t>
      </w:r>
      <w:r>
        <w:rPr>
          <w:lang w:bidi="ar-IQ"/>
        </w:rPr>
        <w:t xml:space="preserve"> effects on the visibility of the optical interferometer by using </w:t>
      </w:r>
      <w:proofErr w:type="spellStart"/>
      <w:r>
        <w:rPr>
          <w:lang w:bidi="ar-IQ"/>
        </w:rPr>
        <w:t>matlab</w:t>
      </w:r>
      <w:proofErr w:type="spellEnd"/>
      <w:r>
        <w:rPr>
          <w:lang w:bidi="ar-IQ"/>
        </w:rPr>
        <w:t xml:space="preserve"> program version</w:t>
      </w:r>
      <w:r w:rsidR="009C1651">
        <w:rPr>
          <w:lang w:bidi="ar-IQ"/>
        </w:rPr>
        <w:t xml:space="preserve"> </w:t>
      </w:r>
      <w:r>
        <w:rPr>
          <w:lang w:bidi="ar-IQ"/>
        </w:rPr>
        <w:t>(7), too, it can be  use the variables val</w:t>
      </w:r>
      <w:r w:rsidR="00986185">
        <w:rPr>
          <w:lang w:bidi="ar-IQ"/>
        </w:rPr>
        <w:t>ues for the temperatures within</w:t>
      </w:r>
      <w:r>
        <w:rPr>
          <w:lang w:bidi="ar-IQ"/>
        </w:rPr>
        <w:t xml:space="preserve"> Iraqi weather under the condition to the value of visibility can be improved. The visibility of optical interferometer has variables values due to the pressure and strain under effect the temperature. </w:t>
      </w:r>
    </w:p>
    <w:p w:rsidR="002443C2" w:rsidRPr="00B9267C" w:rsidRDefault="002443C2" w:rsidP="00B9267C">
      <w:pPr>
        <w:tabs>
          <w:tab w:val="left" w:pos="945"/>
        </w:tabs>
        <w:bidi w:val="0"/>
        <w:spacing w:line="360" w:lineRule="auto"/>
        <w:jc w:val="both"/>
        <w:rPr>
          <w:lang w:bidi="ar-IQ"/>
        </w:rPr>
      </w:pPr>
      <w:r w:rsidRPr="00B9267C">
        <w:rPr>
          <w:b/>
          <w:bCs/>
        </w:rPr>
        <w:t>Keywords:</w:t>
      </w:r>
      <w:r w:rsidR="004B7A3B" w:rsidRPr="00B9267C">
        <w:rPr>
          <w:sz w:val="20"/>
          <w:szCs w:val="20"/>
          <w:lang w:bidi="ar-IQ"/>
        </w:rPr>
        <w:t xml:space="preserve"> </w:t>
      </w:r>
      <w:r w:rsidR="004B7A3B" w:rsidRPr="00BD580F">
        <w:rPr>
          <w:lang w:bidi="ar-IQ"/>
        </w:rPr>
        <w:t xml:space="preserve">Laser </w:t>
      </w:r>
      <w:r w:rsidR="00092D9E" w:rsidRPr="00BD580F">
        <w:rPr>
          <w:lang w:bidi="ar-IQ"/>
        </w:rPr>
        <w:t>source</w:t>
      </w:r>
      <w:r w:rsidR="00092D9E">
        <w:rPr>
          <w:b/>
          <w:bCs/>
          <w:lang w:bidi="ar-IQ"/>
        </w:rPr>
        <w:t>,</w:t>
      </w:r>
      <w:r w:rsidR="004B7A3B">
        <w:t xml:space="preserve"> </w:t>
      </w:r>
      <w:r w:rsidR="004B7A3B" w:rsidRPr="0010456B">
        <w:t>Mach-</w:t>
      </w:r>
      <w:proofErr w:type="spellStart"/>
      <w:r w:rsidR="004B7A3B" w:rsidRPr="0010456B">
        <w:t>Zehnder</w:t>
      </w:r>
      <w:proofErr w:type="spellEnd"/>
      <w:r w:rsidR="004B7A3B">
        <w:t xml:space="preserve"> interferometer</w:t>
      </w:r>
      <w:r w:rsidR="004B7A3B" w:rsidRPr="0010456B">
        <w:t xml:space="preserve"> </w:t>
      </w:r>
      <w:r w:rsidR="00092D9E">
        <w:rPr>
          <w:lang w:bidi="ar-IQ"/>
        </w:rPr>
        <w:t>modulator (</w:t>
      </w:r>
      <w:r w:rsidR="004B7A3B">
        <w:rPr>
          <w:lang w:bidi="ar-IQ"/>
        </w:rPr>
        <w:t>MZIM</w:t>
      </w:r>
      <w:r w:rsidR="00092D9E">
        <w:rPr>
          <w:lang w:bidi="ar-IQ"/>
        </w:rPr>
        <w:t>),</w:t>
      </w:r>
      <w:r w:rsidR="004B7A3B" w:rsidRPr="0010456B">
        <w:rPr>
          <w:sz w:val="32"/>
          <w:szCs w:val="32"/>
        </w:rPr>
        <w:t xml:space="preserve"> </w:t>
      </w:r>
      <w:r w:rsidR="004B7A3B">
        <w:rPr>
          <w:lang w:bidi="ar-IQ"/>
        </w:rPr>
        <w:t xml:space="preserve">Fiber optic </w:t>
      </w:r>
      <w:r w:rsidR="00092D9E">
        <w:rPr>
          <w:lang w:bidi="ar-IQ"/>
        </w:rPr>
        <w:t>sensor for</w:t>
      </w:r>
      <w:r w:rsidR="004B7A3B">
        <w:rPr>
          <w:lang w:bidi="ar-IQ"/>
        </w:rPr>
        <w:t xml:space="preserve"> </w:t>
      </w:r>
      <w:r w:rsidR="00092D9E">
        <w:rPr>
          <w:lang w:bidi="ar-IQ"/>
        </w:rPr>
        <w:t>pressure,</w:t>
      </w:r>
      <w:r w:rsidR="004B7A3B">
        <w:rPr>
          <w:lang w:bidi="ar-IQ"/>
        </w:rPr>
        <w:t xml:space="preserve"> temperature, </w:t>
      </w:r>
      <w:r w:rsidR="00092D9E">
        <w:rPr>
          <w:lang w:bidi="ar-IQ"/>
        </w:rPr>
        <w:t>and strain</w:t>
      </w:r>
      <w:r w:rsidR="004B7A3B">
        <w:rPr>
          <w:lang w:bidi="ar-IQ"/>
        </w:rPr>
        <w:t>.</w:t>
      </w:r>
    </w:p>
    <w:p w:rsidR="00BF6309" w:rsidRPr="00E85EB5" w:rsidRDefault="00F80223" w:rsidP="00BB1326">
      <w:pPr>
        <w:autoSpaceDE w:val="0"/>
        <w:autoSpaceDN w:val="0"/>
        <w:bidi w:val="0"/>
        <w:adjustRightInd w:val="0"/>
        <w:jc w:val="both"/>
        <w:rPr>
          <w:rFonts w:asciiTheme="majorBidi" w:hAnsiTheme="majorBidi" w:cstheme="majorBidi"/>
          <w:b/>
          <w:bCs/>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50560" o:connectortype="straight"/>
        </w:pict>
      </w:r>
    </w:p>
    <w:p w:rsidR="00051D19" w:rsidRPr="0011384D" w:rsidRDefault="002443C2" w:rsidP="0011384D">
      <w:pPr>
        <w:pStyle w:val="ListParagraph"/>
        <w:numPr>
          <w:ilvl w:val="0"/>
          <w:numId w:val="16"/>
        </w:numPr>
        <w:bidi w:val="0"/>
        <w:spacing w:line="360" w:lineRule="auto"/>
        <w:ind w:left="360"/>
        <w:rPr>
          <w:b/>
          <w:bCs/>
          <w:sz w:val="28"/>
          <w:szCs w:val="28"/>
        </w:rPr>
      </w:pPr>
      <w:r w:rsidRPr="0011384D">
        <w:rPr>
          <w:b/>
          <w:bCs/>
          <w:sz w:val="28"/>
          <w:szCs w:val="28"/>
          <w:lang w:bidi="ar-IQ"/>
        </w:rPr>
        <w:t>INTRODUCTION</w:t>
      </w:r>
      <w:r w:rsidR="00943967" w:rsidRPr="0011384D">
        <w:rPr>
          <w:sz w:val="28"/>
          <w:szCs w:val="28"/>
        </w:rPr>
        <w:t xml:space="preserve"> </w:t>
      </w:r>
      <w:r w:rsidR="00943967" w:rsidRPr="0011384D">
        <w:rPr>
          <w:b/>
          <w:bCs/>
          <w:sz w:val="28"/>
          <w:szCs w:val="28"/>
        </w:rPr>
        <w:t>:</w:t>
      </w:r>
    </w:p>
    <w:p w:rsidR="004B7A3B" w:rsidRDefault="009C1651" w:rsidP="00B9267C">
      <w:pPr>
        <w:tabs>
          <w:tab w:val="right" w:pos="1985"/>
        </w:tabs>
        <w:bidi w:val="0"/>
        <w:spacing w:line="360" w:lineRule="auto"/>
        <w:jc w:val="both"/>
      </w:pPr>
      <w:r>
        <w:t xml:space="preserve">           </w:t>
      </w:r>
      <w:r w:rsidR="00B9267C">
        <w:tab/>
      </w:r>
      <w:r w:rsidR="004B7A3B" w:rsidRPr="0051531A">
        <w:t>Interferometers, such as the Mach-</w:t>
      </w:r>
      <w:proofErr w:type="spellStart"/>
      <w:r w:rsidR="004B7A3B" w:rsidRPr="0051531A">
        <w:t>Zehnder</w:t>
      </w:r>
      <w:proofErr w:type="spellEnd"/>
      <w:r w:rsidR="004B7A3B" w:rsidRPr="0051531A">
        <w:t xml:space="preserve"> interferometer</w:t>
      </w:r>
      <w:r w:rsidR="004B7A3B">
        <w:t xml:space="preserve"> modulator</w:t>
      </w:r>
      <w:r w:rsidR="004B7A3B" w:rsidRPr="0051531A">
        <w:t xml:space="preserve"> (MZI</w:t>
      </w:r>
      <w:r w:rsidR="004B7A3B">
        <w:t>M)</w:t>
      </w:r>
      <w:proofErr w:type="gramStart"/>
      <w:r w:rsidR="00B9267C">
        <w:rPr>
          <w:vertAlign w:val="superscript"/>
        </w:rPr>
        <w:t xml:space="preserve">, </w:t>
      </w:r>
      <w:r w:rsidR="00B9267C">
        <w:rPr>
          <w:rFonts w:hint="cs"/>
          <w:vertAlign w:val="superscript"/>
          <w:rtl/>
        </w:rPr>
        <w:t>)</w:t>
      </w:r>
      <w:r w:rsidR="004B7A3B" w:rsidRPr="004B7A3B">
        <w:rPr>
          <w:vertAlign w:val="superscript"/>
        </w:rPr>
        <w:t>1</w:t>
      </w:r>
      <w:proofErr w:type="gramEnd"/>
      <w:r w:rsidR="004B7A3B" w:rsidRPr="004B7A3B">
        <w:rPr>
          <w:vertAlign w:val="superscript"/>
        </w:rPr>
        <w:t>, 2</w:t>
      </w:r>
      <w:r w:rsidR="00B9267C">
        <w:rPr>
          <w:rFonts w:hint="cs"/>
          <w:vertAlign w:val="superscript"/>
          <w:rtl/>
        </w:rPr>
        <w:t>(</w:t>
      </w:r>
      <w:r w:rsidR="004B7A3B" w:rsidRPr="0051531A">
        <w:t xml:space="preserve"> play a decisive role in the foundation of physics. They allow to assess and quantify the wave nature of light and matter by probing the complex amplitude of the field</w:t>
      </w:r>
      <w:r w:rsidR="00B9267C">
        <w:rPr>
          <w:vertAlign w:val="superscript"/>
        </w:rPr>
        <w:t>.</w:t>
      </w:r>
      <w:r w:rsidR="00B9267C">
        <w:rPr>
          <w:rFonts w:hint="cs"/>
          <w:vertAlign w:val="superscript"/>
          <w:rtl/>
        </w:rPr>
        <w:t>)</w:t>
      </w:r>
      <w:r w:rsidR="004B7A3B" w:rsidRPr="004B7A3B">
        <w:rPr>
          <w:vertAlign w:val="superscript"/>
        </w:rPr>
        <w:t>3</w:t>
      </w:r>
      <w:r w:rsidR="00B9267C">
        <w:rPr>
          <w:rFonts w:hint="cs"/>
          <w:vertAlign w:val="superscript"/>
          <w:rtl/>
        </w:rPr>
        <w:t>(</w:t>
      </w:r>
      <w:r w:rsidR="004B7A3B" w:rsidRPr="0051531A">
        <w:t xml:space="preserve">, </w:t>
      </w:r>
      <w:r w:rsidR="00B9267C" w:rsidRPr="0051531A">
        <w:t>the</w:t>
      </w:r>
      <w:r w:rsidR="004B7A3B" w:rsidRPr="0051531A">
        <w:t xml:space="preserve"> most simple interferometers are so-called two-path interferometers, of which the MZI</w:t>
      </w:r>
      <w:r w:rsidR="004B7A3B">
        <w:t>M</w:t>
      </w:r>
      <w:r w:rsidR="004B7A3B" w:rsidRPr="0051531A">
        <w:t xml:space="preserve"> </w:t>
      </w:r>
      <w:r w:rsidR="004B7A3B">
        <w:t>f</w:t>
      </w:r>
      <w:r w:rsidR="004B7A3B" w:rsidRPr="0051531A">
        <w:t>ig</w:t>
      </w:r>
      <w:r w:rsidR="004B7A3B">
        <w:t>ure</w:t>
      </w:r>
      <w:r w:rsidR="00B9267C">
        <w:t xml:space="preserve"> (</w:t>
      </w:r>
      <w:r w:rsidR="004B7A3B" w:rsidRPr="0051531A">
        <w:t>1) is a particular symmetric one</w:t>
      </w:r>
      <w:r w:rsidR="004B7A3B">
        <w:t xml:space="preserve">. </w:t>
      </w:r>
      <w:r w:rsidR="004B7A3B" w:rsidRPr="0051531A">
        <w:t xml:space="preserve">Two-path interferometers employ a well collimated incident beam of light or matter wave generated by source </w:t>
      </w:r>
      <w:r w:rsidR="004B7A3B">
        <w:t>(</w:t>
      </w:r>
      <w:r w:rsidR="004B7A3B" w:rsidRPr="0051531A">
        <w:t>1</w:t>
      </w:r>
      <w:r w:rsidR="004B7A3B">
        <w:t>)</w:t>
      </w:r>
      <w:r w:rsidR="004B7A3B" w:rsidRPr="0051531A">
        <w:t xml:space="preserve">, which is then split by a partially transmitting mirror A </w:t>
      </w:r>
      <w:r w:rsidR="004B7A3B">
        <w:t>(</w:t>
      </w:r>
      <w:r w:rsidR="004B7A3B" w:rsidRPr="0051531A">
        <w:t>beam splitter</w:t>
      </w:r>
      <w:r w:rsidR="004B7A3B">
        <w:t>)</w:t>
      </w:r>
      <w:r w:rsidR="004B7A3B" w:rsidRPr="0051531A">
        <w:t>with transmission probability T</w:t>
      </w:r>
      <w:r w:rsidR="004B7A3B" w:rsidRPr="004B7A3B">
        <w:rPr>
          <w:vertAlign w:val="subscript"/>
        </w:rPr>
        <w:t>A</w:t>
      </w:r>
      <w:r w:rsidR="004B7A3B" w:rsidRPr="0051531A">
        <w:t xml:space="preserve"> and reflection probability R</w:t>
      </w:r>
      <w:r w:rsidR="004B7A3B" w:rsidRPr="004B7A3B">
        <w:rPr>
          <w:vertAlign w:val="subscript"/>
        </w:rPr>
        <w:t>A</w:t>
      </w:r>
      <w:r w:rsidR="004B7A3B" w:rsidRPr="0051531A">
        <w:t>=1−T</w:t>
      </w:r>
      <w:r w:rsidR="004B7A3B" w:rsidRPr="004B7A3B">
        <w:rPr>
          <w:vertAlign w:val="subscript"/>
        </w:rPr>
        <w:t>A</w:t>
      </w:r>
      <w:r w:rsidR="004B7A3B" w:rsidRPr="0051531A">
        <w:t xml:space="preserve"> into two partial beams. After following two different paths in space, the partial beams are recollected together by a second half mirror B forming two output beams that are measured at detectors 2 and 3. Due to the particle conservation, the two detectors measure complementary intensities. It therefore suffices to consider one detector signal. In case of a fully coherent classical wave with </w:t>
      </w:r>
      <w:proofErr w:type="gramStart"/>
      <w:r w:rsidR="004B7A3B" w:rsidRPr="0051531A">
        <w:t xml:space="preserve">frequency </w:t>
      </w:r>
      <w:proofErr w:type="gramEnd"/>
      <w:r w:rsidR="004B7A3B" w:rsidRPr="0051531A">
        <w:sym w:font="Symbol" w:char="F077"/>
      </w:r>
      <w:r w:rsidR="004B7A3B" w:rsidRPr="0051531A">
        <w:t xml:space="preserve">, the measured intensity of the output beam is a periodic function of the difference </w:t>
      </w:r>
      <w:r w:rsidR="004B7A3B">
        <w:sym w:font="Symbol" w:char="F074"/>
      </w:r>
      <w:r w:rsidR="004B7A3B" w:rsidRPr="0051531A">
        <w:t xml:space="preserve"> in propagation time along the two paths. In the ideal case, the intensity oscillates between zero and a maximum value, in which case one refers</w:t>
      </w:r>
      <w:r w:rsidR="004B7A3B">
        <w:t xml:space="preserve"> </w:t>
      </w:r>
      <w:r w:rsidR="004B7A3B" w:rsidRPr="0051531A">
        <w:t>to a visibility of 100%.</w:t>
      </w:r>
      <w:r w:rsidR="004B7A3B" w:rsidRPr="00D85EAD">
        <w:t xml:space="preserve"> In recent years, </w:t>
      </w:r>
      <w:r w:rsidR="00B9267C" w:rsidRPr="00D85EAD">
        <w:t xml:space="preserve">interferometers </w:t>
      </w:r>
      <w:r w:rsidR="00B9267C">
        <w:t>(</w:t>
      </w:r>
      <w:r w:rsidR="004B7A3B" w:rsidRPr="0071119E">
        <w:t xml:space="preserve">the use of interference phenomena) </w:t>
      </w:r>
      <w:r w:rsidR="004B7A3B" w:rsidRPr="0071119E">
        <w:lastRenderedPageBreak/>
        <w:t xml:space="preserve">provides </w:t>
      </w:r>
      <w:r w:rsidR="004B7A3B">
        <w:t xml:space="preserve">wide </w:t>
      </w:r>
      <w:r w:rsidR="004B7A3B" w:rsidRPr="0071119E">
        <w:t>opportunities for measurements in</w:t>
      </w:r>
      <w:r w:rsidR="004B7A3B">
        <w:t xml:space="preserve"> </w:t>
      </w:r>
      <w:r w:rsidR="004B7A3B" w:rsidRPr="0071119E">
        <w:t xml:space="preserve">various areas of </w:t>
      </w:r>
      <w:proofErr w:type="gramStart"/>
      <w:r w:rsidR="004B7A3B" w:rsidRPr="0071119E">
        <w:t>physics</w:t>
      </w:r>
      <w:r w:rsidR="004B7A3B">
        <w:t xml:space="preserve"> </w:t>
      </w:r>
      <w:r w:rsidR="00B9267C">
        <w:rPr>
          <w:rFonts w:hint="cs"/>
          <w:vertAlign w:val="superscript"/>
          <w:rtl/>
        </w:rPr>
        <w:t>)</w:t>
      </w:r>
      <w:r w:rsidR="004B7A3B" w:rsidRPr="004B7A3B">
        <w:rPr>
          <w:vertAlign w:val="superscript"/>
        </w:rPr>
        <w:t>1</w:t>
      </w:r>
      <w:proofErr w:type="gramEnd"/>
      <w:r w:rsidR="00B9267C">
        <w:rPr>
          <w:rFonts w:hint="cs"/>
          <w:vertAlign w:val="superscript"/>
          <w:rtl/>
        </w:rPr>
        <w:t>(</w:t>
      </w:r>
      <w:r w:rsidR="00B9267C">
        <w:t>,</w:t>
      </w:r>
      <w:r w:rsidR="004B7A3B" w:rsidRPr="0071119E">
        <w:t xml:space="preserve"> particularly in optics</w:t>
      </w:r>
      <w:r w:rsidR="004B7A3B">
        <w:t xml:space="preserve"> and in modulation techniques for the optical fiber communication </w:t>
      </w:r>
      <w:r w:rsidR="00B9267C">
        <w:t>systems</w:t>
      </w:r>
      <w:r w:rsidR="00B9267C">
        <w:rPr>
          <w:vertAlign w:val="superscript"/>
        </w:rPr>
        <w:t xml:space="preserve"> (</w:t>
      </w:r>
      <w:r w:rsidR="004B7A3B" w:rsidRPr="004B7A3B">
        <w:rPr>
          <w:vertAlign w:val="superscript"/>
        </w:rPr>
        <w:t>2</w:t>
      </w:r>
      <w:r w:rsidR="00B9267C" w:rsidRPr="004B7A3B">
        <w:rPr>
          <w:vertAlign w:val="superscript"/>
        </w:rPr>
        <w:t>, 4, 5, 6</w:t>
      </w:r>
      <w:r w:rsidR="00B9267C">
        <w:rPr>
          <w:vertAlign w:val="superscript"/>
        </w:rPr>
        <w:t>)</w:t>
      </w:r>
      <w:r w:rsidR="004B7A3B" w:rsidRPr="0071119E">
        <w:t>.</w:t>
      </w:r>
    </w:p>
    <w:p w:rsidR="004B7A3B" w:rsidRPr="00402F21" w:rsidRDefault="009C1651" w:rsidP="00B9267C">
      <w:pPr>
        <w:tabs>
          <w:tab w:val="right" w:pos="1985"/>
        </w:tabs>
        <w:bidi w:val="0"/>
        <w:spacing w:line="360" w:lineRule="auto"/>
        <w:jc w:val="both"/>
      </w:pPr>
      <w:r>
        <w:t xml:space="preserve">           </w:t>
      </w:r>
      <w:r w:rsidR="004B7A3B">
        <w:t xml:space="preserve">Figure </w:t>
      </w:r>
      <w:r w:rsidR="004B7A3B" w:rsidRPr="00402F21">
        <w:t>(</w:t>
      </w:r>
      <w:r w:rsidR="004B7A3B">
        <w:t>1.</w:t>
      </w:r>
      <w:r w:rsidR="004B7A3B" w:rsidRPr="00402F21">
        <w:t>a) Illustration of a MZI</w:t>
      </w:r>
      <w:r w:rsidR="004B7A3B">
        <w:t>M</w:t>
      </w:r>
      <w:r w:rsidR="004B7A3B" w:rsidRPr="00402F21">
        <w:t xml:space="preserve"> with mirrors A</w:t>
      </w:r>
      <w:r w:rsidR="004B7A3B">
        <w:t xml:space="preserve"> </w:t>
      </w:r>
      <w:r w:rsidR="004B7A3B" w:rsidRPr="00402F21">
        <w:t>and B, which are characterized by their transmission probabilities</w:t>
      </w:r>
      <w:r w:rsidR="004B7A3B">
        <w:t xml:space="preserve"> </w:t>
      </w:r>
      <w:r w:rsidR="004B7A3B" w:rsidRPr="00402F21">
        <w:t xml:space="preserve">TA and TB. In the electronic version, a potential </w:t>
      </w:r>
      <w:proofErr w:type="spellStart"/>
      <w:r w:rsidR="004B7A3B" w:rsidRPr="00402F21">
        <w:t>Vmg</w:t>
      </w:r>
      <w:proofErr w:type="spellEnd"/>
      <w:r w:rsidR="004B7A3B" w:rsidRPr="00402F21">
        <w:t xml:space="preserve"> at the</w:t>
      </w:r>
      <w:r w:rsidR="004B7A3B">
        <w:t xml:space="preserve"> </w:t>
      </w:r>
      <w:r w:rsidR="004B7A3B" w:rsidRPr="00402F21">
        <w:t>modulation</w:t>
      </w:r>
      <w:r w:rsidR="004B7A3B">
        <w:t xml:space="preserve"> </w:t>
      </w:r>
      <w:r w:rsidR="004B7A3B" w:rsidRPr="00402F21">
        <w:t>gate changes the area enclosed by the two partial beams,</w:t>
      </w:r>
      <w:r w:rsidR="004B7A3B">
        <w:t xml:space="preserve"> </w:t>
      </w:r>
      <w:r w:rsidR="004B7A3B" w:rsidRPr="00402F21">
        <w:t xml:space="preserve">leading to a phase modulation through the </w:t>
      </w:r>
      <w:proofErr w:type="spellStart"/>
      <w:r w:rsidR="004B7A3B" w:rsidRPr="00402F21">
        <w:t>Aharonov-Bohm</w:t>
      </w:r>
      <w:proofErr w:type="spellEnd"/>
      <w:r w:rsidR="004B7A3B" w:rsidRPr="00402F21">
        <w:t xml:space="preserve"> </w:t>
      </w:r>
      <w:r w:rsidR="00B9267C" w:rsidRPr="00402F21">
        <w:t>effect</w:t>
      </w:r>
      <w:r>
        <w:t xml:space="preserve"> </w:t>
      </w:r>
      <w:r w:rsidRPr="009C1651">
        <w:rPr>
          <w:vertAlign w:val="superscript"/>
        </w:rPr>
        <w:t>(</w:t>
      </w:r>
      <w:r w:rsidR="004B7A3B" w:rsidRPr="009C1651">
        <w:rPr>
          <w:vertAlign w:val="superscript"/>
        </w:rPr>
        <w:t>7</w:t>
      </w:r>
      <w:r w:rsidRPr="009C1651">
        <w:rPr>
          <w:vertAlign w:val="superscript"/>
        </w:rPr>
        <w:t>)</w:t>
      </w:r>
      <w:r w:rsidR="004B7A3B" w:rsidRPr="00402F21">
        <w:t>.</w:t>
      </w:r>
    </w:p>
    <w:p w:rsidR="004B7A3B" w:rsidRPr="00B9267C" w:rsidRDefault="00B9267C" w:rsidP="00B9267C">
      <w:pPr>
        <w:tabs>
          <w:tab w:val="right" w:pos="1985"/>
        </w:tabs>
        <w:bidi w:val="0"/>
        <w:spacing w:line="360" w:lineRule="auto"/>
        <w:jc w:val="both"/>
        <w:rPr>
          <w:rFonts w:asciiTheme="majorBidi" w:hAnsiTheme="majorBidi" w:cstheme="majorBidi"/>
        </w:rPr>
      </w:pPr>
      <w:r w:rsidRPr="00B9267C">
        <w:rPr>
          <w:rFonts w:asciiTheme="majorBidi" w:hAnsiTheme="majorBidi" w:cstheme="majorBidi"/>
        </w:rPr>
        <w:tab/>
      </w:r>
      <w:r w:rsidR="009C1651">
        <w:rPr>
          <w:rFonts w:asciiTheme="majorBidi" w:hAnsiTheme="majorBidi" w:cstheme="majorBidi"/>
        </w:rPr>
        <w:t xml:space="preserve">           </w:t>
      </w:r>
      <w:r w:rsidR="004B7A3B" w:rsidRPr="00B9267C">
        <w:rPr>
          <w:rFonts w:asciiTheme="majorBidi" w:hAnsiTheme="majorBidi" w:cstheme="majorBidi"/>
        </w:rPr>
        <w:t>Figure (1.b) Due to the consequent constructive and destructive interference, the current intensities I</w:t>
      </w:r>
      <w:r w:rsidR="004B7A3B" w:rsidRPr="00B9267C">
        <w:rPr>
          <w:rFonts w:asciiTheme="majorBidi" w:hAnsiTheme="majorBidi" w:cstheme="majorBidi"/>
          <w:vertAlign w:val="subscript"/>
        </w:rPr>
        <w:t>2</w:t>
      </w:r>
      <w:r w:rsidRPr="00B9267C">
        <w:rPr>
          <w:rFonts w:asciiTheme="majorBidi" w:hAnsiTheme="majorBidi" w:cstheme="majorBidi"/>
        </w:rPr>
        <w:t>,</w:t>
      </w:r>
      <w:r w:rsidRPr="00B9267C">
        <w:rPr>
          <w:rFonts w:asciiTheme="majorBidi" w:hAnsiTheme="majorBidi" w:cstheme="majorBidi"/>
          <w:vertAlign w:val="subscript"/>
        </w:rPr>
        <w:t xml:space="preserve"> 3</w:t>
      </w:r>
      <w:r w:rsidR="004B7A3B" w:rsidRPr="00B9267C">
        <w:rPr>
          <w:rFonts w:asciiTheme="majorBidi" w:hAnsiTheme="majorBidi" w:cstheme="majorBidi"/>
        </w:rPr>
        <w:t xml:space="preserve"> at the detector contacts 2 and 3 oscillate as a function of </w:t>
      </w:r>
      <w:proofErr w:type="spellStart"/>
      <w:r w:rsidR="009C1651">
        <w:rPr>
          <w:rFonts w:asciiTheme="majorBidi" w:hAnsiTheme="majorBidi" w:cstheme="majorBidi"/>
        </w:rPr>
        <w:t>Vmg</w:t>
      </w:r>
      <w:proofErr w:type="spellEnd"/>
      <w:r w:rsidR="004B7A3B" w:rsidRPr="00B9267C">
        <w:rPr>
          <w:rFonts w:asciiTheme="majorBidi" w:hAnsiTheme="majorBidi" w:cstheme="majorBidi"/>
        </w:rPr>
        <w:t>. Thus, is measure the differential transmission probability dIi</w:t>
      </w:r>
      <w:r w:rsidR="004B7A3B" w:rsidRPr="00B9267C">
        <w:rPr>
          <w:rFonts w:asciiTheme="majorBidi" w:hAnsiTheme="majorBidi" w:cstheme="majorBidi"/>
          <w:vertAlign w:val="subscript"/>
        </w:rPr>
        <w:t>2</w:t>
      </w:r>
      <w:r w:rsidR="004B7A3B" w:rsidRPr="00B9267C">
        <w:rPr>
          <w:rFonts w:asciiTheme="majorBidi" w:hAnsiTheme="majorBidi" w:cstheme="majorBidi"/>
        </w:rPr>
        <w:t>/dIi</w:t>
      </w:r>
      <w:r w:rsidR="004B7A3B" w:rsidRPr="00B9267C">
        <w:rPr>
          <w:rFonts w:asciiTheme="majorBidi" w:hAnsiTheme="majorBidi" w:cstheme="majorBidi"/>
          <w:vertAlign w:val="subscript"/>
        </w:rPr>
        <w:t>1</w:t>
      </w:r>
      <w:r w:rsidR="004B7A3B" w:rsidRPr="00B9267C">
        <w:rPr>
          <w:rFonts w:asciiTheme="majorBidi" w:hAnsiTheme="majorBidi" w:cstheme="majorBidi"/>
        </w:rPr>
        <w:t xml:space="preserve"> of the current in the outer edge state (</w:t>
      </w:r>
      <w:proofErr w:type="spellStart"/>
      <w:r w:rsidR="004B7A3B" w:rsidRPr="00B9267C">
        <w:rPr>
          <w:rFonts w:asciiTheme="majorBidi" w:hAnsiTheme="majorBidi" w:cstheme="majorBidi"/>
        </w:rPr>
        <w:t>i</w:t>
      </w:r>
      <w:proofErr w:type="spellEnd"/>
      <w:r w:rsidR="004B7A3B" w:rsidRPr="00B9267C">
        <w:rPr>
          <w:rFonts w:asciiTheme="majorBidi" w:hAnsiTheme="majorBidi" w:cstheme="majorBidi"/>
        </w:rPr>
        <w:t xml:space="preserve">) and define the visibility </w:t>
      </w:r>
      <m:oMath>
        <m:r>
          <m:rPr>
            <m:sty m:val="p"/>
          </m:rPr>
          <w:rPr>
            <w:rFonts w:ascii="Cambria Math" w:hAnsi="Cambria Math" w:cstheme="majorBidi"/>
          </w:rPr>
          <m:t>(υ)</m:t>
        </m:r>
      </m:oMath>
      <w:r w:rsidR="004B7A3B" w:rsidRPr="00B9267C">
        <w:rPr>
          <w:rFonts w:asciiTheme="majorBidi" w:hAnsiTheme="majorBidi" w:cstheme="majorBidi"/>
        </w:rPr>
        <w:t xml:space="preserve"> as its peak-to-peak modulation as indicated by the solid lines in (b) </w:t>
      </w:r>
      <w:r w:rsidR="009C1651">
        <w:rPr>
          <w:rFonts w:asciiTheme="majorBidi" w:hAnsiTheme="majorBidi" w:cstheme="majorBidi"/>
          <w:vertAlign w:val="superscript"/>
        </w:rPr>
        <w:t>(</w:t>
      </w:r>
      <w:r w:rsidR="004B7A3B" w:rsidRPr="00B9267C">
        <w:rPr>
          <w:rFonts w:asciiTheme="majorBidi" w:hAnsiTheme="majorBidi" w:cstheme="majorBidi"/>
          <w:vertAlign w:val="superscript"/>
        </w:rPr>
        <w:t>8</w:t>
      </w:r>
      <w:r w:rsidR="009C1651">
        <w:rPr>
          <w:rFonts w:asciiTheme="majorBidi" w:hAnsiTheme="majorBidi" w:cstheme="majorBidi"/>
          <w:vertAlign w:val="superscript"/>
        </w:rPr>
        <w:t>)</w:t>
      </w:r>
      <w:r w:rsidR="004B7A3B" w:rsidRPr="00B9267C">
        <w:rPr>
          <w:rFonts w:asciiTheme="majorBidi" w:hAnsiTheme="majorBidi" w:cstheme="majorBidi"/>
        </w:rPr>
        <w:t xml:space="preserve">. </w:t>
      </w:r>
    </w:p>
    <w:p w:rsidR="008A0705" w:rsidRDefault="008A0705" w:rsidP="00B9267C">
      <w:pPr>
        <w:tabs>
          <w:tab w:val="right" w:pos="1985"/>
        </w:tabs>
        <w:bidi w:val="0"/>
        <w:spacing w:line="360" w:lineRule="auto"/>
        <w:ind w:right="-527"/>
        <w:jc w:val="both"/>
      </w:pPr>
    </w:p>
    <w:p w:rsidR="008A0705" w:rsidRPr="0011384D" w:rsidRDefault="00546D51" w:rsidP="0011384D">
      <w:pPr>
        <w:pStyle w:val="ListParagraph"/>
        <w:numPr>
          <w:ilvl w:val="0"/>
          <w:numId w:val="16"/>
        </w:numPr>
        <w:tabs>
          <w:tab w:val="left" w:pos="2265"/>
        </w:tabs>
        <w:bidi w:val="0"/>
        <w:spacing w:line="360" w:lineRule="auto"/>
        <w:ind w:left="360"/>
        <w:rPr>
          <w:b/>
          <w:bCs/>
          <w:sz w:val="28"/>
          <w:szCs w:val="28"/>
        </w:rPr>
      </w:pPr>
      <w:r w:rsidRPr="0011384D">
        <w:rPr>
          <w:b/>
          <w:bCs/>
          <w:sz w:val="28"/>
          <w:szCs w:val="28"/>
        </w:rPr>
        <w:t>MATHEMATICAL MODULE</w:t>
      </w:r>
      <w:r w:rsidR="008A0705" w:rsidRPr="0011384D">
        <w:rPr>
          <w:b/>
          <w:bCs/>
          <w:sz w:val="28"/>
          <w:szCs w:val="28"/>
        </w:rPr>
        <w:t>:</w:t>
      </w:r>
    </w:p>
    <w:p w:rsidR="008A0705" w:rsidRPr="003E65D3" w:rsidRDefault="008A0705" w:rsidP="0011384D">
      <w:pPr>
        <w:bidi w:val="0"/>
        <w:spacing w:line="360" w:lineRule="auto"/>
        <w:ind w:firstLine="720"/>
        <w:jc w:val="both"/>
      </w:pPr>
      <w:r>
        <w:t>I</w:t>
      </w:r>
      <w:r w:rsidRPr="003E65D3">
        <w:t>f a</w:t>
      </w:r>
      <w:r>
        <w:t>n</w:t>
      </w:r>
      <w:r w:rsidRPr="003E65D3">
        <w:t xml:space="preserve"> </w:t>
      </w:r>
      <w:r>
        <w:t xml:space="preserve">electric field </w:t>
      </w:r>
      <w:r w:rsidRPr="003E65D3">
        <w:t xml:space="preserve">is applied during a certain length to one </w:t>
      </w:r>
      <w:r>
        <w:t>arm</w:t>
      </w:r>
      <w:r w:rsidRPr="003E65D3">
        <w:t xml:space="preserve">, a phase difference </w:t>
      </w:r>
      <w:r w:rsidRPr="003E65D3">
        <w:sym w:font="Symbol" w:char="F044"/>
      </w:r>
      <w:r w:rsidRPr="003E65D3">
        <w:sym w:font="Symbol" w:char="F066"/>
      </w:r>
      <w:r w:rsidRPr="003E65D3">
        <w:t xml:space="preserve"> between the light propagation through the two waveguides will be introduced</w:t>
      </w:r>
      <w:r>
        <w:t xml:space="preserve"> see figure (2)</w:t>
      </w:r>
      <w:r w:rsidRPr="003E65D3">
        <w:t xml:space="preserve">. This </w:t>
      </w:r>
      <w:r>
        <w:t xml:space="preserve">result </w:t>
      </w:r>
      <w:r w:rsidRPr="003E65D3">
        <w:t xml:space="preserve">an intensity modulation at the </w:t>
      </w:r>
      <w:r>
        <w:t>optical interferometer modulator</w:t>
      </w:r>
      <w:r w:rsidRPr="003E65D3">
        <w:t xml:space="preserve"> output, which can be written as</w:t>
      </w:r>
      <w:r>
        <w:t xml:space="preserve"> equation (1) </w:t>
      </w:r>
      <w:r w:rsidR="0011384D">
        <w:rPr>
          <w:vertAlign w:val="superscript"/>
        </w:rPr>
        <w:t>(</w:t>
      </w:r>
      <w:r w:rsidRPr="00F45E04">
        <w:rPr>
          <w:vertAlign w:val="superscript"/>
        </w:rPr>
        <w:t>9</w:t>
      </w:r>
      <w:r w:rsidR="0011384D">
        <w:rPr>
          <w:vertAlign w:val="superscript"/>
        </w:rPr>
        <w:t>)</w:t>
      </w:r>
      <w:r w:rsidRPr="003E65D3">
        <w:t>:</w:t>
      </w:r>
    </w:p>
    <w:p w:rsidR="008A0705" w:rsidRPr="009C1651" w:rsidRDefault="008A0705" w:rsidP="008A0705">
      <w:pPr>
        <w:tabs>
          <w:tab w:val="right" w:pos="4678"/>
        </w:tabs>
        <w:bidi w:val="0"/>
      </w:pPr>
      <m:oMathPara>
        <m:oMathParaPr>
          <m:jc m:val="center"/>
        </m:oMathParaPr>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o</m:t>
                  </m:r>
                </m:sub>
              </m:sSub>
            </m:num>
            <m:den>
              <m:r>
                <w:rPr>
                  <w:rFonts w:ascii="Cambria Math" w:hAnsi="Cambria Math"/>
                </w:rPr>
                <m:t>2</m:t>
              </m:r>
            </m:den>
          </m:f>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2E</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2</m:t>
                  </m:r>
                </m:sub>
              </m:sSub>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Δ</m:t>
                  </m:r>
                  <m:r>
                    <w:rPr>
                      <w:rFonts w:ascii="Cambria Math" w:hAnsi="Cambria Math"/>
                    </w:rPr>
                    <m:t>ϕ</m:t>
                  </m:r>
                </m:e>
              </m:func>
            </m:e>
          </m:d>
          <m:r>
            <w:rPr>
              <w:rFonts w:ascii="Cambria Math" w:hAnsi="Cambria Math"/>
            </w:rPr>
            <m:t xml:space="preserve">                                                                          (1)</m:t>
          </m:r>
        </m:oMath>
      </m:oMathPara>
    </w:p>
    <w:p w:rsidR="008A0705" w:rsidRDefault="008A0705" w:rsidP="008A0705">
      <w:pPr>
        <w:tabs>
          <w:tab w:val="right" w:pos="4678"/>
        </w:tabs>
        <w:bidi w:val="0"/>
      </w:pPr>
    </w:p>
    <w:p w:rsidR="008A0705" w:rsidRPr="00B4210A" w:rsidRDefault="008A0705" w:rsidP="008A0705">
      <w:pPr>
        <w:tabs>
          <w:tab w:val="right" w:pos="4678"/>
        </w:tabs>
        <w:bidi w:val="0"/>
      </w:pPr>
      <w:r w:rsidRPr="00B4210A">
        <w:t>If a laser diode source is used, the fringe visibility</w:t>
      </w:r>
      <w:r>
        <w:t xml:space="preserve"> (</w:t>
      </w:r>
      <m:oMath>
        <m:r>
          <w:rPr>
            <w:rFonts w:ascii="Cambria Math" w:hAnsi="Cambria Math"/>
          </w:rPr>
          <m:t>v</m:t>
        </m:r>
      </m:oMath>
      <w:r>
        <w:t xml:space="preserve">) </w:t>
      </w:r>
      <w:r w:rsidRPr="00B4210A">
        <w:t>is:</w:t>
      </w:r>
    </w:p>
    <w:p w:rsidR="008A0705" w:rsidRDefault="008A0705" w:rsidP="008A0705">
      <w:pPr>
        <w:tabs>
          <w:tab w:val="right" w:pos="4678"/>
        </w:tabs>
        <w:bidi w:val="0"/>
        <w:jc w:val="center"/>
      </w:pPr>
    </w:p>
    <w:p w:rsidR="0048169C" w:rsidRDefault="00F80223" w:rsidP="0048169C">
      <w:pPr>
        <w:tabs>
          <w:tab w:val="right" w:pos="4678"/>
        </w:tabs>
        <w:bidi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0;margin-top:5.95pt;width:389.9pt;height:33pt;z-index:251673088" equationxml="&lt;">
            <v:imagedata r:id="rId8" o:title="" chromakey="white"/>
            <w10:wrap type="square"/>
          </v:shape>
        </w:pict>
      </w:r>
    </w:p>
    <w:p w:rsidR="0048169C" w:rsidRDefault="0048169C" w:rsidP="0048169C">
      <w:pPr>
        <w:tabs>
          <w:tab w:val="right" w:pos="4678"/>
        </w:tabs>
        <w:bidi w:val="0"/>
        <w:jc w:val="center"/>
      </w:pPr>
    </w:p>
    <w:p w:rsidR="0048169C" w:rsidRDefault="0048169C" w:rsidP="0048169C">
      <w:pPr>
        <w:tabs>
          <w:tab w:val="right" w:pos="4678"/>
        </w:tabs>
        <w:bidi w:val="0"/>
        <w:jc w:val="center"/>
      </w:pPr>
    </w:p>
    <w:p w:rsidR="0048169C" w:rsidRDefault="0048169C" w:rsidP="008A0705">
      <w:pPr>
        <w:tabs>
          <w:tab w:val="right" w:pos="4678"/>
        </w:tabs>
        <w:bidi w:val="0"/>
      </w:pPr>
    </w:p>
    <w:p w:rsidR="008A0705" w:rsidRPr="00651592" w:rsidRDefault="00F80223" w:rsidP="0048169C">
      <w:pPr>
        <w:tabs>
          <w:tab w:val="right" w:pos="4678"/>
        </w:tabs>
        <w:bidi w:val="0"/>
      </w:pPr>
      <w:r>
        <w:rPr>
          <w:noProof/>
        </w:rPr>
        <w:pict>
          <v:shape id="_x0000_s1031" type="#_x0000_t75" style="position:absolute;margin-left:0;margin-top:1.5pt;width:81pt;height:16.5pt;z-index:251652608" equationxml="&lt;">
            <v:imagedata r:id="rId9" o:title="" chromakey="white"/>
            <w10:wrap type="square" side="left" anchorx="page"/>
          </v:shape>
        </w:pict>
      </w:r>
    </w:p>
    <w:p w:rsidR="008A0705" w:rsidRPr="0048169C" w:rsidRDefault="001A6B85" w:rsidP="0048169C">
      <w:pPr>
        <w:tabs>
          <w:tab w:val="right" w:pos="4678"/>
        </w:tabs>
        <w:bidi w:val="0"/>
        <w:rPr>
          <w:noProof/>
        </w:rPr>
      </w:pPr>
      <m:oMathPara>
        <m:oMathParaPr>
          <m:jc m:val="left"/>
        </m:oMathParaPr>
        <m:oMath>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2</m:t>
                  </m:r>
                </m:sub>
              </m:sSub>
            </m:num>
            <m:den>
              <m:sSubSup>
                <m:sSubSupPr>
                  <m:ctrlPr>
                    <w:rPr>
                      <w:rFonts w:ascii="Cambria Math" w:hAnsi="Cambria Math"/>
                      <w:i/>
                    </w:rPr>
                  </m:ctrlPr>
                </m:sSubSupPr>
                <m:e>
                  <m:r>
                    <w:rPr>
                      <w:rFonts w:ascii="Cambria Math" w:hAnsi="Cambria Math"/>
                    </w:rPr>
                    <m:t>2E</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2E</m:t>
                  </m:r>
                </m:e>
                <m:sub>
                  <m:r>
                    <w:rPr>
                      <w:rFonts w:ascii="Cambria Math" w:hAnsi="Cambria Math"/>
                    </w:rPr>
                    <m:t>1</m:t>
                  </m:r>
                </m:sub>
              </m:sSub>
              <m:r>
                <w:rPr>
                  <w:rFonts w:ascii="Cambria Math" w:hAnsi="Cambria Math"/>
                </w:rPr>
                <m:t>+1</m:t>
              </m:r>
            </m:den>
          </m:f>
        </m:oMath>
      </m:oMathPara>
    </w:p>
    <w:p w:rsidR="0048169C" w:rsidRDefault="00F80223" w:rsidP="0048169C">
      <w:pPr>
        <w:tabs>
          <w:tab w:val="right" w:pos="4678"/>
        </w:tabs>
        <w:bidi w:val="0"/>
      </w:pPr>
      <w:r>
        <w:rPr>
          <w:noProof/>
        </w:rPr>
        <w:pict>
          <v:shape id="_x0000_s1040" type="#_x0000_t75" style="position:absolute;margin-left:0;margin-top:10.1pt;width:405pt;height:33pt;z-index:251661824" equationxml="&lt;">
            <v:imagedata r:id="rId10" o:title="" chromakey="white"/>
            <w10:wrap type="square"/>
          </v:shape>
        </w:pict>
      </w:r>
    </w:p>
    <w:p w:rsidR="0048169C" w:rsidRDefault="0048169C" w:rsidP="0048169C">
      <w:pPr>
        <w:tabs>
          <w:tab w:val="right" w:pos="4678"/>
        </w:tabs>
        <w:bidi w:val="0"/>
      </w:pPr>
    </w:p>
    <w:p w:rsidR="0048169C" w:rsidRDefault="0048169C" w:rsidP="0048169C">
      <w:pPr>
        <w:tabs>
          <w:tab w:val="right" w:pos="4678"/>
        </w:tabs>
        <w:bidi w:val="0"/>
      </w:pPr>
    </w:p>
    <w:p w:rsidR="008A0705" w:rsidRDefault="008A0705" w:rsidP="0048169C">
      <w:pPr>
        <w:tabs>
          <w:tab w:val="right" w:pos="4678"/>
        </w:tabs>
        <w:bidi w:val="0"/>
        <w:rPr>
          <w:u w:val="single"/>
        </w:rPr>
      </w:pPr>
    </w:p>
    <w:p w:rsidR="008A0705" w:rsidRDefault="008A0705" w:rsidP="008A0705">
      <w:pPr>
        <w:bidi w:val="0"/>
        <w:rPr>
          <w:u w:val="single"/>
        </w:rPr>
      </w:pPr>
      <w:r w:rsidRPr="00651592">
        <w:rPr>
          <w:u w:val="single"/>
        </w:rPr>
        <w:t>Where:</w:t>
      </w:r>
    </w:p>
    <w:p w:rsidR="008A0705" w:rsidRDefault="008A0705" w:rsidP="008A0705">
      <w:pPr>
        <w:pStyle w:val="Title"/>
      </w:pPr>
    </w:p>
    <w:p w:rsidR="008A0705" w:rsidRPr="0048169C" w:rsidRDefault="00F80223" w:rsidP="008A0705">
      <w:pPr>
        <w:tabs>
          <w:tab w:val="right" w:pos="4678"/>
        </w:tabs>
        <w:bidi w:val="0"/>
      </w:pPr>
      <w:r>
        <w:rPr>
          <w:noProof/>
        </w:rPr>
        <w:pict>
          <v:shape id="_x0000_s1030" type="#_x0000_t75" style="position:absolute;margin-left:0;margin-top:-.2pt;width:142.5pt;height:16.5pt;z-index:251651584;mso-position-horizontal:left" equationxml="&lt;">
            <v:imagedata r:id="rId11" o:title="" chromakey="white"/>
            <w10:wrap type="square" side="right" anchorx="page"/>
          </v:shape>
        </w:pict>
      </w:r>
      <w:r w:rsidR="008A0705">
        <w:t>%</w:t>
      </w:r>
      <w:r w:rsidR="008A0705">
        <w:br w:type="textWrapping" w:clear="all"/>
      </w:r>
      <m:oMathPara>
        <m:oMathParaPr>
          <m:jc m:val="left"/>
        </m:oMathParaPr>
        <m:oMath>
          <m:sSub>
            <m:sSubPr>
              <m:ctrlPr>
                <w:rPr>
                  <w:rFonts w:ascii="Cambria Math" w:hAnsi="Cambria Math"/>
                  <w:i/>
                </w:rPr>
              </m:ctrlPr>
            </m:sSubPr>
            <m:e>
              <m:r>
                <w:rPr>
                  <w:rFonts w:ascii="Cambria Math" w:hAnsi="Cambria Math"/>
                </w:rPr>
                <m:t>E</m:t>
              </m:r>
            </m:e>
            <m:sub>
              <m:r>
                <w:rPr>
                  <w:rFonts w:ascii="Cambria Math"/>
                </w:rPr>
                <m:t>1</m:t>
              </m:r>
            </m:sub>
          </m:sSub>
          <m:r>
            <w:rPr>
              <w:rFonts w:ascii="Cambria Math"/>
            </w:rPr>
            <m:t>=</m:t>
          </m:r>
          <m:r>
            <w:rPr>
              <w:rFonts w:ascii="Cambria Math" w:hAnsi="Cambria Math"/>
            </w:rPr>
            <m:t>Electric</m:t>
          </m:r>
          <m:r>
            <w:rPr>
              <w:rFonts w:ascii="Cambria Math"/>
            </w:rPr>
            <m:t xml:space="preserve"> </m:t>
          </m:r>
          <m:r>
            <w:rPr>
              <w:rFonts w:ascii="Cambria Math" w:hAnsi="Cambria Math"/>
            </w:rPr>
            <m:t>field</m:t>
          </m:r>
          <m:r>
            <w:rPr>
              <w:rFonts w:ascii="Cambria Math"/>
            </w:rPr>
            <m:t xml:space="preserve"> </m:t>
          </m:r>
          <m:r>
            <w:rPr>
              <w:rFonts w:ascii="Cambria Math" w:hAnsi="Cambria Math"/>
            </w:rPr>
            <m:t>of</m:t>
          </m:r>
          <m:r>
            <w:rPr>
              <w:rFonts w:ascii="Cambria Math"/>
            </w:rPr>
            <m:t xml:space="preserve">  </m:t>
          </m:r>
          <m:r>
            <w:rPr>
              <w:rFonts w:ascii="Cambria Math" w:hAnsi="Cambria Math"/>
            </w:rPr>
            <m:t>first</m:t>
          </m:r>
          <m:r>
            <w:rPr>
              <w:rFonts w:ascii="Cambria Math"/>
            </w:rPr>
            <m:t xml:space="preserve"> </m:t>
          </m:r>
          <m:r>
            <w:rPr>
              <w:rFonts w:ascii="Cambria Math" w:hAnsi="Cambria Math"/>
            </w:rPr>
            <m:t>arm</m:t>
          </m:r>
          <m:r>
            <w:rPr>
              <w:rFonts w:ascii="Cambria Math"/>
            </w:rPr>
            <m:t xml:space="preserve"> for MZI  </m:t>
          </m:r>
          <m:d>
            <m:dPr>
              <m:ctrlPr>
                <w:rPr>
                  <w:rFonts w:ascii="Cambria Math" w:hAnsi="Cambria Math"/>
                  <w:i/>
                </w:rPr>
              </m:ctrlPr>
            </m:dPr>
            <m:e>
              <m:r>
                <w:rPr>
                  <w:rFonts w:ascii="Cambria Math" w:hAnsi="Cambria Math"/>
                </w:rPr>
                <m:t>V</m:t>
              </m:r>
            </m:e>
          </m:d>
        </m:oMath>
      </m:oMathPara>
    </w:p>
    <w:p w:rsidR="008A0705" w:rsidRPr="0048169C" w:rsidRDefault="00F80223" w:rsidP="008A0705">
      <w:pPr>
        <w:tabs>
          <w:tab w:val="right" w:pos="4678"/>
        </w:tabs>
        <w:bidi w:val="0"/>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=Electric</m:t>
          </m:r>
          <m:r>
            <w:rPr>
              <w:rFonts w:ascii="Cambria Math"/>
            </w:rPr>
            <m:t xml:space="preserve"> </m:t>
          </m:r>
          <m:r>
            <w:rPr>
              <w:rFonts w:ascii="Cambria Math" w:hAnsi="Cambria Math"/>
            </w:rPr>
            <m:t>field</m:t>
          </m:r>
          <m:r>
            <w:rPr>
              <w:rFonts w:ascii="Cambria Math"/>
            </w:rPr>
            <m:t xml:space="preserve"> </m:t>
          </m:r>
          <m:r>
            <w:rPr>
              <w:rFonts w:ascii="Cambria Math" w:hAnsi="Cambria Math"/>
            </w:rPr>
            <m:t>of</m:t>
          </m:r>
          <m:r>
            <w:rPr>
              <w:rFonts w:ascii="Cambria Math"/>
            </w:rPr>
            <m:t xml:space="preserve">  </m:t>
          </m:r>
          <m:r>
            <w:rPr>
              <w:rFonts w:ascii="Cambria Math" w:hAnsi="Cambria Math"/>
            </w:rPr>
            <m:t>second</m:t>
          </m:r>
          <m:r>
            <w:rPr>
              <w:rFonts w:ascii="Cambria Math"/>
            </w:rPr>
            <m:t xml:space="preserve"> </m:t>
          </m:r>
          <m:r>
            <w:rPr>
              <w:rFonts w:ascii="Cambria Math" w:hAnsi="Cambria Math"/>
            </w:rPr>
            <m:t>arm</m:t>
          </m:r>
          <m:r>
            <w:rPr>
              <w:rFonts w:ascii="Cambria Math"/>
            </w:rPr>
            <m:t xml:space="preserve">  for MZI </m:t>
          </m:r>
          <m:d>
            <m:dPr>
              <m:ctrlPr>
                <w:rPr>
                  <w:rFonts w:ascii="Cambria Math" w:hAnsi="Cambria Math"/>
                  <w:i/>
                </w:rPr>
              </m:ctrlPr>
            </m:dPr>
            <m:e>
              <m:r>
                <w:rPr>
                  <w:rFonts w:ascii="Cambria Math" w:hAnsi="Cambria Math"/>
                </w:rPr>
                <m:t>V</m:t>
              </m:r>
            </m:e>
          </m:d>
        </m:oMath>
      </m:oMathPara>
    </w:p>
    <w:p w:rsidR="0048169C" w:rsidRPr="0048169C" w:rsidRDefault="008A0705" w:rsidP="0048169C">
      <w:pPr>
        <w:tabs>
          <w:tab w:val="right" w:pos="4678"/>
        </w:tabs>
        <w:bidi w:val="0"/>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rPr>
                <m:t>2</m:t>
              </m:r>
            </m:sub>
          </m:sSub>
          <m:r>
            <w:rPr>
              <w:rFonts w:ascii="Cambria Math"/>
            </w:rPr>
            <m:t>=</m:t>
          </m:r>
          <m:d>
            <m:dPr>
              <m:ctrlPr>
                <w:rPr>
                  <w:rFonts w:ascii="Cambria Math" w:hAnsi="Cambria Math"/>
                  <w:i/>
                </w:rPr>
              </m:ctrlPr>
            </m:dPr>
            <m:e>
              <m:r>
                <w:rPr>
                  <w:rFonts w:ascii="Cambria Math"/>
                </w:rPr>
                <m:t>1</m:t>
              </m:r>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rPr>
                    <m:t>1</m:t>
                  </m:r>
                </m:sub>
              </m:sSub>
            </m:e>
          </m:d>
        </m:oMath>
      </m:oMathPara>
    </w:p>
    <w:p w:rsidR="0048169C" w:rsidRDefault="00F80223" w:rsidP="0048169C">
      <w:pPr>
        <w:tabs>
          <w:tab w:val="right" w:pos="4678"/>
        </w:tabs>
        <w:bidi w:val="0"/>
      </w:pPr>
      <w:r>
        <w:rPr>
          <w:noProof/>
        </w:rPr>
        <w:pict>
          <v:shape id="_x0000_s1054" type="#_x0000_t75" style="position:absolute;margin-left:0;margin-top:7.25pt;width:239.25pt;height:31.5pt;z-index:251676160" equationxml="&lt;">
            <v:imagedata r:id="rId12" o:title="" chromakey="white"/>
            <w10:wrap type="square"/>
          </v:shape>
        </w:pict>
      </w:r>
    </w:p>
    <w:p w:rsidR="0048169C" w:rsidRDefault="0048169C" w:rsidP="0048169C">
      <w:pPr>
        <w:tabs>
          <w:tab w:val="right" w:pos="4678"/>
        </w:tabs>
        <w:bidi w:val="0"/>
      </w:pPr>
    </w:p>
    <w:p w:rsidR="009536F3" w:rsidRDefault="009536F3" w:rsidP="009536F3">
      <w:pPr>
        <w:tabs>
          <w:tab w:val="right" w:pos="4678"/>
        </w:tabs>
        <w:bidi w:val="0"/>
      </w:pPr>
    </w:p>
    <w:p w:rsidR="009536F3" w:rsidRDefault="009536F3" w:rsidP="009536F3">
      <w:pPr>
        <w:tabs>
          <w:tab w:val="right" w:pos="4678"/>
        </w:tabs>
        <w:bidi w:val="0"/>
      </w:pPr>
    </w:p>
    <w:p w:rsidR="009536F3" w:rsidRPr="0048169C" w:rsidRDefault="00F80223" w:rsidP="009536F3">
      <w:pPr>
        <w:tabs>
          <w:tab w:val="right" w:pos="4678"/>
        </w:tabs>
        <w:bidi w:val="0"/>
      </w:pPr>
      <w:r>
        <w:rPr>
          <w:noProof/>
        </w:rPr>
        <w:lastRenderedPageBreak/>
        <w:pict>
          <v:shape id="_x0000_s1052" type="#_x0000_t75" style="position:absolute;margin-left:0;margin-top:6.05pt;width:218.6pt;height:18.65pt;z-index:251674112" equationxml="&lt;">
            <v:imagedata r:id="rId13" o:title="" chromakey="white"/>
            <w10:wrap type="square"/>
          </v:shape>
        </w:pict>
      </w:r>
    </w:p>
    <w:p w:rsidR="008A0705" w:rsidRDefault="008A0705" w:rsidP="008A0705">
      <w:pPr>
        <w:tabs>
          <w:tab w:val="right" w:pos="4678"/>
        </w:tabs>
        <w:bidi w:val="0"/>
      </w:pPr>
    </w:p>
    <w:p w:rsidR="0011384D" w:rsidRDefault="00F80223" w:rsidP="0011384D">
      <w:pPr>
        <w:tabs>
          <w:tab w:val="right" w:pos="4678"/>
        </w:tabs>
        <w:bidi w:val="0"/>
      </w:pPr>
      <w:r>
        <w:rPr>
          <w:noProof/>
        </w:rPr>
        <w:pict>
          <v:shape id="_x0000_s1041" type="#_x0000_t75" style="position:absolute;margin-left:17.25pt;margin-top:4.25pt;width:201.6pt;height:16.5pt;z-index:251662848" equationxml="&lt;">
            <v:imagedata r:id="rId14" o:title="" chromakey="white"/>
            <w10:wrap type="square"/>
          </v:shape>
        </w:pict>
      </w:r>
    </w:p>
    <w:p w:rsidR="0048169C" w:rsidRDefault="0048169C" w:rsidP="0048169C">
      <w:pPr>
        <w:tabs>
          <w:tab w:val="right" w:pos="4678"/>
        </w:tabs>
        <w:bidi w:val="0"/>
      </w:pPr>
    </w:p>
    <w:p w:rsidR="0048169C" w:rsidRDefault="00F80223" w:rsidP="0048169C">
      <w:pPr>
        <w:tabs>
          <w:tab w:val="right" w:pos="4678"/>
        </w:tabs>
        <w:bidi w:val="0"/>
      </w:pPr>
      <w:r>
        <w:rPr>
          <w:noProof/>
        </w:rPr>
        <w:pict>
          <v:shape id="_x0000_s1053" type="#_x0000_t75" style="position:absolute;margin-left:36.4pt;margin-top:2.35pt;width:200.25pt;height:16.5pt;z-index:251675136" equationxml="&lt;">
            <v:imagedata r:id="rId15" o:title="" chromakey="white"/>
            <w10:wrap type="square"/>
          </v:shape>
        </w:pict>
      </w:r>
    </w:p>
    <w:p w:rsidR="0048169C" w:rsidRPr="008F5ABD" w:rsidRDefault="0048169C" w:rsidP="0048169C">
      <w:pPr>
        <w:tabs>
          <w:tab w:val="right" w:pos="4678"/>
        </w:tabs>
        <w:bidi w:val="0"/>
      </w:pPr>
    </w:p>
    <w:p w:rsidR="008A0705" w:rsidRPr="00807CA1" w:rsidRDefault="00F80223" w:rsidP="008A0705">
      <w:pPr>
        <w:bidi w:val="0"/>
        <w:ind w:hanging="567"/>
      </w:pPr>
      <w:r>
        <w:rPr>
          <w:noProof/>
        </w:rPr>
        <w:pict>
          <v:shape id="_x0000_s1033" type="#_x0000_t75" style="position:absolute;margin-left:17pt;margin-top:30.75pt;width:411.6pt;height:31.5pt;z-index:251654656" equationxml="&lt;">
            <v:imagedata r:id="rId16" o:title="" chromakey="white"/>
            <w10:wrap type="square"/>
          </v:shape>
        </w:pict>
      </w:r>
      <w:r>
        <w:rPr>
          <w:noProof/>
        </w:rPr>
        <w:pict>
          <v:shape id="_x0000_s1032" type="#_x0000_t75" style="position:absolute;margin-left:14.3pt;margin-top:6.75pt;width:214.5pt;height:24pt;z-index:251653632" equationxml="&lt;">
            <v:imagedata r:id="rId17" o:title="" chromakey="white"/>
            <w10:wrap type="square"/>
          </v:shape>
        </w:pict>
      </w:r>
      <w:r w:rsidR="00AE6AC8" w:rsidRPr="00807CA1">
        <w:fldChar w:fldCharType="begin"/>
      </w:r>
      <w:r w:rsidR="008A0705" w:rsidRPr="00807CA1">
        <w:instrText xml:space="preserve"> QUOTE </w:instrText>
      </w:r>
      <m:oMath>
        <m:r>
          <m:rPr>
            <m:sty m:val="p"/>
          </m:rPr>
          <w:rPr>
            <w:rFonts w:ascii="Cambria Math"/>
          </w:rPr>
          <m:t xml:space="preserve">                   =</m:t>
        </m:r>
        <m:sSubSup>
          <m:sSubSupPr>
            <m:ctrlPr>
              <w:rPr>
                <w:rFonts w:ascii="Cambria Math" w:hAnsi="Cambria Math"/>
                <w:i/>
              </w:rPr>
            </m:ctrlPr>
          </m:sSubSupPr>
          <m:e>
            <m:r>
              <m:rPr>
                <m:sty m:val="p"/>
              </m:rPr>
              <w:rPr>
                <w:rFonts w:ascii="Cambria Math" w:hAnsi="Cambria Math"/>
              </w:rPr>
              <m:t>E</m:t>
            </m:r>
          </m:e>
          <m:sub>
            <m:r>
              <m:rPr>
                <m:sty m:val="p"/>
              </m:rPr>
              <w:rPr>
                <w:rFonts w:ascii="Cambria Math"/>
              </w:rPr>
              <m:t>1</m:t>
            </m:r>
          </m:sub>
          <m:sup>
            <m:r>
              <m:rPr>
                <m:sty m:val="p"/>
              </m:rPr>
              <w:rPr>
                <w:rFonts w:ascii="Cambria Math"/>
              </w:rPr>
              <m:t>2</m:t>
            </m:r>
          </m:sup>
        </m:sSubSup>
        <m:r>
          <m:rPr>
            <m:sty m:val="p"/>
          </m:rPr>
          <w:rPr>
            <w:rFonts w:ascii="Cambria Math"/>
          </w:rPr>
          <m:t>+</m:t>
        </m:r>
        <m:d>
          <m:dPr>
            <m:ctrlPr>
              <w:rPr>
                <w:rFonts w:ascii="Cambria Math" w:hAnsi="Cambria Math"/>
                <w:i/>
              </w:rPr>
            </m:ctrlPr>
          </m:dPr>
          <m:e>
            <m:r>
              <m:rPr>
                <m:sty m:val="p"/>
              </m:rPr>
              <w:rPr>
                <w:rFonts w:ascii="Cambria Math"/>
              </w:rPr>
              <m:t>1</m:t>
            </m:r>
            <m:r>
              <m:rPr>
                <m:sty m:val="p"/>
              </m:rPr>
              <m:t>-</m:t>
            </m:r>
            <m:sSub>
              <m:sSubPr>
                <m:ctrlPr>
                  <w:rPr>
                    <w:rFonts w:ascii="Cambria Math" w:hAnsi="Cambria Math"/>
                    <w:i/>
                  </w:rPr>
                </m:ctrlPr>
              </m:sSubPr>
              <m:e>
                <m:r>
                  <m:rPr>
                    <m:sty m:val="p"/>
                  </m:rPr>
                  <w:rPr>
                    <w:rFonts w:ascii="Cambria Math" w:hAnsi="Cambria Math"/>
                  </w:rPr>
                  <m:t>E</m:t>
                </m:r>
              </m:e>
              <m:sub>
                <m:r>
                  <m:rPr>
                    <m:sty m:val="p"/>
                  </m:rPr>
                  <w:rPr>
                    <w:rFonts w:ascii="Cambria Math"/>
                  </w:rPr>
                  <m:t>1</m:t>
                </m:r>
              </m:sub>
            </m:sSub>
          </m:e>
        </m:d>
        <m:d>
          <m:dPr>
            <m:ctrlPr>
              <w:rPr>
                <w:rFonts w:ascii="Cambria Math" w:hAnsi="Cambria Math"/>
                <w:i/>
              </w:rPr>
            </m:ctrlPr>
          </m:dPr>
          <m:e>
            <m:r>
              <m:rPr>
                <m:sty m:val="p"/>
              </m:rPr>
              <w:rPr>
                <w:rFonts w:ascii="Cambria Math"/>
              </w:rPr>
              <m:t>1</m:t>
            </m:r>
            <m:r>
              <m:rPr>
                <m:sty m:val="p"/>
              </m:rPr>
              <m:t>-</m:t>
            </m:r>
            <m:sSub>
              <m:sSubPr>
                <m:ctrlPr>
                  <w:rPr>
                    <w:rFonts w:ascii="Cambria Math" w:hAnsi="Cambria Math"/>
                    <w:i/>
                  </w:rPr>
                </m:ctrlPr>
              </m:sSubPr>
              <m:e>
                <m:r>
                  <m:rPr>
                    <m:sty m:val="p"/>
                  </m:rPr>
                  <w:rPr>
                    <w:rFonts w:ascii="Cambria Math" w:hAnsi="Cambria Math"/>
                  </w:rPr>
                  <m:t>E</m:t>
                </m:r>
              </m:e>
              <m:sub>
                <m:r>
                  <m:rPr>
                    <m:sty m:val="p"/>
                  </m:rPr>
                  <w:rPr>
                    <w:rFonts w:ascii="Cambria Math"/>
                  </w:rPr>
                  <m:t>1</m:t>
                </m:r>
              </m:sub>
            </m:sSub>
          </m:e>
        </m:d>
        <m:r>
          <m:rPr>
            <m:sty m:val="p"/>
          </m:rPr>
          <w:rPr>
            <w:rFonts w:ascii="Cambria Math"/>
          </w:rPr>
          <m:t>+</m:t>
        </m:r>
        <m:d>
          <m:dPr>
            <m:ctrlPr>
              <w:rPr>
                <w:rFonts w:ascii="Cambria Math" w:hAnsi="Cambria Math"/>
                <w:i/>
              </w:rPr>
            </m:ctrlPr>
          </m:dPr>
          <m:e>
            <m:sSub>
              <m:sSubPr>
                <m:ctrlPr>
                  <w:rPr>
                    <w:rFonts w:ascii="Cambria Math" w:hAnsi="Cambria Math"/>
                    <w:i/>
                  </w:rPr>
                </m:ctrlPr>
              </m:sSubPr>
              <m:e>
                <m:r>
                  <m:rPr>
                    <m:sty m:val="p"/>
                  </m:rPr>
                  <w:rPr>
                    <w:rFonts w:ascii="Cambria Math"/>
                  </w:rPr>
                  <m:t>2</m:t>
                </m:r>
                <m:r>
                  <m:rPr>
                    <m:sty m:val="p"/>
                  </m:rPr>
                  <w:rPr>
                    <w:rFonts w:ascii="Cambria Math" w:hAnsi="Cambria Math"/>
                  </w:rPr>
                  <m:t>E</m:t>
                </m:r>
              </m:e>
              <m:sub>
                <m:r>
                  <m:rPr>
                    <m:sty m:val="p"/>
                  </m:rPr>
                  <w:rPr>
                    <w:rFonts w:ascii="Cambria Math"/>
                  </w:rPr>
                  <m:t>1</m:t>
                </m:r>
              </m:sub>
            </m:sSub>
            <m:r>
              <m:rPr>
                <m:sty m:val="p"/>
              </m:rPr>
              <m:t>-</m:t>
            </m:r>
            <m:sSubSup>
              <m:sSubSupPr>
                <m:ctrlPr>
                  <w:rPr>
                    <w:rFonts w:ascii="Cambria Math" w:hAnsi="Cambria Math"/>
                    <w:i/>
                  </w:rPr>
                </m:ctrlPr>
              </m:sSubSupPr>
              <m:e>
                <m:r>
                  <m:rPr>
                    <m:sty m:val="p"/>
                  </m:rPr>
                  <w:rPr>
                    <w:rFonts w:ascii="Cambria Math"/>
                  </w:rPr>
                  <m:t>2</m:t>
                </m:r>
                <m:r>
                  <m:rPr>
                    <m:sty m:val="p"/>
                  </m:rPr>
                  <w:rPr>
                    <w:rFonts w:ascii="Cambria Math" w:hAnsi="Cambria Math"/>
                  </w:rPr>
                  <m:t>E</m:t>
                </m:r>
              </m:e>
              <m:sub>
                <m:r>
                  <m:rPr>
                    <m:sty m:val="p"/>
                  </m:rPr>
                  <w:rPr>
                    <w:rFonts w:ascii="Cambria Math"/>
                  </w:rPr>
                  <m:t>1</m:t>
                </m:r>
              </m:sub>
              <m:sup>
                <m:r>
                  <m:rPr>
                    <m:sty m:val="p"/>
                  </m:rPr>
                  <w:rPr>
                    <w:rFonts w:ascii="Cambria Math"/>
                  </w:rPr>
                  <m:t>2</m:t>
                </m:r>
              </m:sup>
            </m:sSubSup>
          </m:e>
        </m:d>
        <m:func>
          <m:funcPr>
            <m:ctrlPr>
              <w:rPr>
                <w:rFonts w:ascii="Cambria Math" w:hAnsi="Cambria Math"/>
                <w:i/>
              </w:rPr>
            </m:ctrlPr>
          </m:funcPr>
          <m:fName>
            <m:r>
              <m:rPr>
                <m:sty m:val="p"/>
              </m:rPr>
              <w:rPr>
                <w:rFonts w:ascii="Cambria Math"/>
              </w:rPr>
              <m:t>cos</m:t>
            </m:r>
          </m:fName>
          <m:e>
            <m:r>
              <m:rPr>
                <m:sty m:val="p"/>
              </m:rPr>
              <m:t>Δ</m:t>
            </m:r>
            <m:r>
              <m:rPr>
                <m:sty m:val="p"/>
              </m:rPr>
              <w:rPr>
                <w:rFonts w:ascii="Cambria Math" w:hAnsi="Cambria Math"/>
              </w:rPr>
              <m:t>ϕ</m:t>
            </m:r>
          </m:e>
        </m:func>
      </m:oMath>
      <w:r w:rsidR="008A0705" w:rsidRPr="00807CA1">
        <w:instrText xml:space="preserve"> </w:instrText>
      </w:r>
      <w:r w:rsidR="00AE6AC8" w:rsidRPr="00807CA1">
        <w:fldChar w:fldCharType="end"/>
      </w:r>
    </w:p>
    <w:p w:rsidR="009536F3" w:rsidRDefault="009536F3" w:rsidP="00EF762F">
      <w:pPr>
        <w:tabs>
          <w:tab w:val="right" w:pos="4678"/>
        </w:tabs>
        <w:bidi w:val="0"/>
        <w:ind w:firstLine="426"/>
      </w:pPr>
    </w:p>
    <w:p w:rsidR="009536F3" w:rsidRDefault="009536F3" w:rsidP="009536F3">
      <w:pPr>
        <w:tabs>
          <w:tab w:val="right" w:pos="4678"/>
        </w:tabs>
        <w:bidi w:val="0"/>
        <w:ind w:firstLine="426"/>
      </w:pPr>
    </w:p>
    <w:p w:rsidR="00EF762F" w:rsidRDefault="00AE6AC8" w:rsidP="009536F3">
      <w:pPr>
        <w:tabs>
          <w:tab w:val="right" w:pos="4678"/>
        </w:tabs>
        <w:bidi w:val="0"/>
        <w:ind w:firstLine="426"/>
      </w:pPr>
      <w:r w:rsidRPr="00DB44B7">
        <w:fldChar w:fldCharType="begin"/>
      </w:r>
      <w:r w:rsidR="008A0705" w:rsidRPr="00DB44B7">
        <w:instrText xml:space="preserve"> QUOTE </w:instrText>
      </w:r>
      <m:oMath>
        <m:f>
          <m:fPr>
            <m:ctrlPr>
              <w:rPr>
                <w:rFonts w:ascii="Cambria Math" w:hAnsi="Cambria Math"/>
                <w:i/>
              </w:rPr>
            </m:ctrlPr>
          </m:fPr>
          <m:num>
            <m:r>
              <m:rPr>
                <m:sty m:val="p"/>
              </m:rPr>
              <w:rPr>
                <w:rFonts w:ascii="Cambria Math" w:hAnsi="Cambria Math"/>
              </w:rPr>
              <m:t>2I-</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o</m:t>
                </m:r>
              </m:sub>
            </m:sSub>
          </m:num>
          <m:den>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o</m:t>
                </m:r>
              </m:sub>
            </m:sSub>
          </m:den>
        </m:f>
        <m:r>
          <m:rPr>
            <m:sty m:val="p"/>
          </m:rPr>
          <w:rPr>
            <w:rFonts w:ascii="Cambria Math" w:hAnsi="Cambria Math"/>
          </w:rPr>
          <m:t>=</m:t>
        </m:r>
        <m:sSub>
          <m:sSubPr>
            <m:ctrlPr>
              <w:rPr>
                <w:rFonts w:ascii="Cambria Math" w:hAnsi="Cambria Math"/>
                <w:i/>
              </w:rPr>
            </m:ctrlPr>
          </m:sSubPr>
          <m:e>
            <m:r>
              <m:rPr>
                <m:sty m:val="p"/>
              </m:rPr>
              <w:rPr>
                <w:rFonts w:ascii="Cambria Math" w:hAnsi="Cambria Math"/>
              </w:rPr>
              <m:t>2E</m:t>
            </m:r>
          </m:e>
          <m:sub>
            <m:r>
              <m:rPr>
                <m:sty m:val="p"/>
              </m:rPr>
              <w:rPr>
                <w:rFonts w:ascii="Cambria Math" w:hAnsi="Cambria Math"/>
              </w:rPr>
              <m:t>1</m:t>
            </m:r>
          </m:sub>
        </m:sSub>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d>
              <m:dPr>
                <m:ctrlPr>
                  <w:rPr>
                    <w:rFonts w:ascii="Cambria Math" w:hAnsi="Cambria Math"/>
                    <w:i/>
                  </w:rPr>
                </m:ctrlPr>
              </m:dPr>
              <m:e>
                <m:r>
                  <m:rPr>
                    <m:sty m:val="p"/>
                  </m:rPr>
                  <w:rPr>
                    <w:rFonts w:ascii="Cambria Math" w:hAnsi="Cambria Math"/>
                  </w:rPr>
                  <m:t>1-</m:t>
                </m:r>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1</m:t>
                    </m:r>
                  </m:sub>
                </m:sSub>
              </m:e>
            </m:d>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Δϕ</m:t>
                </m:r>
              </m:e>
            </m:func>
          </m:e>
        </m:d>
      </m:oMath>
      <w:r w:rsidR="008A0705" w:rsidRPr="00DB44B7">
        <w:instrText xml:space="preserve"> </w:instrText>
      </w:r>
      <w:r w:rsidRPr="00DB44B7">
        <w:fldChar w:fldCharType="end"/>
      </w:r>
    </w:p>
    <w:p w:rsidR="008A0705" w:rsidRPr="000070BD" w:rsidRDefault="008A0705" w:rsidP="00EF762F">
      <w:pPr>
        <w:tabs>
          <w:tab w:val="right" w:pos="4678"/>
        </w:tabs>
        <w:bidi w:val="0"/>
      </w:pPr>
      <w:r>
        <w:t>Substituting Eq</w:t>
      </w:r>
      <w:r w:rsidR="009536F3">
        <w:t>. (</w:t>
      </w:r>
      <w:r>
        <w:t>3</w:t>
      </w:r>
      <w:r w:rsidR="009536F3">
        <w:t>), into Eq. (</w:t>
      </w:r>
      <w:r>
        <w:t>4</w:t>
      </w:r>
      <w:r w:rsidR="009536F3">
        <w:t xml:space="preserve">) </w:t>
      </w:r>
      <w:r w:rsidR="009536F3" w:rsidRPr="009536F3">
        <w:t>is</w:t>
      </w:r>
      <w:r w:rsidRPr="000070BD">
        <w:t xml:space="preserve"> result</w:t>
      </w:r>
      <w:r>
        <w:t>ed</w:t>
      </w:r>
      <w:r w:rsidRPr="000070BD">
        <w:t>:</w:t>
      </w:r>
    </w:p>
    <w:p w:rsidR="00EF762F" w:rsidRDefault="00F80223" w:rsidP="008A0705">
      <w:pPr>
        <w:tabs>
          <w:tab w:val="right" w:pos="4678"/>
        </w:tabs>
        <w:bidi w:val="0"/>
        <w:jc w:val="center"/>
        <w:rPr>
          <w:sz w:val="32"/>
          <w:szCs w:val="32"/>
        </w:rPr>
      </w:pPr>
      <w:r>
        <w:rPr>
          <w:noProof/>
        </w:rPr>
        <w:pict>
          <v:shape id="_x0000_s1034" type="#_x0000_t75" style="position:absolute;left:0;text-align:left;margin-left:16.4pt;margin-top:7.5pt;width:318.75pt;height:34.5pt;z-index:251655680" equationxml="&lt;">
            <v:imagedata r:id="rId18" o:title="" chromakey="white"/>
            <w10:wrap type="square"/>
          </v:shape>
        </w:pict>
      </w:r>
    </w:p>
    <w:p w:rsidR="00EF762F" w:rsidRDefault="00EF762F" w:rsidP="00EF762F">
      <w:pPr>
        <w:tabs>
          <w:tab w:val="right" w:pos="4678"/>
        </w:tabs>
        <w:bidi w:val="0"/>
        <w:jc w:val="center"/>
        <w:rPr>
          <w:sz w:val="32"/>
          <w:szCs w:val="32"/>
        </w:rPr>
      </w:pPr>
    </w:p>
    <w:p w:rsidR="008A0705" w:rsidRDefault="008A0705" w:rsidP="00EF762F">
      <w:pPr>
        <w:tabs>
          <w:tab w:val="right" w:pos="4678"/>
        </w:tabs>
        <w:bidi w:val="0"/>
        <w:rPr>
          <w:sz w:val="32"/>
          <w:szCs w:val="32"/>
        </w:rPr>
      </w:pPr>
    </w:p>
    <w:p w:rsidR="008A0705" w:rsidRDefault="00F80223" w:rsidP="008A0705">
      <w:pPr>
        <w:tabs>
          <w:tab w:val="right" w:pos="4678"/>
        </w:tabs>
        <w:bidi w:val="0"/>
        <w:jc w:val="both"/>
        <w:rPr>
          <w:sz w:val="32"/>
          <w:szCs w:val="32"/>
        </w:rPr>
      </w:pPr>
      <w:r>
        <w:rPr>
          <w:noProof/>
        </w:rPr>
        <w:pict>
          <v:shape id="_x0000_s1035" type="#_x0000_t75" style="position:absolute;left:0;text-align:left;margin-left:54.75pt;margin-top:.55pt;width:223.5pt;height:34.5pt;z-index:251656704" equationxml="&lt;">
            <v:imagedata r:id="rId19" o:title="" chromakey="white"/>
            <w10:wrap type="square"/>
          </v:shape>
        </w:pict>
      </w:r>
    </w:p>
    <w:p w:rsidR="009536F3" w:rsidRDefault="009536F3" w:rsidP="008A0705">
      <w:pPr>
        <w:tabs>
          <w:tab w:val="right" w:pos="4678"/>
        </w:tabs>
        <w:bidi w:val="0"/>
        <w:jc w:val="both"/>
        <w:rPr>
          <w:sz w:val="32"/>
          <w:szCs w:val="32"/>
        </w:rPr>
      </w:pPr>
    </w:p>
    <w:p w:rsidR="009536F3" w:rsidRDefault="00F80223" w:rsidP="009536F3">
      <w:pPr>
        <w:tabs>
          <w:tab w:val="right" w:pos="4678"/>
        </w:tabs>
        <w:bidi w:val="0"/>
        <w:jc w:val="both"/>
        <w:rPr>
          <w:sz w:val="32"/>
          <w:szCs w:val="32"/>
        </w:rPr>
      </w:pPr>
      <w:r>
        <w:rPr>
          <w:noProof/>
        </w:rPr>
        <w:pict>
          <v:shape id="_x0000_s1036" type="#_x0000_t75" style="position:absolute;left:0;text-align:left;margin-left:40.45pt;margin-top:13.75pt;width:249.75pt;height:34.5pt;z-index:251657728" equationxml="&lt;">
            <v:imagedata r:id="rId20" o:title="" chromakey="white"/>
            <w10:wrap type="square"/>
          </v:shape>
        </w:pict>
      </w:r>
    </w:p>
    <w:p w:rsidR="008A0705" w:rsidRDefault="008A0705" w:rsidP="009536F3">
      <w:pPr>
        <w:tabs>
          <w:tab w:val="right" w:pos="4678"/>
        </w:tabs>
        <w:bidi w:val="0"/>
        <w:jc w:val="both"/>
        <w:rPr>
          <w:sz w:val="32"/>
          <w:szCs w:val="32"/>
        </w:rPr>
      </w:pPr>
    </w:p>
    <w:p w:rsidR="00EF762F" w:rsidRDefault="00EF762F" w:rsidP="008A0705">
      <w:pPr>
        <w:tabs>
          <w:tab w:val="right" w:pos="4678"/>
        </w:tabs>
        <w:bidi w:val="0"/>
        <w:jc w:val="both"/>
        <w:rPr>
          <w:sz w:val="32"/>
          <w:szCs w:val="32"/>
        </w:rPr>
      </w:pPr>
    </w:p>
    <w:p w:rsidR="00EF762F" w:rsidRDefault="00F80223" w:rsidP="00EF762F">
      <w:pPr>
        <w:tabs>
          <w:tab w:val="right" w:pos="4678"/>
        </w:tabs>
        <w:bidi w:val="0"/>
        <w:jc w:val="both"/>
        <w:rPr>
          <w:sz w:val="32"/>
          <w:szCs w:val="32"/>
        </w:rPr>
      </w:pPr>
      <w:r>
        <w:rPr>
          <w:noProof/>
        </w:rPr>
        <w:pict>
          <v:shape id="_x0000_s1037" type="#_x0000_t75" style="position:absolute;left:0;text-align:left;margin-left:17.6pt;margin-top:10.1pt;width:304.5pt;height:16.5pt;z-index:251658752" equationxml="&lt;">
            <v:imagedata r:id="rId21" o:title="" chromakey="white"/>
            <w10:wrap type="square"/>
          </v:shape>
        </w:pict>
      </w:r>
    </w:p>
    <w:p w:rsidR="008A0705" w:rsidRDefault="008A0705" w:rsidP="008A0705">
      <w:pPr>
        <w:tabs>
          <w:tab w:val="right" w:pos="4678"/>
        </w:tabs>
        <w:bidi w:val="0"/>
        <w:rPr>
          <w:sz w:val="32"/>
          <w:szCs w:val="32"/>
        </w:rPr>
      </w:pPr>
    </w:p>
    <w:p w:rsidR="008A0705" w:rsidRDefault="00F80223" w:rsidP="008A0705">
      <w:pPr>
        <w:tabs>
          <w:tab w:val="right" w:pos="4678"/>
        </w:tabs>
        <w:bidi w:val="0"/>
        <w:rPr>
          <w:sz w:val="32"/>
          <w:szCs w:val="32"/>
        </w:rPr>
      </w:pPr>
      <w:r>
        <w:rPr>
          <w:noProof/>
        </w:rPr>
        <w:pict>
          <v:shape id="_x0000_s1038" type="#_x0000_t75" style="position:absolute;margin-left:15.95pt;margin-top:2pt;width:329.25pt;height:16.5pt;z-index:251659776" equationxml="&lt;">
            <v:imagedata r:id="rId22" o:title="" chromakey="white"/>
            <w10:wrap type="square"/>
          </v:shape>
        </w:pict>
      </w:r>
    </w:p>
    <w:p w:rsidR="008A0705" w:rsidRDefault="00F80223" w:rsidP="008A0705">
      <w:pPr>
        <w:tabs>
          <w:tab w:val="right" w:pos="4678"/>
        </w:tabs>
        <w:bidi w:val="0"/>
        <w:rPr>
          <w:sz w:val="32"/>
          <w:szCs w:val="32"/>
        </w:rPr>
      </w:pPr>
      <w:r>
        <w:rPr>
          <w:noProof/>
        </w:rPr>
        <w:pict>
          <v:shape id="_x0000_s1039" type="#_x0000_t75" style="position:absolute;margin-left:-340.65pt;margin-top:6.7pt;width:360.75pt;height:34.5pt;z-index:251660800" equationxml="&lt;">
            <v:imagedata r:id="rId23" o:title="" chromakey="white"/>
            <w10:wrap type="square"/>
          </v:shape>
        </w:pict>
      </w:r>
    </w:p>
    <w:p w:rsidR="008A0705" w:rsidRPr="002A4622" w:rsidRDefault="008A0705" w:rsidP="008A0705">
      <w:pPr>
        <w:tabs>
          <w:tab w:val="right" w:pos="4678"/>
        </w:tabs>
        <w:bidi w:val="0"/>
      </w:pPr>
    </w:p>
    <w:p w:rsidR="008A0705" w:rsidRDefault="008A0705" w:rsidP="008A0705">
      <w:pPr>
        <w:tabs>
          <w:tab w:val="right" w:pos="4678"/>
        </w:tabs>
        <w:bidi w:val="0"/>
      </w:pPr>
    </w:p>
    <w:p w:rsidR="00DF0981" w:rsidRDefault="00DF0981" w:rsidP="00A27D20">
      <w:pPr>
        <w:autoSpaceDE w:val="0"/>
        <w:autoSpaceDN w:val="0"/>
        <w:bidi w:val="0"/>
        <w:adjustRightInd w:val="0"/>
        <w:spacing w:line="360" w:lineRule="auto"/>
        <w:jc w:val="both"/>
        <w:rPr>
          <w:rFonts w:asciiTheme="majorBidi" w:hAnsiTheme="majorBidi" w:cstheme="majorBidi"/>
          <w:rtl/>
        </w:rPr>
      </w:pPr>
    </w:p>
    <w:p w:rsidR="00A27D20" w:rsidRDefault="008A0705" w:rsidP="00DF0981">
      <w:pPr>
        <w:autoSpaceDE w:val="0"/>
        <w:autoSpaceDN w:val="0"/>
        <w:bidi w:val="0"/>
        <w:adjustRightInd w:val="0"/>
        <w:spacing w:line="360" w:lineRule="auto"/>
        <w:jc w:val="both"/>
        <w:rPr>
          <w:rFonts w:asciiTheme="majorBidi" w:hAnsiTheme="majorBidi" w:cstheme="majorBidi"/>
        </w:rPr>
      </w:pPr>
      <w:r w:rsidRPr="00A27D20">
        <w:rPr>
          <w:rFonts w:asciiTheme="majorBidi" w:hAnsiTheme="majorBidi" w:cstheme="majorBidi"/>
        </w:rPr>
        <w:t>The mathematical expression of visibility</w:t>
      </w:r>
      <m:oMath>
        <m:r>
          <w:rPr>
            <w:rFonts w:ascii="Cambria Math" w:hAnsi="Cambria Math" w:cstheme="majorBidi"/>
          </w:rPr>
          <m:t xml:space="preserve"> (v)</m:t>
        </m:r>
      </m:oMath>
      <w:r w:rsidRPr="00A27D20">
        <w:rPr>
          <w:rFonts w:asciiTheme="majorBidi" w:hAnsiTheme="majorBidi" w:cstheme="majorBidi"/>
        </w:rPr>
        <w:t xml:space="preserve"> for Mach-Zhender interferometer modulator (MZIM) is shown in Eq</w:t>
      </w:r>
      <w:r w:rsidR="00A27D20" w:rsidRPr="00A27D20">
        <w:rPr>
          <w:rFonts w:asciiTheme="majorBidi" w:hAnsiTheme="majorBidi" w:cstheme="majorBidi"/>
        </w:rPr>
        <w:t>. (</w:t>
      </w:r>
      <w:r w:rsidRPr="00A27D20">
        <w:rPr>
          <w:rFonts w:asciiTheme="majorBidi" w:hAnsiTheme="majorBidi" w:cstheme="majorBidi"/>
        </w:rPr>
        <w:t xml:space="preserve">5). </w:t>
      </w:r>
    </w:p>
    <w:p w:rsidR="008A0705" w:rsidRPr="00A27D20" w:rsidRDefault="008A0705" w:rsidP="00A27D20">
      <w:pPr>
        <w:autoSpaceDE w:val="0"/>
        <w:autoSpaceDN w:val="0"/>
        <w:bidi w:val="0"/>
        <w:adjustRightInd w:val="0"/>
        <w:spacing w:line="360" w:lineRule="auto"/>
        <w:jc w:val="both"/>
        <w:rPr>
          <w:rFonts w:asciiTheme="majorBidi" w:hAnsiTheme="majorBidi" w:cstheme="majorBidi"/>
        </w:rPr>
      </w:pPr>
      <m:oMathPara>
        <m:oMath>
          <m:r>
            <w:rPr>
              <w:rFonts w:ascii="Cambria Math" w:hAnsi="Cambria Math"/>
            </w:rPr>
            <m:t>v</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2</m:t>
                  </m:r>
                  <m:r>
                    <w:rPr>
                      <w:rFonts w:ascii="Cambria Math" w:hAnsi="Cambria Math"/>
                    </w:rPr>
                    <m:t>E</m:t>
                  </m:r>
                </m:e>
                <m:sub>
                  <m:r>
                    <w:rPr>
                      <w:rFonts w:ascii="Cambria Math"/>
                    </w:rPr>
                    <m:t>1</m:t>
                  </m:r>
                </m:sub>
              </m:sSub>
              <m:sSub>
                <m:sSubPr>
                  <m:ctrlPr>
                    <w:rPr>
                      <w:rFonts w:ascii="Cambria Math" w:hAnsi="Cambria Math"/>
                      <w:i/>
                    </w:rPr>
                  </m:ctrlPr>
                </m:sSubPr>
                <m:e>
                  <m:r>
                    <w:rPr>
                      <w:rFonts w:ascii="Cambria Math" w:hAnsi="Cambria Math"/>
                    </w:rPr>
                    <m:t>I</m:t>
                  </m:r>
                </m:e>
                <m:sub>
                  <m:r>
                    <w:rPr>
                      <w:rFonts w:ascii="Cambria Math" w:hAnsi="Cambria Math"/>
                    </w:rPr>
                    <m:t>o</m:t>
                  </m:r>
                </m:sub>
              </m:sSub>
              <m:r>
                <w:rPr>
                  <w:rFonts w:ascii="Cambria Math" w:hAnsi="Cambria Math"/>
                </w:rPr>
                <m:t>-</m:t>
              </m:r>
              <m:sSubSup>
                <m:sSubSupPr>
                  <m:ctrlPr>
                    <w:rPr>
                      <w:rFonts w:ascii="Cambria Math" w:hAnsi="Cambria Math"/>
                      <w:i/>
                    </w:rPr>
                  </m:ctrlPr>
                </m:sSubSupPr>
                <m:e>
                  <m:r>
                    <w:rPr>
                      <w:rFonts w:ascii="Cambria Math"/>
                    </w:rPr>
                    <m:t>2</m:t>
                  </m:r>
                  <m:r>
                    <w:rPr>
                      <w:rFonts w:ascii="Cambria Math" w:hAnsi="Cambria Math"/>
                    </w:rPr>
                    <m:t>E</m:t>
                  </m:r>
                </m:e>
                <m:sub>
                  <m:r>
                    <w:rPr>
                      <w:rFonts w:ascii="Cambria Math"/>
                    </w:rPr>
                    <m:t>1</m:t>
                  </m:r>
                </m:sub>
                <m:sup>
                  <m:r>
                    <w:rPr>
                      <w:rFonts w:ascii="Cambria Math"/>
                    </w:rPr>
                    <m:t>2</m:t>
                  </m:r>
                </m:sup>
              </m:sSubSup>
              <m:sSub>
                <m:sSubPr>
                  <m:ctrlPr>
                    <w:rPr>
                      <w:rFonts w:ascii="Cambria Math" w:hAnsi="Cambria Math"/>
                      <w:i/>
                    </w:rPr>
                  </m:ctrlPr>
                </m:sSubPr>
                <m:e>
                  <m:r>
                    <w:rPr>
                      <w:rFonts w:ascii="Cambria Math" w:hAnsi="Cambria Math"/>
                    </w:rPr>
                    <m:t>I</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o</m:t>
                  </m:r>
                </m:sub>
              </m:sSub>
              <m:r>
                <w:rPr>
                  <w:rFonts w:ascii="Cambria Math"/>
                </w:rPr>
                <m:t>+2</m:t>
              </m:r>
              <m:r>
                <w:rPr>
                  <w:rFonts w:ascii="Cambria Math" w:hAnsi="Cambria Math"/>
                </w:rPr>
                <m:t>I</m:t>
              </m:r>
            </m:num>
            <m:den>
              <m:d>
                <m:dPr>
                  <m:ctrlPr>
                    <w:rPr>
                      <w:rFonts w:ascii="Cambria Math" w:hAnsi="Cambria Math"/>
                      <w:i/>
                    </w:rPr>
                  </m:ctrlPr>
                </m:dPr>
                <m:e>
                  <m:sSubSup>
                    <m:sSubSupPr>
                      <m:ctrlPr>
                        <w:rPr>
                          <w:rFonts w:ascii="Cambria Math" w:hAnsi="Cambria Math"/>
                          <w:i/>
                        </w:rPr>
                      </m:ctrlPr>
                    </m:sSubSupPr>
                    <m:e>
                      <m:r>
                        <w:rPr>
                          <w:rFonts w:ascii="Cambria Math"/>
                        </w:rPr>
                        <m:t>4</m:t>
                      </m:r>
                      <m:r>
                        <w:rPr>
                          <w:rFonts w:ascii="Cambria Math" w:hAnsi="Cambria Math"/>
                        </w:rPr>
                        <m:t>E</m:t>
                      </m:r>
                    </m:e>
                    <m:sub>
                      <m:r>
                        <w:rPr>
                          <w:rFonts w:ascii="Cambria Math"/>
                        </w:rPr>
                        <m:t>1</m:t>
                      </m:r>
                    </m:sub>
                    <m:sup>
                      <m:r>
                        <w:rPr>
                          <w:rFonts w:ascii="Cambria Math"/>
                        </w:rPr>
                        <m:t>2</m:t>
                      </m:r>
                    </m:sup>
                  </m:sSubSup>
                  <m:sSub>
                    <m:sSubPr>
                      <m:ctrlPr>
                        <w:rPr>
                          <w:rFonts w:ascii="Cambria Math" w:hAnsi="Cambria Math"/>
                          <w:i/>
                        </w:rPr>
                      </m:ctrlPr>
                    </m:sSubPr>
                    <m:e>
                      <m:r>
                        <w:rPr>
                          <w:rFonts w:ascii="Cambria Math"/>
                        </w:rPr>
                        <m:t>I</m:t>
                      </m:r>
                    </m:e>
                    <m:sub>
                      <m:r>
                        <w:rPr>
                          <w:rFonts w:ascii="Cambria Math"/>
                        </w:rPr>
                        <m:t>o</m:t>
                      </m:r>
                    </m:sub>
                  </m:sSub>
                  <m:r>
                    <w:rPr>
                      <w:rFonts w:ascii="Cambria Math"/>
                    </w:rPr>
                    <m:t>+</m:t>
                  </m:r>
                  <m:sSub>
                    <m:sSubPr>
                      <m:ctrlPr>
                        <w:rPr>
                          <w:rFonts w:ascii="Cambria Math" w:hAnsi="Cambria Math"/>
                          <w:i/>
                        </w:rPr>
                      </m:ctrlPr>
                    </m:sSubPr>
                    <m:e>
                      <m:r>
                        <w:rPr>
                          <w:rFonts w:ascii="Cambria Math"/>
                        </w:rPr>
                        <m:t>4</m:t>
                      </m:r>
                      <m:r>
                        <w:rPr>
                          <w:rFonts w:ascii="Cambria Math" w:hAnsi="Cambria Math"/>
                        </w:rPr>
                        <m:t>E</m:t>
                      </m:r>
                    </m:e>
                    <m:sub>
                      <m:r>
                        <w:rPr>
                          <w:rFonts w:ascii="Cambria Math"/>
                        </w:rPr>
                        <m:t>1</m:t>
                      </m:r>
                    </m:sub>
                  </m:sSub>
                  <m:sSub>
                    <m:sSubPr>
                      <m:ctrlPr>
                        <w:rPr>
                          <w:rFonts w:ascii="Cambria Math" w:hAnsi="Cambria Math"/>
                          <w:i/>
                        </w:rPr>
                      </m:ctrlPr>
                    </m:sSubPr>
                    <m:e>
                      <m:r>
                        <w:rPr>
                          <w:rFonts w:ascii="Cambria Math" w:hAnsi="Cambria Math"/>
                        </w:rPr>
                        <m:t>I</m:t>
                      </m:r>
                    </m:e>
                    <m:sub>
                      <m:r>
                        <w:rPr>
                          <w:rFonts w:ascii="Cambria Math" w:hAnsi="Cambria Math"/>
                        </w:rPr>
                        <m:t>o</m:t>
                      </m:r>
                    </m:sub>
                  </m:sSub>
                  <m:r>
                    <w:rPr>
                      <w:rFonts w:ascii="Cambria Math"/>
                    </w:rPr>
                    <m:t>+</m:t>
                  </m:r>
                  <m:sSub>
                    <m:sSubPr>
                      <m:ctrlPr>
                        <w:rPr>
                          <w:rFonts w:ascii="Cambria Math" w:hAnsi="Cambria Math"/>
                          <w:i/>
                        </w:rPr>
                      </m:ctrlPr>
                    </m:sSubPr>
                    <m:e>
                      <m:r>
                        <w:rPr>
                          <w:rFonts w:ascii="Cambria Math"/>
                        </w:rPr>
                        <m:t>2</m:t>
                      </m:r>
                      <m:r>
                        <w:rPr>
                          <w:rFonts w:ascii="Cambria Math" w:hAnsi="Cambria Math"/>
                        </w:rPr>
                        <m:t>I</m:t>
                      </m:r>
                    </m:e>
                    <m:sub>
                      <m:r>
                        <w:rPr>
                          <w:rFonts w:ascii="Cambria Math" w:hAnsi="Cambria Math"/>
                        </w:rPr>
                        <m:t>o</m:t>
                      </m:r>
                    </m:sub>
                  </m:sSub>
                </m:e>
              </m:d>
              <m:func>
                <m:funcPr>
                  <m:ctrlPr>
                    <w:rPr>
                      <w:rFonts w:ascii="Cambria Math" w:hAnsi="Cambria Math"/>
                      <w:i/>
                    </w:rPr>
                  </m:ctrlPr>
                </m:funcPr>
                <m:fName>
                  <m:r>
                    <m:rPr>
                      <m:sty m:val="p"/>
                    </m:rPr>
                    <w:rPr>
                      <w:rFonts w:ascii="Cambria Math"/>
                    </w:rPr>
                    <m:t>cos</m:t>
                  </m:r>
                </m:fName>
                <m:e>
                  <m:r>
                    <w:rPr>
                      <w:rFonts w:ascii="Cambria Math" w:hAnsi="Cambria Math"/>
                    </w:rPr>
                    <m:t>∆</m:t>
                  </m:r>
                  <m:r>
                    <w:rPr>
                      <w:rFonts w:hAnsi="Cambria Math"/>
                    </w:rPr>
                    <m:t>∅</m:t>
                  </m:r>
                </m:e>
              </m:func>
            </m:den>
          </m:f>
          <m:r>
            <w:rPr>
              <w:rFonts w:ascii="Cambria Math"/>
            </w:rPr>
            <m:t xml:space="preserve">                                                                                 (5)</m:t>
          </m:r>
        </m:oMath>
      </m:oMathPara>
    </w:p>
    <w:p w:rsidR="00DF0981" w:rsidRDefault="00DF0981" w:rsidP="00DF0981">
      <w:pPr>
        <w:autoSpaceDE w:val="0"/>
        <w:autoSpaceDN w:val="0"/>
        <w:bidi w:val="0"/>
        <w:adjustRightInd w:val="0"/>
        <w:spacing w:line="360" w:lineRule="auto"/>
        <w:jc w:val="both"/>
        <w:rPr>
          <w:rtl/>
        </w:rPr>
      </w:pPr>
    </w:p>
    <w:p w:rsidR="00496457" w:rsidRDefault="00A27D20" w:rsidP="00DF0981">
      <w:pPr>
        <w:autoSpaceDE w:val="0"/>
        <w:autoSpaceDN w:val="0"/>
        <w:bidi w:val="0"/>
        <w:adjustRightInd w:val="0"/>
        <w:spacing w:line="360" w:lineRule="auto"/>
        <w:jc w:val="both"/>
      </w:pPr>
      <w:r>
        <w:t>Equation (</w:t>
      </w:r>
      <w:r w:rsidR="008A0705">
        <w:t xml:space="preserve">5) explains the relationship between the visibility </w:t>
      </w:r>
      <m:oMath>
        <m:d>
          <m:dPr>
            <m:ctrlPr>
              <w:rPr>
                <w:rFonts w:ascii="Cambria Math" w:hAnsi="Cambria Math"/>
                <w:i/>
              </w:rPr>
            </m:ctrlPr>
          </m:dPr>
          <m:e>
            <m:r>
              <w:rPr>
                <w:rFonts w:ascii="Cambria Math" w:hAnsi="Cambria Math"/>
              </w:rPr>
              <m:t>v</m:t>
            </m:r>
          </m:e>
        </m:d>
        <m:r>
          <w:rPr>
            <w:rFonts w:ascii="Cambria Math" w:hAnsi="Cambria Math"/>
          </w:rPr>
          <m:t xml:space="preserve"> </m:t>
        </m:r>
      </m:oMath>
      <w:r w:rsidR="008A0705">
        <w:t xml:space="preserve">and the phase </w:t>
      </w:r>
      <w:proofErr w:type="gramStart"/>
      <w:r w:rsidR="008A0705" w:rsidRPr="00E91730">
        <w:t xml:space="preserve">difference </w:t>
      </w:r>
      <w:proofErr w:type="gramEnd"/>
      <m:oMath>
        <m:r>
          <w:rPr>
            <w:rFonts w:ascii="Cambria Math" w:hAnsi="Cambria Math"/>
          </w:rPr>
          <m:t>∆</m:t>
        </m:r>
        <m:r>
          <w:rPr>
            <w:rFonts w:hAnsi="Cambria Math"/>
          </w:rPr>
          <m:t>∅</m:t>
        </m:r>
      </m:oMath>
      <w:r w:rsidR="008A0705" w:rsidRPr="00E91730">
        <w:t xml:space="preserve">. </w:t>
      </w:r>
      <w:r w:rsidR="008A0705">
        <w:t>Also, the</w:t>
      </w:r>
      <w:r w:rsidR="008A0705" w:rsidRPr="00E91730">
        <w:t xml:space="preserve"> equation (6) which shows the environmental effects</w:t>
      </w:r>
      <w:r w:rsidR="008A0705">
        <w:t xml:space="preserve"> is </w:t>
      </w:r>
      <w:r>
        <w:rPr>
          <w:vertAlign w:val="superscript"/>
        </w:rPr>
        <w:t>(</w:t>
      </w:r>
      <w:r w:rsidR="008A0705">
        <w:rPr>
          <w:vertAlign w:val="superscript"/>
        </w:rPr>
        <w:t>9</w:t>
      </w:r>
      <w:r>
        <w:rPr>
          <w:vertAlign w:val="superscript"/>
        </w:rPr>
        <w:t>)</w:t>
      </w:r>
      <w:r w:rsidR="008A0705">
        <w:t>:</w:t>
      </w:r>
    </w:p>
    <w:p w:rsidR="00496457" w:rsidRPr="00E91730" w:rsidRDefault="00F80223" w:rsidP="00496457">
      <w:pPr>
        <w:autoSpaceDE w:val="0"/>
        <w:autoSpaceDN w:val="0"/>
        <w:bidi w:val="0"/>
        <w:adjustRightInd w:val="0"/>
        <w:spacing w:line="360" w:lineRule="auto"/>
        <w:jc w:val="both"/>
      </w:pPr>
      <w:r>
        <w:rPr>
          <w:noProof/>
        </w:rPr>
        <w:pict>
          <v:shape id="_x0000_s1049" type="#_x0000_t75" style="position:absolute;left:0;text-align:left;margin-left:-.5pt;margin-top:10.65pt;width:415.5pt;height:40.35pt;z-index:251671040" equationxml="&lt;">
            <v:imagedata r:id="rId24" o:title="" chromakey="white"/>
            <w10:wrap type="square"/>
          </v:shape>
        </w:pict>
      </w:r>
    </w:p>
    <w:p w:rsidR="008A0705" w:rsidRDefault="008A0705" w:rsidP="008A0705">
      <w:pPr>
        <w:tabs>
          <w:tab w:val="right" w:pos="4678"/>
        </w:tabs>
        <w:bidi w:val="0"/>
        <w:rPr>
          <w:sz w:val="32"/>
          <w:szCs w:val="32"/>
        </w:rPr>
      </w:pPr>
    </w:p>
    <w:p w:rsidR="00496457" w:rsidRDefault="00496457" w:rsidP="00496457">
      <w:pPr>
        <w:tabs>
          <w:tab w:val="right" w:pos="4678"/>
        </w:tabs>
        <w:bidi w:val="0"/>
      </w:pPr>
    </w:p>
    <w:p w:rsidR="00DF0981" w:rsidRDefault="00DF0981" w:rsidP="00496457">
      <w:pPr>
        <w:tabs>
          <w:tab w:val="right" w:pos="4678"/>
        </w:tabs>
        <w:bidi w:val="0"/>
        <w:rPr>
          <w:rtl/>
        </w:rPr>
      </w:pPr>
    </w:p>
    <w:p w:rsidR="00496457" w:rsidRPr="00496457" w:rsidRDefault="008A0705" w:rsidP="00DF0981">
      <w:pPr>
        <w:tabs>
          <w:tab w:val="right" w:pos="4678"/>
        </w:tabs>
        <w:bidi w:val="0"/>
      </w:pPr>
      <w:r w:rsidRPr="007201C0">
        <w:t>Where:</w:t>
      </w:r>
    </w:p>
    <w:p w:rsidR="008A0705" w:rsidRPr="00496457" w:rsidRDefault="00F80223" w:rsidP="00496457">
      <w:pPr>
        <w:tabs>
          <w:tab w:val="right" w:pos="4678"/>
        </w:tabs>
        <w:bidi w:val="0"/>
      </w:pPr>
      <w:r>
        <w:rPr>
          <w:noProof/>
        </w:rPr>
        <w:lastRenderedPageBreak/>
        <w:pict>
          <v:shape id="_x0000_s1050" type="#_x0000_t75" style="position:absolute;margin-left:103.35pt;margin-top:1.4pt;width:35.25pt;height:22.5pt;z-index:251672064" equationxml="&lt;">
            <v:imagedata r:id="rId25" o:title="" chromakey="white"/>
            <w10:wrap type="square"/>
          </v:shape>
        </w:pict>
      </w:r>
      <m:oMath>
        <m:r>
          <w:rPr>
            <w:rFonts w:ascii="Cambria Math" w:hAnsi="Cambria Math"/>
          </w:rPr>
          <m:t>∅=</m:t>
        </m:r>
        <m:f>
          <m:fPr>
            <m:ctrlPr>
              <w:rPr>
                <w:rFonts w:ascii="Cambria Math" w:hAnsi="Cambria Math"/>
                <w:i/>
              </w:rPr>
            </m:ctrlPr>
          </m:fPr>
          <m:num>
            <m:r>
              <w:rPr>
                <w:rFonts w:ascii="Cambria Math" w:hAnsi="Cambria Math"/>
              </w:rPr>
              <m:t>2πnL</m:t>
            </m:r>
          </m:num>
          <m:den>
            <m:r>
              <w:rPr>
                <w:rFonts w:ascii="Cambria Math" w:hAnsi="Cambria Math"/>
              </w:rPr>
              <m:t>λ</m:t>
            </m:r>
          </m:den>
        </m:f>
        <m:r>
          <w:rPr>
            <w:rFonts w:ascii="Cambria Math" w:hAnsi="Cambria Math"/>
          </w:rPr>
          <m:t xml:space="preserve">     rad</m:t>
        </m:r>
      </m:oMath>
      <w:r w:rsidR="008A0705" w:rsidRPr="005E7F6B">
        <w:t xml:space="preserve"> </w:t>
      </w:r>
      <w:r w:rsidR="008A0705">
        <w:rPr>
          <w:sz w:val="32"/>
          <w:szCs w:val="32"/>
        </w:rPr>
        <w:t xml:space="preserve">  ,     </w:t>
      </w:r>
      <w:r w:rsidR="00AE6AC8" w:rsidRPr="008B20A4">
        <w:fldChar w:fldCharType="begin"/>
      </w:r>
      <w:r w:rsidR="008A0705" w:rsidRPr="008B20A4">
        <w:instrText xml:space="preserve"> QUOTE </w:instrText>
      </w:r>
      <m:oMath>
        <m:r>
          <m:rPr>
            <m:sty m:val="p"/>
          </m:rPr>
          <w:rPr>
            <w:rFonts w:ascii="Cambria Math" w:hAnsi="Cambria Math"/>
          </w:rPr>
          <m:t>K</m:t>
        </m:r>
        <m:r>
          <m:rPr>
            <m:sty m:val="p"/>
          </m:rPr>
          <w:rPr>
            <w:rFonts w:ascii="Cambria Math"/>
          </w:rPr>
          <m:t>=</m:t>
        </m:r>
        <m:f>
          <m:fPr>
            <m:ctrlPr>
              <w:rPr>
                <w:rFonts w:ascii="Cambria Math" w:hAnsi="Cambria Math"/>
                <w:i/>
              </w:rPr>
            </m:ctrlPr>
          </m:fPr>
          <m:num>
            <m:r>
              <m:rPr>
                <m:sty m:val="p"/>
              </m:rPr>
              <w:rPr>
                <w:rFonts w:ascii="Cambria Math"/>
              </w:rPr>
              <m:t>2</m:t>
            </m:r>
            <m:r>
              <m:rPr>
                <m:sty m:val="p"/>
              </m:rPr>
              <w:rPr>
                <w:rFonts w:ascii="Cambria Math" w:hAnsi="Cambria Math"/>
              </w:rPr>
              <m:t>π</m:t>
            </m:r>
          </m:num>
          <m:den>
            <m:r>
              <m:rPr>
                <m:sty m:val="p"/>
              </m:rPr>
              <w:rPr>
                <w:rFonts w:ascii="Cambria Math" w:hAnsi="Cambria Math"/>
              </w:rPr>
              <m:t>λ</m:t>
            </m:r>
          </m:den>
        </m:f>
      </m:oMath>
      <w:r w:rsidR="008A0705" w:rsidRPr="008B20A4">
        <w:instrText xml:space="preserve"> </w:instrText>
      </w:r>
      <w:r w:rsidR="00AE6AC8" w:rsidRPr="008B20A4">
        <w:fldChar w:fldCharType="end"/>
      </w:r>
      <w:r w:rsidR="008A0705" w:rsidRPr="00876C7B">
        <w:t xml:space="preserve">  </w:t>
      </w:r>
      <w:r w:rsidR="008A0705">
        <w:t xml:space="preserve">    </w:t>
      </w:r>
    </w:p>
    <w:p w:rsidR="008A0705" w:rsidRPr="0092589E" w:rsidRDefault="009C1651" w:rsidP="008A0705">
      <w:pPr>
        <w:tabs>
          <w:tab w:val="right" w:pos="4678"/>
        </w:tabs>
        <w:bidi w:val="0"/>
      </w:pPr>
      <w:r w:rsidRPr="0092589E">
        <w:t>K</w:t>
      </w:r>
      <w:r>
        <w:t xml:space="preserve"> =</w:t>
      </w:r>
      <w:r w:rsidR="008A0705" w:rsidRPr="0092589E">
        <w:t xml:space="preserve"> wave number</w:t>
      </w:r>
    </w:p>
    <w:p w:rsidR="008A0705" w:rsidRDefault="008A0705" w:rsidP="008A0705">
      <w:pPr>
        <w:tabs>
          <w:tab w:val="right" w:pos="4678"/>
        </w:tabs>
        <w:bidi w:val="0"/>
      </w:pPr>
      <m:oMath>
        <m:r>
          <w:rPr>
            <w:rFonts w:ascii="Cambria Math" w:hAnsi="Cambria Math"/>
            <w:sz w:val="32"/>
            <w:szCs w:val="32"/>
          </w:rPr>
          <m:t>λ=</m:t>
        </m:r>
      </m:oMath>
      <w:proofErr w:type="gramStart"/>
      <w:r>
        <w:t>free</w:t>
      </w:r>
      <w:proofErr w:type="gramEnd"/>
      <w:r>
        <w:t xml:space="preserve"> space wavelength  of the laser in  ( nm)</w:t>
      </w:r>
    </w:p>
    <w:p w:rsidR="008A0705" w:rsidRDefault="009C1651" w:rsidP="008A0705">
      <w:pPr>
        <w:tabs>
          <w:tab w:val="right" w:pos="4678"/>
        </w:tabs>
        <w:bidi w:val="0"/>
      </w:pPr>
      <w:r>
        <w:t>L=</w:t>
      </w:r>
      <w:r w:rsidR="00496457">
        <w:t xml:space="preserve"> </w:t>
      </w:r>
      <w:r w:rsidR="008A0705">
        <w:t xml:space="preserve">length of the fiber in the </w:t>
      </w:r>
      <w:r>
        <w:t>sensor in</w:t>
      </w:r>
      <w:r w:rsidR="008A0705">
        <w:t xml:space="preserve"> </w:t>
      </w:r>
      <w:r>
        <w:t>(</w:t>
      </w:r>
      <w:proofErr w:type="spellStart"/>
      <w:r>
        <w:t>μm</w:t>
      </w:r>
      <w:proofErr w:type="spellEnd"/>
      <w:r w:rsidR="008A0705">
        <w:t>)</w:t>
      </w:r>
    </w:p>
    <w:p w:rsidR="008A0705" w:rsidRPr="00E154FF" w:rsidRDefault="008A0705" w:rsidP="008A0705">
      <w:pPr>
        <w:tabs>
          <w:tab w:val="right" w:pos="4678"/>
        </w:tabs>
        <w:bidi w:val="0"/>
      </w:pPr>
      <w:r w:rsidRPr="00E154FF">
        <w:t>n= Refractive index</w:t>
      </w:r>
      <w:r>
        <w:t xml:space="preserve"> (unit less)</w:t>
      </w:r>
    </w:p>
    <w:p w:rsidR="008A0705" w:rsidRDefault="008A0705" w:rsidP="008A0705">
      <w:pPr>
        <w:tabs>
          <w:tab w:val="right" w:pos="4678"/>
        </w:tabs>
        <w:bidi w:val="0"/>
      </w:pPr>
      <m:oMath>
        <m:r>
          <m:rPr>
            <m:sty m:val="p"/>
          </m:rPr>
          <w:rPr>
            <w:rFonts w:ascii="Cambria Math" w:hAnsi="Cambria Math"/>
          </w:rPr>
          <m:t>Δ</m:t>
        </m:r>
        <m:r>
          <w:rPr>
            <w:rFonts w:ascii="Cambria Math" w:hAnsi="Cambria Math"/>
          </w:rPr>
          <m:t>T=</m:t>
        </m:r>
      </m:oMath>
      <w:r w:rsidRPr="00E154FF">
        <w:t xml:space="preserve"> Temperature difference in (k)</w:t>
      </w:r>
    </w:p>
    <w:p w:rsidR="00F13C40" w:rsidRDefault="008A0705" w:rsidP="0043052A">
      <w:pPr>
        <w:tabs>
          <w:tab w:val="right" w:pos="4678"/>
        </w:tabs>
        <w:bidi w:val="0"/>
      </w:pPr>
      <w:r>
        <w:t>S</w:t>
      </w:r>
      <w:r w:rsidRPr="007201C0">
        <w:rPr>
          <w:vertAlign w:val="subscript"/>
        </w:rPr>
        <w:t>11</w:t>
      </w:r>
      <w:r>
        <w:t>= axial strain (unit less</w:t>
      </w:r>
      <w:r w:rsidR="009C1651">
        <w:t>),</w:t>
      </w:r>
      <w:r>
        <w:t xml:space="preserve"> S</w:t>
      </w:r>
      <w:r w:rsidRPr="005A0565">
        <w:rPr>
          <w:vertAlign w:val="subscript"/>
        </w:rPr>
        <w:t>12</w:t>
      </w:r>
      <w:r>
        <w:t xml:space="preserve">= radial </w:t>
      </w:r>
      <w:r w:rsidR="009C1651">
        <w:t>strain (</w:t>
      </w:r>
      <w:r>
        <w:t>unit less</w:t>
      </w:r>
      <w:r w:rsidR="009C1651">
        <w:t>),</w:t>
      </w:r>
      <w:r>
        <w:t xml:space="preserve"> </w:t>
      </w:r>
      <m:oMath>
        <m:sSub>
          <m:sSubPr>
            <m:ctrlPr>
              <w:rPr>
                <w:rFonts w:ascii="Cambria Math" w:hAnsi="Cambria Math"/>
                <w:i/>
              </w:rPr>
            </m:ctrlPr>
          </m:sSubPr>
          <m:e>
            <m:r>
              <w:rPr>
                <w:rFonts w:ascii="Cambria Math" w:hAnsi="Cambria Math"/>
              </w:rPr>
              <m:t>ρ</m:t>
            </m:r>
          </m:e>
          <m:sub>
            <m:r>
              <w:rPr>
                <w:rFonts w:ascii="Cambria Math"/>
              </w:rPr>
              <m:t>11</m:t>
            </m:r>
          </m:sub>
        </m:sSub>
        <m:r>
          <w:rPr>
            <w:rFonts w:ascii="Cambria Math"/>
          </w:rPr>
          <m:t xml:space="preserve">and </m:t>
        </m:r>
        <m:sSub>
          <m:sSubPr>
            <m:ctrlPr>
              <w:rPr>
                <w:rFonts w:ascii="Cambria Math" w:hAnsi="Cambria Math"/>
                <w:i/>
              </w:rPr>
            </m:ctrlPr>
          </m:sSubPr>
          <m:e>
            <m:r>
              <w:rPr>
                <w:rFonts w:ascii="Cambria Math" w:hAnsi="Cambria Math"/>
              </w:rPr>
              <m:t>ρ</m:t>
            </m:r>
          </m:e>
          <m:sub>
            <m:r>
              <w:rPr>
                <w:rFonts w:ascii="Cambria Math"/>
              </w:rPr>
              <m:t>12</m:t>
            </m:r>
          </m:sub>
        </m:sSub>
      </m:oMath>
      <w:r>
        <w:t xml:space="preserve"> = pocket coefficient</w:t>
      </w:r>
    </w:p>
    <w:p w:rsidR="0043052A" w:rsidRPr="0043052A" w:rsidRDefault="0043052A" w:rsidP="0043052A">
      <w:pPr>
        <w:tabs>
          <w:tab w:val="right" w:pos="4678"/>
        </w:tabs>
        <w:bidi w:val="0"/>
      </w:pPr>
    </w:p>
    <w:p w:rsidR="008A0705" w:rsidRPr="003B3A0D" w:rsidRDefault="00F80223" w:rsidP="008A0705">
      <w:pPr>
        <w:tabs>
          <w:tab w:val="right" w:pos="4678"/>
        </w:tabs>
        <w:bidi w:val="0"/>
      </w:pPr>
      <m:oMathPara>
        <m:oMath>
          <m:f>
            <m:fPr>
              <m:ctrlPr>
                <w:rPr>
                  <w:rFonts w:ascii="Cambria Math" w:hAnsi="Cambria Math"/>
                  <w:i/>
                </w:rPr>
              </m:ctrlPr>
            </m:fPr>
            <m:num>
              <m:r>
                <w:rPr>
                  <w:rFonts w:ascii="Cambria Math" w:hAnsi="Cambria Math"/>
                </w:rPr>
                <m:t>∆</m:t>
              </m:r>
              <m:r>
                <w:rPr>
                  <w:rFonts w:hAnsi="Cambria Math"/>
                </w:rPr>
                <m:t>∅</m:t>
              </m:r>
            </m:num>
            <m:den>
              <m:r>
                <w:rPr>
                  <w:rFonts w:hAnsi="Cambria Math"/>
                </w:rPr>
                <m:t>∅</m:t>
              </m:r>
              <m:r>
                <w:rPr>
                  <w:rFonts w:ascii="Cambria Math" w:hAnsi="Cambria Math"/>
                </w:rPr>
                <m:t>∆T</m:t>
              </m:r>
            </m:den>
          </m:f>
          <m:r>
            <w:rPr>
              <w:rFonts w:asci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hAnsi="Cambria Math"/>
                        </w:rPr>
                        <m:t>n</m:t>
                      </m:r>
                    </m:den>
                  </m:f>
                </m:e>
              </m:d>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∂T</m:t>
                      </m:r>
                    </m:den>
                  </m:f>
                </m:e>
              </m:d>
              <m:r>
                <m:rPr>
                  <m:sty m:val="p"/>
                </m:rPr>
                <w:rPr>
                  <w:rFonts w:ascii="Cambria Math"/>
                </w:rPr>
                <m:t>Δ</m:t>
              </m:r>
              <m:r>
                <w:rPr>
                  <w:rFonts w:ascii="Cambria Math" w:hAnsi="Cambria Math"/>
                </w:rPr>
                <m:t>T</m:t>
              </m:r>
              <m:r>
                <w:rPr>
                  <w:rFonts w:ascii="Cambria Math"/>
                </w:rPr>
                <m:t>+</m:t>
              </m:r>
              <m:sSub>
                <m:sSubPr>
                  <m:ctrlPr>
                    <w:rPr>
                      <w:rFonts w:ascii="Cambria Math" w:hAnsi="Cambria Math"/>
                      <w:i/>
                    </w:rPr>
                  </m:ctrlPr>
                </m:sSubPr>
                <m:e>
                  <m:r>
                    <w:rPr>
                      <w:rFonts w:ascii="Cambria Math" w:hAnsi="Cambria Math"/>
                    </w:rPr>
                    <m:t>S</m:t>
                  </m:r>
                </m:e>
                <m:sub>
                  <m:r>
                    <w:rPr>
                      <w:rFonts w:asci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rPr>
                            <m:t>2</m:t>
                          </m:r>
                        </m:sup>
                      </m:sSup>
                    </m:num>
                    <m:den>
                      <m:r>
                        <w:rPr>
                          <w:rFonts w:ascii="Cambria Math"/>
                        </w:rPr>
                        <m:t>2</m:t>
                      </m:r>
                    </m:den>
                  </m:f>
                </m:e>
              </m:d>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rPr>
                            <m:t>11</m:t>
                          </m:r>
                        </m:sub>
                      </m:sSub>
                      <m:r>
                        <w:rPr>
                          <w:rFonts w:ascii="Cambria Math"/>
                        </w:rPr>
                        <m:t>+</m:t>
                      </m:r>
                      <m:sSub>
                        <m:sSubPr>
                          <m:ctrlPr>
                            <w:rPr>
                              <w:rFonts w:ascii="Cambria Math" w:hAnsi="Cambria Math"/>
                              <w:i/>
                            </w:rPr>
                          </m:ctrlPr>
                        </m:sSubPr>
                        <m:e>
                          <m:r>
                            <w:rPr>
                              <w:rFonts w:ascii="Cambria Math" w:hAnsi="Cambria Math"/>
                            </w:rPr>
                            <m:t>ρ</m:t>
                          </m:r>
                        </m:e>
                        <m:sub>
                          <m:r>
                            <w:rPr>
                              <w:rFonts w:ascii="Cambria Math"/>
                            </w:rPr>
                            <m:t>12</m:t>
                          </m:r>
                        </m:sub>
                      </m:sSub>
                    </m:e>
                  </m:d>
                  <m:sSub>
                    <m:sSubPr>
                      <m:ctrlPr>
                        <w:rPr>
                          <w:rFonts w:ascii="Cambria Math" w:hAnsi="Cambria Math"/>
                          <w:i/>
                        </w:rPr>
                      </m:ctrlPr>
                    </m:sSubPr>
                    <m:e>
                      <m:r>
                        <w:rPr>
                          <w:rFonts w:ascii="Cambria Math" w:hAnsi="Cambria Math"/>
                        </w:rPr>
                        <m:t>S</m:t>
                      </m:r>
                    </m:e>
                    <m:sub>
                      <m:r>
                        <w:rPr>
                          <w:rFonts w:ascii="Cambria Math"/>
                        </w:rPr>
                        <m:t>12</m:t>
                      </m:r>
                    </m:sub>
                  </m:sSub>
                  <m:r>
                    <w:rPr>
                      <w:rFonts w:ascii="Cambria Math"/>
                    </w:rPr>
                    <m:t>+</m:t>
                  </m:r>
                  <m:sSub>
                    <m:sSubPr>
                      <m:ctrlPr>
                        <w:rPr>
                          <w:rFonts w:ascii="Cambria Math" w:hAnsi="Cambria Math"/>
                          <w:i/>
                        </w:rPr>
                      </m:ctrlPr>
                    </m:sSubPr>
                    <m:e>
                      <m:r>
                        <w:rPr>
                          <w:rFonts w:ascii="Cambria Math" w:hAnsi="Cambria Math"/>
                        </w:rPr>
                        <m:t>ρ</m:t>
                      </m:r>
                    </m:e>
                    <m:sub>
                      <m:r>
                        <w:rPr>
                          <w:rFonts w:ascii="Cambria Math"/>
                        </w:rPr>
                        <m:t>12</m:t>
                      </m:r>
                    </m:sub>
                  </m:sSub>
                  <m:sSub>
                    <m:sSubPr>
                      <m:ctrlPr>
                        <w:rPr>
                          <w:rFonts w:ascii="Cambria Math" w:hAnsi="Cambria Math"/>
                          <w:i/>
                        </w:rPr>
                      </m:ctrlPr>
                    </m:sSubPr>
                    <m:e>
                      <m:r>
                        <w:rPr>
                          <w:rFonts w:ascii="Cambria Math" w:hAnsi="Cambria Math"/>
                        </w:rPr>
                        <m:t>S</m:t>
                      </m:r>
                    </m:e>
                    <m:sub>
                      <m:r>
                        <w:rPr>
                          <w:rFonts w:ascii="Cambria Math"/>
                        </w:rPr>
                        <m:t>11</m:t>
                      </m:r>
                    </m:sub>
                  </m:sSub>
                </m:e>
              </m:d>
            </m:num>
            <m:den>
              <m:r>
                <m:rPr>
                  <m:sty m:val="p"/>
                </m:rPr>
                <w:rPr>
                  <w:rFonts w:ascii="Cambria Math"/>
                </w:rPr>
                <m:t>Δ</m:t>
              </m:r>
              <m:r>
                <w:rPr>
                  <w:rFonts w:ascii="Cambria Math" w:hAnsi="Cambria Math"/>
                </w:rPr>
                <m:t>T</m:t>
              </m:r>
            </m:den>
          </m:f>
        </m:oMath>
      </m:oMathPara>
    </w:p>
    <w:p w:rsidR="008A0705" w:rsidRPr="008052C2" w:rsidRDefault="008A0705" w:rsidP="008A0705">
      <w:pPr>
        <w:tabs>
          <w:tab w:val="right" w:pos="4678"/>
        </w:tabs>
        <w:bidi w:val="0"/>
      </w:pPr>
      <w:r w:rsidRPr="008052C2">
        <w:t>The strain S</w:t>
      </w:r>
      <w:r w:rsidRPr="008052C2">
        <w:rPr>
          <w:vertAlign w:val="subscript"/>
        </w:rPr>
        <w:t>11</w:t>
      </w:r>
      <w:r w:rsidRPr="008052C2">
        <w:t xml:space="preserve"> and S</w:t>
      </w:r>
      <w:r w:rsidRPr="008052C2">
        <w:rPr>
          <w:vertAlign w:val="subscript"/>
        </w:rPr>
        <w:t>12</w:t>
      </w:r>
      <w:r w:rsidRPr="008052C2">
        <w:t xml:space="preserve"> are related by:</w:t>
      </w:r>
    </w:p>
    <w:p w:rsidR="008A0705" w:rsidRPr="00AB5CC6" w:rsidRDefault="00F80223" w:rsidP="008A0705">
      <w:pPr>
        <w:tabs>
          <w:tab w:val="right" w:pos="4678"/>
        </w:tabs>
        <w:bidi w:val="0"/>
      </w:pPr>
      <w:r>
        <w:rPr>
          <w:noProof/>
        </w:rPr>
        <w:pict>
          <v:shape id="_x0000_s1043" type="#_x0000_t75" style="position:absolute;margin-left:.4pt;margin-top:13.1pt;width:402pt;height:16.5pt;z-index:251664896" equationxml="&lt;">
            <v:imagedata r:id="rId26" o:title="" chromakey="white"/>
            <w10:wrap type="square"/>
          </v:shape>
        </w:pict>
      </w:r>
    </w:p>
    <w:p w:rsidR="00F13C40" w:rsidRDefault="00F13C40" w:rsidP="008A0705">
      <w:pPr>
        <w:tabs>
          <w:tab w:val="right" w:pos="4678"/>
        </w:tabs>
        <w:bidi w:val="0"/>
      </w:pPr>
    </w:p>
    <w:p w:rsidR="00F13C40" w:rsidRDefault="00F13C40" w:rsidP="00F13C40">
      <w:pPr>
        <w:tabs>
          <w:tab w:val="right" w:pos="4678"/>
        </w:tabs>
        <w:bidi w:val="0"/>
      </w:pPr>
    </w:p>
    <w:p w:rsidR="008A0705" w:rsidRPr="000070BD" w:rsidRDefault="008A0705" w:rsidP="00F13C40">
      <w:pPr>
        <w:tabs>
          <w:tab w:val="right" w:pos="4678"/>
        </w:tabs>
        <w:bidi w:val="0"/>
      </w:pPr>
      <w:r>
        <w:t>Substituting Eq</w:t>
      </w:r>
      <w:r w:rsidR="009C1651">
        <w:t>. (</w:t>
      </w:r>
      <w:r>
        <w:t>7</w:t>
      </w:r>
      <w:r w:rsidR="009C1651">
        <w:t>), in</w:t>
      </w:r>
      <w:r>
        <w:t>to Eq. (8</w:t>
      </w:r>
      <w:r w:rsidR="00F13C40">
        <w:t xml:space="preserve">) </w:t>
      </w:r>
      <w:r w:rsidR="00F13C40" w:rsidRPr="00F13C40">
        <w:t>yields</w:t>
      </w:r>
      <w:r w:rsidRPr="00F13C40">
        <w:t>:</w:t>
      </w:r>
    </w:p>
    <w:p w:rsidR="008A0705" w:rsidRDefault="00F80223" w:rsidP="008A0705">
      <w:pPr>
        <w:tabs>
          <w:tab w:val="left" w:pos="2355"/>
        </w:tabs>
        <w:bidi w:val="0"/>
        <w:rPr>
          <w:sz w:val="32"/>
          <w:szCs w:val="32"/>
        </w:rPr>
      </w:pPr>
      <w:r>
        <w:rPr>
          <w:noProof/>
        </w:rPr>
        <w:pict>
          <v:shape id="_x0000_s1042" type="#_x0000_t75" style="position:absolute;margin-left:16.95pt;margin-top:24.25pt;width:417.05pt;height:43.5pt;z-index:251663872" equationxml="&lt;">
            <v:imagedata r:id="rId27" o:title="" chromakey="white"/>
            <w10:wrap type="square"/>
          </v:shape>
        </w:pict>
      </w:r>
      <w:r w:rsidR="008A0705">
        <w:rPr>
          <w:sz w:val="32"/>
          <w:szCs w:val="32"/>
        </w:rPr>
        <w:tab/>
      </w:r>
    </w:p>
    <w:p w:rsidR="00DF2F0D" w:rsidRDefault="00F80223" w:rsidP="00DF2F0D">
      <w:pPr>
        <w:tabs>
          <w:tab w:val="left" w:pos="2355"/>
        </w:tabs>
        <w:bidi w:val="0"/>
        <w:rPr>
          <w:sz w:val="32"/>
          <w:szCs w:val="32"/>
        </w:rPr>
      </w:pPr>
      <w:r>
        <w:rPr>
          <w:noProof/>
        </w:rPr>
        <w:pict>
          <v:shape id="_x0000_s1045" type="#_x0000_t75" style="position:absolute;margin-left:34.2pt;margin-top:110.3pt;width:351.75pt;height:39.75pt;z-index:251666944" equationxml="&lt;">
            <v:imagedata r:id="rId28" o:title="" chromakey="white"/>
            <w10:wrap type="square"/>
          </v:shape>
        </w:pict>
      </w:r>
      <w:r>
        <w:rPr>
          <w:noProof/>
        </w:rPr>
        <w:pict>
          <v:shape id="_x0000_s1044" type="#_x0000_t75" style="position:absolute;margin-left:62.1pt;margin-top:64.75pt;width:279.75pt;height:42.75pt;z-index:251665920" equationxml="&lt;">
            <v:imagedata r:id="rId29" o:title="" chromakey="white"/>
            <w10:wrap type="square"/>
          </v:shape>
        </w:pict>
      </w:r>
    </w:p>
    <w:p w:rsidR="00DF2F0D" w:rsidRDefault="00DF2F0D" w:rsidP="00DF2F0D">
      <w:pPr>
        <w:tabs>
          <w:tab w:val="left" w:pos="2355"/>
        </w:tabs>
        <w:bidi w:val="0"/>
        <w:rPr>
          <w:sz w:val="32"/>
          <w:szCs w:val="32"/>
        </w:rPr>
      </w:pPr>
    </w:p>
    <w:p w:rsidR="008A0705" w:rsidRPr="008B5986" w:rsidRDefault="008A0705" w:rsidP="00DF2F0D">
      <w:pPr>
        <w:tabs>
          <w:tab w:val="right" w:pos="4678"/>
        </w:tabs>
        <w:bidi w:val="0"/>
      </w:pPr>
    </w:p>
    <w:p w:rsidR="0043052A" w:rsidRDefault="0043052A" w:rsidP="0043052A">
      <w:pPr>
        <w:autoSpaceDE w:val="0"/>
        <w:autoSpaceDN w:val="0"/>
        <w:bidi w:val="0"/>
        <w:adjustRightInd w:val="0"/>
        <w:spacing w:line="360" w:lineRule="auto"/>
        <w:ind w:firstLine="720"/>
        <w:jc w:val="both"/>
      </w:pPr>
    </w:p>
    <w:p w:rsidR="0043052A" w:rsidRDefault="0043052A" w:rsidP="0043052A">
      <w:pPr>
        <w:autoSpaceDE w:val="0"/>
        <w:autoSpaceDN w:val="0"/>
        <w:bidi w:val="0"/>
        <w:adjustRightInd w:val="0"/>
        <w:spacing w:line="360" w:lineRule="auto"/>
        <w:ind w:firstLine="720"/>
        <w:jc w:val="both"/>
      </w:pPr>
    </w:p>
    <w:p w:rsidR="00B80FAC" w:rsidRDefault="00B80FAC" w:rsidP="00B80FAC">
      <w:pPr>
        <w:autoSpaceDE w:val="0"/>
        <w:autoSpaceDN w:val="0"/>
        <w:bidi w:val="0"/>
        <w:adjustRightInd w:val="0"/>
        <w:spacing w:line="360" w:lineRule="auto"/>
        <w:ind w:firstLine="720"/>
        <w:jc w:val="both"/>
      </w:pPr>
    </w:p>
    <w:p w:rsidR="008A0705" w:rsidRDefault="008A0705" w:rsidP="0043052A">
      <w:pPr>
        <w:autoSpaceDE w:val="0"/>
        <w:autoSpaceDN w:val="0"/>
        <w:bidi w:val="0"/>
        <w:adjustRightInd w:val="0"/>
        <w:spacing w:line="360" w:lineRule="auto"/>
        <w:ind w:firstLine="720"/>
        <w:jc w:val="both"/>
      </w:pPr>
      <w:r w:rsidRPr="00152017">
        <w:t xml:space="preserve">The </w:t>
      </w:r>
      <w:r>
        <w:t>final mathematical expression of phase difference with respect (temperature, pressure, and strain) for Mach-</w:t>
      </w:r>
      <w:proofErr w:type="spellStart"/>
      <w:r>
        <w:t>Zhender</w:t>
      </w:r>
      <w:proofErr w:type="spellEnd"/>
      <w:r>
        <w:t xml:space="preserve"> interferometer modulator (MZIM) is shown in Eq</w:t>
      </w:r>
      <w:r w:rsidR="00DF2F0D">
        <w:t>. (</w:t>
      </w:r>
      <w:r>
        <w:t xml:space="preserve">9). </w:t>
      </w:r>
    </w:p>
    <w:p w:rsidR="00DF2F0D" w:rsidRDefault="00F80223" w:rsidP="008A0705">
      <w:pPr>
        <w:tabs>
          <w:tab w:val="right" w:pos="4678"/>
        </w:tabs>
        <w:bidi w:val="0"/>
        <w:rPr>
          <w:rFonts w:ascii="Cambria Math"/>
        </w:rPr>
      </w:pPr>
      <w:r>
        <w:rPr>
          <w:noProof/>
        </w:rPr>
        <w:pict>
          <v:shape id="_x0000_s1046" type="#_x0000_t75" style="position:absolute;margin-left:13.75pt;margin-top:12.85pt;width:373.35pt;height:40.6pt;z-index:251667968" equationxml="&lt;">
            <v:imagedata r:id="rId30" o:title="" chromakey="white"/>
            <w10:wrap type="square"/>
          </v:shape>
        </w:pict>
      </w:r>
    </w:p>
    <w:p w:rsidR="00DF2F0D" w:rsidRDefault="00DF2F0D" w:rsidP="00DF2F0D">
      <w:pPr>
        <w:tabs>
          <w:tab w:val="right" w:pos="4678"/>
        </w:tabs>
        <w:bidi w:val="0"/>
        <w:rPr>
          <w:rFonts w:ascii="Cambria Math"/>
        </w:rPr>
      </w:pPr>
    </w:p>
    <w:p w:rsidR="00DF2F0D" w:rsidRDefault="00DF2F0D" w:rsidP="00DF2F0D">
      <w:pPr>
        <w:tabs>
          <w:tab w:val="right" w:pos="4678"/>
        </w:tabs>
        <w:bidi w:val="0"/>
        <w:rPr>
          <w:rFonts w:ascii="Cambria Math"/>
        </w:rPr>
      </w:pPr>
    </w:p>
    <w:p w:rsidR="00DF2F0D" w:rsidRDefault="00F80223" w:rsidP="00DF2F0D">
      <w:pPr>
        <w:tabs>
          <w:tab w:val="right" w:pos="4678"/>
        </w:tabs>
        <w:bidi w:val="0"/>
        <w:rPr>
          <w:rFonts w:ascii="Cambria Math"/>
        </w:rPr>
      </w:pPr>
      <w:r>
        <w:rPr>
          <w:noProof/>
        </w:rPr>
        <w:pict>
          <v:shape id="_x0000_s1047" type="#_x0000_t75" style="position:absolute;margin-left:-383.95pt;margin-top:13.6pt;width:374.95pt;height:29.25pt;z-index:251668992" equationxml="&lt;">
            <v:imagedata r:id="rId31" o:title="" chromakey="white"/>
            <w10:wrap type="square"/>
          </v:shape>
        </w:pict>
      </w:r>
    </w:p>
    <w:p w:rsidR="00DF2F0D" w:rsidRDefault="00DF2F0D" w:rsidP="00DF2F0D">
      <w:pPr>
        <w:tabs>
          <w:tab w:val="right" w:pos="4678"/>
        </w:tabs>
        <w:bidi w:val="0"/>
        <w:rPr>
          <w:rFonts w:ascii="Cambria Math"/>
        </w:rPr>
      </w:pPr>
    </w:p>
    <w:p w:rsidR="008A0705" w:rsidRPr="00447B77" w:rsidRDefault="00AE6AC8" w:rsidP="00DF2F0D">
      <w:pPr>
        <w:tabs>
          <w:tab w:val="right" w:pos="4678"/>
        </w:tabs>
        <w:bidi w:val="0"/>
        <w:rPr>
          <w:rFonts w:ascii="Cambria Math"/>
        </w:rPr>
      </w:pPr>
      <w:r w:rsidRPr="008B20A4">
        <w:rPr>
          <w:rFonts w:ascii="Cambria Math"/>
        </w:rPr>
        <w:fldChar w:fldCharType="begin"/>
      </w:r>
      <w:r w:rsidR="008A0705" w:rsidRPr="008B20A4">
        <w:rPr>
          <w:rFonts w:ascii="Cambria Math"/>
        </w:rPr>
        <w:instrText xml:space="preserve"> QUOTE </w:instrText>
      </w:r>
      <m:oMath>
        <m:r>
          <m:rPr>
            <m:sty m:val="p"/>
          </m:rPr>
          <m:t>Δ</m:t>
        </m:r>
        <m:r>
          <m:rPr>
            <m:sty m:val="p"/>
          </m:rPr>
          <w:rPr>
            <w:rFonts w:ascii="Cambria Math" w:hAnsi="Cambria Math"/>
          </w:rPr>
          <m:t>ϕ</m:t>
        </m:r>
        <m:r>
          <m:rPr>
            <m:sty m:val="p"/>
          </m:rPr>
          <w:rPr>
            <w:rFonts w:ascii="Cambria Math"/>
          </w:rPr>
          <m:t>=</m:t>
        </m:r>
        <m:r>
          <m:rPr>
            <m:sty m:val="p"/>
          </m:rPr>
          <w:rPr>
            <w:rFonts w:hAnsi="Cambria Math"/>
          </w:rPr>
          <m:t>∅</m:t>
        </m:r>
        <m:d>
          <m:dPr>
            <m:begChr m:val="["/>
            <m:endChr m:val="]"/>
            <m:ctrlPr>
              <w:rPr>
                <w:rFonts w:ascii="Cambria Math" w:hAnsi="Cambria Math"/>
                <w:i/>
              </w:rPr>
            </m:ctrlPr>
          </m:dPr>
          <m:e>
            <m:d>
              <m:dPr>
                <m:ctrlPr>
                  <w:rPr>
                    <w:rFonts w:ascii="Cambria Math" w:hAnsi="Cambria Math"/>
                    <w:b/>
                    <w:bCs/>
                    <w:i/>
                    <w:sz w:val="18"/>
                    <w:szCs w:val="18"/>
                  </w:rPr>
                </m:ctrlPr>
              </m:dPr>
              <m:e>
                <m:f>
                  <m:fPr>
                    <m:ctrlPr>
                      <w:rPr>
                        <w:rFonts w:ascii="Cambria Math" w:hAnsi="Cambria Math"/>
                        <w:b/>
                        <w:bCs/>
                        <w:i/>
                        <w:sz w:val="18"/>
                        <w:szCs w:val="18"/>
                      </w:rPr>
                    </m:ctrlPr>
                  </m:fPr>
                  <m:num>
                    <m:r>
                      <m:rPr>
                        <m:sty m:val="p"/>
                      </m:rPr>
                      <w:rPr>
                        <w:rFonts w:ascii="Cambria Math"/>
                        <w:sz w:val="18"/>
                        <w:szCs w:val="18"/>
                      </w:rPr>
                      <m:t>1</m:t>
                    </m:r>
                  </m:num>
                  <m:den>
                    <m:r>
                      <m:rPr>
                        <m:sty m:val="p"/>
                      </m:rPr>
                      <w:rPr>
                        <w:rFonts w:ascii="Cambria Math" w:hAnsi="Cambria Math"/>
                        <w:sz w:val="18"/>
                        <w:szCs w:val="18"/>
                      </w:rPr>
                      <m:t>n</m:t>
                    </m:r>
                  </m:den>
                </m:f>
              </m:e>
            </m:d>
            <m:d>
              <m:dPr>
                <m:ctrlPr>
                  <w:rPr>
                    <w:rFonts w:ascii="Cambria Math" w:hAnsi="Cambria Math"/>
                    <w:b/>
                    <w:bCs/>
                    <w:i/>
                    <w:sz w:val="18"/>
                    <w:szCs w:val="18"/>
                  </w:rPr>
                </m:ctrlPr>
              </m:dPr>
              <m:e>
                <m:f>
                  <m:fPr>
                    <m:ctrlPr>
                      <w:rPr>
                        <w:rFonts w:ascii="Cambria Math" w:hAnsi="Cambria Math"/>
                        <w:b/>
                        <w:bCs/>
                        <w:i/>
                        <w:sz w:val="18"/>
                        <w:szCs w:val="18"/>
                      </w:rPr>
                    </m:ctrlPr>
                  </m:fPr>
                  <m:num>
                    <m:r>
                      <m:rPr>
                        <m:sty m:val="p"/>
                      </m:rPr>
                      <w:rPr>
                        <w:rFonts w:ascii="Cambria Math" w:hAnsi="Cambria Math"/>
                        <w:sz w:val="18"/>
                        <w:szCs w:val="18"/>
                      </w:rPr>
                      <m:t>∂n</m:t>
                    </m:r>
                  </m:num>
                  <m:den>
                    <m:r>
                      <m:rPr>
                        <m:sty m:val="p"/>
                      </m:rPr>
                      <w:rPr>
                        <w:rFonts w:ascii="Cambria Math" w:hAnsi="Cambria Math"/>
                        <w:sz w:val="18"/>
                        <w:szCs w:val="18"/>
                      </w:rPr>
                      <m:t>∂T</m:t>
                    </m:r>
                  </m:den>
                </m:f>
              </m:e>
            </m:d>
            <m:r>
              <m:rPr>
                <m:sty m:val="p"/>
              </m:rPr>
              <w:rPr>
                <w:rFonts w:ascii="Cambria Math" w:hAnsi="Cambria Math"/>
                <w:sz w:val="18"/>
                <w:szCs w:val="18"/>
              </w:rPr>
              <m:t>ΔT</m:t>
            </m:r>
            <m:r>
              <m:rPr>
                <m:sty m:val="p"/>
              </m:rPr>
              <w:rPr>
                <w:rFonts w:ascii="Cambria Math"/>
                <w:sz w:val="18"/>
                <w:szCs w:val="18"/>
              </w:rPr>
              <m:t>+</m:t>
            </m:r>
            <m:sSub>
              <m:sSubPr>
                <m:ctrlPr>
                  <w:rPr>
                    <w:rFonts w:ascii="Cambria Math" w:hAnsi="Cambria Math"/>
                    <w:b/>
                    <w:bCs/>
                    <w:i/>
                    <w:sz w:val="18"/>
                    <w:szCs w:val="18"/>
                  </w:rPr>
                </m:ctrlPr>
              </m:sSubPr>
              <m:e>
                <m:r>
                  <m:rPr>
                    <m:sty m:val="p"/>
                  </m:rPr>
                  <w:rPr>
                    <w:rFonts w:ascii="Cambria Math" w:hAnsi="Cambria Math"/>
                    <w:sz w:val="18"/>
                    <w:szCs w:val="18"/>
                  </w:rPr>
                  <m:t>S</m:t>
                </m:r>
              </m:e>
              <m:sub>
                <m:r>
                  <m:rPr>
                    <m:sty m:val="p"/>
                  </m:rPr>
                  <w:rPr>
                    <w:rFonts w:ascii="Cambria Math"/>
                    <w:sz w:val="18"/>
                    <w:szCs w:val="18"/>
                  </w:rPr>
                  <m:t>11</m:t>
                </m:r>
              </m:sub>
            </m:sSub>
            <m:d>
              <m:dPr>
                <m:begChr m:val="["/>
                <m:endChr m:val="]"/>
                <m:ctrlPr>
                  <w:rPr>
                    <w:rFonts w:ascii="Cambria Math" w:hAnsi="Cambria Math"/>
                    <w:b/>
                    <w:bCs/>
                    <w:i/>
                    <w:sz w:val="18"/>
                    <w:szCs w:val="18"/>
                  </w:rPr>
                </m:ctrlPr>
              </m:dPr>
              <m:e>
                <m:r>
                  <m:rPr>
                    <m:sty m:val="p"/>
                  </m:rPr>
                  <w:rPr>
                    <w:rFonts w:ascii="Cambria Math"/>
                    <w:sz w:val="18"/>
                    <w:szCs w:val="18"/>
                  </w:rPr>
                  <m:t>1</m:t>
                </m:r>
                <m:r>
                  <m:rPr>
                    <m:sty m:val="p"/>
                  </m:rPr>
                  <w:rPr>
                    <w:rFonts w:ascii="Cambria Math" w:hAnsi="Cambria Math"/>
                    <w:sz w:val="18"/>
                    <w:szCs w:val="18"/>
                  </w:rPr>
                  <m:t>-</m:t>
                </m:r>
                <m:d>
                  <m:dPr>
                    <m:ctrlPr>
                      <w:rPr>
                        <w:rFonts w:ascii="Cambria Math" w:hAnsi="Cambria Math"/>
                        <w:b/>
                        <w:bCs/>
                        <w:i/>
                        <w:sz w:val="18"/>
                        <w:szCs w:val="18"/>
                      </w:rPr>
                    </m:ctrlPr>
                  </m:dPr>
                  <m:e>
                    <m:f>
                      <m:fPr>
                        <m:ctrlPr>
                          <w:rPr>
                            <w:rFonts w:ascii="Cambria Math" w:hAnsi="Cambria Math"/>
                            <w:b/>
                            <w:bCs/>
                            <w:i/>
                            <w:sz w:val="18"/>
                            <w:szCs w:val="18"/>
                          </w:rPr>
                        </m:ctrlPr>
                      </m:fPr>
                      <m:num>
                        <m:sSup>
                          <m:sSupPr>
                            <m:ctrlPr>
                              <w:rPr>
                                <w:rFonts w:ascii="Cambria Math" w:hAnsi="Cambria Math"/>
                                <w:b/>
                                <w:bCs/>
                                <w:i/>
                                <w:sz w:val="18"/>
                                <w:szCs w:val="18"/>
                              </w:rPr>
                            </m:ctrlPr>
                          </m:sSupPr>
                          <m:e>
                            <m:r>
                              <m:rPr>
                                <m:sty m:val="p"/>
                              </m:rPr>
                              <w:rPr>
                                <w:rFonts w:ascii="Cambria Math" w:hAnsi="Cambria Math"/>
                                <w:sz w:val="18"/>
                                <w:szCs w:val="18"/>
                              </w:rPr>
                              <m:t>n</m:t>
                            </m:r>
                          </m:e>
                          <m:sup>
                            <m:r>
                              <m:rPr>
                                <m:sty m:val="p"/>
                              </m:rPr>
                              <w:rPr>
                                <w:rFonts w:ascii="Cambria Math"/>
                                <w:sz w:val="18"/>
                                <w:szCs w:val="18"/>
                              </w:rPr>
                              <m:t>2</m:t>
                            </m:r>
                          </m:sup>
                        </m:sSup>
                      </m:num>
                      <m:den>
                        <m:r>
                          <m:rPr>
                            <m:sty m:val="p"/>
                          </m:rPr>
                          <w:rPr>
                            <w:rFonts w:ascii="Cambria Math"/>
                            <w:sz w:val="18"/>
                            <w:szCs w:val="18"/>
                          </w:rPr>
                          <m:t>2</m:t>
                        </m:r>
                      </m:den>
                    </m:f>
                  </m:e>
                </m:d>
                <m:d>
                  <m:dPr>
                    <m:begChr m:val="["/>
                    <m:endChr m:val="]"/>
                    <m:ctrlPr>
                      <w:rPr>
                        <w:rFonts w:ascii="Cambria Math" w:hAnsi="Cambria Math"/>
                        <w:b/>
                        <w:bCs/>
                        <w:i/>
                        <w:sz w:val="18"/>
                        <w:szCs w:val="18"/>
                      </w:rPr>
                    </m:ctrlPr>
                  </m:dPr>
                  <m:e>
                    <m:d>
                      <m:dPr>
                        <m:ctrlPr>
                          <w:rPr>
                            <w:rFonts w:ascii="Cambria Math" w:hAnsi="Cambria Math"/>
                            <w:b/>
                            <w:bCs/>
                            <w:i/>
                            <w:sz w:val="18"/>
                            <w:szCs w:val="18"/>
                          </w:rPr>
                        </m:ctrlPr>
                      </m:dPr>
                      <m:e>
                        <m:sSub>
                          <m:sSubPr>
                            <m:ctrlPr>
                              <w:rPr>
                                <w:rFonts w:ascii="Cambria Math" w:hAnsi="Cambria Math"/>
                                <w:b/>
                                <w:bCs/>
                                <w:i/>
                                <w:sz w:val="18"/>
                                <w:szCs w:val="18"/>
                              </w:rPr>
                            </m:ctrlPr>
                          </m:sSubPr>
                          <m:e>
                            <m:r>
                              <m:rPr>
                                <m:sty m:val="p"/>
                              </m:rPr>
                              <w:rPr>
                                <w:rFonts w:ascii="Cambria Math" w:hAnsi="Cambria Math"/>
                                <w:sz w:val="18"/>
                                <w:szCs w:val="18"/>
                              </w:rPr>
                              <m:t>ρ</m:t>
                            </m:r>
                          </m:e>
                          <m:sub>
                            <m:r>
                              <m:rPr>
                                <m:sty m:val="p"/>
                              </m:rPr>
                              <w:rPr>
                                <w:rFonts w:ascii="Cambria Math"/>
                                <w:sz w:val="18"/>
                                <w:szCs w:val="18"/>
                              </w:rPr>
                              <m:t>11</m:t>
                            </m:r>
                          </m:sub>
                        </m:sSub>
                        <m:r>
                          <m:rPr>
                            <m:sty m:val="p"/>
                          </m:rPr>
                          <w:rPr>
                            <w:rFonts w:ascii="Cambria Math"/>
                            <w:sz w:val="18"/>
                            <w:szCs w:val="18"/>
                          </w:rPr>
                          <m:t>+</m:t>
                        </m:r>
                        <m:sSub>
                          <m:sSubPr>
                            <m:ctrlPr>
                              <w:rPr>
                                <w:rFonts w:ascii="Cambria Math" w:hAnsi="Cambria Math"/>
                                <w:b/>
                                <w:bCs/>
                                <w:i/>
                                <w:sz w:val="18"/>
                                <w:szCs w:val="18"/>
                              </w:rPr>
                            </m:ctrlPr>
                          </m:sSubPr>
                          <m:e>
                            <m:r>
                              <m:rPr>
                                <m:sty m:val="p"/>
                              </m:rPr>
                              <w:rPr>
                                <w:rFonts w:ascii="Cambria Math" w:hAnsi="Cambria Math"/>
                                <w:sz w:val="18"/>
                                <w:szCs w:val="18"/>
                              </w:rPr>
                              <m:t>ρ</m:t>
                            </m:r>
                          </m:e>
                          <m:sub>
                            <m:r>
                              <m:rPr>
                                <m:sty m:val="p"/>
                              </m:rPr>
                              <w:rPr>
                                <w:rFonts w:ascii="Cambria Math"/>
                                <w:sz w:val="18"/>
                                <w:szCs w:val="18"/>
                              </w:rPr>
                              <m:t>12</m:t>
                            </m:r>
                          </m:sub>
                        </m:sSub>
                      </m:e>
                    </m:d>
                    <m:r>
                      <m:rPr>
                        <m:sty m:val="p"/>
                      </m:rPr>
                      <w:rPr>
                        <w:rFonts w:ascii="Cambria Math" w:hAnsi="Cambria Math"/>
                        <w:sz w:val="18"/>
                        <w:szCs w:val="18"/>
                      </w:rPr>
                      <m:t>-μ</m:t>
                    </m:r>
                    <m:r>
                      <m:rPr>
                        <m:sty m:val="p"/>
                      </m:rPr>
                      <w:rPr>
                        <w:rFonts w:ascii="Cambria Math"/>
                        <w:sz w:val="18"/>
                        <w:szCs w:val="18"/>
                      </w:rPr>
                      <m:t>+</m:t>
                    </m:r>
                    <m:sSub>
                      <m:sSubPr>
                        <m:ctrlPr>
                          <w:rPr>
                            <w:rFonts w:ascii="Cambria Math" w:hAnsi="Cambria Math"/>
                            <w:b/>
                            <w:bCs/>
                            <w:i/>
                            <w:sz w:val="18"/>
                            <w:szCs w:val="18"/>
                          </w:rPr>
                        </m:ctrlPr>
                      </m:sSubPr>
                      <m:e>
                        <m:r>
                          <m:rPr>
                            <m:sty m:val="p"/>
                          </m:rPr>
                          <w:rPr>
                            <w:rFonts w:ascii="Cambria Math" w:hAnsi="Cambria Math"/>
                            <w:sz w:val="18"/>
                            <w:szCs w:val="18"/>
                          </w:rPr>
                          <m:t>ρ</m:t>
                        </m:r>
                      </m:e>
                      <m:sub>
                        <m:r>
                          <m:rPr>
                            <m:sty m:val="p"/>
                          </m:rPr>
                          <w:rPr>
                            <w:rFonts w:ascii="Cambria Math"/>
                            <w:sz w:val="18"/>
                            <w:szCs w:val="18"/>
                          </w:rPr>
                          <m:t>12</m:t>
                        </m:r>
                      </m:sub>
                    </m:sSub>
                  </m:e>
                </m:d>
              </m:e>
            </m:d>
          </m:e>
        </m:d>
        <m:r>
          <m:rPr>
            <m:sty m:val="p"/>
          </m:rPr>
          <w:rPr>
            <w:rFonts w:ascii="Cambria Math"/>
          </w:rPr>
          <m:t xml:space="preserve">                                      (9)</m:t>
        </m:r>
      </m:oMath>
      <w:r w:rsidR="008A0705" w:rsidRPr="008B20A4">
        <w:rPr>
          <w:rFonts w:ascii="Cambria Math"/>
        </w:rPr>
        <w:instrText xml:space="preserve"> </w:instrText>
      </w:r>
      <w:r w:rsidRPr="008B20A4">
        <w:rPr>
          <w:rFonts w:ascii="Cambria Math"/>
        </w:rPr>
        <w:fldChar w:fldCharType="end"/>
      </w:r>
    </w:p>
    <w:p w:rsidR="0043052A" w:rsidRDefault="0043052A" w:rsidP="008A0705">
      <w:pPr>
        <w:tabs>
          <w:tab w:val="right" w:pos="4678"/>
        </w:tabs>
        <w:bidi w:val="0"/>
      </w:pPr>
    </w:p>
    <w:p w:rsidR="0043052A" w:rsidRDefault="0043052A" w:rsidP="0043052A">
      <w:pPr>
        <w:tabs>
          <w:tab w:val="right" w:pos="4678"/>
        </w:tabs>
        <w:bidi w:val="0"/>
      </w:pPr>
    </w:p>
    <w:p w:rsidR="008A0705" w:rsidRDefault="008A0705" w:rsidP="0043052A">
      <w:pPr>
        <w:tabs>
          <w:tab w:val="right" w:pos="4678"/>
        </w:tabs>
        <w:bidi w:val="0"/>
      </w:pPr>
      <w:r>
        <w:t>Where:</w:t>
      </w:r>
    </w:p>
    <w:p w:rsidR="008A0705" w:rsidRDefault="008A0705" w:rsidP="008A0705">
      <w:pPr>
        <w:tabs>
          <w:tab w:val="right" w:pos="4678"/>
        </w:tabs>
        <w:bidi w:val="0"/>
      </w:pPr>
      <w:r>
        <w:t>P = Pressure (</w:t>
      </w:r>
      <w:proofErr w:type="spellStart"/>
      <w:r>
        <w:t>Paskal</w:t>
      </w:r>
      <w:proofErr w:type="spellEnd"/>
      <w:r>
        <w:t>)</w:t>
      </w:r>
    </w:p>
    <w:p w:rsidR="008A0705" w:rsidRPr="009A1834" w:rsidRDefault="009C1651" w:rsidP="008A0705">
      <w:pPr>
        <w:tabs>
          <w:tab w:val="right" w:pos="4678"/>
        </w:tabs>
        <w:bidi w:val="0"/>
      </w:pPr>
      <w:r>
        <w:t>G=Young's module (</w:t>
      </w:r>
      <w:r w:rsidR="008A0705">
        <w:t xml:space="preserve">70 </w:t>
      </w:r>
      <w:proofErr w:type="spellStart"/>
      <w:r w:rsidR="008A0705">
        <w:t>MPa</w:t>
      </w:r>
      <w:proofErr w:type="spellEnd"/>
      <w:r w:rsidR="008A0705">
        <w:t>)</w:t>
      </w:r>
    </w:p>
    <w:p w:rsidR="00B80FAC" w:rsidRDefault="00F80223" w:rsidP="00DF0981">
      <w:pPr>
        <w:tabs>
          <w:tab w:val="right" w:pos="4678"/>
        </w:tabs>
        <w:bidi w:val="0"/>
      </w:pPr>
      <w:r>
        <w:rPr>
          <w:noProof/>
        </w:rPr>
        <w:pict>
          <v:shape id="_x0000_s1048" type="#_x0000_t75" style="position:absolute;margin-left:4.4pt;margin-top:24.35pt;width:439.2pt;height:57.75pt;z-index:251670016" equationxml="&lt;">
            <v:imagedata r:id="rId32" o:title="" chromakey="white"/>
            <w10:wrap type="square"/>
          </v:shape>
        </w:pict>
      </w:r>
      <w:r w:rsidR="008A0705">
        <w:t xml:space="preserve">Substituting Eq. (9), into Eq. (5) </w:t>
      </w:r>
      <w:r w:rsidR="008A0705" w:rsidRPr="0046104D">
        <w:t>is resulted</w:t>
      </w:r>
      <m:oMath>
        <m:r>
          <w:rPr>
            <w:rFonts w:ascii="Cambria Math" w:hAnsi="Cambria Math"/>
          </w:rPr>
          <m:t>:</m:t>
        </m:r>
        <m:r>
          <w:rPr>
            <w:rFonts w:ascii="Cambria Math"/>
          </w:rPr>
          <m:t xml:space="preserve"> </m:t>
        </m:r>
      </m:oMath>
    </w:p>
    <w:p w:rsidR="008A0705" w:rsidRDefault="008A0705" w:rsidP="00B80FAC">
      <w:pPr>
        <w:autoSpaceDE w:val="0"/>
        <w:autoSpaceDN w:val="0"/>
        <w:bidi w:val="0"/>
        <w:adjustRightInd w:val="0"/>
        <w:spacing w:line="360" w:lineRule="auto"/>
        <w:ind w:firstLine="720"/>
        <w:jc w:val="both"/>
        <w:rPr>
          <w:sz w:val="32"/>
          <w:szCs w:val="32"/>
        </w:rPr>
      </w:pPr>
      <w:r w:rsidRPr="00455BE6">
        <w:lastRenderedPageBreak/>
        <w:t>The equation</w:t>
      </w:r>
      <w:r>
        <w:t xml:space="preserve"> (11)</w:t>
      </w:r>
      <w:r w:rsidRPr="00455BE6">
        <w:t xml:space="preserve"> </w:t>
      </w:r>
      <w:r>
        <w:t>is</w:t>
      </w:r>
      <w:r w:rsidRPr="00455BE6">
        <w:t xml:space="preserve"> </w:t>
      </w:r>
      <w:r>
        <w:t xml:space="preserve">the fundamental design equation for many interferometers fiber optic sensor and optical communication systems .Also, this </w:t>
      </w:r>
      <w:r w:rsidRPr="00455BE6">
        <w:t>equation</w:t>
      </w:r>
      <w:r>
        <w:t xml:space="preserve"> show</w:t>
      </w:r>
      <w:r w:rsidRPr="00C34583">
        <w:t xml:space="preserve"> </w:t>
      </w:r>
      <w:r>
        <w:t xml:space="preserve">the relationship between </w:t>
      </w:r>
      <w:proofErr w:type="gramStart"/>
      <w:r>
        <w:t xml:space="preserve">visibility </w:t>
      </w:r>
      <w:proofErr w:type="gramEnd"/>
      <m:oMath>
        <m:d>
          <m:dPr>
            <m:ctrlPr>
              <w:rPr>
                <w:rFonts w:ascii="Cambria Math" w:hAnsi="Cambria Math"/>
                <w:i/>
              </w:rPr>
            </m:ctrlPr>
          </m:dPr>
          <m:e>
            <m:r>
              <w:rPr>
                <w:rFonts w:ascii="Cambria Math" w:hAnsi="Cambria Math"/>
              </w:rPr>
              <m:t>v</m:t>
            </m:r>
          </m:e>
        </m:d>
      </m:oMath>
      <w:r>
        <w:t>, and e</w:t>
      </w:r>
      <w:r w:rsidRPr="00C403C6">
        <w:t>nvironmental</w:t>
      </w:r>
      <w:r>
        <w:rPr>
          <w:lang w:bidi="ar-IQ"/>
        </w:rPr>
        <w:t xml:space="preserve"> effects.</w:t>
      </w:r>
    </w:p>
    <w:p w:rsidR="008A0705" w:rsidRDefault="008A0705" w:rsidP="008A0705">
      <w:pPr>
        <w:bidi w:val="0"/>
        <w:spacing w:line="360" w:lineRule="auto"/>
        <w:jc w:val="lowKashida"/>
        <w:rPr>
          <w:sz w:val="32"/>
          <w:szCs w:val="32"/>
        </w:rPr>
      </w:pPr>
    </w:p>
    <w:p w:rsidR="008A0705" w:rsidRPr="00B80FAC" w:rsidRDefault="00B80FAC" w:rsidP="00B80FAC">
      <w:pPr>
        <w:pStyle w:val="ListParagraph"/>
        <w:numPr>
          <w:ilvl w:val="0"/>
          <w:numId w:val="15"/>
        </w:numPr>
        <w:bidi w:val="0"/>
        <w:spacing w:after="200" w:line="360" w:lineRule="auto"/>
        <w:ind w:left="360"/>
        <w:rPr>
          <w:b/>
          <w:bCs/>
          <w:sz w:val="28"/>
          <w:szCs w:val="28"/>
        </w:rPr>
      </w:pPr>
      <w:r>
        <w:rPr>
          <w:b/>
          <w:bCs/>
          <w:sz w:val="28"/>
          <w:szCs w:val="28"/>
        </w:rPr>
        <w:t>SIMULATION</w:t>
      </w:r>
      <w:r w:rsidR="008A0705" w:rsidRPr="00B80FAC">
        <w:rPr>
          <w:b/>
          <w:bCs/>
          <w:sz w:val="28"/>
          <w:szCs w:val="28"/>
        </w:rPr>
        <w:t xml:space="preserve"> V</w:t>
      </w:r>
      <w:r>
        <w:rPr>
          <w:b/>
          <w:bCs/>
          <w:sz w:val="28"/>
          <w:szCs w:val="28"/>
        </w:rPr>
        <w:t>ARIABLES</w:t>
      </w:r>
      <w:r w:rsidR="008A0705" w:rsidRPr="00B80FAC">
        <w:rPr>
          <w:b/>
          <w:bCs/>
          <w:sz w:val="28"/>
          <w:szCs w:val="28"/>
        </w:rPr>
        <w:t>:</w:t>
      </w:r>
    </w:p>
    <w:p w:rsidR="008A0705" w:rsidRPr="00552B62" w:rsidRDefault="008A0705" w:rsidP="00B80FAC">
      <w:pPr>
        <w:autoSpaceDE w:val="0"/>
        <w:autoSpaceDN w:val="0"/>
        <w:bidi w:val="0"/>
        <w:adjustRightInd w:val="0"/>
        <w:spacing w:line="360" w:lineRule="auto"/>
        <w:ind w:firstLine="720"/>
        <w:jc w:val="both"/>
      </w:pPr>
      <w:r w:rsidRPr="00552B62">
        <w:t xml:space="preserve">The following is a list of the parameters that will be varied in the simulations to determine </w:t>
      </w:r>
      <w:r>
        <w:t>visibility</w:t>
      </w:r>
      <w:r w:rsidRPr="00552B62">
        <w:t xml:space="preserve"> </w:t>
      </w:r>
      <w:r>
        <w:t>efficiency of MZIM</w:t>
      </w:r>
      <w:r w:rsidRPr="00552B62">
        <w:t xml:space="preserve">. These variables and the motives for including them as such, as well as the specific values chosen for the simulations are discussed in previous </w:t>
      </w:r>
      <w:r>
        <w:t>sections.</w:t>
      </w:r>
      <w:r w:rsidRPr="00552B62">
        <w:t xml:space="preserve"> The denotation of each parameter given in parentheses below will be used in the next section in which the simulation results are presented</w:t>
      </w:r>
    </w:p>
    <w:p w:rsidR="008A0705" w:rsidRDefault="008A0705" w:rsidP="008A0705">
      <w:pPr>
        <w:numPr>
          <w:ilvl w:val="0"/>
          <w:numId w:val="9"/>
        </w:numPr>
        <w:bidi w:val="0"/>
        <w:spacing w:line="360" w:lineRule="auto"/>
        <w:jc w:val="both"/>
        <w:rPr>
          <w:lang w:bidi="ar-IQ"/>
        </w:rPr>
      </w:pPr>
      <w:r>
        <w:t>Free space wavelength of the laser (</w:t>
      </w:r>
      <w:r w:rsidRPr="000662EE">
        <w:rPr>
          <w:lang w:bidi="ar-IQ"/>
        </w:rPr>
        <w:sym w:font="Symbol" w:char="F06C"/>
      </w:r>
      <w:r w:rsidRPr="000662EE">
        <w:rPr>
          <w:lang w:bidi="ar-IQ"/>
        </w:rPr>
        <w:t>)</w:t>
      </w:r>
      <w:r>
        <w:rPr>
          <w:lang w:bidi="ar-IQ"/>
        </w:rPr>
        <w:t xml:space="preserve"> = </w:t>
      </w:r>
      <w:r w:rsidRPr="000662EE">
        <w:rPr>
          <w:lang w:bidi="ar-IQ"/>
        </w:rPr>
        <w:t>15</w:t>
      </w:r>
      <w:r>
        <w:rPr>
          <w:lang w:bidi="ar-IQ"/>
        </w:rPr>
        <w:t xml:space="preserve">50 </w:t>
      </w:r>
      <w:r w:rsidRPr="000662EE">
        <w:rPr>
          <w:lang w:bidi="ar-IQ"/>
        </w:rPr>
        <w:t xml:space="preserve">nm. </w:t>
      </w:r>
    </w:p>
    <w:p w:rsidR="008A0705" w:rsidRDefault="008A0705" w:rsidP="008A0705">
      <w:pPr>
        <w:numPr>
          <w:ilvl w:val="0"/>
          <w:numId w:val="9"/>
        </w:numPr>
        <w:bidi w:val="0"/>
        <w:spacing w:line="360" w:lineRule="auto"/>
        <w:jc w:val="both"/>
        <w:rPr>
          <w:lang w:bidi="ar-IQ"/>
        </w:rPr>
      </w:pPr>
      <w:r>
        <w:rPr>
          <w:lang w:bidi="ar-IQ"/>
        </w:rPr>
        <w:t xml:space="preserve">Fiber arm length (L) = 80 </w:t>
      </w:r>
      <w:proofErr w:type="spellStart"/>
      <w:r>
        <w:rPr>
          <w:lang w:bidi="ar-IQ"/>
        </w:rPr>
        <w:t>μm</w:t>
      </w:r>
      <w:proofErr w:type="spellEnd"/>
      <w:r>
        <w:rPr>
          <w:lang w:bidi="ar-IQ"/>
        </w:rPr>
        <w:t>.</w:t>
      </w:r>
    </w:p>
    <w:p w:rsidR="008A0705" w:rsidRDefault="008A0705" w:rsidP="008A0705">
      <w:pPr>
        <w:numPr>
          <w:ilvl w:val="0"/>
          <w:numId w:val="9"/>
        </w:numPr>
        <w:bidi w:val="0"/>
        <w:spacing w:line="360" w:lineRule="auto"/>
        <w:jc w:val="both"/>
        <w:rPr>
          <w:lang w:bidi="ar-IQ"/>
        </w:rPr>
      </w:pPr>
      <w:r>
        <w:rPr>
          <w:lang w:bidi="ar-IQ"/>
        </w:rPr>
        <w:t>Electric field (E) = 1V.</w:t>
      </w:r>
    </w:p>
    <w:p w:rsidR="008A0705" w:rsidRDefault="008A0705" w:rsidP="008A0705">
      <w:pPr>
        <w:numPr>
          <w:ilvl w:val="0"/>
          <w:numId w:val="9"/>
        </w:numPr>
        <w:bidi w:val="0"/>
        <w:spacing w:line="360" w:lineRule="auto"/>
        <w:jc w:val="both"/>
        <w:rPr>
          <w:lang w:bidi="ar-IQ"/>
        </w:rPr>
      </w:pPr>
      <w:r>
        <w:rPr>
          <w:lang w:bidi="ar-IQ"/>
        </w:rPr>
        <w:t xml:space="preserve">Young's modules (G) = 70 </w:t>
      </w:r>
      <w:proofErr w:type="spellStart"/>
      <w:r>
        <w:rPr>
          <w:lang w:bidi="ar-IQ"/>
        </w:rPr>
        <w:t>Mpa</w:t>
      </w:r>
      <w:proofErr w:type="spellEnd"/>
      <w:r>
        <w:rPr>
          <w:lang w:bidi="ar-IQ"/>
        </w:rPr>
        <w:t>.</w:t>
      </w:r>
    </w:p>
    <w:p w:rsidR="008A0705" w:rsidRDefault="008A0705" w:rsidP="008A0705">
      <w:pPr>
        <w:numPr>
          <w:ilvl w:val="0"/>
          <w:numId w:val="9"/>
        </w:numPr>
        <w:bidi w:val="0"/>
        <w:spacing w:line="360" w:lineRule="auto"/>
        <w:jc w:val="both"/>
        <w:rPr>
          <w:lang w:bidi="ar-IQ"/>
        </w:rPr>
      </w:pPr>
      <w:r>
        <w:rPr>
          <w:lang w:bidi="ar-IQ"/>
        </w:rPr>
        <w:t xml:space="preserve"> Refractive index (n) = </w:t>
      </w:r>
      <w:r w:rsidR="009C1651">
        <w:rPr>
          <w:lang w:bidi="ar-IQ"/>
        </w:rPr>
        <w:t>1.468.</w:t>
      </w:r>
    </w:p>
    <w:p w:rsidR="008A0705" w:rsidRDefault="008A0705" w:rsidP="008A0705">
      <w:pPr>
        <w:numPr>
          <w:ilvl w:val="0"/>
          <w:numId w:val="9"/>
        </w:numPr>
        <w:bidi w:val="0"/>
        <w:spacing w:line="360" w:lineRule="auto"/>
        <w:jc w:val="both"/>
        <w:rPr>
          <w:lang w:bidi="ar-IQ"/>
        </w:rPr>
      </w:pPr>
      <w:r>
        <w:rPr>
          <w:lang w:bidi="ar-IQ"/>
        </w:rPr>
        <w:t>Pocket coefficient (</w:t>
      </w:r>
      <m:oMath>
        <m:sSub>
          <m:sSubPr>
            <m:ctrlPr>
              <w:rPr>
                <w:rFonts w:ascii="Cambria Math" w:hAnsi="Cambria Math"/>
                <w:i/>
              </w:rPr>
            </m:ctrlPr>
          </m:sSubPr>
          <m:e>
            <m:r>
              <w:rPr>
                <w:rFonts w:ascii="Cambria Math" w:hAnsi="Cambria Math"/>
              </w:rPr>
              <m:t>ρ</m:t>
            </m:r>
          </m:e>
          <m:sub>
            <m:r>
              <w:rPr>
                <w:rFonts w:ascii="Cambria Math"/>
              </w:rPr>
              <m:t>11</m:t>
            </m:r>
          </m:sub>
        </m:sSub>
        <m:r>
          <w:rPr>
            <w:rFonts w:ascii="Cambria Math"/>
          </w:rPr>
          <m:t>,</m:t>
        </m:r>
        <m:sSub>
          <m:sSubPr>
            <m:ctrlPr>
              <w:rPr>
                <w:rFonts w:ascii="Cambria Math" w:hAnsi="Cambria Math"/>
                <w:i/>
              </w:rPr>
            </m:ctrlPr>
          </m:sSubPr>
          <m:e>
            <m:r>
              <w:rPr>
                <w:rFonts w:ascii="Cambria Math" w:hAnsi="Cambria Math"/>
              </w:rPr>
              <m:t>ρ</m:t>
            </m:r>
          </m:e>
          <m:sub>
            <m:r>
              <w:rPr>
                <w:rFonts w:ascii="Cambria Math"/>
              </w:rPr>
              <m:t>12</m:t>
            </m:r>
          </m:sub>
        </m:sSub>
      </m:oMath>
      <w:r w:rsidR="009C1651">
        <w:rPr>
          <w:lang w:bidi="ar-IQ"/>
        </w:rPr>
        <w:t xml:space="preserve"> ) = 0.12</w:t>
      </w:r>
      <w:r>
        <w:rPr>
          <w:lang w:bidi="ar-IQ"/>
        </w:rPr>
        <w:t>,</w:t>
      </w:r>
      <w:r w:rsidR="009C1651">
        <w:rPr>
          <w:lang w:bidi="ar-IQ"/>
        </w:rPr>
        <w:t xml:space="preserve"> </w:t>
      </w:r>
      <w:r>
        <w:rPr>
          <w:lang w:bidi="ar-IQ"/>
        </w:rPr>
        <w:t>and 0.72 respectively.</w:t>
      </w:r>
    </w:p>
    <w:p w:rsidR="008A0705" w:rsidRDefault="008A0705" w:rsidP="008A0705">
      <w:pPr>
        <w:numPr>
          <w:ilvl w:val="0"/>
          <w:numId w:val="9"/>
        </w:numPr>
        <w:bidi w:val="0"/>
        <w:spacing w:line="360" w:lineRule="auto"/>
        <w:jc w:val="both"/>
        <w:rPr>
          <w:lang w:bidi="ar-IQ"/>
        </w:rPr>
      </w:pPr>
      <w:r w:rsidRPr="00BF410E">
        <w:rPr>
          <w:lang w:bidi="ar-IQ"/>
        </w:rPr>
        <w:t xml:space="preserve">Thermo optic </w:t>
      </w:r>
      <w:r w:rsidRPr="00BF410E">
        <w:t xml:space="preserve">coefficient </w:t>
      </w:r>
      <w:r w:rsidRPr="00BF410E">
        <w:rPr>
          <w:lang w:bidi="ar-IQ"/>
        </w:rPr>
        <w:t xml:space="preserve">of the optical </w:t>
      </w:r>
      <w:r w:rsidR="009C1651" w:rsidRPr="00BF410E">
        <w:rPr>
          <w:lang w:bidi="ar-IQ"/>
        </w:rPr>
        <w:t>fiber</w:t>
      </w:r>
      <m:oMath>
        <m:r>
          <w:rPr>
            <w:rFonts w:ascii="Cambria Math"/>
            <w:lang w:bidi="ar-IQ"/>
          </w:rPr>
          <m:t>(</m:t>
        </m:r>
        <m:f>
          <m:fPr>
            <m:ctrlPr>
              <w:rPr>
                <w:rFonts w:ascii="Cambria Math" w:hAnsi="Cambria Math"/>
                <w:i/>
              </w:rPr>
            </m:ctrlPr>
          </m:fPr>
          <m:num>
            <m:r>
              <w:rPr>
                <w:rFonts w:ascii="Cambria Math" w:hAnsi="Cambria Math"/>
              </w:rPr>
              <m:t>∂n</m:t>
            </m:r>
          </m:num>
          <m:den>
            <m:r>
              <w:rPr>
                <w:rFonts w:ascii="Cambria Math" w:hAnsi="Cambria Math"/>
              </w:rPr>
              <m:t>∂T</m:t>
            </m:r>
          </m:den>
        </m:f>
      </m:oMath>
      <w:r>
        <w:rPr>
          <w:lang w:bidi="ar-IQ"/>
        </w:rPr>
        <w:t>) = 8.6 *10^</w:t>
      </w:r>
      <w:r w:rsidRPr="00564FA4">
        <w:rPr>
          <w:vertAlign w:val="superscript"/>
          <w:lang w:bidi="ar-IQ"/>
        </w:rPr>
        <w:t>-6</w:t>
      </w:r>
      <w:r>
        <w:rPr>
          <w:lang w:bidi="ar-IQ"/>
        </w:rPr>
        <w:t xml:space="preserve"> K</w:t>
      </w:r>
      <w:r>
        <w:rPr>
          <w:vertAlign w:val="superscript"/>
          <w:lang w:bidi="ar-IQ"/>
        </w:rPr>
        <w:t>-</w:t>
      </w:r>
      <w:r w:rsidR="009C1651">
        <w:rPr>
          <w:vertAlign w:val="superscript"/>
          <w:lang w:bidi="ar-IQ"/>
        </w:rPr>
        <w:t>1</w:t>
      </w:r>
      <w:r w:rsidR="009C1651">
        <w:rPr>
          <w:lang w:bidi="ar-IQ"/>
        </w:rPr>
        <w:t>.</w:t>
      </w:r>
    </w:p>
    <w:p w:rsidR="008A0705" w:rsidRDefault="008A0705" w:rsidP="008A0705">
      <w:pPr>
        <w:numPr>
          <w:ilvl w:val="0"/>
          <w:numId w:val="9"/>
        </w:numPr>
        <w:bidi w:val="0"/>
        <w:spacing w:line="360" w:lineRule="auto"/>
        <w:jc w:val="both"/>
        <w:rPr>
          <w:lang w:bidi="ar-IQ"/>
        </w:rPr>
      </w:pPr>
      <w:r w:rsidRPr="00963468">
        <w:t>Poisson’s Ratio</w:t>
      </w:r>
      <m:oMath>
        <m:r>
          <w:rPr>
            <w:rFonts w:ascii="Cambria Math" w:hAnsi="Cambria Math"/>
          </w:rPr>
          <m:t>(μ</m:t>
        </m:r>
        <m:r>
          <w:rPr>
            <w:rFonts w:ascii="Cambria Math" w:hAnsi="Cambria Math"/>
            <w:lang w:bidi="ar-IQ"/>
          </w:rPr>
          <m:t>)</m:t>
        </m:r>
      </m:oMath>
      <w:r>
        <w:rPr>
          <w:lang w:bidi="ar-IQ"/>
        </w:rPr>
        <w:t xml:space="preserve"> = 0.17.</w:t>
      </w:r>
    </w:p>
    <w:p w:rsidR="00C64831" w:rsidRDefault="00C64831" w:rsidP="00C64831">
      <w:pPr>
        <w:bidi w:val="0"/>
        <w:spacing w:line="360" w:lineRule="auto"/>
        <w:jc w:val="both"/>
        <w:rPr>
          <w:lang w:bidi="ar-IQ"/>
        </w:rPr>
      </w:pPr>
    </w:p>
    <w:p w:rsidR="00540C91" w:rsidRPr="00B80FAC" w:rsidRDefault="009C1651" w:rsidP="00B80FAC">
      <w:pPr>
        <w:pStyle w:val="ListParagraph"/>
        <w:numPr>
          <w:ilvl w:val="0"/>
          <w:numId w:val="15"/>
        </w:numPr>
        <w:bidi w:val="0"/>
        <w:spacing w:line="360" w:lineRule="auto"/>
        <w:ind w:left="360"/>
        <w:jc w:val="both"/>
        <w:rPr>
          <w:b/>
        </w:rPr>
      </w:pPr>
      <w:r w:rsidRPr="00B80FAC">
        <w:rPr>
          <w:b/>
          <w:bCs/>
          <w:sz w:val="28"/>
          <w:szCs w:val="28"/>
          <w:lang w:bidi="ar-IQ"/>
        </w:rPr>
        <w:t xml:space="preserve"> RESULTS</w:t>
      </w:r>
      <w:r w:rsidR="00A70C45" w:rsidRPr="00B80FAC">
        <w:rPr>
          <w:b/>
          <w:bCs/>
          <w:sz w:val="28"/>
          <w:szCs w:val="28"/>
          <w:lang w:bidi="ar-IQ"/>
        </w:rPr>
        <w:t xml:space="preserve"> &amp; DISCUSSION</w:t>
      </w:r>
    </w:p>
    <w:p w:rsidR="008A0705" w:rsidRPr="00B80FAC" w:rsidRDefault="008A0705" w:rsidP="00B80FAC">
      <w:pPr>
        <w:bidi w:val="0"/>
        <w:spacing w:line="360" w:lineRule="auto"/>
        <w:ind w:left="60" w:firstLine="660"/>
        <w:jc w:val="both"/>
      </w:pPr>
      <w:r w:rsidRPr="00D027D2">
        <w:t>The objective of the simulation is</w:t>
      </w:r>
      <w:r>
        <w:t xml:space="preserve"> presents </w:t>
      </w:r>
      <w:r w:rsidRPr="00D027D2">
        <w:t xml:space="preserve">to </w:t>
      </w:r>
      <w:r>
        <w:t>evaluate MZIM performance by analysis</w:t>
      </w:r>
      <w:r w:rsidRPr="00D027D2">
        <w:t xml:space="preserve"> </w:t>
      </w:r>
      <w:r>
        <w:t xml:space="preserve">the environmental effects which it </w:t>
      </w:r>
      <w:r w:rsidR="009C1651">
        <w:t>effects</w:t>
      </w:r>
      <w:r>
        <w:t xml:space="preserve"> on the visibility of the optical modulator so the simulation established by using the equation (11).</w:t>
      </w:r>
    </w:p>
    <w:p w:rsidR="00DF0981" w:rsidRDefault="00DF0981" w:rsidP="00B80FAC">
      <w:pPr>
        <w:tabs>
          <w:tab w:val="left" w:pos="2265"/>
        </w:tabs>
        <w:bidi w:val="0"/>
        <w:spacing w:line="360" w:lineRule="auto"/>
        <w:rPr>
          <w:b/>
          <w:bCs/>
          <w:sz w:val="28"/>
          <w:szCs w:val="28"/>
          <w:rtl/>
        </w:rPr>
      </w:pPr>
    </w:p>
    <w:p w:rsidR="008A0705" w:rsidRPr="000E4756" w:rsidRDefault="008A0705" w:rsidP="00DF0981">
      <w:pPr>
        <w:tabs>
          <w:tab w:val="left" w:pos="2265"/>
        </w:tabs>
        <w:bidi w:val="0"/>
        <w:spacing w:line="360" w:lineRule="auto"/>
        <w:rPr>
          <w:b/>
          <w:bCs/>
          <w:sz w:val="28"/>
          <w:szCs w:val="28"/>
        </w:rPr>
      </w:pPr>
      <w:r w:rsidRPr="000E4756">
        <w:rPr>
          <w:b/>
          <w:bCs/>
          <w:sz w:val="28"/>
          <w:szCs w:val="28"/>
        </w:rPr>
        <w:t>4.1: The effect of the temperature:</w:t>
      </w:r>
    </w:p>
    <w:p w:rsidR="0068288A" w:rsidRPr="000E4756" w:rsidRDefault="008A0705" w:rsidP="000E4756">
      <w:pPr>
        <w:autoSpaceDE w:val="0"/>
        <w:autoSpaceDN w:val="0"/>
        <w:bidi w:val="0"/>
        <w:adjustRightInd w:val="0"/>
        <w:spacing w:line="360" w:lineRule="auto"/>
        <w:ind w:firstLine="660"/>
        <w:jc w:val="both"/>
      </w:pPr>
      <w:r w:rsidRPr="00A01CAC">
        <w:t xml:space="preserve">From </w:t>
      </w:r>
      <w:r>
        <w:t>the equation (11), and the figure (3), the visibility (</w:t>
      </w:r>
      <m:oMath>
        <m:r>
          <w:rPr>
            <w:rFonts w:ascii="Cambria Math" w:hAnsi="Cambria Math"/>
          </w:rPr>
          <m:t>v</m:t>
        </m:r>
      </m:oMath>
      <w:r>
        <w:t xml:space="preserve">) is decreased in to (75%), when the temperature is increases into (323K). </w:t>
      </w:r>
      <w:r w:rsidRPr="007F14A4">
        <w:t xml:space="preserve">Large </w:t>
      </w:r>
      <w:r>
        <w:t>temperature</w:t>
      </w:r>
      <w:r w:rsidRPr="007F14A4">
        <w:t xml:space="preserve"> corresponds to very poor</w:t>
      </w:r>
      <w:r>
        <w:t xml:space="preserve"> Mach-</w:t>
      </w:r>
      <w:proofErr w:type="spellStart"/>
      <w:r>
        <w:t>Zhender</w:t>
      </w:r>
      <w:proofErr w:type="spellEnd"/>
      <w:r>
        <w:t xml:space="preserve"> interferometer modulator (MZIM)</w:t>
      </w:r>
      <w:r w:rsidRPr="007F14A4">
        <w:t xml:space="preserve"> performance.</w:t>
      </w:r>
      <w:r>
        <w:t xml:space="preserve"> Thus, enhancement </w:t>
      </w:r>
      <w:r w:rsidRPr="00823004">
        <w:t>of the</w:t>
      </w:r>
      <w:r w:rsidRPr="001768A7">
        <w:t xml:space="preserve"> </w:t>
      </w:r>
      <w:r>
        <w:t>MZIM</w:t>
      </w:r>
      <w:r w:rsidRPr="007F14A4">
        <w:t xml:space="preserve"> performance</w:t>
      </w:r>
      <w:r w:rsidRPr="00771C01">
        <w:t xml:space="preserve"> is </w:t>
      </w:r>
      <w:r w:rsidRPr="00040E28">
        <w:t xml:space="preserve">achieved </w:t>
      </w:r>
      <w:r w:rsidRPr="00AB3660">
        <w:t>by</w:t>
      </w:r>
      <w:r w:rsidRPr="00771C01">
        <w:t xml:space="preserve"> u</w:t>
      </w:r>
      <w:r>
        <w:t xml:space="preserve">sing the cooling techniques. This technique is considered in this research when is used the temperature within (233 K), </w:t>
      </w:r>
      <w:r w:rsidRPr="00F84A7A">
        <w:t xml:space="preserve">which results in </w:t>
      </w:r>
      <w:r>
        <w:t>higher</w:t>
      </w:r>
      <w:r w:rsidRPr="00F84A7A">
        <w:t xml:space="preserve"> visibility</w:t>
      </w:r>
      <w:r>
        <w:t xml:space="preserve"> is arrived into (</w:t>
      </w:r>
      <m:oMath>
        <m:r>
          <w:rPr>
            <w:rFonts w:ascii="Cambria Math" w:hAnsi="Cambria Math"/>
          </w:rPr>
          <m:t>v</m:t>
        </m:r>
      </m:oMath>
      <w:r>
        <w:t xml:space="preserve">&gt;98%). Addition to the </w:t>
      </w:r>
      <w:r w:rsidR="009C1651">
        <w:t>figure (</w:t>
      </w:r>
      <w:r>
        <w:t xml:space="preserve">3) is show the cooling operation when the temperature of cooling is decreased into </w:t>
      </w:r>
      <w:r w:rsidR="009C1651">
        <w:t>(253K</w:t>
      </w:r>
      <w:r>
        <w:t xml:space="preserve">) </w:t>
      </w:r>
      <w:r w:rsidR="009C1651">
        <w:t>the visibility</w:t>
      </w:r>
      <w:r>
        <w:t xml:space="preserve"> is</w:t>
      </w:r>
      <w:r w:rsidRPr="004C02DF">
        <w:t xml:space="preserve"> </w:t>
      </w:r>
      <w:r>
        <w:t xml:space="preserve">arrived </w:t>
      </w:r>
      <w:r w:rsidR="009C1651">
        <w:t>into (</w:t>
      </w:r>
      <m:oMath>
        <m:r>
          <w:rPr>
            <w:rFonts w:ascii="Cambria Math" w:hAnsi="Cambria Math"/>
          </w:rPr>
          <m:t>v</m:t>
        </m:r>
      </m:oMath>
      <w:r>
        <w:t xml:space="preserve"> &lt;98%</w:t>
      </w:r>
      <w:r w:rsidR="009C1651">
        <w:t>).</w:t>
      </w:r>
    </w:p>
    <w:p w:rsidR="00DF0981" w:rsidRDefault="00DF0981" w:rsidP="00DF0981">
      <w:pPr>
        <w:tabs>
          <w:tab w:val="left" w:pos="2265"/>
        </w:tabs>
        <w:bidi w:val="0"/>
        <w:spacing w:line="360" w:lineRule="auto"/>
        <w:rPr>
          <w:b/>
          <w:bCs/>
          <w:sz w:val="28"/>
          <w:szCs w:val="28"/>
          <w:rtl/>
        </w:rPr>
      </w:pPr>
    </w:p>
    <w:p w:rsidR="008A0705" w:rsidRPr="000E4756" w:rsidRDefault="008A0705" w:rsidP="00DF0981">
      <w:pPr>
        <w:tabs>
          <w:tab w:val="left" w:pos="2265"/>
        </w:tabs>
        <w:bidi w:val="0"/>
        <w:spacing w:line="360" w:lineRule="auto"/>
        <w:rPr>
          <w:b/>
          <w:bCs/>
          <w:sz w:val="28"/>
          <w:szCs w:val="28"/>
        </w:rPr>
      </w:pPr>
      <w:r w:rsidRPr="000E4756">
        <w:rPr>
          <w:b/>
          <w:bCs/>
          <w:sz w:val="28"/>
          <w:szCs w:val="28"/>
        </w:rPr>
        <w:lastRenderedPageBreak/>
        <w:t>4.2</w:t>
      </w:r>
      <w:r w:rsidR="009C1651" w:rsidRPr="000E4756">
        <w:rPr>
          <w:b/>
          <w:bCs/>
          <w:sz w:val="28"/>
          <w:szCs w:val="28"/>
        </w:rPr>
        <w:t>: The</w:t>
      </w:r>
      <w:r w:rsidRPr="000E4756">
        <w:rPr>
          <w:b/>
          <w:bCs/>
          <w:sz w:val="28"/>
          <w:szCs w:val="28"/>
        </w:rPr>
        <w:t xml:space="preserve"> effect of the Strain:</w:t>
      </w:r>
    </w:p>
    <w:p w:rsidR="008A0705" w:rsidRPr="00B80FAC" w:rsidRDefault="008A0705" w:rsidP="00B80FAC">
      <w:pPr>
        <w:autoSpaceDE w:val="0"/>
        <w:autoSpaceDN w:val="0"/>
        <w:bidi w:val="0"/>
        <w:adjustRightInd w:val="0"/>
        <w:spacing w:line="360" w:lineRule="auto"/>
        <w:ind w:firstLine="660"/>
        <w:jc w:val="both"/>
      </w:pPr>
      <w:r w:rsidRPr="00A01CAC">
        <w:t xml:space="preserve">From </w:t>
      </w:r>
      <w:r>
        <w:t>the equation (11), and the figure (4),</w:t>
      </w:r>
      <w:r w:rsidRPr="00E14266">
        <w:t xml:space="preserve">When the range of </w:t>
      </w:r>
      <w:r>
        <w:t>strain</w:t>
      </w:r>
      <w:r w:rsidRPr="00E14266">
        <w:t xml:space="preserve"> lies in the range(</w:t>
      </w:r>
      <w:r w:rsidRPr="00A80525">
        <w:t>(</w:t>
      </w:r>
      <w:r w:rsidRPr="00B45AE3">
        <w:t>10-</w:t>
      </w:r>
      <w:r>
        <w:t>5</w:t>
      </w:r>
      <w:r w:rsidRPr="00B45AE3">
        <w:t>5 μ</w:t>
      </w:r>
      <w:r w:rsidRPr="00B45AE3">
        <w:sym w:font="Symbol" w:char="F065"/>
      </w:r>
      <w:r w:rsidRPr="00B45AE3">
        <w:t>)</w:t>
      </w:r>
      <w:r>
        <w:t xml:space="preserve"> </w:t>
      </w:r>
      <w:r w:rsidRPr="00E14266">
        <w:t>which has been applied</w:t>
      </w:r>
      <w:r w:rsidRPr="003849CC">
        <w:t xml:space="preserve"> </w:t>
      </w:r>
      <w:r>
        <w:t>withi</w:t>
      </w:r>
      <w:r w:rsidR="00B80FAC">
        <w:t>n temperature is arrived into (</w:t>
      </w:r>
      <w:r>
        <w:t>333 K)</w:t>
      </w:r>
      <w:r w:rsidRPr="00E14266">
        <w:t xml:space="preserve">, it has been noticed from that work when the </w:t>
      </w:r>
      <w:r>
        <w:t>strain</w:t>
      </w:r>
      <w:r w:rsidRPr="00E14266">
        <w:t xml:space="preserve"> is increased over(</w:t>
      </w:r>
      <w:r>
        <w:t>10</w:t>
      </w:r>
      <w:r w:rsidRPr="004E060E">
        <w:t xml:space="preserve"> </w:t>
      </w:r>
      <w:r w:rsidRPr="00B45AE3">
        <w:t>μ</w:t>
      </w:r>
      <w:r w:rsidRPr="00B45AE3">
        <w:sym w:font="Symbol" w:char="F065"/>
      </w:r>
      <w:r w:rsidRPr="00E14266">
        <w:t xml:space="preserve">), the </w:t>
      </w:r>
      <w:r>
        <w:t xml:space="preserve">visibility </w:t>
      </w:r>
      <w:r w:rsidRPr="00E14266">
        <w:t xml:space="preserve">of </w:t>
      </w:r>
      <w:r>
        <w:t>MZIM i</w:t>
      </w:r>
      <w:r w:rsidRPr="00E14266">
        <w:t>t decreases</w:t>
      </w:r>
      <w:r>
        <w:t xml:space="preserve"> </w:t>
      </w:r>
      <w:r w:rsidR="009C1651">
        <w:t>to arrive</w:t>
      </w:r>
      <w:r w:rsidRPr="00E14266">
        <w:t xml:space="preserve"> </w:t>
      </w:r>
      <w:r>
        <w:t>into (92%).</w:t>
      </w:r>
      <w:r w:rsidRPr="00A01CAC">
        <w:t>From</w:t>
      </w:r>
      <w:r>
        <w:t xml:space="preserve"> the figure(5),</w:t>
      </w:r>
      <w:r w:rsidRPr="00E14266">
        <w:t xml:space="preserve">with the </w:t>
      </w:r>
      <w:r>
        <w:t>de</w:t>
      </w:r>
      <w:r w:rsidRPr="00E14266">
        <w:t xml:space="preserve">creasing </w:t>
      </w:r>
      <w:r>
        <w:t xml:space="preserve">the temperature </w:t>
      </w:r>
      <w:r w:rsidR="009C1651">
        <w:t>to arrive</w:t>
      </w:r>
      <w:r>
        <w:t xml:space="preserve"> into</w:t>
      </w:r>
      <w:r w:rsidR="009C1651">
        <w:t xml:space="preserve"> </w:t>
      </w:r>
      <w:r>
        <w:t>(293K),</w:t>
      </w:r>
      <w:r w:rsidR="009C1651">
        <w:t xml:space="preserve"> </w:t>
      </w:r>
      <w:r>
        <w:t>the visibility is increased into (100%)</w:t>
      </w:r>
      <w:r w:rsidRPr="00E14266">
        <w:t>.</w:t>
      </w:r>
      <w:r>
        <w:t xml:space="preserve"> Figure (6), is shown the cooling techniques is effect on the visibility efficiency, when the temperature is decreased into (258K) the visibility is arrived into</w:t>
      </w:r>
      <w:r w:rsidR="009C1651">
        <w:t xml:space="preserve"> </w:t>
      </w:r>
      <w:r>
        <w:t>(98%).Thus, this techniques is consider disadvantage  for the visibility of MZIM .</w:t>
      </w:r>
    </w:p>
    <w:p w:rsidR="008A0705" w:rsidRPr="000E4756" w:rsidRDefault="008A0705" w:rsidP="00B80FAC">
      <w:pPr>
        <w:tabs>
          <w:tab w:val="left" w:pos="2265"/>
        </w:tabs>
        <w:bidi w:val="0"/>
        <w:spacing w:line="360" w:lineRule="auto"/>
        <w:rPr>
          <w:b/>
          <w:bCs/>
          <w:sz w:val="28"/>
          <w:szCs w:val="28"/>
        </w:rPr>
      </w:pPr>
      <w:r w:rsidRPr="000E4756">
        <w:rPr>
          <w:b/>
          <w:bCs/>
          <w:sz w:val="28"/>
          <w:szCs w:val="28"/>
        </w:rPr>
        <w:t>4.3</w:t>
      </w:r>
      <w:r w:rsidR="00B80FAC" w:rsidRPr="000E4756">
        <w:rPr>
          <w:b/>
          <w:bCs/>
          <w:sz w:val="28"/>
          <w:szCs w:val="28"/>
        </w:rPr>
        <w:t>: The</w:t>
      </w:r>
      <w:r w:rsidRPr="000E4756">
        <w:rPr>
          <w:b/>
          <w:bCs/>
          <w:sz w:val="28"/>
          <w:szCs w:val="28"/>
        </w:rPr>
        <w:t xml:space="preserve"> effect of the pressure:</w:t>
      </w:r>
    </w:p>
    <w:p w:rsidR="008A0705" w:rsidRDefault="008A0705" w:rsidP="00B80FAC">
      <w:pPr>
        <w:autoSpaceDE w:val="0"/>
        <w:autoSpaceDN w:val="0"/>
        <w:bidi w:val="0"/>
        <w:adjustRightInd w:val="0"/>
        <w:spacing w:line="360" w:lineRule="auto"/>
        <w:ind w:firstLine="660"/>
        <w:jc w:val="both"/>
      </w:pPr>
      <w:r w:rsidRPr="00A01CAC">
        <w:t xml:space="preserve">From </w:t>
      </w:r>
      <w:r>
        <w:t>the equation (11), w</w:t>
      </w:r>
      <w:r w:rsidRPr="00270E68">
        <w:t>hen applying the</w:t>
      </w:r>
      <w:r>
        <w:t xml:space="preserve"> pressure </w:t>
      </w:r>
      <w:r w:rsidRPr="00270E68">
        <w:t>range (</w:t>
      </w:r>
      <w:r>
        <w:t>0</w:t>
      </w:r>
      <w:r w:rsidRPr="00270E68">
        <w:t>-</w:t>
      </w:r>
      <w:r>
        <w:t xml:space="preserve">40 </w:t>
      </w:r>
      <w:proofErr w:type="spellStart"/>
      <w:r>
        <w:t>Kpa</w:t>
      </w:r>
      <w:proofErr w:type="spellEnd"/>
      <w:r w:rsidRPr="00270E68">
        <w:t>)</w:t>
      </w:r>
      <w:r>
        <w:t>,</w:t>
      </w:r>
      <w:r w:rsidRPr="00D60F3D">
        <w:t xml:space="preserve"> </w:t>
      </w:r>
      <w:r>
        <w:t>within temperature is arrived into (323 K)</w:t>
      </w:r>
      <w:r w:rsidRPr="00270E68">
        <w:t xml:space="preserve">. An increase could be noticed the </w:t>
      </w:r>
      <w:r>
        <w:t>visibility to arrive approximately about (98%)</w:t>
      </w:r>
      <w:r w:rsidRPr="00D5004E">
        <w:t xml:space="preserve"> when the </w:t>
      </w:r>
      <w:r>
        <w:t>pressure</w:t>
      </w:r>
      <w:r w:rsidRPr="00D5004E">
        <w:t xml:space="preserve"> is </w:t>
      </w:r>
      <w:r>
        <w:t>dec</w:t>
      </w:r>
      <w:r w:rsidRPr="00D5004E">
        <w:t>reasing</w:t>
      </w:r>
      <w:r>
        <w:t xml:space="preserve"> into (0 </w:t>
      </w:r>
      <w:proofErr w:type="spellStart"/>
      <w:r>
        <w:t>Kpa</w:t>
      </w:r>
      <w:proofErr w:type="spellEnd"/>
      <w:r>
        <w:t>) this is considered is ideal case see figure(7). Figures [(8)</w:t>
      </w:r>
      <w:r w:rsidR="00B80FAC">
        <w:t>, (</w:t>
      </w:r>
      <w:r>
        <w:t>9)</w:t>
      </w:r>
      <w:r w:rsidR="00B80FAC">
        <w:t>, and</w:t>
      </w:r>
      <w:r>
        <w:t xml:space="preserve"> (1</w:t>
      </w:r>
      <w:r w:rsidR="00B80FAC">
        <w:t>0)], are explain the visibility</w:t>
      </w:r>
      <w:r>
        <w:t xml:space="preserve"> efficiency of MZIM is increased into (</w:t>
      </w:r>
      <m:oMath>
        <m:r>
          <w:rPr>
            <w:rFonts w:ascii="Cambria Math" w:hAnsi="Cambria Math"/>
          </w:rPr>
          <m:t>v</m:t>
        </m:r>
      </m:oMath>
      <w:r>
        <w:t xml:space="preserve"> &gt;98%) with the decreased the temperature to (T&lt;293 K</w:t>
      </w:r>
      <w:r w:rsidR="00B80FAC">
        <w:t xml:space="preserve">). </w:t>
      </w:r>
      <w:r>
        <w:t>From this result is can be noticed the low temperature with applied pressure can be considered this work to prevent the effecting the applied pressure and to enhancement the visibility of MZIM.</w:t>
      </w:r>
    </w:p>
    <w:p w:rsidR="009C1651" w:rsidRPr="00D5004E" w:rsidRDefault="009C1651" w:rsidP="009C1651">
      <w:pPr>
        <w:autoSpaceDE w:val="0"/>
        <w:autoSpaceDN w:val="0"/>
        <w:bidi w:val="0"/>
        <w:adjustRightInd w:val="0"/>
        <w:spacing w:line="360" w:lineRule="auto"/>
        <w:ind w:left="60" w:firstLine="660"/>
        <w:jc w:val="both"/>
      </w:pPr>
    </w:p>
    <w:p w:rsidR="00507A00" w:rsidRPr="00507A00" w:rsidRDefault="00507A00" w:rsidP="009C1651">
      <w:pPr>
        <w:autoSpaceDE w:val="0"/>
        <w:autoSpaceDN w:val="0"/>
        <w:bidi w:val="0"/>
        <w:adjustRightInd w:val="0"/>
        <w:spacing w:line="360" w:lineRule="auto"/>
        <w:jc w:val="both"/>
        <w:rPr>
          <w:b/>
          <w:bCs/>
          <w:sz w:val="32"/>
          <w:szCs w:val="32"/>
        </w:rPr>
      </w:pPr>
      <w:r w:rsidRPr="00507A00">
        <w:rPr>
          <w:b/>
          <w:bCs/>
          <w:sz w:val="28"/>
          <w:szCs w:val="28"/>
        </w:rPr>
        <w:t>5</w:t>
      </w:r>
      <w:r w:rsidRPr="00507A00">
        <w:rPr>
          <w:b/>
          <w:bCs/>
          <w:sz w:val="32"/>
          <w:szCs w:val="32"/>
        </w:rPr>
        <w:t xml:space="preserve">. </w:t>
      </w:r>
      <w:r w:rsidR="00546D51" w:rsidRPr="00546D51">
        <w:rPr>
          <w:b/>
          <w:bCs/>
          <w:sz w:val="28"/>
          <w:szCs w:val="28"/>
        </w:rPr>
        <w:t>CONCLUSION</w:t>
      </w:r>
      <w:r w:rsidRPr="00507A00">
        <w:rPr>
          <w:b/>
          <w:bCs/>
          <w:sz w:val="32"/>
          <w:szCs w:val="32"/>
        </w:rPr>
        <w:t>:</w:t>
      </w:r>
    </w:p>
    <w:p w:rsidR="008A0705" w:rsidRPr="0044383D" w:rsidRDefault="008A0705" w:rsidP="009C1651">
      <w:pPr>
        <w:pStyle w:val="ListParagraph"/>
        <w:numPr>
          <w:ilvl w:val="0"/>
          <w:numId w:val="11"/>
        </w:numPr>
        <w:bidi w:val="0"/>
        <w:spacing w:line="360" w:lineRule="auto"/>
        <w:ind w:left="360"/>
        <w:jc w:val="both"/>
      </w:pPr>
      <w:r w:rsidRPr="0044383D">
        <w:t xml:space="preserve">In this </w:t>
      </w:r>
      <w:r>
        <w:t>research</w:t>
      </w:r>
      <w:r w:rsidRPr="0044383D">
        <w:t xml:space="preserve">, it </w:t>
      </w:r>
      <w:r>
        <w:t xml:space="preserve">enhances </w:t>
      </w:r>
      <w:r w:rsidRPr="0044383D">
        <w:t>efficiency</w:t>
      </w:r>
      <w:r>
        <w:t xml:space="preserve"> </w:t>
      </w:r>
      <w:r w:rsidRPr="0044383D">
        <w:t>and</w:t>
      </w:r>
      <w:r>
        <w:t xml:space="preserve"> the </w:t>
      </w:r>
      <w:r w:rsidRPr="0044383D">
        <w:t xml:space="preserve">stability </w:t>
      </w:r>
      <w:r>
        <w:t xml:space="preserve">of MZIM, so, this technique depends on the controlling on </w:t>
      </w:r>
      <w:r w:rsidRPr="0044383D">
        <w:t>the visibility for</w:t>
      </w:r>
      <w:r w:rsidRPr="0096431E">
        <w:t xml:space="preserve"> </w:t>
      </w:r>
      <w:r>
        <w:t>MZIM</w:t>
      </w:r>
      <w:r w:rsidRPr="0044383D">
        <w:t>.</w:t>
      </w:r>
      <w:r>
        <w:t xml:space="preserve"> </w:t>
      </w:r>
      <w:r w:rsidRPr="0044383D">
        <w:t>When the temperature is arrived into (T</w:t>
      </w:r>
      <w:r w:rsidR="00F80223">
        <w:rPr>
          <w:position w:val="-11"/>
        </w:rPr>
        <w:pict>
          <v:shape id="_x0000_i1025" type="#_x0000_t75" style="width:9pt;height:15.75pt" equationxml="&lt;">
            <v:imagedata r:id="rId33" o:title="" chromakey="white"/>
          </v:shape>
        </w:pict>
      </w:r>
      <w:r w:rsidRPr="0044383D">
        <w:t xml:space="preserve"> 330 K), that efficiency of visibility it reach</w:t>
      </w:r>
      <w:r>
        <w:t>es</w:t>
      </w:r>
      <w:r w:rsidRPr="0044383D">
        <w:t xml:space="preserve"> (75%). Also, </w:t>
      </w:r>
      <w:r>
        <w:t>the</w:t>
      </w:r>
      <w:r w:rsidRPr="0044383D">
        <w:t xml:space="preserve"> visibility can reach to the better efficiency (</w:t>
      </w:r>
      <w:r w:rsidR="00F80223">
        <w:rPr>
          <w:position w:val="-11"/>
        </w:rPr>
        <w:pict>
          <v:shape id="_x0000_i1026" type="#_x0000_t75" style="width:6pt;height:15.75pt" equationxml="&lt;">
            <v:imagedata r:id="rId34" o:title="" chromakey="white"/>
          </v:shape>
        </w:pict>
      </w:r>
      <w:r w:rsidRPr="0044383D">
        <w:t xml:space="preserve"> &gt;98%) when use the cooling technique which lead</w:t>
      </w:r>
      <w:r>
        <w:t>s</w:t>
      </w:r>
      <w:r w:rsidRPr="0044383D">
        <w:t xml:space="preserve"> to that temperature is arrived to (T</w:t>
      </w:r>
      <w:r w:rsidR="00F80223">
        <w:rPr>
          <w:position w:val="-11"/>
        </w:rPr>
        <w:pict>
          <v:shape id="_x0000_i1027" type="#_x0000_t75" style="width:9pt;height:15.75pt" equationxml="&lt;">
            <v:imagedata r:id="rId35" o:title="" chromakey="white"/>
          </v:shape>
        </w:pict>
      </w:r>
      <w:r w:rsidRPr="0044383D">
        <w:t xml:space="preserve"> 233 K).</w:t>
      </w:r>
    </w:p>
    <w:p w:rsidR="008A0705" w:rsidRPr="0044383D" w:rsidRDefault="008A0705" w:rsidP="009C1651">
      <w:pPr>
        <w:pStyle w:val="ListParagraph"/>
        <w:numPr>
          <w:ilvl w:val="0"/>
          <w:numId w:val="11"/>
        </w:numPr>
        <w:bidi w:val="0"/>
        <w:spacing w:line="360" w:lineRule="auto"/>
        <w:ind w:left="360"/>
        <w:jc w:val="both"/>
      </w:pPr>
      <w:r w:rsidRPr="0044383D">
        <w:t>It conclud</w:t>
      </w:r>
      <w:r>
        <w:t>es</w:t>
      </w:r>
      <w:r w:rsidRPr="0044383D">
        <w:t xml:space="preserve"> when strain </w:t>
      </w:r>
      <w:r>
        <w:t xml:space="preserve">is </w:t>
      </w:r>
      <w:r w:rsidRPr="0044383D">
        <w:t>increased over (10 μ</w:t>
      </w:r>
      <w:r w:rsidRPr="0044383D">
        <w:sym w:font="Symbol" w:char="F065"/>
      </w:r>
      <w:r w:rsidRPr="0044383D">
        <w:t>) with temperature reach</w:t>
      </w:r>
      <w:r>
        <w:t>es</w:t>
      </w:r>
      <w:r w:rsidRPr="0044383D">
        <w:t xml:space="preserve"> into (323 K), the visibility decrease</w:t>
      </w:r>
      <w:r>
        <w:t>s</w:t>
      </w:r>
      <w:r w:rsidRPr="0044383D">
        <w:t xml:space="preserve"> gradually until it reach</w:t>
      </w:r>
      <w:r>
        <w:t>es</w:t>
      </w:r>
      <w:r w:rsidRPr="0044383D">
        <w:t xml:space="preserve"> to (91%). Thus, in order to improve the efficiency of visibility it must be the temperature degree less than</w:t>
      </w:r>
      <w:r w:rsidR="009C1651">
        <w:t xml:space="preserve"> </w:t>
      </w:r>
      <w:r w:rsidRPr="0044383D">
        <w:t>(323 K), to reach (T</w:t>
      </w:r>
      <w:r w:rsidR="00F80223">
        <w:rPr>
          <w:position w:val="-11"/>
        </w:rPr>
        <w:pict>
          <v:shape id="_x0000_i1028" type="#_x0000_t75" style="width:9pt;height:15.75pt" equationxml="&lt;">
            <v:imagedata r:id="rId33" o:title="" chromakey="white"/>
          </v:shape>
        </w:pict>
      </w:r>
      <w:r w:rsidRPr="0044383D">
        <w:t>293 K), but the visibility of the efficiency rang arrived into (88%) because off the strain .Otherwise, if the temperature degree is down to (T</w:t>
      </w:r>
      <w:r w:rsidR="00F80223">
        <w:rPr>
          <w:position w:val="-11"/>
        </w:rPr>
        <w:pict>
          <v:shape id="_x0000_i1029" type="#_x0000_t75" style="width:9pt;height:15.75pt" equationxml="&lt;">
            <v:imagedata r:id="rId35" o:title="" chromakey="white"/>
          </v:shape>
        </w:pict>
      </w:r>
      <w:r w:rsidRPr="0044383D">
        <w:t xml:space="preserve">258 K), with strain rang the visibility is decreased gradually until reach to a lower efficiency and this is considered </w:t>
      </w:r>
      <w:r>
        <w:t xml:space="preserve">a </w:t>
      </w:r>
      <w:r w:rsidRPr="0044383D">
        <w:t>disadvantage of visibility for MZI</w:t>
      </w:r>
      <w:r>
        <w:t>M</w:t>
      </w:r>
      <w:r w:rsidRPr="0044383D">
        <w:t xml:space="preserve"> performance. </w:t>
      </w:r>
    </w:p>
    <w:p w:rsidR="008A0705" w:rsidRPr="0044383D" w:rsidRDefault="008A0705" w:rsidP="009C1651">
      <w:pPr>
        <w:pStyle w:val="ListParagraph"/>
        <w:numPr>
          <w:ilvl w:val="0"/>
          <w:numId w:val="11"/>
        </w:numPr>
        <w:bidi w:val="0"/>
        <w:spacing w:line="360" w:lineRule="auto"/>
        <w:ind w:left="360"/>
        <w:jc w:val="both"/>
      </w:pPr>
      <w:r w:rsidRPr="0044383D">
        <w:lastRenderedPageBreak/>
        <w:t xml:space="preserve">So, it has been applied pressure (0-40 </w:t>
      </w:r>
      <w:proofErr w:type="spellStart"/>
      <w:r w:rsidRPr="0044383D">
        <w:t>Kpa</w:t>
      </w:r>
      <w:proofErr w:type="spellEnd"/>
      <w:r w:rsidRPr="0044383D">
        <w:t>), within temperature degree</w:t>
      </w:r>
      <w:r>
        <w:t xml:space="preserve"> </w:t>
      </w:r>
      <w:r w:rsidRPr="0044383D">
        <w:t>reaches</w:t>
      </w:r>
      <w:r>
        <w:t xml:space="preserve"> </w:t>
      </w:r>
      <w:r w:rsidRPr="0044383D">
        <w:t>into (T</w:t>
      </w:r>
      <w:r w:rsidR="00F80223">
        <w:rPr>
          <w:position w:val="-11"/>
        </w:rPr>
        <w:pict>
          <v:shape id="_x0000_i1030" type="#_x0000_t75" style="width:9pt;height:15.75pt" equationxml="&lt;">
            <v:imagedata r:id="rId35" o:title="" chromakey="white"/>
          </v:shape>
        </w:pict>
      </w:r>
      <w:r w:rsidRPr="0044383D">
        <w:t xml:space="preserve">298 K), the visibility operates efficiently better </w:t>
      </w:r>
      <w:r>
        <w:t>and</w:t>
      </w:r>
      <w:r w:rsidRPr="0044383D">
        <w:t xml:space="preserve"> arrive</w:t>
      </w:r>
      <w:r>
        <w:t>s</w:t>
      </w:r>
      <w:r w:rsidRPr="0044383D">
        <w:t xml:space="preserve"> to (100%).</w:t>
      </w:r>
      <w:r>
        <w:t xml:space="preserve"> So,</w:t>
      </w:r>
      <w:r w:rsidRPr="0044383D">
        <w:t xml:space="preserve"> </w:t>
      </w:r>
      <w:r>
        <w:t>it</w:t>
      </w:r>
      <w:r w:rsidRPr="0044383D">
        <w:t xml:space="preserve"> conclude</w:t>
      </w:r>
      <w:r>
        <w:t>s</w:t>
      </w:r>
      <w:r w:rsidRPr="0044383D">
        <w:t xml:space="preserve"> the visibility of MZI</w:t>
      </w:r>
      <w:r>
        <w:t>M</w:t>
      </w:r>
      <w:r w:rsidRPr="0044383D">
        <w:t xml:space="preserve"> can be work with a better </w:t>
      </w:r>
      <w:r>
        <w:t>p</w:t>
      </w:r>
      <w:r w:rsidRPr="0044383D">
        <w:t>erformance when the temperature degrees reach to a lower it  levels  in order to  the effecting of  pressure is  approximately negligible .</w:t>
      </w:r>
    </w:p>
    <w:p w:rsidR="000E4756" w:rsidRPr="008A0705" w:rsidRDefault="000E4756" w:rsidP="000E4756">
      <w:pPr>
        <w:bidi w:val="0"/>
        <w:spacing w:line="360" w:lineRule="auto"/>
        <w:rPr>
          <w:b/>
          <w:bCs/>
          <w:sz w:val="28"/>
          <w:szCs w:val="28"/>
          <w:lang w:bidi="ar-IQ"/>
        </w:rPr>
      </w:pPr>
    </w:p>
    <w:p w:rsidR="00507A00" w:rsidRDefault="00507A00" w:rsidP="00507A00">
      <w:pPr>
        <w:bidi w:val="0"/>
        <w:spacing w:line="360" w:lineRule="auto"/>
        <w:rPr>
          <w:b/>
          <w:bCs/>
          <w:sz w:val="28"/>
          <w:szCs w:val="28"/>
          <w:lang w:bidi="ar-IQ"/>
        </w:rPr>
      </w:pPr>
      <w:r w:rsidRPr="00741C14">
        <w:rPr>
          <w:b/>
          <w:bCs/>
          <w:sz w:val="28"/>
          <w:szCs w:val="28"/>
          <w:lang w:bidi="ar-IQ"/>
        </w:rPr>
        <w:t>REFERENCES:</w:t>
      </w:r>
    </w:p>
    <w:p w:rsidR="00C64831" w:rsidRPr="00311E8E" w:rsidRDefault="00C64831" w:rsidP="009C1651">
      <w:pPr>
        <w:pStyle w:val="ListParagraph"/>
        <w:numPr>
          <w:ilvl w:val="0"/>
          <w:numId w:val="13"/>
        </w:numPr>
        <w:bidi w:val="0"/>
        <w:spacing w:line="360" w:lineRule="auto"/>
        <w:ind w:left="360"/>
        <w:jc w:val="both"/>
      </w:pPr>
      <w:r w:rsidRPr="000606D0">
        <w:t xml:space="preserve">Masato Suzuki, </w:t>
      </w:r>
      <w:proofErr w:type="spellStart"/>
      <w:r w:rsidRPr="000606D0">
        <w:t>Tomokazu</w:t>
      </w:r>
      <w:proofErr w:type="spellEnd"/>
      <w:r w:rsidRPr="000606D0">
        <w:t xml:space="preserve"> Takahashi, Seiji Aoyagi, </w:t>
      </w:r>
      <w:proofErr w:type="spellStart"/>
      <w:r w:rsidRPr="000606D0">
        <w:t>Yoshiteru</w:t>
      </w:r>
      <w:proofErr w:type="spellEnd"/>
      <w:r w:rsidRPr="000606D0">
        <w:t xml:space="preserve"> </w:t>
      </w:r>
      <w:proofErr w:type="spellStart"/>
      <w:r w:rsidRPr="000606D0">
        <w:t>Amemiya</w:t>
      </w:r>
      <w:proofErr w:type="spellEnd"/>
      <w:r w:rsidRPr="000606D0">
        <w:t>,</w:t>
      </w:r>
      <w:r>
        <w:t xml:space="preserve"> </w:t>
      </w:r>
      <w:proofErr w:type="spellStart"/>
      <w:r w:rsidRPr="000606D0">
        <w:t>Masataka</w:t>
      </w:r>
      <w:proofErr w:type="spellEnd"/>
      <w:r w:rsidRPr="000606D0">
        <w:t xml:space="preserve"> Fukuyama, and Shin Yokoyama</w:t>
      </w:r>
      <w:r w:rsidR="009C1651">
        <w:t xml:space="preserve"> “</w:t>
      </w:r>
      <w:r w:rsidRPr="000606D0">
        <w:t>A Study of Mach–</w:t>
      </w:r>
      <w:proofErr w:type="spellStart"/>
      <w:r w:rsidRPr="000606D0">
        <w:t>Zehnder</w:t>
      </w:r>
      <w:proofErr w:type="spellEnd"/>
      <w:r w:rsidRPr="000606D0">
        <w:t xml:space="preserve"> Interferometer Type Optical Modulator Applicable</w:t>
      </w:r>
      <w:r>
        <w:t xml:space="preserve"> </w:t>
      </w:r>
      <w:r w:rsidRPr="000606D0">
        <w:t>to an Accelerometer</w:t>
      </w:r>
      <w:r w:rsidR="009C1651">
        <w:t>”</w:t>
      </w:r>
      <w:r>
        <w:t xml:space="preserve"> </w:t>
      </w:r>
      <w:r w:rsidRPr="00BB75C7">
        <w:t>DOI:</w:t>
      </w:r>
      <w:r>
        <w:t xml:space="preserve"> </w:t>
      </w:r>
      <w:r w:rsidRPr="00BB75C7">
        <w:t>10.1143/JJAP.50.04DG14</w:t>
      </w:r>
      <w:r>
        <w:t xml:space="preserve">, </w:t>
      </w:r>
      <w:r w:rsidRPr="000606D0">
        <w:t>Japanese Journal of Applied Physics 50 (2011)</w:t>
      </w:r>
      <w:r>
        <w:t>.</w:t>
      </w:r>
      <w:r w:rsidRPr="000606D0">
        <w:t xml:space="preserve"> </w:t>
      </w:r>
    </w:p>
    <w:p w:rsidR="00C64831" w:rsidRPr="00311E8E" w:rsidRDefault="00C64831" w:rsidP="009C1651">
      <w:pPr>
        <w:pStyle w:val="ListParagraph"/>
        <w:numPr>
          <w:ilvl w:val="0"/>
          <w:numId w:val="13"/>
        </w:numPr>
        <w:bidi w:val="0"/>
        <w:spacing w:line="360" w:lineRule="auto"/>
        <w:ind w:left="360"/>
        <w:jc w:val="both"/>
      </w:pPr>
      <w:r w:rsidRPr="00311E8E">
        <w:t>M. Born and E. Wolf, Principles of Optics (Ca</w:t>
      </w:r>
      <w:r w:rsidR="009C1651">
        <w:t xml:space="preserve">mbridge University Press, </w:t>
      </w:r>
      <w:r w:rsidRPr="00311E8E">
        <w:t>Cambridge, England, 1999).</w:t>
      </w:r>
    </w:p>
    <w:p w:rsidR="00C64831" w:rsidRPr="00311E8E" w:rsidRDefault="00C64831" w:rsidP="009C1651">
      <w:pPr>
        <w:pStyle w:val="ListParagraph"/>
        <w:numPr>
          <w:ilvl w:val="0"/>
          <w:numId w:val="13"/>
        </w:numPr>
        <w:bidi w:val="0"/>
        <w:spacing w:line="360" w:lineRule="auto"/>
        <w:ind w:left="360"/>
        <w:jc w:val="both"/>
        <w:rPr>
          <w:rtl/>
        </w:rPr>
      </w:pPr>
      <w:r w:rsidRPr="00311E8E">
        <w:t xml:space="preserve">A. </w:t>
      </w:r>
      <w:proofErr w:type="spellStart"/>
      <w:r w:rsidRPr="00311E8E">
        <w:t>Zeilinger</w:t>
      </w:r>
      <w:proofErr w:type="spellEnd"/>
      <w:r w:rsidRPr="00311E8E">
        <w:t>, Rev. Mod. Phys. 71, S288 (1999).</w:t>
      </w:r>
    </w:p>
    <w:p w:rsidR="00C64831" w:rsidRDefault="009C1651" w:rsidP="009C1651">
      <w:pPr>
        <w:pStyle w:val="ListParagraph"/>
        <w:numPr>
          <w:ilvl w:val="0"/>
          <w:numId w:val="13"/>
        </w:numPr>
        <w:bidi w:val="0"/>
        <w:spacing w:line="360" w:lineRule="auto"/>
        <w:ind w:left="360"/>
        <w:jc w:val="both"/>
      </w:pPr>
      <w:r>
        <w:t xml:space="preserve">T. </w:t>
      </w:r>
      <w:proofErr w:type="spellStart"/>
      <w:r>
        <w:t>Elsarnagawy</w:t>
      </w:r>
      <w:proofErr w:type="spellEnd"/>
      <w:r>
        <w:t>, “</w:t>
      </w:r>
      <w:r w:rsidR="00C64831" w:rsidRPr="00311E8E">
        <w:t>Monitoring of Environment</w:t>
      </w:r>
      <w:r>
        <w:t>al Effects using Optical-Fibers”</w:t>
      </w:r>
      <w:r w:rsidR="00C64831" w:rsidRPr="00311E8E">
        <w:t xml:space="preserve"> Ph.D. </w:t>
      </w:r>
      <w:proofErr w:type="spellStart"/>
      <w:r w:rsidR="00C64831" w:rsidRPr="00311E8E">
        <w:t>Helwan</w:t>
      </w:r>
      <w:proofErr w:type="spellEnd"/>
      <w:r w:rsidR="00C64831" w:rsidRPr="00311E8E">
        <w:t xml:space="preserve"> University July (2002).</w:t>
      </w:r>
    </w:p>
    <w:p w:rsidR="00C64831" w:rsidRDefault="00C64831" w:rsidP="009C1651">
      <w:pPr>
        <w:pStyle w:val="ListParagraph"/>
        <w:numPr>
          <w:ilvl w:val="0"/>
          <w:numId w:val="13"/>
        </w:numPr>
        <w:tabs>
          <w:tab w:val="right" w:pos="284"/>
        </w:tabs>
        <w:bidi w:val="0"/>
        <w:spacing w:line="360" w:lineRule="auto"/>
        <w:ind w:left="360"/>
        <w:jc w:val="both"/>
      </w:pPr>
      <w:r w:rsidRPr="00DD1950">
        <w:t xml:space="preserve">LN </w:t>
      </w:r>
      <w:proofErr w:type="spellStart"/>
      <w:r w:rsidRPr="00DD1950">
        <w:t>Binh</w:t>
      </w:r>
      <w:proofErr w:type="spellEnd"/>
      <w:r w:rsidRPr="00DD1950">
        <w:t xml:space="preserve"> and </w:t>
      </w:r>
      <w:proofErr w:type="spellStart"/>
      <w:r w:rsidRPr="00DD1950">
        <w:t>Itzhak</w:t>
      </w:r>
      <w:proofErr w:type="spellEnd"/>
      <w:r w:rsidRPr="00DD1950">
        <w:t xml:space="preserve"> </w:t>
      </w:r>
      <w:proofErr w:type="spellStart"/>
      <w:r w:rsidRPr="00DD1950">
        <w:t>Shraga</w:t>
      </w:r>
      <w:proofErr w:type="spellEnd"/>
      <w:r w:rsidR="009C1651">
        <w:t xml:space="preserve"> “</w:t>
      </w:r>
      <w:r w:rsidRPr="00DD1950">
        <w:t xml:space="preserve">An Optical Fiber Dispersion Measurement Technique </w:t>
      </w:r>
      <w:r>
        <w:t xml:space="preserve">and </w:t>
      </w:r>
      <w:r w:rsidR="009C1651" w:rsidRPr="00DD1950">
        <w:t>System</w:t>
      </w:r>
      <w:r w:rsidR="009C1651">
        <w:t>”</w:t>
      </w:r>
      <w:r>
        <w:t xml:space="preserve"> </w:t>
      </w:r>
      <w:r w:rsidRPr="00DD1950">
        <w:t>Technical Report</w:t>
      </w:r>
      <w:r>
        <w:t xml:space="preserve"> </w:t>
      </w:r>
      <w:r w:rsidRPr="00DD1950">
        <w:t>MECSE-14-</w:t>
      </w:r>
      <w:r>
        <w:t xml:space="preserve"> (</w:t>
      </w:r>
      <w:r w:rsidRPr="00DD1950">
        <w:t>2005</w:t>
      </w:r>
      <w:r>
        <w:t>).</w:t>
      </w:r>
    </w:p>
    <w:p w:rsidR="00C64831" w:rsidRDefault="00C64831" w:rsidP="009C1651">
      <w:pPr>
        <w:pStyle w:val="ListParagraph"/>
        <w:numPr>
          <w:ilvl w:val="0"/>
          <w:numId w:val="13"/>
        </w:numPr>
        <w:bidi w:val="0"/>
        <w:spacing w:line="360" w:lineRule="auto"/>
        <w:ind w:left="360"/>
        <w:jc w:val="both"/>
      </w:pPr>
      <w:r w:rsidRPr="004C04FE">
        <w:t xml:space="preserve">Matthew </w:t>
      </w:r>
      <w:proofErr w:type="spellStart"/>
      <w:r w:rsidRPr="004C04FE">
        <w:t>Streshinsky</w:t>
      </w:r>
      <w:proofErr w:type="spellEnd"/>
      <w:r w:rsidRPr="004C04FE">
        <w:t xml:space="preserve">, Ran Ding, Yang Liu, Ari </w:t>
      </w:r>
      <w:proofErr w:type="spellStart"/>
      <w:r w:rsidRPr="004C04FE">
        <w:t>Novack</w:t>
      </w:r>
      <w:proofErr w:type="spellEnd"/>
      <w:r w:rsidRPr="004C04FE">
        <w:t xml:space="preserve">, </w:t>
      </w:r>
      <w:proofErr w:type="spellStart"/>
      <w:r w:rsidRPr="004C04FE">
        <w:t>Yisu</w:t>
      </w:r>
      <w:proofErr w:type="spellEnd"/>
      <w:r w:rsidRPr="004C04FE">
        <w:t xml:space="preserve"> Yang, </w:t>
      </w:r>
      <w:proofErr w:type="spellStart"/>
      <w:r w:rsidRPr="004C04FE">
        <w:t>Yangjin</w:t>
      </w:r>
      <w:proofErr w:type="spellEnd"/>
      <w:r w:rsidRPr="004C04FE">
        <w:t xml:space="preserve"> Ma,</w:t>
      </w:r>
      <w:r w:rsidR="009C1651">
        <w:t xml:space="preserve"> </w:t>
      </w:r>
      <w:proofErr w:type="spellStart"/>
      <w:r w:rsidRPr="004C04FE">
        <w:t>Xiaoguang</w:t>
      </w:r>
      <w:proofErr w:type="spellEnd"/>
      <w:r w:rsidRPr="004C04FE">
        <w:t xml:space="preserve"> </w:t>
      </w:r>
      <w:proofErr w:type="spellStart"/>
      <w:r w:rsidRPr="004C04FE">
        <w:t>Tu</w:t>
      </w:r>
      <w:proofErr w:type="spellEnd"/>
      <w:r w:rsidRPr="004C04FE">
        <w:t xml:space="preserve">, Edward </w:t>
      </w:r>
      <w:proofErr w:type="spellStart"/>
      <w:r w:rsidRPr="004C04FE">
        <w:t>Koh</w:t>
      </w:r>
      <w:proofErr w:type="spellEnd"/>
      <w:r w:rsidRPr="004C04FE">
        <w:t xml:space="preserve"> Sing Chee,</w:t>
      </w:r>
      <w:r>
        <w:t xml:space="preserve"> </w:t>
      </w:r>
      <w:r w:rsidRPr="004C04FE">
        <w:t xml:space="preserve">Andy </w:t>
      </w:r>
      <w:proofErr w:type="spellStart"/>
      <w:r w:rsidRPr="004C04FE">
        <w:t>Eu</w:t>
      </w:r>
      <w:proofErr w:type="spellEnd"/>
      <w:r w:rsidRPr="004C04FE">
        <w:t>-Jin Lim,</w:t>
      </w:r>
      <w:r>
        <w:t xml:space="preserve"> </w:t>
      </w:r>
      <w:r w:rsidRPr="004C04FE">
        <w:t xml:space="preserve">Patrick </w:t>
      </w:r>
      <w:proofErr w:type="spellStart"/>
      <w:r w:rsidRPr="004C04FE">
        <w:t>Guo-Qiang</w:t>
      </w:r>
      <w:proofErr w:type="spellEnd"/>
      <w:r w:rsidRPr="004C04FE">
        <w:t xml:space="preserve"> Lo, Tom </w:t>
      </w:r>
      <w:proofErr w:type="spellStart"/>
      <w:r w:rsidRPr="004C04FE">
        <w:t>Baehr</w:t>
      </w:r>
      <w:proofErr w:type="spellEnd"/>
      <w:r w:rsidRPr="004C04FE">
        <w:t>-Jones, and Michael Hochberg</w:t>
      </w:r>
      <w:r w:rsidR="009C1651">
        <w:t xml:space="preserve"> “</w:t>
      </w:r>
      <w:r>
        <w:t>Low power 50 Gb/s silicon traveling wave Mach</w:t>
      </w:r>
      <w:r w:rsidR="009C1651">
        <w:t>-</w:t>
      </w:r>
      <w:proofErr w:type="spellStart"/>
      <w:r w:rsidR="009C1651">
        <w:t>Zehnder</w:t>
      </w:r>
      <w:proofErr w:type="spellEnd"/>
      <w:r w:rsidR="009C1651">
        <w:t xml:space="preserve"> modulator near 1300 nm”</w:t>
      </w:r>
      <w:r>
        <w:t xml:space="preserve"> </w:t>
      </w:r>
      <w:r w:rsidRPr="004C04FE">
        <w:t>Optical Society of America</w:t>
      </w:r>
      <w:r>
        <w:t xml:space="preserve"> (2013).</w:t>
      </w:r>
    </w:p>
    <w:p w:rsidR="00C64831" w:rsidRPr="00311E8E" w:rsidRDefault="00C64831" w:rsidP="009C1651">
      <w:pPr>
        <w:pStyle w:val="ListParagraph"/>
        <w:numPr>
          <w:ilvl w:val="0"/>
          <w:numId w:val="13"/>
        </w:numPr>
        <w:bidi w:val="0"/>
        <w:spacing w:line="360" w:lineRule="auto"/>
        <w:ind w:left="360"/>
        <w:jc w:val="both"/>
        <w:rPr>
          <w:rtl/>
        </w:rPr>
      </w:pPr>
      <w:r w:rsidRPr="00311E8E">
        <w:t xml:space="preserve">A. E. Hansen, A. </w:t>
      </w:r>
      <w:proofErr w:type="spellStart"/>
      <w:r w:rsidRPr="00311E8E">
        <w:t>Kristensen</w:t>
      </w:r>
      <w:proofErr w:type="spellEnd"/>
      <w:r w:rsidRPr="00311E8E">
        <w:t>, S. Pedersen, C. B. Sorensen, and P.</w:t>
      </w:r>
      <w:r>
        <w:t xml:space="preserve"> </w:t>
      </w:r>
      <w:r w:rsidRPr="00311E8E">
        <w:t xml:space="preserve">E. </w:t>
      </w:r>
      <w:proofErr w:type="spellStart"/>
      <w:r w:rsidRPr="00311E8E">
        <w:t>Lindelof</w:t>
      </w:r>
      <w:proofErr w:type="spellEnd"/>
      <w:r w:rsidRPr="00311E8E">
        <w:t>, Phys. Rev. B 64, 045327 (2001).</w:t>
      </w:r>
    </w:p>
    <w:p w:rsidR="00C64831" w:rsidRPr="00311E8E" w:rsidRDefault="00C64831" w:rsidP="009C1651">
      <w:pPr>
        <w:pStyle w:val="ListParagraph"/>
        <w:numPr>
          <w:ilvl w:val="0"/>
          <w:numId w:val="13"/>
        </w:numPr>
        <w:bidi w:val="0"/>
        <w:spacing w:line="360" w:lineRule="auto"/>
        <w:ind w:left="360"/>
        <w:jc w:val="both"/>
        <w:rPr>
          <w:rtl/>
        </w:rPr>
      </w:pPr>
      <w:r w:rsidRPr="00311E8E">
        <w:t xml:space="preserve">E. </w:t>
      </w:r>
      <w:proofErr w:type="spellStart"/>
      <w:r w:rsidRPr="00311E8E">
        <w:t>Bieri</w:t>
      </w:r>
      <w:proofErr w:type="spellEnd"/>
      <w:r w:rsidRPr="00311E8E">
        <w:t>,</w:t>
      </w:r>
      <w:r w:rsidR="00B80FAC">
        <w:t xml:space="preserve"> </w:t>
      </w:r>
      <w:r w:rsidRPr="00311E8E">
        <w:t>1 M. Weiss,</w:t>
      </w:r>
      <w:r w:rsidR="00B80FAC">
        <w:t xml:space="preserve"> </w:t>
      </w:r>
      <w:r w:rsidRPr="00311E8E">
        <w:t xml:space="preserve">1 O. </w:t>
      </w:r>
      <w:proofErr w:type="spellStart"/>
      <w:r w:rsidRPr="00311E8E">
        <w:t>Göktas</w:t>
      </w:r>
      <w:proofErr w:type="spellEnd"/>
      <w:r w:rsidRPr="00311E8E">
        <w:t>,</w:t>
      </w:r>
      <w:r w:rsidR="00B80FAC">
        <w:t xml:space="preserve"> </w:t>
      </w:r>
      <w:r w:rsidRPr="00311E8E">
        <w:t>2 M. Hauser,</w:t>
      </w:r>
      <w:r w:rsidR="00B80FAC">
        <w:t xml:space="preserve"> </w:t>
      </w:r>
      <w:r w:rsidRPr="00311E8E">
        <w:t xml:space="preserve">2 C. </w:t>
      </w:r>
      <w:proofErr w:type="spellStart"/>
      <w:r w:rsidRPr="00311E8E">
        <w:t>Schö</w:t>
      </w:r>
      <w:r w:rsidR="00B80FAC">
        <w:t>nenberger</w:t>
      </w:r>
      <w:proofErr w:type="spellEnd"/>
      <w:r w:rsidR="00B80FAC">
        <w:t xml:space="preserve">, 1, and S. </w:t>
      </w:r>
      <w:proofErr w:type="spellStart"/>
      <w:r w:rsidR="00B80FAC">
        <w:t>Oberholzer</w:t>
      </w:r>
      <w:proofErr w:type="spellEnd"/>
      <w:r w:rsidR="00B80FAC">
        <w:t xml:space="preserve"> “</w:t>
      </w:r>
      <w:r w:rsidRPr="00311E8E">
        <w:t>Finite-bias visibility dependence in an electronic Mach-</w:t>
      </w:r>
      <w:proofErr w:type="spellStart"/>
      <w:r w:rsidRPr="00311E8E">
        <w:t>Zehnder</w:t>
      </w:r>
      <w:proofErr w:type="spellEnd"/>
      <w:r w:rsidR="00B80FAC">
        <w:t xml:space="preserve"> interferometer”</w:t>
      </w:r>
      <w:r w:rsidRPr="00311E8E">
        <w:t xml:space="preserve"> PHYSICAL REVIEW. B 79, 245324 (2009).</w:t>
      </w:r>
    </w:p>
    <w:p w:rsidR="00C64831" w:rsidRDefault="00C64831" w:rsidP="009C1651">
      <w:pPr>
        <w:pStyle w:val="ListParagraph"/>
        <w:numPr>
          <w:ilvl w:val="0"/>
          <w:numId w:val="13"/>
        </w:numPr>
        <w:bidi w:val="0"/>
        <w:spacing w:line="360" w:lineRule="auto"/>
        <w:ind w:left="360"/>
        <w:jc w:val="both"/>
        <w:rPr>
          <w:lang w:bidi="ar-IQ"/>
        </w:rPr>
      </w:pPr>
      <w:r w:rsidRPr="00311E8E">
        <w:t>Wei</w:t>
      </w:r>
      <w:r w:rsidRPr="00505658">
        <w:t>-</w:t>
      </w:r>
      <w:proofErr w:type="spellStart"/>
      <w:r w:rsidRPr="00505658">
        <w:t>Chih</w:t>
      </w:r>
      <w:proofErr w:type="spellEnd"/>
      <w:r w:rsidRPr="00505658">
        <w:t xml:space="preserve"> Wang</w:t>
      </w:r>
      <w:r w:rsidR="00B80FAC">
        <w:rPr>
          <w:lang w:bidi="ar-IQ"/>
        </w:rPr>
        <w:t xml:space="preserve"> “Phase modulation”</w:t>
      </w:r>
      <w:r>
        <w:rPr>
          <w:lang w:bidi="ar-IQ"/>
        </w:rPr>
        <w:t xml:space="preserve"> Southern Taiwan University of Technology.</w:t>
      </w:r>
    </w:p>
    <w:p w:rsidR="00E236E0" w:rsidRDefault="00E236E0" w:rsidP="009C1651">
      <w:pPr>
        <w:bidi w:val="0"/>
        <w:spacing w:line="360" w:lineRule="auto"/>
        <w:ind w:hanging="142"/>
        <w:jc w:val="both"/>
        <w:rPr>
          <w:lang w:bidi="ar-IQ"/>
        </w:rPr>
      </w:pPr>
    </w:p>
    <w:p w:rsidR="0068288A" w:rsidRDefault="0068288A" w:rsidP="0068288A">
      <w:pPr>
        <w:bidi w:val="0"/>
        <w:spacing w:line="360" w:lineRule="auto"/>
        <w:jc w:val="both"/>
        <w:rPr>
          <w:rtl/>
          <w:lang w:bidi="ar-IQ"/>
        </w:rPr>
      </w:pPr>
    </w:p>
    <w:p w:rsidR="00DF0981" w:rsidRDefault="00DF0981" w:rsidP="00DF0981">
      <w:pPr>
        <w:bidi w:val="0"/>
        <w:spacing w:line="360" w:lineRule="auto"/>
        <w:jc w:val="both"/>
        <w:rPr>
          <w:rtl/>
          <w:lang w:bidi="ar-IQ"/>
        </w:rPr>
      </w:pPr>
    </w:p>
    <w:p w:rsidR="00DF0981" w:rsidRDefault="00DF0981" w:rsidP="00DF0981">
      <w:pPr>
        <w:bidi w:val="0"/>
        <w:spacing w:line="360" w:lineRule="auto"/>
        <w:jc w:val="both"/>
        <w:rPr>
          <w:rtl/>
          <w:lang w:bidi="ar-IQ"/>
        </w:rPr>
      </w:pPr>
    </w:p>
    <w:p w:rsidR="00DF0981" w:rsidRDefault="00DF0981" w:rsidP="00DF0981">
      <w:pPr>
        <w:bidi w:val="0"/>
        <w:spacing w:line="360" w:lineRule="auto"/>
        <w:jc w:val="both"/>
        <w:rPr>
          <w:rtl/>
          <w:lang w:bidi="ar-IQ"/>
        </w:rPr>
      </w:pPr>
    </w:p>
    <w:p w:rsidR="00DF0981" w:rsidRDefault="00DF0981" w:rsidP="00DF0981">
      <w:pPr>
        <w:bidi w:val="0"/>
        <w:spacing w:line="360" w:lineRule="auto"/>
        <w:jc w:val="both"/>
        <w:rPr>
          <w:rtl/>
          <w:lang w:bidi="ar-IQ"/>
        </w:rPr>
      </w:pPr>
    </w:p>
    <w:p w:rsidR="00DF0981" w:rsidRDefault="00DF0981" w:rsidP="00DF0981">
      <w:pPr>
        <w:bidi w:val="0"/>
        <w:spacing w:line="360" w:lineRule="auto"/>
        <w:jc w:val="both"/>
        <w:rPr>
          <w:lang w:bidi="ar-IQ"/>
        </w:rPr>
      </w:pPr>
    </w:p>
    <w:p w:rsidR="00987A35" w:rsidRDefault="00E236E0" w:rsidP="008D06E5">
      <w:pPr>
        <w:rPr>
          <w:rFonts w:ascii="Simplified Arabic" w:hAnsi="Simplified Arabic" w:cs="Simplified Arabic"/>
          <w:b/>
          <w:bCs/>
          <w:sz w:val="22"/>
          <w:szCs w:val="22"/>
          <w:rtl/>
          <w:lang w:bidi="ar-IQ"/>
        </w:rPr>
      </w:pPr>
      <w:r>
        <w:rPr>
          <w:rFonts w:ascii="Simplified Arabic" w:hAnsi="Simplified Arabic" w:cs="Simplified Arabic" w:hint="cs"/>
          <w:b/>
          <w:bCs/>
          <w:noProof/>
          <w:sz w:val="22"/>
          <w:szCs w:val="22"/>
          <w:rtl/>
          <w:lang w:bidi="ar-SA"/>
        </w:rPr>
        <w:lastRenderedPageBreak/>
        <w:drawing>
          <wp:anchor distT="0" distB="0" distL="114300" distR="114300" simplePos="0" relativeHeight="251643392" behindDoc="0" locked="0" layoutInCell="1" allowOverlap="1">
            <wp:simplePos x="0" y="0"/>
            <wp:positionH relativeFrom="column">
              <wp:posOffset>323850</wp:posOffset>
            </wp:positionH>
            <wp:positionV relativeFrom="paragraph">
              <wp:posOffset>40640</wp:posOffset>
            </wp:positionV>
            <wp:extent cx="5095875" cy="1971675"/>
            <wp:effectExtent l="19050" t="0" r="9525"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36"/>
                    <a:srcRect/>
                    <a:stretch>
                      <a:fillRect/>
                    </a:stretch>
                  </pic:blipFill>
                  <pic:spPr bwMode="auto">
                    <a:xfrm>
                      <a:off x="0" y="0"/>
                      <a:ext cx="5095875" cy="1971675"/>
                    </a:xfrm>
                    <a:prstGeom prst="rect">
                      <a:avLst/>
                    </a:prstGeom>
                    <a:noFill/>
                    <a:ln w="9525">
                      <a:noFill/>
                      <a:miter lim="800000"/>
                      <a:headEnd/>
                      <a:tailEnd/>
                    </a:ln>
                  </pic:spPr>
                </pic:pic>
              </a:graphicData>
            </a:graphic>
          </wp:anchor>
        </w:drawing>
      </w:r>
    </w:p>
    <w:p w:rsidR="00BA1EC5" w:rsidRDefault="00BA1EC5" w:rsidP="008D06E5">
      <w:pPr>
        <w:rPr>
          <w:rFonts w:ascii="Simplified Arabic" w:hAnsi="Simplified Arabic" w:cs="Simplified Arabic"/>
          <w:b/>
          <w:bCs/>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Default="00E236E0" w:rsidP="00E236E0">
      <w:pPr>
        <w:rPr>
          <w:rFonts w:ascii="Simplified Arabic" w:hAnsi="Simplified Arabic" w:cs="Simplified Arabic"/>
          <w:b/>
          <w:bCs/>
          <w:color w:val="FF0000"/>
          <w:sz w:val="22"/>
          <w:szCs w:val="22"/>
          <w:rtl/>
          <w:lang w:bidi="ar-IQ"/>
        </w:rPr>
      </w:pPr>
    </w:p>
    <w:p w:rsidR="00E236E0" w:rsidRPr="00E236E0" w:rsidRDefault="00E236E0" w:rsidP="00E236E0">
      <w:pPr>
        <w:rPr>
          <w:rFonts w:ascii="Simplified Arabic" w:hAnsi="Simplified Arabic" w:cs="Simplified Arabic"/>
          <w:b/>
          <w:bCs/>
          <w:color w:val="FF0000"/>
          <w:sz w:val="22"/>
          <w:szCs w:val="22"/>
          <w:rtl/>
          <w:lang w:bidi="ar-IQ"/>
        </w:rPr>
      </w:pPr>
    </w:p>
    <w:p w:rsidR="00BA1EC5" w:rsidRPr="00A64753" w:rsidRDefault="001A6B85" w:rsidP="00A64753">
      <w:pPr>
        <w:jc w:val="center"/>
        <w:rPr>
          <w:b/>
          <w:bCs/>
          <w:rtl/>
          <w:lang w:bidi="ar-IQ"/>
        </w:rPr>
      </w:pPr>
      <w:r>
        <w:rPr>
          <w:b/>
          <w:bCs/>
        </w:rPr>
        <w:t xml:space="preserve">    </w:t>
      </w:r>
      <w:r w:rsidR="00E236E0">
        <w:rPr>
          <w:b/>
          <w:bCs/>
        </w:rPr>
        <w:t xml:space="preserve">                        </w:t>
      </w:r>
      <w:r w:rsidR="00E236E0" w:rsidRPr="008B20A4">
        <w:rPr>
          <w:b/>
          <w:bCs/>
        </w:rPr>
        <w:t xml:space="preserve"> </w:t>
      </w:r>
      <w:r w:rsidR="00E236E0">
        <w:rPr>
          <w:b/>
          <w:bCs/>
        </w:rPr>
        <w:t xml:space="preserve">         </w:t>
      </w:r>
      <w:r w:rsidRPr="008B20A4">
        <w:rPr>
          <w:b/>
          <w:bCs/>
        </w:rPr>
        <w:t>(b)</w:t>
      </w:r>
      <w:r w:rsidR="00E236E0">
        <w:rPr>
          <w:b/>
          <w:bCs/>
        </w:rPr>
        <w:t xml:space="preserve">             </w:t>
      </w:r>
      <w:r w:rsidR="00E236E0">
        <w:rPr>
          <w:rFonts w:hint="cs"/>
          <w:b/>
          <w:bCs/>
          <w:rtl/>
          <w:lang w:bidi="ar-IQ"/>
        </w:rPr>
        <w:t xml:space="preserve">                    </w:t>
      </w:r>
      <w:r w:rsidRPr="008B20A4">
        <w:rPr>
          <w:b/>
          <w:bCs/>
        </w:rPr>
        <w:t>(</w:t>
      </w:r>
      <w:proofErr w:type="gramStart"/>
      <w:r w:rsidRPr="008B20A4">
        <w:rPr>
          <w:b/>
          <w:bCs/>
        </w:rPr>
        <w:t>a</w:t>
      </w:r>
      <w:proofErr w:type="gramEnd"/>
      <w:r w:rsidRPr="008B20A4">
        <w:rPr>
          <w:b/>
          <w:bCs/>
        </w:rPr>
        <w:t>)</w:t>
      </w:r>
      <w:r w:rsidR="00E236E0">
        <w:rPr>
          <w:rFonts w:hint="cs"/>
          <w:b/>
          <w:bCs/>
          <w:rtl/>
          <w:lang w:bidi="ar-IQ"/>
        </w:rPr>
        <w:t xml:space="preserve">           </w:t>
      </w:r>
      <w:r w:rsidR="00E236E0" w:rsidRPr="008B20A4">
        <w:rPr>
          <w:b/>
          <w:bCs/>
        </w:rPr>
        <w:t xml:space="preserve"> </w:t>
      </w:r>
      <w:r w:rsidR="00E236E0">
        <w:rPr>
          <w:rFonts w:hint="cs"/>
          <w:b/>
          <w:bCs/>
          <w:rtl/>
          <w:lang w:bidi="ar-IQ"/>
        </w:rPr>
        <w:t xml:space="preserve">                </w:t>
      </w:r>
    </w:p>
    <w:p w:rsidR="00BA1EC5" w:rsidRPr="001A6B85" w:rsidRDefault="001A6B85" w:rsidP="001A6B85">
      <w:pPr>
        <w:pStyle w:val="ListParagraph"/>
        <w:tabs>
          <w:tab w:val="right" w:pos="1985"/>
        </w:tabs>
        <w:bidi w:val="0"/>
        <w:spacing w:line="360" w:lineRule="auto"/>
        <w:ind w:right="-527"/>
        <w:jc w:val="center"/>
      </w:pPr>
      <w:r w:rsidRPr="001A6B85">
        <w:rPr>
          <w:b/>
          <w:bCs/>
        </w:rPr>
        <w:t xml:space="preserve">Fig. (1): </w:t>
      </w:r>
      <w:r w:rsidR="00BA1EC5" w:rsidRPr="001A6B85">
        <w:t>(a) Illustration of a MZIM with mirrors A and B</w:t>
      </w:r>
    </w:p>
    <w:p w:rsidR="00E236E0" w:rsidRDefault="00BA1EC5" w:rsidP="001A6B85">
      <w:pPr>
        <w:pStyle w:val="ListParagraph"/>
        <w:bidi w:val="0"/>
        <w:jc w:val="center"/>
      </w:pPr>
      <w:r w:rsidRPr="001A6B85">
        <w:t>(b) Illustration visibility of a MZIM</w:t>
      </w:r>
      <w:r w:rsidR="001A6B85">
        <w:t>.</w:t>
      </w:r>
    </w:p>
    <w:p w:rsidR="001A6B85" w:rsidRDefault="001A6B85" w:rsidP="001A6B85">
      <w:pPr>
        <w:pStyle w:val="ListParagraph"/>
        <w:bidi w:val="0"/>
        <w:jc w:val="center"/>
      </w:pPr>
    </w:p>
    <w:p w:rsidR="00E236E0" w:rsidRDefault="001A6B85" w:rsidP="002443C2">
      <w:pPr>
        <w:pStyle w:val="BodyText"/>
        <w:kinsoku w:val="0"/>
        <w:overflowPunct w:val="0"/>
        <w:spacing w:line="360" w:lineRule="auto"/>
        <w:ind w:firstLine="720"/>
        <w:jc w:val="both"/>
      </w:pPr>
      <w:r>
        <w:rPr>
          <w:noProof/>
        </w:rPr>
        <w:drawing>
          <wp:anchor distT="0" distB="0" distL="114300" distR="114300" simplePos="0" relativeHeight="251641344" behindDoc="0" locked="0" layoutInCell="1" allowOverlap="1" wp14:anchorId="38665FD5" wp14:editId="4A774D03">
            <wp:simplePos x="0" y="0"/>
            <wp:positionH relativeFrom="column">
              <wp:posOffset>361950</wp:posOffset>
            </wp:positionH>
            <wp:positionV relativeFrom="paragraph">
              <wp:posOffset>102235</wp:posOffset>
            </wp:positionV>
            <wp:extent cx="5019675" cy="2305050"/>
            <wp:effectExtent l="0" t="0" r="0" b="0"/>
            <wp:wrapNone/>
            <wp:docPr id="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37"/>
                    <a:srcRect/>
                    <a:stretch>
                      <a:fillRect/>
                    </a:stretch>
                  </pic:blipFill>
                  <pic:spPr bwMode="auto">
                    <a:xfrm>
                      <a:off x="0" y="0"/>
                      <a:ext cx="5019675" cy="2305050"/>
                    </a:xfrm>
                    <a:prstGeom prst="rect">
                      <a:avLst/>
                    </a:prstGeom>
                    <a:noFill/>
                    <a:ln w="9525">
                      <a:noFill/>
                      <a:miter lim="800000"/>
                      <a:headEnd/>
                      <a:tailEnd/>
                    </a:ln>
                  </pic:spPr>
                </pic:pic>
              </a:graphicData>
            </a:graphic>
            <wp14:sizeRelH relativeFrom="margin">
              <wp14:pctWidth>0</wp14:pctWidth>
            </wp14:sizeRelH>
          </wp:anchor>
        </w:drawing>
      </w:r>
    </w:p>
    <w:p w:rsidR="00E236E0" w:rsidRDefault="00E236E0" w:rsidP="002443C2">
      <w:pPr>
        <w:pStyle w:val="BodyText"/>
        <w:kinsoku w:val="0"/>
        <w:overflowPunct w:val="0"/>
        <w:spacing w:line="360" w:lineRule="auto"/>
        <w:ind w:firstLine="720"/>
        <w:jc w:val="both"/>
      </w:pPr>
    </w:p>
    <w:p w:rsidR="00E236E0" w:rsidRDefault="00E236E0" w:rsidP="002443C2">
      <w:pPr>
        <w:pStyle w:val="BodyText"/>
        <w:kinsoku w:val="0"/>
        <w:overflowPunct w:val="0"/>
        <w:spacing w:line="360" w:lineRule="auto"/>
        <w:ind w:firstLine="720"/>
        <w:jc w:val="both"/>
      </w:pPr>
    </w:p>
    <w:p w:rsidR="00E236E0" w:rsidRDefault="00E236E0" w:rsidP="002443C2">
      <w:pPr>
        <w:pStyle w:val="BodyText"/>
        <w:kinsoku w:val="0"/>
        <w:overflowPunct w:val="0"/>
        <w:spacing w:line="360" w:lineRule="auto"/>
        <w:ind w:firstLine="720"/>
        <w:jc w:val="both"/>
      </w:pPr>
    </w:p>
    <w:p w:rsidR="00E236E0" w:rsidRDefault="00E236E0" w:rsidP="002443C2">
      <w:pPr>
        <w:pStyle w:val="BodyText"/>
        <w:kinsoku w:val="0"/>
        <w:overflowPunct w:val="0"/>
        <w:spacing w:line="360" w:lineRule="auto"/>
        <w:ind w:firstLine="720"/>
        <w:jc w:val="both"/>
      </w:pPr>
    </w:p>
    <w:p w:rsidR="00E236E0" w:rsidRDefault="00E236E0" w:rsidP="002443C2">
      <w:pPr>
        <w:pStyle w:val="BodyText"/>
        <w:kinsoku w:val="0"/>
        <w:overflowPunct w:val="0"/>
        <w:spacing w:line="360" w:lineRule="auto"/>
        <w:ind w:firstLine="720"/>
        <w:jc w:val="both"/>
      </w:pPr>
    </w:p>
    <w:p w:rsidR="001A6B85" w:rsidRDefault="001A6B85" w:rsidP="00E236E0">
      <w:pPr>
        <w:pStyle w:val="BodyText"/>
        <w:kinsoku w:val="0"/>
        <w:overflowPunct w:val="0"/>
        <w:spacing w:line="360" w:lineRule="auto"/>
        <w:jc w:val="both"/>
        <w:rPr>
          <w:b/>
          <w:bCs/>
        </w:rPr>
      </w:pPr>
    </w:p>
    <w:p w:rsidR="000E4756" w:rsidRDefault="001A6B85" w:rsidP="000E4756">
      <w:pPr>
        <w:pStyle w:val="BodyText"/>
        <w:kinsoku w:val="0"/>
        <w:overflowPunct w:val="0"/>
        <w:ind w:firstLine="720"/>
        <w:jc w:val="center"/>
        <w:rPr>
          <w:lang w:bidi="ar-IQ"/>
        </w:rPr>
      </w:pPr>
      <w:r w:rsidRPr="008B20A4">
        <w:rPr>
          <w:b/>
          <w:bCs/>
        </w:rPr>
        <w:t>Fig. (2)</w:t>
      </w:r>
      <w:r w:rsidRPr="008B20A4">
        <w:rPr>
          <w:b/>
          <w:bCs/>
          <w:lang w:bidi="ar-IQ"/>
        </w:rPr>
        <w:t xml:space="preserve">: </w:t>
      </w:r>
      <w:r w:rsidRPr="001A6B85">
        <w:t xml:space="preserve">Illustration visibility of a MZIM with </w:t>
      </w:r>
      <w:r w:rsidRPr="001A6B85">
        <w:rPr>
          <w:lang w:bidi="ar-IQ"/>
        </w:rPr>
        <w:t xml:space="preserve">fiber optic sensor to monitoring environmental </w:t>
      </w:r>
    </w:p>
    <w:p w:rsidR="00E236E0" w:rsidRPr="000E4756" w:rsidRDefault="00A64753" w:rsidP="000E4756">
      <w:pPr>
        <w:pStyle w:val="BodyText"/>
        <w:kinsoku w:val="0"/>
        <w:overflowPunct w:val="0"/>
        <w:ind w:firstLine="720"/>
        <w:jc w:val="center"/>
        <w:rPr>
          <w:lang w:bidi="ar-IQ"/>
        </w:rPr>
      </w:pPr>
      <w:r>
        <w:rPr>
          <w:b/>
          <w:bCs/>
          <w:noProof/>
        </w:rPr>
        <w:drawing>
          <wp:anchor distT="0" distB="0" distL="114300" distR="114300" simplePos="0" relativeHeight="251664384" behindDoc="0" locked="0" layoutInCell="1" allowOverlap="1" wp14:anchorId="5FA26026" wp14:editId="734F7A07">
            <wp:simplePos x="0" y="0"/>
            <wp:positionH relativeFrom="column">
              <wp:posOffset>971550</wp:posOffset>
            </wp:positionH>
            <wp:positionV relativeFrom="paragraph">
              <wp:posOffset>57150</wp:posOffset>
            </wp:positionV>
            <wp:extent cx="3714750" cy="2787015"/>
            <wp:effectExtent l="0" t="0" r="0" b="0"/>
            <wp:wrapSquare wrapText="bothSides"/>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3714750" cy="2787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A64753" w:rsidRDefault="00A64753" w:rsidP="00E236E0">
      <w:pPr>
        <w:pStyle w:val="BodyText"/>
        <w:kinsoku w:val="0"/>
        <w:overflowPunct w:val="0"/>
        <w:spacing w:line="360" w:lineRule="auto"/>
        <w:ind w:firstLine="720"/>
        <w:jc w:val="center"/>
        <w:rPr>
          <w:b/>
          <w:bCs/>
          <w:lang w:bidi="ar-IQ"/>
        </w:rPr>
      </w:pPr>
    </w:p>
    <w:p w:rsidR="00A64753" w:rsidRDefault="00A64753" w:rsidP="00E236E0">
      <w:pPr>
        <w:pStyle w:val="BodyText"/>
        <w:kinsoku w:val="0"/>
        <w:overflowPunct w:val="0"/>
        <w:spacing w:line="360" w:lineRule="auto"/>
        <w:ind w:firstLine="720"/>
        <w:jc w:val="center"/>
        <w:rPr>
          <w:b/>
          <w:bCs/>
          <w:lang w:bidi="ar-IQ"/>
        </w:rPr>
      </w:pPr>
    </w:p>
    <w:p w:rsidR="00A64753" w:rsidRDefault="00A64753" w:rsidP="00E236E0">
      <w:pPr>
        <w:pStyle w:val="BodyText"/>
        <w:kinsoku w:val="0"/>
        <w:overflowPunct w:val="0"/>
        <w:spacing w:line="360" w:lineRule="auto"/>
        <w:ind w:firstLine="720"/>
        <w:jc w:val="center"/>
        <w:rPr>
          <w:b/>
          <w:bCs/>
          <w:lang w:bidi="ar-IQ"/>
        </w:rPr>
      </w:pPr>
    </w:p>
    <w:p w:rsidR="00A64753" w:rsidRDefault="00A64753" w:rsidP="00A64753">
      <w:pPr>
        <w:pStyle w:val="BodyText"/>
        <w:kinsoku w:val="0"/>
        <w:overflowPunct w:val="0"/>
        <w:spacing w:line="360" w:lineRule="auto"/>
        <w:rPr>
          <w:b/>
          <w:bCs/>
          <w:lang w:bidi="ar-IQ"/>
        </w:rPr>
      </w:pPr>
    </w:p>
    <w:p w:rsidR="000E4756" w:rsidRDefault="000E4756" w:rsidP="00A64753">
      <w:pPr>
        <w:pStyle w:val="BodyText"/>
        <w:kinsoku w:val="0"/>
        <w:overflowPunct w:val="0"/>
        <w:spacing w:line="360" w:lineRule="auto"/>
        <w:rPr>
          <w:b/>
          <w:bCs/>
          <w:lang w:bidi="ar-IQ"/>
        </w:rPr>
      </w:pPr>
    </w:p>
    <w:p w:rsidR="0068288A" w:rsidRPr="000E4756" w:rsidRDefault="00A64753" w:rsidP="000E4756">
      <w:pPr>
        <w:tabs>
          <w:tab w:val="left" w:pos="2265"/>
        </w:tabs>
        <w:bidi w:val="0"/>
        <w:jc w:val="center"/>
      </w:pPr>
      <w:r w:rsidRPr="008B20A4">
        <w:rPr>
          <w:b/>
          <w:bCs/>
        </w:rPr>
        <w:t xml:space="preserve">Fig. (3): </w:t>
      </w:r>
      <w:r w:rsidRPr="00A64753">
        <w:t>The effect temperature on the visibility of MZIM (233 – 333) K</w:t>
      </w:r>
    </w:p>
    <w:p w:rsidR="00DF0981" w:rsidRDefault="00DF0981" w:rsidP="00E236E0">
      <w:pPr>
        <w:pStyle w:val="BodyText"/>
        <w:kinsoku w:val="0"/>
        <w:overflowPunct w:val="0"/>
        <w:spacing w:line="360" w:lineRule="auto"/>
        <w:ind w:firstLine="720"/>
        <w:jc w:val="center"/>
        <w:rPr>
          <w:b/>
          <w:bCs/>
          <w:rtl/>
          <w:lang w:bidi="ar-IQ"/>
        </w:rPr>
      </w:pPr>
    </w:p>
    <w:p w:rsidR="00E236E0" w:rsidRDefault="00E236E0" w:rsidP="00E236E0">
      <w:pPr>
        <w:pStyle w:val="BodyText"/>
        <w:kinsoku w:val="0"/>
        <w:overflowPunct w:val="0"/>
        <w:spacing w:line="360" w:lineRule="auto"/>
        <w:ind w:firstLine="720"/>
        <w:jc w:val="center"/>
        <w:rPr>
          <w:b/>
          <w:bCs/>
          <w:lang w:bidi="ar-IQ"/>
        </w:rPr>
      </w:pPr>
      <w:r>
        <w:rPr>
          <w:b/>
          <w:bCs/>
          <w:noProof/>
        </w:rPr>
        <w:lastRenderedPageBreak/>
        <w:drawing>
          <wp:anchor distT="0" distB="0" distL="114300" distR="114300" simplePos="0" relativeHeight="251642368" behindDoc="0" locked="0" layoutInCell="1" allowOverlap="1">
            <wp:simplePos x="0" y="0"/>
            <wp:positionH relativeFrom="column">
              <wp:posOffset>1047750</wp:posOffset>
            </wp:positionH>
            <wp:positionV relativeFrom="paragraph">
              <wp:posOffset>93345</wp:posOffset>
            </wp:positionV>
            <wp:extent cx="3638460" cy="2600325"/>
            <wp:effectExtent l="0" t="0" r="0" b="0"/>
            <wp:wrapNone/>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3655485" cy="26124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0E4756" w:rsidRDefault="000E4756" w:rsidP="000E4756">
      <w:pPr>
        <w:tabs>
          <w:tab w:val="left" w:pos="2265"/>
        </w:tabs>
        <w:bidi w:val="0"/>
        <w:jc w:val="center"/>
        <w:rPr>
          <w:b/>
          <w:bCs/>
        </w:rPr>
      </w:pPr>
      <w:r w:rsidRPr="00A64753">
        <w:rPr>
          <w:b/>
          <w:bCs/>
        </w:rPr>
        <w:t>Fig. (4):</w:t>
      </w:r>
      <w:r w:rsidRPr="008B20A4">
        <w:rPr>
          <w:b/>
          <w:bCs/>
        </w:rPr>
        <w:t xml:space="preserve"> </w:t>
      </w:r>
      <w:r w:rsidRPr="00A64753">
        <w:t>The effect strain on the visibility of MZIM (333 K) (10 - 55 μ</w:t>
      </w:r>
      <w:r w:rsidRPr="00A64753">
        <w:sym w:font="Symbol" w:char="F065"/>
      </w:r>
      <w:r w:rsidRPr="00A64753">
        <w:t>)</w:t>
      </w:r>
    </w:p>
    <w:p w:rsidR="00E236E0" w:rsidRDefault="00DF0981" w:rsidP="00E236E0">
      <w:pPr>
        <w:pStyle w:val="BodyText"/>
        <w:kinsoku w:val="0"/>
        <w:overflowPunct w:val="0"/>
        <w:spacing w:line="360" w:lineRule="auto"/>
        <w:ind w:firstLine="720"/>
        <w:jc w:val="center"/>
        <w:rPr>
          <w:b/>
          <w:bCs/>
          <w:lang w:bidi="ar-IQ"/>
        </w:rPr>
      </w:pPr>
      <w:r>
        <w:rPr>
          <w:b/>
          <w:bCs/>
          <w:noProof/>
        </w:rPr>
        <w:drawing>
          <wp:anchor distT="0" distB="0" distL="114300" distR="114300" simplePos="0" relativeHeight="251630592" behindDoc="0" locked="0" layoutInCell="1" allowOverlap="1" wp14:anchorId="350DD1A3" wp14:editId="6E3019D4">
            <wp:simplePos x="0" y="0"/>
            <wp:positionH relativeFrom="column">
              <wp:posOffset>981075</wp:posOffset>
            </wp:positionH>
            <wp:positionV relativeFrom="paragraph">
              <wp:posOffset>215265</wp:posOffset>
            </wp:positionV>
            <wp:extent cx="3768090" cy="2833046"/>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3768090" cy="28330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15E28" w:rsidRDefault="00415E28" w:rsidP="000E4756">
      <w:pPr>
        <w:tabs>
          <w:tab w:val="left" w:pos="2265"/>
        </w:tabs>
        <w:bidi w:val="0"/>
        <w:rPr>
          <w:b/>
          <w:bCs/>
        </w:rPr>
      </w:pPr>
    </w:p>
    <w:p w:rsidR="00415E28" w:rsidRDefault="00415E28" w:rsidP="00415E28">
      <w:pPr>
        <w:tabs>
          <w:tab w:val="left" w:pos="2265"/>
        </w:tabs>
        <w:bidi w:val="0"/>
        <w:jc w:val="center"/>
        <w:rPr>
          <w:b/>
          <w:bCs/>
        </w:rPr>
      </w:pPr>
    </w:p>
    <w:p w:rsidR="00E236E0" w:rsidRDefault="00E236E0" w:rsidP="00415E28">
      <w:pPr>
        <w:tabs>
          <w:tab w:val="left" w:pos="2265"/>
        </w:tabs>
        <w:bidi w:val="0"/>
        <w:rPr>
          <w:b/>
          <w:bCs/>
        </w:rPr>
      </w:pPr>
    </w:p>
    <w:p w:rsidR="00E236E0" w:rsidRPr="008B20A4" w:rsidRDefault="00E236E0" w:rsidP="00E236E0">
      <w:pPr>
        <w:tabs>
          <w:tab w:val="left" w:pos="2265"/>
        </w:tabs>
        <w:bidi w:val="0"/>
        <w:jc w:val="center"/>
        <w:rPr>
          <w:b/>
          <w:bCs/>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rPr>
          <w:b/>
          <w:bCs/>
          <w:lang w:bidi="ar-IQ"/>
        </w:rPr>
      </w:pPr>
    </w:p>
    <w:p w:rsidR="00E236E0" w:rsidRDefault="00E236E0" w:rsidP="00E236E0">
      <w:pPr>
        <w:pStyle w:val="BodyText"/>
        <w:kinsoku w:val="0"/>
        <w:overflowPunct w:val="0"/>
        <w:spacing w:line="360" w:lineRule="auto"/>
        <w:ind w:firstLine="720"/>
        <w:jc w:val="center"/>
      </w:pPr>
    </w:p>
    <w:p w:rsidR="00E236E0" w:rsidRDefault="00E236E0" w:rsidP="00E236E0">
      <w:pPr>
        <w:pStyle w:val="BodyText"/>
        <w:kinsoku w:val="0"/>
        <w:overflowPunct w:val="0"/>
        <w:spacing w:line="360" w:lineRule="auto"/>
        <w:ind w:firstLine="720"/>
        <w:jc w:val="center"/>
      </w:pPr>
    </w:p>
    <w:p w:rsidR="00E236E0" w:rsidRDefault="00E236E0" w:rsidP="002E4EB4">
      <w:pPr>
        <w:pStyle w:val="BodyText"/>
        <w:kinsoku w:val="0"/>
        <w:overflowPunct w:val="0"/>
        <w:spacing w:line="360" w:lineRule="auto"/>
      </w:pPr>
    </w:p>
    <w:p w:rsidR="00415E28" w:rsidRPr="008B20A4" w:rsidRDefault="00415E28" w:rsidP="00415E28">
      <w:pPr>
        <w:tabs>
          <w:tab w:val="left" w:pos="2265"/>
        </w:tabs>
        <w:bidi w:val="0"/>
        <w:jc w:val="center"/>
        <w:rPr>
          <w:b/>
          <w:bCs/>
        </w:rPr>
      </w:pPr>
      <w:r w:rsidRPr="008B20A4">
        <w:rPr>
          <w:b/>
          <w:bCs/>
        </w:rPr>
        <w:t>Fig</w:t>
      </w:r>
      <w:r w:rsidR="00A64753" w:rsidRPr="008B20A4">
        <w:rPr>
          <w:b/>
          <w:bCs/>
        </w:rPr>
        <w:t>. (</w:t>
      </w:r>
      <w:r>
        <w:rPr>
          <w:b/>
          <w:bCs/>
        </w:rPr>
        <w:t>5</w:t>
      </w:r>
      <w:r w:rsidR="00A64753">
        <w:rPr>
          <w:b/>
          <w:bCs/>
        </w:rPr>
        <w:t>)</w:t>
      </w:r>
      <w:r w:rsidRPr="008B20A4">
        <w:rPr>
          <w:b/>
          <w:bCs/>
        </w:rPr>
        <w:t>:</w:t>
      </w:r>
      <w:r w:rsidRPr="00A64753">
        <w:t xml:space="preserve"> The effect strain on the visibility of MZIM (293) K (10 - 55 μ</w:t>
      </w:r>
      <w:r w:rsidRPr="00A64753">
        <w:sym w:font="Symbol" w:char="F065"/>
      </w:r>
      <w:r w:rsidRPr="00A64753">
        <w:t>)</w:t>
      </w:r>
    </w:p>
    <w:p w:rsidR="002E4EB4" w:rsidRDefault="002E4EB4" w:rsidP="000E4756">
      <w:pPr>
        <w:pStyle w:val="BodyText"/>
        <w:kinsoku w:val="0"/>
        <w:overflowPunct w:val="0"/>
        <w:spacing w:line="360" w:lineRule="auto"/>
      </w:pPr>
    </w:p>
    <w:p w:rsidR="00415E28" w:rsidRDefault="00DF0981" w:rsidP="00E236E0">
      <w:pPr>
        <w:pStyle w:val="BodyText"/>
        <w:kinsoku w:val="0"/>
        <w:overflowPunct w:val="0"/>
        <w:spacing w:line="360" w:lineRule="auto"/>
        <w:ind w:firstLine="720"/>
        <w:jc w:val="center"/>
      </w:pPr>
      <w:r>
        <w:rPr>
          <w:noProof/>
        </w:rPr>
        <w:drawing>
          <wp:anchor distT="0" distB="0" distL="114300" distR="114300" simplePos="0" relativeHeight="251628544" behindDoc="0" locked="0" layoutInCell="1" allowOverlap="1" wp14:anchorId="60F34362" wp14:editId="6F6CE04A">
            <wp:simplePos x="0" y="0"/>
            <wp:positionH relativeFrom="column">
              <wp:posOffset>1238250</wp:posOffset>
            </wp:positionH>
            <wp:positionV relativeFrom="paragraph">
              <wp:posOffset>6350</wp:posOffset>
            </wp:positionV>
            <wp:extent cx="3209016" cy="2304780"/>
            <wp:effectExtent l="0" t="0" r="0"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3209016" cy="2304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36E0" w:rsidRDefault="00E236E0" w:rsidP="00E236E0">
      <w:pPr>
        <w:pStyle w:val="BodyText"/>
        <w:kinsoku w:val="0"/>
        <w:overflowPunct w:val="0"/>
        <w:spacing w:line="360" w:lineRule="auto"/>
        <w:ind w:firstLine="720"/>
        <w:jc w:val="center"/>
      </w:pPr>
    </w:p>
    <w:p w:rsidR="00E236E0" w:rsidRDefault="00E236E0"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0E4756" w:rsidRDefault="000E4756" w:rsidP="00DF0981">
      <w:pPr>
        <w:pStyle w:val="BodyText"/>
        <w:kinsoku w:val="0"/>
        <w:overflowPunct w:val="0"/>
        <w:spacing w:line="360" w:lineRule="auto"/>
      </w:pPr>
    </w:p>
    <w:p w:rsidR="000E4756" w:rsidRPr="008B20A4" w:rsidRDefault="000E4756" w:rsidP="000E4756">
      <w:pPr>
        <w:tabs>
          <w:tab w:val="left" w:pos="2265"/>
        </w:tabs>
        <w:bidi w:val="0"/>
        <w:jc w:val="center"/>
        <w:rPr>
          <w:b/>
          <w:bCs/>
        </w:rPr>
      </w:pPr>
      <w:r w:rsidRPr="008B20A4">
        <w:rPr>
          <w:b/>
          <w:bCs/>
        </w:rPr>
        <w:t>Fig.</w:t>
      </w:r>
      <w:r>
        <w:rPr>
          <w:b/>
          <w:bCs/>
        </w:rPr>
        <w:t xml:space="preserve"> </w:t>
      </w:r>
      <w:r w:rsidRPr="008B20A4">
        <w:rPr>
          <w:b/>
          <w:bCs/>
        </w:rPr>
        <w:t>(</w:t>
      </w:r>
      <w:r>
        <w:rPr>
          <w:b/>
          <w:bCs/>
        </w:rPr>
        <w:t>6)</w:t>
      </w:r>
      <w:r w:rsidRPr="008B20A4">
        <w:rPr>
          <w:b/>
          <w:bCs/>
        </w:rPr>
        <w:t xml:space="preserve">: </w:t>
      </w:r>
      <w:r w:rsidRPr="002E4EB4">
        <w:t>The effect strain on the visibility of MZIM (258 K) (10 - 55 μ</w:t>
      </w:r>
      <w:r w:rsidRPr="002E4EB4">
        <w:sym w:font="Symbol" w:char="F065"/>
      </w:r>
      <w:r w:rsidRPr="002E4EB4">
        <w:t>)</w:t>
      </w:r>
    </w:p>
    <w:p w:rsidR="00DF0981" w:rsidRDefault="00DF0981" w:rsidP="000D1087">
      <w:pPr>
        <w:pStyle w:val="BodyText"/>
        <w:kinsoku w:val="0"/>
        <w:overflowPunct w:val="0"/>
        <w:spacing w:line="360" w:lineRule="auto"/>
        <w:rPr>
          <w:rtl/>
        </w:rPr>
      </w:pPr>
    </w:p>
    <w:p w:rsidR="00415E28" w:rsidRDefault="00415E28" w:rsidP="000D1087">
      <w:pPr>
        <w:pStyle w:val="BodyText"/>
        <w:kinsoku w:val="0"/>
        <w:overflowPunct w:val="0"/>
        <w:spacing w:line="360" w:lineRule="auto"/>
      </w:pPr>
      <w:r>
        <w:rPr>
          <w:noProof/>
        </w:rPr>
        <w:lastRenderedPageBreak/>
        <w:drawing>
          <wp:anchor distT="0" distB="0" distL="114300" distR="114300" simplePos="0" relativeHeight="251660288" behindDoc="0" locked="0" layoutInCell="1" allowOverlap="1" wp14:anchorId="1AC11C58" wp14:editId="7D692AA4">
            <wp:simplePos x="0" y="0"/>
            <wp:positionH relativeFrom="column">
              <wp:posOffset>266700</wp:posOffset>
            </wp:positionH>
            <wp:positionV relativeFrom="paragraph">
              <wp:posOffset>122555</wp:posOffset>
            </wp:positionV>
            <wp:extent cx="5199386" cy="3890513"/>
            <wp:effectExtent l="0" t="0" r="0" b="0"/>
            <wp:wrapNone/>
            <wp:docPr id="40"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a:blip r:embed="rId42"/>
                    <a:srcRect/>
                    <a:stretch>
                      <a:fillRect/>
                    </a:stretch>
                  </pic:blipFill>
                  <pic:spPr bwMode="auto">
                    <a:xfrm>
                      <a:off x="0" y="0"/>
                      <a:ext cx="5199386" cy="38905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36E0" w:rsidRDefault="00E236E0" w:rsidP="00E236E0">
      <w:pPr>
        <w:pStyle w:val="BodyText"/>
        <w:kinsoku w:val="0"/>
        <w:overflowPunct w:val="0"/>
        <w:spacing w:line="360" w:lineRule="auto"/>
        <w:ind w:firstLine="720"/>
        <w:jc w:val="center"/>
      </w:pPr>
    </w:p>
    <w:p w:rsidR="00E236E0" w:rsidRDefault="00E236E0"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E236E0">
      <w:pPr>
        <w:pStyle w:val="BodyText"/>
        <w:kinsoku w:val="0"/>
        <w:overflowPunct w:val="0"/>
        <w:spacing w:line="360" w:lineRule="auto"/>
        <w:ind w:firstLine="720"/>
        <w:jc w:val="center"/>
      </w:pPr>
    </w:p>
    <w:p w:rsidR="00415E28" w:rsidRDefault="00415E28" w:rsidP="002E4EB4">
      <w:pPr>
        <w:pStyle w:val="BodyText"/>
        <w:kinsoku w:val="0"/>
        <w:overflowPunct w:val="0"/>
        <w:spacing w:line="360" w:lineRule="auto"/>
      </w:pPr>
    </w:p>
    <w:p w:rsidR="00415E28" w:rsidRDefault="00415E28" w:rsidP="00415E28">
      <w:pPr>
        <w:tabs>
          <w:tab w:val="left" w:pos="2265"/>
        </w:tabs>
        <w:bidi w:val="0"/>
        <w:jc w:val="center"/>
      </w:pPr>
      <w:r w:rsidRPr="008B20A4">
        <w:rPr>
          <w:b/>
          <w:bCs/>
        </w:rPr>
        <w:t>Fig</w:t>
      </w:r>
      <w:r w:rsidR="002E4EB4" w:rsidRPr="008B20A4">
        <w:rPr>
          <w:b/>
          <w:bCs/>
        </w:rPr>
        <w:t>. (</w:t>
      </w:r>
      <w:r>
        <w:rPr>
          <w:b/>
          <w:bCs/>
        </w:rPr>
        <w:t>7</w:t>
      </w:r>
      <w:r w:rsidR="002E4EB4">
        <w:rPr>
          <w:b/>
          <w:bCs/>
        </w:rPr>
        <w:t>)</w:t>
      </w:r>
      <w:r w:rsidRPr="008B20A4">
        <w:rPr>
          <w:b/>
          <w:bCs/>
        </w:rPr>
        <w:t xml:space="preserve">: </w:t>
      </w:r>
      <w:r w:rsidRPr="002E4EB4">
        <w:t xml:space="preserve">The effect pressure on the visibility of MZIM (323 K) (0 - 40 </w:t>
      </w:r>
      <w:proofErr w:type="spellStart"/>
      <w:r w:rsidRPr="002E4EB4">
        <w:t>Kpa</w:t>
      </w:r>
      <w:proofErr w:type="spellEnd"/>
      <w:r w:rsidRPr="002E4EB4">
        <w:t>)</w:t>
      </w:r>
    </w:p>
    <w:p w:rsidR="000D1087" w:rsidRPr="008B20A4" w:rsidRDefault="000D1087" w:rsidP="000D1087">
      <w:pPr>
        <w:tabs>
          <w:tab w:val="left" w:pos="2265"/>
        </w:tabs>
        <w:bidi w:val="0"/>
        <w:jc w:val="center"/>
        <w:rPr>
          <w:b/>
          <w:bCs/>
        </w:rPr>
      </w:pPr>
    </w:p>
    <w:p w:rsidR="002E4EB4" w:rsidRDefault="002E4EB4" w:rsidP="000D1087">
      <w:pPr>
        <w:pStyle w:val="BodyText"/>
        <w:kinsoku w:val="0"/>
        <w:overflowPunct w:val="0"/>
        <w:spacing w:line="360" w:lineRule="auto"/>
      </w:pPr>
      <w:r>
        <w:rPr>
          <w:noProof/>
        </w:rPr>
        <w:drawing>
          <wp:anchor distT="0" distB="0" distL="114300" distR="114300" simplePos="0" relativeHeight="251669504" behindDoc="0" locked="0" layoutInCell="1" allowOverlap="1" wp14:anchorId="205B334C" wp14:editId="65CBA44D">
            <wp:simplePos x="0" y="0"/>
            <wp:positionH relativeFrom="column">
              <wp:posOffset>418465</wp:posOffset>
            </wp:positionH>
            <wp:positionV relativeFrom="paragraph">
              <wp:posOffset>149225</wp:posOffset>
            </wp:positionV>
            <wp:extent cx="4886325" cy="3520529"/>
            <wp:effectExtent l="0" t="0" r="0" b="0"/>
            <wp:wrapNone/>
            <wp:docPr id="5"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4"/>
                    <pic:cNvPicPr>
                      <a:picLocks noChangeAspect="1" noChangeArrowheads="1"/>
                    </pic:cNvPicPr>
                  </pic:nvPicPr>
                  <pic:blipFill>
                    <a:blip r:embed="rId43"/>
                    <a:srcRect/>
                    <a:stretch>
                      <a:fillRect/>
                    </a:stretch>
                  </pic:blipFill>
                  <pic:spPr bwMode="auto">
                    <a:xfrm>
                      <a:off x="0" y="0"/>
                      <a:ext cx="4886325" cy="35205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B01444" w:rsidRDefault="00B01444" w:rsidP="00E236E0">
      <w:pPr>
        <w:pStyle w:val="BodyText"/>
        <w:kinsoku w:val="0"/>
        <w:overflowPunct w:val="0"/>
        <w:spacing w:line="360" w:lineRule="auto"/>
        <w:ind w:firstLine="720"/>
        <w:jc w:val="center"/>
      </w:pPr>
    </w:p>
    <w:p w:rsidR="002E4EB4" w:rsidRDefault="002E4EB4" w:rsidP="00B01444">
      <w:pPr>
        <w:tabs>
          <w:tab w:val="left" w:pos="2265"/>
        </w:tabs>
        <w:bidi w:val="0"/>
        <w:jc w:val="center"/>
        <w:rPr>
          <w:b/>
          <w:bCs/>
        </w:rPr>
      </w:pPr>
    </w:p>
    <w:p w:rsidR="002E4EB4" w:rsidRDefault="002E4EB4" w:rsidP="002E4EB4">
      <w:pPr>
        <w:tabs>
          <w:tab w:val="left" w:pos="2265"/>
        </w:tabs>
        <w:bidi w:val="0"/>
        <w:rPr>
          <w:b/>
          <w:bCs/>
        </w:rPr>
      </w:pPr>
    </w:p>
    <w:p w:rsidR="00B01444" w:rsidRDefault="00B01444" w:rsidP="002E4EB4">
      <w:pPr>
        <w:tabs>
          <w:tab w:val="left" w:pos="2265"/>
        </w:tabs>
        <w:bidi w:val="0"/>
        <w:jc w:val="center"/>
      </w:pPr>
      <w:r w:rsidRPr="008B20A4">
        <w:rPr>
          <w:b/>
          <w:bCs/>
        </w:rPr>
        <w:t>Fig.</w:t>
      </w:r>
      <w:r w:rsidR="002E4EB4">
        <w:rPr>
          <w:b/>
          <w:bCs/>
        </w:rPr>
        <w:t xml:space="preserve"> </w:t>
      </w:r>
      <w:r w:rsidRPr="008B20A4">
        <w:rPr>
          <w:b/>
          <w:bCs/>
        </w:rPr>
        <w:t>(</w:t>
      </w:r>
      <w:r>
        <w:rPr>
          <w:b/>
          <w:bCs/>
        </w:rPr>
        <w:t>8</w:t>
      </w:r>
      <w:r w:rsidR="002E4EB4">
        <w:rPr>
          <w:b/>
          <w:bCs/>
        </w:rPr>
        <w:t>)</w:t>
      </w:r>
      <w:r w:rsidRPr="008B20A4">
        <w:rPr>
          <w:b/>
          <w:bCs/>
        </w:rPr>
        <w:t xml:space="preserve">: </w:t>
      </w:r>
      <w:r w:rsidRPr="002E4EB4">
        <w:t xml:space="preserve">The effect pressure on the visibility of MZIM (293 K) (0 - 40 </w:t>
      </w:r>
      <w:proofErr w:type="spellStart"/>
      <w:r w:rsidRPr="002E4EB4">
        <w:t>Kpa</w:t>
      </w:r>
      <w:proofErr w:type="spellEnd"/>
      <w:r w:rsidRPr="002E4EB4">
        <w:t>)</w:t>
      </w:r>
    </w:p>
    <w:p w:rsidR="000D1087" w:rsidRDefault="000D1087" w:rsidP="000D1087">
      <w:pPr>
        <w:tabs>
          <w:tab w:val="left" w:pos="2265"/>
        </w:tabs>
        <w:bidi w:val="0"/>
        <w:jc w:val="center"/>
      </w:pPr>
    </w:p>
    <w:p w:rsidR="000D1087" w:rsidRDefault="000D1087" w:rsidP="000D1087">
      <w:pPr>
        <w:tabs>
          <w:tab w:val="left" w:pos="2265"/>
        </w:tabs>
        <w:bidi w:val="0"/>
        <w:jc w:val="center"/>
      </w:pPr>
    </w:p>
    <w:p w:rsidR="000D1087" w:rsidRDefault="000D1087" w:rsidP="000D1087">
      <w:pPr>
        <w:tabs>
          <w:tab w:val="left" w:pos="2265"/>
        </w:tabs>
        <w:bidi w:val="0"/>
        <w:jc w:val="center"/>
      </w:pPr>
    </w:p>
    <w:p w:rsidR="000D1087" w:rsidRDefault="000D1087" w:rsidP="000D1087">
      <w:pPr>
        <w:tabs>
          <w:tab w:val="left" w:pos="2265"/>
        </w:tabs>
        <w:bidi w:val="0"/>
        <w:jc w:val="center"/>
      </w:pPr>
    </w:p>
    <w:p w:rsidR="000D1087" w:rsidRDefault="000D1087" w:rsidP="000D1087">
      <w:pPr>
        <w:tabs>
          <w:tab w:val="left" w:pos="2265"/>
        </w:tabs>
        <w:bidi w:val="0"/>
        <w:jc w:val="center"/>
      </w:pPr>
    </w:p>
    <w:p w:rsidR="000D1087" w:rsidRPr="008B20A4" w:rsidRDefault="000D1087" w:rsidP="000D1087">
      <w:pPr>
        <w:tabs>
          <w:tab w:val="left" w:pos="2265"/>
        </w:tabs>
        <w:bidi w:val="0"/>
        <w:jc w:val="center"/>
        <w:rPr>
          <w:b/>
          <w:bCs/>
        </w:rPr>
      </w:pPr>
    </w:p>
    <w:p w:rsidR="00B01444" w:rsidRPr="008B20A4" w:rsidRDefault="00B01444" w:rsidP="002E4EB4">
      <w:pPr>
        <w:tabs>
          <w:tab w:val="left" w:pos="2265"/>
        </w:tabs>
        <w:bidi w:val="0"/>
        <w:rPr>
          <w:b/>
          <w:bCs/>
        </w:rPr>
      </w:pPr>
      <w:r>
        <w:rPr>
          <w:b/>
          <w:bCs/>
          <w:noProof/>
          <w:lang w:bidi="ar-SA"/>
        </w:rPr>
        <w:drawing>
          <wp:anchor distT="0" distB="0" distL="114300" distR="114300" simplePos="0" relativeHeight="251645440" behindDoc="0" locked="0" layoutInCell="1" allowOverlap="1" wp14:anchorId="19E52BE8" wp14:editId="07D22A2B">
            <wp:simplePos x="0" y="0"/>
            <wp:positionH relativeFrom="column">
              <wp:posOffset>161925</wp:posOffset>
            </wp:positionH>
            <wp:positionV relativeFrom="paragraph">
              <wp:posOffset>21590</wp:posOffset>
            </wp:positionV>
            <wp:extent cx="5353050" cy="4019550"/>
            <wp:effectExtent l="19050" t="0" r="0" b="0"/>
            <wp:wrapNone/>
            <wp:docPr id="45"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a:blip r:embed="rId44"/>
                    <a:srcRect/>
                    <a:stretch>
                      <a:fillRect/>
                    </a:stretch>
                  </pic:blipFill>
                  <pic:spPr bwMode="auto">
                    <a:xfrm>
                      <a:off x="0" y="0"/>
                      <a:ext cx="5353050" cy="4019550"/>
                    </a:xfrm>
                    <a:prstGeom prst="rect">
                      <a:avLst/>
                    </a:prstGeom>
                    <a:noFill/>
                    <a:ln w="9525">
                      <a:noFill/>
                      <a:miter lim="800000"/>
                      <a:headEnd/>
                      <a:tailEnd/>
                    </a:ln>
                  </pic:spPr>
                </pic:pic>
              </a:graphicData>
            </a:graphic>
          </wp:anchor>
        </w:drawing>
      </w:r>
    </w:p>
    <w:p w:rsidR="00B01444" w:rsidRDefault="00B01444" w:rsidP="00B01444">
      <w:pPr>
        <w:pStyle w:val="BodyText"/>
        <w:kinsoku w:val="0"/>
        <w:overflowPunct w:val="0"/>
        <w:spacing w:line="360" w:lineRule="auto"/>
        <w:jc w:val="center"/>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B01444" w:rsidRDefault="00B01444" w:rsidP="00B01444">
      <w:pPr>
        <w:pStyle w:val="BodyText"/>
        <w:kinsoku w:val="0"/>
        <w:overflowPunct w:val="0"/>
        <w:spacing w:line="360" w:lineRule="auto"/>
      </w:pPr>
    </w:p>
    <w:p w:rsidR="002E4EB4" w:rsidRDefault="002E4EB4" w:rsidP="00B01444">
      <w:pPr>
        <w:pStyle w:val="BodyText"/>
        <w:kinsoku w:val="0"/>
        <w:overflowPunct w:val="0"/>
        <w:spacing w:line="360" w:lineRule="auto"/>
      </w:pPr>
    </w:p>
    <w:p w:rsidR="000D1087" w:rsidRDefault="000D1087" w:rsidP="00B01444">
      <w:pPr>
        <w:pStyle w:val="BodyText"/>
        <w:kinsoku w:val="0"/>
        <w:overflowPunct w:val="0"/>
        <w:spacing w:line="360" w:lineRule="auto"/>
      </w:pPr>
    </w:p>
    <w:p w:rsidR="00B01444" w:rsidRPr="000D1087" w:rsidRDefault="00B01444" w:rsidP="000D1087">
      <w:pPr>
        <w:tabs>
          <w:tab w:val="left" w:pos="2265"/>
        </w:tabs>
        <w:bidi w:val="0"/>
        <w:jc w:val="center"/>
        <w:rPr>
          <w:b/>
          <w:bCs/>
        </w:rPr>
      </w:pPr>
      <w:r w:rsidRPr="008B20A4">
        <w:rPr>
          <w:b/>
          <w:bCs/>
        </w:rPr>
        <w:t>Fig.</w:t>
      </w:r>
      <w:r w:rsidR="002E4EB4">
        <w:rPr>
          <w:b/>
          <w:bCs/>
        </w:rPr>
        <w:t xml:space="preserve"> </w:t>
      </w:r>
      <w:r w:rsidRPr="008B20A4">
        <w:rPr>
          <w:b/>
          <w:bCs/>
        </w:rPr>
        <w:t>(</w:t>
      </w:r>
      <w:r>
        <w:rPr>
          <w:b/>
          <w:bCs/>
        </w:rPr>
        <w:t>9</w:t>
      </w:r>
      <w:r w:rsidR="002E4EB4">
        <w:rPr>
          <w:b/>
          <w:bCs/>
        </w:rPr>
        <w:t>)</w:t>
      </w:r>
      <w:r w:rsidRPr="008B20A4">
        <w:rPr>
          <w:b/>
          <w:bCs/>
        </w:rPr>
        <w:t xml:space="preserve">: </w:t>
      </w:r>
      <w:r w:rsidRPr="002E4EB4">
        <w:t xml:space="preserve">The effect pressure on the visibility of MZIM (248 K) (0 - 40 </w:t>
      </w:r>
      <w:proofErr w:type="spellStart"/>
      <w:r w:rsidRPr="002E4EB4">
        <w:t>Kpa</w:t>
      </w:r>
      <w:proofErr w:type="spellEnd"/>
      <w:r w:rsidRPr="002E4EB4">
        <w:t>)</w:t>
      </w:r>
    </w:p>
    <w:p w:rsidR="000D1087" w:rsidRDefault="000D1087" w:rsidP="00B01444">
      <w:pPr>
        <w:pStyle w:val="BodyText"/>
        <w:kinsoku w:val="0"/>
        <w:overflowPunct w:val="0"/>
        <w:spacing w:line="360" w:lineRule="auto"/>
      </w:pPr>
    </w:p>
    <w:p w:rsidR="00B01444" w:rsidRDefault="00483FD8" w:rsidP="00B01444">
      <w:pPr>
        <w:pStyle w:val="BodyText"/>
        <w:kinsoku w:val="0"/>
        <w:overflowPunct w:val="0"/>
        <w:spacing w:line="360" w:lineRule="auto"/>
      </w:pPr>
      <w:r>
        <w:rPr>
          <w:noProof/>
        </w:rPr>
        <w:drawing>
          <wp:anchor distT="0" distB="0" distL="114300" distR="114300" simplePos="0" relativeHeight="251662336" behindDoc="0" locked="0" layoutInCell="1" allowOverlap="1" wp14:anchorId="6800A277" wp14:editId="7B6594FB">
            <wp:simplePos x="0" y="0"/>
            <wp:positionH relativeFrom="column">
              <wp:posOffset>514350</wp:posOffset>
            </wp:positionH>
            <wp:positionV relativeFrom="paragraph">
              <wp:posOffset>104140</wp:posOffset>
            </wp:positionV>
            <wp:extent cx="4696775" cy="3581400"/>
            <wp:effectExtent l="0" t="0" r="0" b="0"/>
            <wp:wrapNone/>
            <wp:docPr id="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45"/>
                    <a:srcRect/>
                    <a:stretch>
                      <a:fillRect/>
                    </a:stretch>
                  </pic:blipFill>
                  <pic:spPr bwMode="auto">
                    <a:xfrm>
                      <a:off x="0" y="0"/>
                      <a:ext cx="4696775" cy="358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B01444">
      <w:pPr>
        <w:pStyle w:val="BodyText"/>
        <w:kinsoku w:val="0"/>
        <w:overflowPunct w:val="0"/>
        <w:spacing w:line="360" w:lineRule="auto"/>
      </w:pPr>
    </w:p>
    <w:p w:rsidR="00483FD8" w:rsidRDefault="00483FD8" w:rsidP="00483FD8">
      <w:pPr>
        <w:tabs>
          <w:tab w:val="left" w:pos="2265"/>
        </w:tabs>
        <w:bidi w:val="0"/>
        <w:jc w:val="center"/>
        <w:rPr>
          <w:b/>
          <w:bCs/>
        </w:rPr>
      </w:pPr>
    </w:p>
    <w:p w:rsidR="00CD5DAC" w:rsidRDefault="00CD5DAC" w:rsidP="00CD5DAC">
      <w:pPr>
        <w:tabs>
          <w:tab w:val="left" w:pos="2265"/>
        </w:tabs>
        <w:bidi w:val="0"/>
        <w:rPr>
          <w:b/>
          <w:bCs/>
        </w:rPr>
      </w:pPr>
    </w:p>
    <w:p w:rsidR="00483FD8" w:rsidRPr="00CD5DAC" w:rsidRDefault="00483FD8" w:rsidP="00483FD8">
      <w:pPr>
        <w:tabs>
          <w:tab w:val="left" w:pos="2265"/>
        </w:tabs>
        <w:bidi w:val="0"/>
        <w:jc w:val="center"/>
      </w:pPr>
      <w:r w:rsidRPr="008B20A4">
        <w:rPr>
          <w:b/>
          <w:bCs/>
        </w:rPr>
        <w:t>Fig.</w:t>
      </w:r>
      <w:r w:rsidR="00CD5DAC">
        <w:rPr>
          <w:b/>
          <w:bCs/>
        </w:rPr>
        <w:t xml:space="preserve"> </w:t>
      </w:r>
      <w:r w:rsidRPr="008B20A4">
        <w:rPr>
          <w:b/>
          <w:bCs/>
        </w:rPr>
        <w:t>(1</w:t>
      </w:r>
      <w:r>
        <w:rPr>
          <w:b/>
          <w:bCs/>
        </w:rPr>
        <w:t>0</w:t>
      </w:r>
      <w:r w:rsidR="00CD5DAC">
        <w:rPr>
          <w:b/>
          <w:bCs/>
        </w:rPr>
        <w:t>)</w:t>
      </w:r>
      <w:r w:rsidRPr="008B20A4">
        <w:rPr>
          <w:b/>
          <w:bCs/>
        </w:rPr>
        <w:t xml:space="preserve">: </w:t>
      </w:r>
      <w:r w:rsidRPr="00CD5DAC">
        <w:t xml:space="preserve">The effect pressure on the visibility of MZIM (223 K) (0 - 40 </w:t>
      </w:r>
      <w:proofErr w:type="spellStart"/>
      <w:r w:rsidRPr="00CD5DAC">
        <w:t>Kpa</w:t>
      </w:r>
      <w:proofErr w:type="spellEnd"/>
      <w:r w:rsidRPr="00CD5DAC">
        <w:t>)</w:t>
      </w:r>
    </w:p>
    <w:p w:rsidR="00CD5DAC" w:rsidRDefault="00CD5DAC" w:rsidP="00483FD8">
      <w:pPr>
        <w:tabs>
          <w:tab w:val="left" w:pos="2265"/>
        </w:tabs>
        <w:jc w:val="center"/>
        <w:rPr>
          <w:rFonts w:ascii="Simplified Arabic" w:hAnsi="Simplified Arabic" w:cs="Simplified Arabic"/>
          <w:b/>
          <w:bCs/>
          <w:sz w:val="32"/>
          <w:szCs w:val="32"/>
          <w:lang w:bidi="ar-IQ"/>
        </w:rPr>
      </w:pPr>
    </w:p>
    <w:p w:rsidR="00CD5DAC" w:rsidRPr="00867CDE" w:rsidRDefault="00483FD8" w:rsidP="00CD5DAC">
      <w:pPr>
        <w:tabs>
          <w:tab w:val="left" w:pos="2265"/>
        </w:tabs>
        <w:jc w:val="center"/>
        <w:rPr>
          <w:rFonts w:ascii="Simplified Arabic" w:hAnsi="Simplified Arabic" w:cs="Simplified Arabic"/>
          <w:b/>
          <w:bCs/>
          <w:sz w:val="32"/>
          <w:szCs w:val="32"/>
          <w:rtl/>
          <w:lang w:bidi="ar-IQ"/>
        </w:rPr>
      </w:pPr>
      <w:r w:rsidRPr="00867CDE">
        <w:rPr>
          <w:rFonts w:ascii="Simplified Arabic" w:hAnsi="Simplified Arabic" w:cs="Simplified Arabic"/>
          <w:b/>
          <w:bCs/>
          <w:sz w:val="32"/>
          <w:szCs w:val="32"/>
          <w:rtl/>
          <w:lang w:bidi="ar-IQ"/>
        </w:rPr>
        <w:lastRenderedPageBreak/>
        <w:t>تصميم موديل رياضي يقيم التأثيرات البيئية على مضمن التداخل البصري</w:t>
      </w:r>
    </w:p>
    <w:p w:rsidR="00CD5DAC" w:rsidRDefault="00CD5DAC" w:rsidP="00483FD8">
      <w:pPr>
        <w:autoSpaceDE w:val="0"/>
        <w:autoSpaceDN w:val="0"/>
        <w:adjustRightInd w:val="0"/>
        <w:spacing w:line="360" w:lineRule="auto"/>
        <w:jc w:val="center"/>
        <w:rPr>
          <w:rFonts w:ascii="Simplified Arabic" w:hAnsi="Simplified Arabic" w:cs="Simplified Arabic"/>
          <w:lang w:bidi="ar-IQ"/>
        </w:rPr>
      </w:pPr>
    </w:p>
    <w:p w:rsidR="00483FD8" w:rsidRPr="00CD5DAC" w:rsidRDefault="00483FD8" w:rsidP="00CD5DAC">
      <w:pPr>
        <w:autoSpaceDE w:val="0"/>
        <w:autoSpaceDN w:val="0"/>
        <w:adjustRightInd w:val="0"/>
        <w:jc w:val="center"/>
        <w:rPr>
          <w:rFonts w:ascii="Simplified Arabic" w:hAnsi="Simplified Arabic" w:cs="Simplified Arabic"/>
          <w:b/>
          <w:bCs/>
          <w:rtl/>
          <w:lang w:bidi="ar-IQ"/>
        </w:rPr>
      </w:pPr>
      <w:r w:rsidRPr="00CD5DAC">
        <w:rPr>
          <w:rFonts w:ascii="Simplified Arabic" w:hAnsi="Simplified Arabic" w:cs="Simplified Arabic"/>
          <w:b/>
          <w:bCs/>
          <w:rtl/>
          <w:lang w:bidi="ar-IQ"/>
        </w:rPr>
        <w:t>صادق عدنان حبيب</w:t>
      </w:r>
    </w:p>
    <w:p w:rsidR="00483FD8" w:rsidRPr="00CD5DAC" w:rsidRDefault="004A5EE9" w:rsidP="007973E7">
      <w:pPr>
        <w:tabs>
          <w:tab w:val="left" w:pos="4019"/>
          <w:tab w:val="center" w:pos="4514"/>
        </w:tabs>
        <w:autoSpaceDE w:val="0"/>
        <w:autoSpaceDN w:val="0"/>
        <w:adjustRightInd w:val="0"/>
        <w:jc w:val="center"/>
        <w:rPr>
          <w:sz w:val="28"/>
          <w:szCs w:val="28"/>
          <w:rtl/>
          <w:lang w:bidi="ar-IQ"/>
        </w:rPr>
      </w:pPr>
      <w:r w:rsidRPr="00CD5DAC">
        <w:rPr>
          <w:rFonts w:ascii="Simplified Arabic" w:hAnsi="Simplified Arabic" w:cs="Simplified Arabic"/>
          <w:rtl/>
          <w:lang w:bidi="ar-IQ"/>
        </w:rPr>
        <w:t>كلية الهندسة</w:t>
      </w:r>
      <w:r>
        <w:rPr>
          <w:rFonts w:ascii="Simplified Arabic" w:hAnsi="Simplified Arabic" w:cs="Simplified Arabic" w:hint="cs"/>
          <w:rtl/>
          <w:lang w:bidi="ar-JO"/>
        </w:rPr>
        <w:t xml:space="preserve">، </w:t>
      </w:r>
      <w:r w:rsidR="00483FD8" w:rsidRPr="00CD5DAC">
        <w:rPr>
          <w:rFonts w:ascii="Simplified Arabic" w:hAnsi="Simplified Arabic" w:cs="Simplified Arabic"/>
          <w:rtl/>
          <w:lang w:bidi="ar-IQ"/>
        </w:rPr>
        <w:t>جامعة ديالى</w:t>
      </w:r>
    </w:p>
    <w:p w:rsidR="00483FD8" w:rsidRDefault="00483FD8" w:rsidP="00483FD8">
      <w:pPr>
        <w:tabs>
          <w:tab w:val="left" w:pos="2265"/>
        </w:tabs>
        <w:bidi w:val="0"/>
        <w:rPr>
          <w:sz w:val="32"/>
          <w:szCs w:val="32"/>
          <w:lang w:bidi="ar-IQ"/>
        </w:rPr>
      </w:pPr>
    </w:p>
    <w:p w:rsidR="00483FD8" w:rsidRPr="00867CDE" w:rsidRDefault="00483FD8" w:rsidP="00483FD8">
      <w:pPr>
        <w:tabs>
          <w:tab w:val="left" w:pos="2265"/>
        </w:tabs>
        <w:rPr>
          <w:rFonts w:ascii="Simplified Arabic" w:hAnsi="Simplified Arabic" w:cs="Simplified Arabic"/>
          <w:b/>
          <w:bCs/>
          <w:sz w:val="28"/>
          <w:szCs w:val="28"/>
          <w:rtl/>
          <w:lang w:bidi="ar-IQ"/>
        </w:rPr>
      </w:pPr>
      <w:r w:rsidRPr="00867CDE">
        <w:rPr>
          <w:rFonts w:ascii="Simplified Arabic" w:hAnsi="Simplified Arabic" w:cs="Simplified Arabic"/>
          <w:b/>
          <w:bCs/>
          <w:sz w:val="28"/>
          <w:szCs w:val="28"/>
          <w:rtl/>
          <w:lang w:bidi="ar-IQ"/>
        </w:rPr>
        <w:t>الخلاصة:</w:t>
      </w:r>
    </w:p>
    <w:p w:rsidR="00483FD8" w:rsidRPr="00CD5DAC" w:rsidRDefault="00CD5DAC" w:rsidP="00CD5DAC">
      <w:pPr>
        <w:ind w:firstLine="720"/>
        <w:jc w:val="both"/>
        <w:rPr>
          <w:rFonts w:ascii="Simplified Arabic" w:hAnsi="Simplified Arabic" w:cs="Simplified Arabic"/>
        </w:rPr>
      </w:pPr>
      <w:r>
        <w:rPr>
          <w:rFonts w:ascii="Simplified Arabic" w:hAnsi="Simplified Arabic" w:cs="Simplified Arabic"/>
          <w:rtl/>
        </w:rPr>
        <w:t>في هذا البحث تم</w:t>
      </w:r>
      <w:r w:rsidR="00483FD8" w:rsidRPr="00CD5DAC">
        <w:rPr>
          <w:rFonts w:ascii="Simplified Arabic" w:hAnsi="Simplified Arabic" w:cs="Simplified Arabic"/>
          <w:rtl/>
        </w:rPr>
        <w:t xml:space="preserve"> اق</w:t>
      </w:r>
      <w:r>
        <w:rPr>
          <w:rFonts w:ascii="Simplified Arabic" w:hAnsi="Simplified Arabic" w:cs="Simplified Arabic"/>
          <w:rtl/>
        </w:rPr>
        <w:t>تراح موديل رياضي يبين التأثيرات البيئية على الرؤية</w:t>
      </w:r>
      <w:r w:rsidR="00483FD8" w:rsidRPr="00CD5DAC">
        <w:rPr>
          <w:rFonts w:ascii="Simplified Arabic" w:hAnsi="Simplified Arabic" w:cs="Simplified Arabic"/>
          <w:rtl/>
        </w:rPr>
        <w:t xml:space="preserve"> لمقياس التداخل ال</w:t>
      </w:r>
      <w:r>
        <w:rPr>
          <w:rFonts w:ascii="Simplified Arabic" w:hAnsi="Simplified Arabic" w:cs="Simplified Arabic"/>
          <w:rtl/>
        </w:rPr>
        <w:t>بصري باستخدام برنامج ماتلاب (7)</w:t>
      </w:r>
      <w:r w:rsidR="00483FD8" w:rsidRPr="00CD5DAC">
        <w:rPr>
          <w:rFonts w:ascii="Simplified Arabic" w:hAnsi="Simplified Arabic" w:cs="Simplified Arabic"/>
          <w:rtl/>
        </w:rPr>
        <w:t>. بالأضافة إلى ذلك استعملت قيم مختلفة لدرجات الحرارة وضمن الأجواء العراقية لمعرفة مدى تأثر الرؤية تحت هذه الحالة وبالتالي يتم تحسين قيم الرؤية. كذلك يتم الحصول على قيم مختلفة للرؤية لمقياس التداخل البصري ناتجة من تأثير الضغط والإجهاد وذلك لمعرفة مدى تأثرها بالإجهاد</w:t>
      </w:r>
      <w:r>
        <w:rPr>
          <w:rFonts w:ascii="Simplified Arabic" w:hAnsi="Simplified Arabic" w:cs="Simplified Arabic"/>
          <w:rtl/>
        </w:rPr>
        <w:t xml:space="preserve"> والضغط تحت تأثير درجات الحرارة</w:t>
      </w:r>
      <w:r w:rsidR="00483FD8" w:rsidRPr="00CD5DAC">
        <w:rPr>
          <w:rFonts w:ascii="Simplified Arabic" w:hAnsi="Simplified Arabic" w:cs="Simplified Arabic"/>
          <w:rtl/>
        </w:rPr>
        <w:t xml:space="preserve">. </w:t>
      </w:r>
    </w:p>
    <w:p w:rsidR="00F80223" w:rsidRDefault="00F80223" w:rsidP="00B01444">
      <w:pPr>
        <w:pStyle w:val="BodyText"/>
        <w:kinsoku w:val="0"/>
        <w:overflowPunct w:val="0"/>
        <w:spacing w:line="360" w:lineRule="auto"/>
      </w:pPr>
    </w:p>
    <w:p w:rsidR="00F80223" w:rsidRPr="00F80223" w:rsidRDefault="00F80223" w:rsidP="00F80223">
      <w:pPr>
        <w:rPr>
          <w:lang w:bidi="ar-SA"/>
        </w:rPr>
      </w:pPr>
    </w:p>
    <w:p w:rsidR="00F80223" w:rsidRDefault="00F80223" w:rsidP="00F80223">
      <w:pPr>
        <w:rPr>
          <w:lang w:bidi="ar-SA"/>
        </w:rPr>
      </w:pPr>
    </w:p>
    <w:p w:rsidR="00B01444" w:rsidRPr="00F80223" w:rsidRDefault="00B01444" w:rsidP="00F80223">
      <w:pPr>
        <w:rPr>
          <w:lang w:bidi="ar-SA"/>
        </w:rPr>
      </w:pPr>
    </w:p>
    <w:sectPr w:rsidR="00B01444" w:rsidRPr="00F80223" w:rsidSect="00986185">
      <w:headerReference w:type="default" r:id="rId46"/>
      <w:footerReference w:type="even" r:id="rId47"/>
      <w:footerReference w:type="default" r:id="rId48"/>
      <w:footerReference w:type="first" r:id="rId49"/>
      <w:pgSz w:w="11909" w:h="16834" w:code="9"/>
      <w:pgMar w:top="720" w:right="1440" w:bottom="720" w:left="1440" w:header="720" w:footer="720" w:gutter="0"/>
      <w:pgNumType w:start="1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4D" w:rsidRDefault="0011384D">
      <w:r>
        <w:separator/>
      </w:r>
    </w:p>
  </w:endnote>
  <w:endnote w:type="continuationSeparator" w:id="0">
    <w:p w:rsidR="0011384D" w:rsidRDefault="0011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4D" w:rsidRDefault="0011384D"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384D" w:rsidRDefault="0011384D">
    <w:pPr>
      <w:pStyle w:val="Footer"/>
    </w:pPr>
  </w:p>
  <w:p w:rsidR="0011384D" w:rsidRDefault="001138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4D" w:rsidRDefault="0011384D"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F80223">
      <w:rPr>
        <w:rStyle w:val="PageNumber"/>
        <w:noProof/>
      </w:rPr>
      <w:t>162</w:t>
    </w:r>
    <w:r>
      <w:rPr>
        <w:rStyle w:val="PageNumber"/>
        <w:rtl/>
      </w:rPr>
      <w:fldChar w:fldCharType="end"/>
    </w:r>
  </w:p>
  <w:p w:rsidR="0011384D" w:rsidRPr="004249B6" w:rsidRDefault="0011384D" w:rsidP="00E5040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Pr>
        <w:b/>
        <w:bCs/>
        <w:sz w:val="20"/>
        <w:szCs w:val="20"/>
        <w:lang w:bidi="ar-EG"/>
      </w:rPr>
      <w:t>8</w:t>
    </w:r>
    <w:r w:rsidRPr="005405EF">
      <w:rPr>
        <w:b/>
        <w:bCs/>
        <w:sz w:val="20"/>
        <w:szCs w:val="20"/>
        <w:lang w:bidi="ar-EG"/>
      </w:rPr>
      <w:t>, No. 0</w:t>
    </w:r>
    <w:r>
      <w:rPr>
        <w:b/>
        <w:bCs/>
        <w:sz w:val="20"/>
        <w:szCs w:val="20"/>
        <w:lang w:bidi="ar-EG"/>
      </w:rPr>
      <w:t>2,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4D" w:rsidRDefault="0011384D" w:rsidP="006A5FCF">
    <w:pPr>
      <w:pStyle w:val="Footer"/>
      <w:bidi w:val="0"/>
      <w:jc w:val="center"/>
      <w:rPr>
        <w:lang w:bidi="ar-IQ"/>
      </w:rPr>
    </w:pPr>
    <w:r>
      <w:rPr>
        <w:lang w:bidi="ar-IQ"/>
      </w:rPr>
      <w:t>1</w:t>
    </w:r>
    <w:r w:rsidR="00986185">
      <w:rPr>
        <w:lang w:bidi="ar-IQ"/>
      </w:rP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4D" w:rsidRDefault="0011384D">
      <w:r>
        <w:separator/>
      </w:r>
    </w:p>
  </w:footnote>
  <w:footnote w:type="continuationSeparator" w:id="0">
    <w:p w:rsidR="0011384D" w:rsidRDefault="00113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4D" w:rsidRPr="00546D51" w:rsidRDefault="0011384D" w:rsidP="00546D51">
    <w:pPr>
      <w:bidi w:val="0"/>
      <w:jc w:val="center"/>
      <w:rPr>
        <w:b/>
        <w:bCs/>
        <w:sz w:val="20"/>
        <w:szCs w:val="20"/>
      </w:rPr>
    </w:pPr>
    <w:r w:rsidRPr="00546D51">
      <w:rPr>
        <w:b/>
        <w:bCs/>
        <w:sz w:val="20"/>
        <w:szCs w:val="20"/>
      </w:rPr>
      <w:t>DESIGN MATHEMATICAL MODEL TO EVALUATE EFFECT OF WEATHER RELATION ON OPTICAL INTERFE</w:t>
    </w:r>
    <w:r w:rsidR="00986185">
      <w:rPr>
        <w:b/>
        <w:bCs/>
        <w:sz w:val="20"/>
        <w:szCs w:val="20"/>
      </w:rPr>
      <w:t>R</w:t>
    </w:r>
    <w:r w:rsidRPr="00546D51">
      <w:rPr>
        <w:b/>
        <w:bCs/>
        <w:sz w:val="20"/>
        <w:szCs w:val="20"/>
      </w:rPr>
      <w:t>OMETER MODULATOR</w:t>
    </w:r>
  </w:p>
  <w:p w:rsidR="0011384D" w:rsidRPr="007E43B7" w:rsidRDefault="00F80223"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7A6B"/>
    <w:multiLevelType w:val="hybridMultilevel"/>
    <w:tmpl w:val="EC74B330"/>
    <w:lvl w:ilvl="0" w:tplc="54804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46504"/>
    <w:multiLevelType w:val="hybridMultilevel"/>
    <w:tmpl w:val="3E9A0276"/>
    <w:lvl w:ilvl="0" w:tplc="D62E3082">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235928"/>
    <w:multiLevelType w:val="hybridMultilevel"/>
    <w:tmpl w:val="AEE868D2"/>
    <w:lvl w:ilvl="0" w:tplc="A852E010">
      <w:start w:val="1"/>
      <w:numFmt w:val="decimal"/>
      <w:lvlText w:val="%1."/>
      <w:lvlJc w:val="left"/>
      <w:pPr>
        <w:ind w:left="360" w:hanging="360"/>
      </w:pPr>
      <w:rPr>
        <w:rFonts w:hint="default"/>
        <w:sz w:val="32"/>
        <w:szCs w:val="32"/>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90B42"/>
    <w:multiLevelType w:val="hybridMultilevel"/>
    <w:tmpl w:val="41D8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D3679"/>
    <w:multiLevelType w:val="hybridMultilevel"/>
    <w:tmpl w:val="F3524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2106E"/>
    <w:multiLevelType w:val="hybridMultilevel"/>
    <w:tmpl w:val="AB58E8E2"/>
    <w:lvl w:ilvl="0" w:tplc="EB98CB3E">
      <w:start w:val="1"/>
      <w:numFmt w:val="decimal"/>
      <w:lvlText w:val="%1."/>
      <w:lvlJc w:val="left"/>
      <w:pPr>
        <w:ind w:left="786"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82A22"/>
    <w:multiLevelType w:val="hybridMultilevel"/>
    <w:tmpl w:val="261AF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4361C"/>
    <w:multiLevelType w:val="hybridMultilevel"/>
    <w:tmpl w:val="42529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E4D6A"/>
    <w:multiLevelType w:val="hybridMultilevel"/>
    <w:tmpl w:val="8FCA9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5"/>
  </w:num>
  <w:num w:numId="2">
    <w:abstractNumId w:val="3"/>
  </w:num>
  <w:num w:numId="3">
    <w:abstractNumId w:val="7"/>
  </w:num>
  <w:num w:numId="4">
    <w:abstractNumId w:val="1"/>
  </w:num>
  <w:num w:numId="5">
    <w:abstractNumId w:val="8"/>
  </w:num>
  <w:num w:numId="6">
    <w:abstractNumId w:val="5"/>
  </w:num>
  <w:num w:numId="7">
    <w:abstractNumId w:val="10"/>
  </w:num>
  <w:num w:numId="8">
    <w:abstractNumId w:val="11"/>
  </w:num>
  <w:num w:numId="9">
    <w:abstractNumId w:val="9"/>
  </w:num>
  <w:num w:numId="10">
    <w:abstractNumId w:val="4"/>
  </w:num>
  <w:num w:numId="11">
    <w:abstractNumId w:val="13"/>
  </w:num>
  <w:num w:numId="12">
    <w:abstractNumId w:val="14"/>
  </w:num>
  <w:num w:numId="13">
    <w:abstractNumId w:val="12"/>
  </w:num>
  <w:num w:numId="14">
    <w:abstractNumId w:val="6"/>
  </w:num>
  <w:num w:numId="15">
    <w:abstractNumId w:val="2"/>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6AA6"/>
    <w:rsid w:val="000275D4"/>
    <w:rsid w:val="00027EEF"/>
    <w:rsid w:val="000313BE"/>
    <w:rsid w:val="00032883"/>
    <w:rsid w:val="000356F4"/>
    <w:rsid w:val="000434AE"/>
    <w:rsid w:val="00045258"/>
    <w:rsid w:val="00051D19"/>
    <w:rsid w:val="000609C9"/>
    <w:rsid w:val="00064B9D"/>
    <w:rsid w:val="000675FC"/>
    <w:rsid w:val="000758AC"/>
    <w:rsid w:val="000765C3"/>
    <w:rsid w:val="000777E4"/>
    <w:rsid w:val="00077DCC"/>
    <w:rsid w:val="00077F2D"/>
    <w:rsid w:val="0009128D"/>
    <w:rsid w:val="00092450"/>
    <w:rsid w:val="00092B6D"/>
    <w:rsid w:val="00092D9E"/>
    <w:rsid w:val="000930E8"/>
    <w:rsid w:val="00095E98"/>
    <w:rsid w:val="000A02D0"/>
    <w:rsid w:val="000A2EF0"/>
    <w:rsid w:val="000A5593"/>
    <w:rsid w:val="000A6375"/>
    <w:rsid w:val="000B2822"/>
    <w:rsid w:val="000B70BB"/>
    <w:rsid w:val="000C3B8F"/>
    <w:rsid w:val="000C3BE1"/>
    <w:rsid w:val="000C6143"/>
    <w:rsid w:val="000C6B04"/>
    <w:rsid w:val="000D1087"/>
    <w:rsid w:val="000D1159"/>
    <w:rsid w:val="000D15B0"/>
    <w:rsid w:val="000D17E3"/>
    <w:rsid w:val="000D204F"/>
    <w:rsid w:val="000D33CA"/>
    <w:rsid w:val="000E1ACE"/>
    <w:rsid w:val="000E32FC"/>
    <w:rsid w:val="000E4756"/>
    <w:rsid w:val="000E5B79"/>
    <w:rsid w:val="000F2006"/>
    <w:rsid w:val="000F4DD0"/>
    <w:rsid w:val="00100C56"/>
    <w:rsid w:val="00102171"/>
    <w:rsid w:val="00111582"/>
    <w:rsid w:val="001126C1"/>
    <w:rsid w:val="001130B0"/>
    <w:rsid w:val="00113622"/>
    <w:rsid w:val="0011384D"/>
    <w:rsid w:val="00114301"/>
    <w:rsid w:val="0011632F"/>
    <w:rsid w:val="00125CDA"/>
    <w:rsid w:val="001309F2"/>
    <w:rsid w:val="00130B49"/>
    <w:rsid w:val="001324B8"/>
    <w:rsid w:val="00141AF5"/>
    <w:rsid w:val="00150833"/>
    <w:rsid w:val="0015253A"/>
    <w:rsid w:val="00153C93"/>
    <w:rsid w:val="00153CD2"/>
    <w:rsid w:val="00154357"/>
    <w:rsid w:val="001623F1"/>
    <w:rsid w:val="001657FA"/>
    <w:rsid w:val="00167C67"/>
    <w:rsid w:val="001710BB"/>
    <w:rsid w:val="00174B92"/>
    <w:rsid w:val="00176DB5"/>
    <w:rsid w:val="00177779"/>
    <w:rsid w:val="001825C0"/>
    <w:rsid w:val="00184845"/>
    <w:rsid w:val="00185CA3"/>
    <w:rsid w:val="00192F5D"/>
    <w:rsid w:val="001A6B85"/>
    <w:rsid w:val="001A6CDD"/>
    <w:rsid w:val="001B1A20"/>
    <w:rsid w:val="001B6BB4"/>
    <w:rsid w:val="001C05FC"/>
    <w:rsid w:val="001C0B6C"/>
    <w:rsid w:val="001C1925"/>
    <w:rsid w:val="001C1D04"/>
    <w:rsid w:val="001C2BCA"/>
    <w:rsid w:val="001C2D0A"/>
    <w:rsid w:val="001D0A34"/>
    <w:rsid w:val="001D5F5A"/>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70EC"/>
    <w:rsid w:val="002E01E4"/>
    <w:rsid w:val="002E23B6"/>
    <w:rsid w:val="002E4EB4"/>
    <w:rsid w:val="002F17B3"/>
    <w:rsid w:val="002F4026"/>
    <w:rsid w:val="002F6687"/>
    <w:rsid w:val="003014B0"/>
    <w:rsid w:val="00313C99"/>
    <w:rsid w:val="00315913"/>
    <w:rsid w:val="0031661B"/>
    <w:rsid w:val="00320D14"/>
    <w:rsid w:val="00336ECB"/>
    <w:rsid w:val="0034350A"/>
    <w:rsid w:val="00345236"/>
    <w:rsid w:val="00362EE2"/>
    <w:rsid w:val="00370B95"/>
    <w:rsid w:val="00380FF9"/>
    <w:rsid w:val="0038192B"/>
    <w:rsid w:val="0038650E"/>
    <w:rsid w:val="00395445"/>
    <w:rsid w:val="003A6537"/>
    <w:rsid w:val="003B2D78"/>
    <w:rsid w:val="003B7937"/>
    <w:rsid w:val="003C0759"/>
    <w:rsid w:val="003C09A4"/>
    <w:rsid w:val="003D00D7"/>
    <w:rsid w:val="003D6F5E"/>
    <w:rsid w:val="003E01D4"/>
    <w:rsid w:val="003E44F6"/>
    <w:rsid w:val="003E73C7"/>
    <w:rsid w:val="00402996"/>
    <w:rsid w:val="00404F04"/>
    <w:rsid w:val="0040685A"/>
    <w:rsid w:val="00412A0B"/>
    <w:rsid w:val="0041336F"/>
    <w:rsid w:val="00415E28"/>
    <w:rsid w:val="0041758A"/>
    <w:rsid w:val="0042102A"/>
    <w:rsid w:val="00422285"/>
    <w:rsid w:val="00422D23"/>
    <w:rsid w:val="004249B6"/>
    <w:rsid w:val="00424D50"/>
    <w:rsid w:val="00425708"/>
    <w:rsid w:val="0043052A"/>
    <w:rsid w:val="00430E8D"/>
    <w:rsid w:val="00432467"/>
    <w:rsid w:val="00433E3E"/>
    <w:rsid w:val="00444813"/>
    <w:rsid w:val="0045740F"/>
    <w:rsid w:val="004609BB"/>
    <w:rsid w:val="00460D88"/>
    <w:rsid w:val="00461A54"/>
    <w:rsid w:val="00464205"/>
    <w:rsid w:val="0046427B"/>
    <w:rsid w:val="004650DD"/>
    <w:rsid w:val="00470A9A"/>
    <w:rsid w:val="00473B37"/>
    <w:rsid w:val="0047487D"/>
    <w:rsid w:val="004755EF"/>
    <w:rsid w:val="0048169C"/>
    <w:rsid w:val="00481BB1"/>
    <w:rsid w:val="00481E4C"/>
    <w:rsid w:val="00482CB2"/>
    <w:rsid w:val="00483D92"/>
    <w:rsid w:val="00483FD8"/>
    <w:rsid w:val="00484709"/>
    <w:rsid w:val="004854D2"/>
    <w:rsid w:val="00487355"/>
    <w:rsid w:val="00492299"/>
    <w:rsid w:val="00496457"/>
    <w:rsid w:val="004A1002"/>
    <w:rsid w:val="004A5EE9"/>
    <w:rsid w:val="004A6136"/>
    <w:rsid w:val="004B287A"/>
    <w:rsid w:val="004B3097"/>
    <w:rsid w:val="004B6364"/>
    <w:rsid w:val="004B7A3B"/>
    <w:rsid w:val="004C01EE"/>
    <w:rsid w:val="004C18CB"/>
    <w:rsid w:val="004C797C"/>
    <w:rsid w:val="004D07F4"/>
    <w:rsid w:val="004D0A01"/>
    <w:rsid w:val="004D2E59"/>
    <w:rsid w:val="004D412B"/>
    <w:rsid w:val="004D43D8"/>
    <w:rsid w:val="004D6A93"/>
    <w:rsid w:val="004E0CBB"/>
    <w:rsid w:val="004E2956"/>
    <w:rsid w:val="004E2BC5"/>
    <w:rsid w:val="004E313E"/>
    <w:rsid w:val="004E681A"/>
    <w:rsid w:val="004F423C"/>
    <w:rsid w:val="0050089E"/>
    <w:rsid w:val="00502EB0"/>
    <w:rsid w:val="00504BB5"/>
    <w:rsid w:val="00507A00"/>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46D51"/>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926D0"/>
    <w:rsid w:val="00593DF8"/>
    <w:rsid w:val="005B0953"/>
    <w:rsid w:val="005B1796"/>
    <w:rsid w:val="005B5FB9"/>
    <w:rsid w:val="005C720C"/>
    <w:rsid w:val="005D2C9B"/>
    <w:rsid w:val="005E18B7"/>
    <w:rsid w:val="005E329C"/>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217B"/>
    <w:rsid w:val="00642B56"/>
    <w:rsid w:val="00645F62"/>
    <w:rsid w:val="00647B36"/>
    <w:rsid w:val="00656B1E"/>
    <w:rsid w:val="00663107"/>
    <w:rsid w:val="00663CA5"/>
    <w:rsid w:val="006771CF"/>
    <w:rsid w:val="0068288A"/>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44ED"/>
    <w:rsid w:val="00732571"/>
    <w:rsid w:val="0073305A"/>
    <w:rsid w:val="00734297"/>
    <w:rsid w:val="00734808"/>
    <w:rsid w:val="00737284"/>
    <w:rsid w:val="007408B3"/>
    <w:rsid w:val="00742082"/>
    <w:rsid w:val="00746CC6"/>
    <w:rsid w:val="00747BA6"/>
    <w:rsid w:val="007623F1"/>
    <w:rsid w:val="007672C5"/>
    <w:rsid w:val="00770996"/>
    <w:rsid w:val="00772E5B"/>
    <w:rsid w:val="00773541"/>
    <w:rsid w:val="00787A0D"/>
    <w:rsid w:val="0079550D"/>
    <w:rsid w:val="007959AC"/>
    <w:rsid w:val="007973E7"/>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53B64"/>
    <w:rsid w:val="00864D17"/>
    <w:rsid w:val="008665EA"/>
    <w:rsid w:val="00866C6B"/>
    <w:rsid w:val="00867CDE"/>
    <w:rsid w:val="008740CE"/>
    <w:rsid w:val="00874F03"/>
    <w:rsid w:val="0087737A"/>
    <w:rsid w:val="00897FDE"/>
    <w:rsid w:val="008A021C"/>
    <w:rsid w:val="008A0705"/>
    <w:rsid w:val="008A0B26"/>
    <w:rsid w:val="008A4EE3"/>
    <w:rsid w:val="008A6DAC"/>
    <w:rsid w:val="008B10BC"/>
    <w:rsid w:val="008B3B86"/>
    <w:rsid w:val="008B45FD"/>
    <w:rsid w:val="008B63AE"/>
    <w:rsid w:val="008C088E"/>
    <w:rsid w:val="008C3E85"/>
    <w:rsid w:val="008C54F1"/>
    <w:rsid w:val="008D06E5"/>
    <w:rsid w:val="008D7E04"/>
    <w:rsid w:val="008E4AC9"/>
    <w:rsid w:val="008E6BA8"/>
    <w:rsid w:val="008F5760"/>
    <w:rsid w:val="00901DA2"/>
    <w:rsid w:val="00902B02"/>
    <w:rsid w:val="00903053"/>
    <w:rsid w:val="00904774"/>
    <w:rsid w:val="009071A6"/>
    <w:rsid w:val="009134F7"/>
    <w:rsid w:val="0091605D"/>
    <w:rsid w:val="00917E89"/>
    <w:rsid w:val="00920EB1"/>
    <w:rsid w:val="009210DD"/>
    <w:rsid w:val="00922679"/>
    <w:rsid w:val="0092506D"/>
    <w:rsid w:val="009261F7"/>
    <w:rsid w:val="00936E98"/>
    <w:rsid w:val="00940816"/>
    <w:rsid w:val="009426FF"/>
    <w:rsid w:val="00943967"/>
    <w:rsid w:val="009442BB"/>
    <w:rsid w:val="009536F3"/>
    <w:rsid w:val="00955083"/>
    <w:rsid w:val="00957B39"/>
    <w:rsid w:val="00961DC4"/>
    <w:rsid w:val="00964D7A"/>
    <w:rsid w:val="00972982"/>
    <w:rsid w:val="00972CCB"/>
    <w:rsid w:val="00982C0D"/>
    <w:rsid w:val="00983C72"/>
    <w:rsid w:val="00986185"/>
    <w:rsid w:val="009875C6"/>
    <w:rsid w:val="00987A35"/>
    <w:rsid w:val="009907CE"/>
    <w:rsid w:val="009A456E"/>
    <w:rsid w:val="009A4F8D"/>
    <w:rsid w:val="009B0CC3"/>
    <w:rsid w:val="009B21D8"/>
    <w:rsid w:val="009B30CA"/>
    <w:rsid w:val="009B7C76"/>
    <w:rsid w:val="009C14F4"/>
    <w:rsid w:val="009C1651"/>
    <w:rsid w:val="009C27F0"/>
    <w:rsid w:val="009C367D"/>
    <w:rsid w:val="009C4336"/>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04C7"/>
    <w:rsid w:val="00A03AD5"/>
    <w:rsid w:val="00A063A2"/>
    <w:rsid w:val="00A12F26"/>
    <w:rsid w:val="00A15098"/>
    <w:rsid w:val="00A27A28"/>
    <w:rsid w:val="00A27D20"/>
    <w:rsid w:val="00A31B25"/>
    <w:rsid w:val="00A323D0"/>
    <w:rsid w:val="00A3241F"/>
    <w:rsid w:val="00A41AEF"/>
    <w:rsid w:val="00A438E0"/>
    <w:rsid w:val="00A5039D"/>
    <w:rsid w:val="00A51605"/>
    <w:rsid w:val="00A52C94"/>
    <w:rsid w:val="00A561EC"/>
    <w:rsid w:val="00A619C4"/>
    <w:rsid w:val="00A64753"/>
    <w:rsid w:val="00A67D9A"/>
    <w:rsid w:val="00A70C45"/>
    <w:rsid w:val="00A71DAD"/>
    <w:rsid w:val="00A72A25"/>
    <w:rsid w:val="00A76D6D"/>
    <w:rsid w:val="00A77CFA"/>
    <w:rsid w:val="00A82457"/>
    <w:rsid w:val="00A827C9"/>
    <w:rsid w:val="00A91A7D"/>
    <w:rsid w:val="00A921E3"/>
    <w:rsid w:val="00A9241C"/>
    <w:rsid w:val="00A957CA"/>
    <w:rsid w:val="00AA2B16"/>
    <w:rsid w:val="00AA5206"/>
    <w:rsid w:val="00AA6769"/>
    <w:rsid w:val="00AB0D23"/>
    <w:rsid w:val="00AB2AF3"/>
    <w:rsid w:val="00AC1387"/>
    <w:rsid w:val="00AC2EE6"/>
    <w:rsid w:val="00AC73FB"/>
    <w:rsid w:val="00AD04DF"/>
    <w:rsid w:val="00AD4807"/>
    <w:rsid w:val="00AE2A6B"/>
    <w:rsid w:val="00AE47E5"/>
    <w:rsid w:val="00AE4AB2"/>
    <w:rsid w:val="00AE6AC8"/>
    <w:rsid w:val="00AF5785"/>
    <w:rsid w:val="00B01444"/>
    <w:rsid w:val="00B028F5"/>
    <w:rsid w:val="00B0344F"/>
    <w:rsid w:val="00B05BEF"/>
    <w:rsid w:val="00B10E82"/>
    <w:rsid w:val="00B12D9F"/>
    <w:rsid w:val="00B2568F"/>
    <w:rsid w:val="00B3059C"/>
    <w:rsid w:val="00B3418E"/>
    <w:rsid w:val="00B35ADC"/>
    <w:rsid w:val="00B3611D"/>
    <w:rsid w:val="00B404D5"/>
    <w:rsid w:val="00B414EC"/>
    <w:rsid w:val="00B45BE9"/>
    <w:rsid w:val="00B471FE"/>
    <w:rsid w:val="00B516AD"/>
    <w:rsid w:val="00B57777"/>
    <w:rsid w:val="00B64A05"/>
    <w:rsid w:val="00B67B85"/>
    <w:rsid w:val="00B7593A"/>
    <w:rsid w:val="00B7610C"/>
    <w:rsid w:val="00B809F5"/>
    <w:rsid w:val="00B80FAC"/>
    <w:rsid w:val="00B836AD"/>
    <w:rsid w:val="00B87AA6"/>
    <w:rsid w:val="00B9267C"/>
    <w:rsid w:val="00B958F6"/>
    <w:rsid w:val="00B95922"/>
    <w:rsid w:val="00B963AD"/>
    <w:rsid w:val="00B97A6E"/>
    <w:rsid w:val="00B97FD4"/>
    <w:rsid w:val="00BA18F9"/>
    <w:rsid w:val="00BA1EC5"/>
    <w:rsid w:val="00BA46FB"/>
    <w:rsid w:val="00BA6062"/>
    <w:rsid w:val="00BB1326"/>
    <w:rsid w:val="00BB2A70"/>
    <w:rsid w:val="00BB3A77"/>
    <w:rsid w:val="00BB519F"/>
    <w:rsid w:val="00BC33FA"/>
    <w:rsid w:val="00BC69B3"/>
    <w:rsid w:val="00BC6FF5"/>
    <w:rsid w:val="00BD0697"/>
    <w:rsid w:val="00BD5E90"/>
    <w:rsid w:val="00BD749B"/>
    <w:rsid w:val="00BE32F7"/>
    <w:rsid w:val="00BE4A18"/>
    <w:rsid w:val="00BF1A7D"/>
    <w:rsid w:val="00BF6309"/>
    <w:rsid w:val="00C03AFB"/>
    <w:rsid w:val="00C11CA5"/>
    <w:rsid w:val="00C14D0F"/>
    <w:rsid w:val="00C15C1C"/>
    <w:rsid w:val="00C16C09"/>
    <w:rsid w:val="00C176D9"/>
    <w:rsid w:val="00C203F1"/>
    <w:rsid w:val="00C20C7A"/>
    <w:rsid w:val="00C360A1"/>
    <w:rsid w:val="00C37398"/>
    <w:rsid w:val="00C40AC8"/>
    <w:rsid w:val="00C40FF5"/>
    <w:rsid w:val="00C4110C"/>
    <w:rsid w:val="00C42D6E"/>
    <w:rsid w:val="00C50584"/>
    <w:rsid w:val="00C560EC"/>
    <w:rsid w:val="00C5757D"/>
    <w:rsid w:val="00C57FB4"/>
    <w:rsid w:val="00C60914"/>
    <w:rsid w:val="00C64831"/>
    <w:rsid w:val="00C648D4"/>
    <w:rsid w:val="00C74571"/>
    <w:rsid w:val="00C80EC5"/>
    <w:rsid w:val="00C81701"/>
    <w:rsid w:val="00C8563B"/>
    <w:rsid w:val="00C869BA"/>
    <w:rsid w:val="00CA1037"/>
    <w:rsid w:val="00CA4649"/>
    <w:rsid w:val="00CB1A61"/>
    <w:rsid w:val="00CB470A"/>
    <w:rsid w:val="00CB4FE9"/>
    <w:rsid w:val="00CC1623"/>
    <w:rsid w:val="00CD1210"/>
    <w:rsid w:val="00CD24D8"/>
    <w:rsid w:val="00CD369F"/>
    <w:rsid w:val="00CD50CD"/>
    <w:rsid w:val="00CD5DAC"/>
    <w:rsid w:val="00CE4C62"/>
    <w:rsid w:val="00CF10A4"/>
    <w:rsid w:val="00D01FD7"/>
    <w:rsid w:val="00D05657"/>
    <w:rsid w:val="00D11FA8"/>
    <w:rsid w:val="00D20A74"/>
    <w:rsid w:val="00D2302A"/>
    <w:rsid w:val="00D231F3"/>
    <w:rsid w:val="00D2374B"/>
    <w:rsid w:val="00D2491A"/>
    <w:rsid w:val="00D24E36"/>
    <w:rsid w:val="00D27F70"/>
    <w:rsid w:val="00D35742"/>
    <w:rsid w:val="00D36929"/>
    <w:rsid w:val="00D3748E"/>
    <w:rsid w:val="00D37D18"/>
    <w:rsid w:val="00D40195"/>
    <w:rsid w:val="00D5231D"/>
    <w:rsid w:val="00D5418B"/>
    <w:rsid w:val="00D63ADC"/>
    <w:rsid w:val="00D6729F"/>
    <w:rsid w:val="00D772DC"/>
    <w:rsid w:val="00D77EEB"/>
    <w:rsid w:val="00D8116D"/>
    <w:rsid w:val="00D86125"/>
    <w:rsid w:val="00D86756"/>
    <w:rsid w:val="00D91077"/>
    <w:rsid w:val="00D92572"/>
    <w:rsid w:val="00D938A3"/>
    <w:rsid w:val="00DA0C5E"/>
    <w:rsid w:val="00DA7C34"/>
    <w:rsid w:val="00DA7DE4"/>
    <w:rsid w:val="00DB1992"/>
    <w:rsid w:val="00DC06C9"/>
    <w:rsid w:val="00DC504F"/>
    <w:rsid w:val="00DC59A3"/>
    <w:rsid w:val="00DD6039"/>
    <w:rsid w:val="00DE4246"/>
    <w:rsid w:val="00DF0981"/>
    <w:rsid w:val="00DF2F0D"/>
    <w:rsid w:val="00DF7B56"/>
    <w:rsid w:val="00E05397"/>
    <w:rsid w:val="00E107B7"/>
    <w:rsid w:val="00E11432"/>
    <w:rsid w:val="00E11729"/>
    <w:rsid w:val="00E12175"/>
    <w:rsid w:val="00E13ACE"/>
    <w:rsid w:val="00E1609F"/>
    <w:rsid w:val="00E165AC"/>
    <w:rsid w:val="00E221B5"/>
    <w:rsid w:val="00E23238"/>
    <w:rsid w:val="00E236E0"/>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5EB5"/>
    <w:rsid w:val="00E93423"/>
    <w:rsid w:val="00E94382"/>
    <w:rsid w:val="00E95EF4"/>
    <w:rsid w:val="00EA0176"/>
    <w:rsid w:val="00EA7238"/>
    <w:rsid w:val="00EB18B7"/>
    <w:rsid w:val="00EB479E"/>
    <w:rsid w:val="00EB76BA"/>
    <w:rsid w:val="00EC2DE3"/>
    <w:rsid w:val="00EC6D75"/>
    <w:rsid w:val="00ED0ADD"/>
    <w:rsid w:val="00ED411C"/>
    <w:rsid w:val="00ED6907"/>
    <w:rsid w:val="00ED7D49"/>
    <w:rsid w:val="00EE0F77"/>
    <w:rsid w:val="00EE1D61"/>
    <w:rsid w:val="00EE4101"/>
    <w:rsid w:val="00EF6CCA"/>
    <w:rsid w:val="00EF762F"/>
    <w:rsid w:val="00F04BC8"/>
    <w:rsid w:val="00F10141"/>
    <w:rsid w:val="00F10823"/>
    <w:rsid w:val="00F11D02"/>
    <w:rsid w:val="00F11D48"/>
    <w:rsid w:val="00F13C40"/>
    <w:rsid w:val="00F15973"/>
    <w:rsid w:val="00F162FE"/>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0223"/>
    <w:rsid w:val="00F814C5"/>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_x0000_s1028"/>
      </o:rules>
    </o:shapelayout>
  </w:shapeDefaults>
  <w:decimalSymbol w:val="."/>
  <w:listSeparator w:val=","/>
  <w15:docId w15:val="{BBE8C7AD-63E5-4AA7-A9B6-306ED56C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paragraph" w:styleId="Title">
    <w:name w:val="Title"/>
    <w:basedOn w:val="Normal"/>
    <w:link w:val="TitleChar"/>
    <w:qFormat/>
    <w:rsid w:val="008A0705"/>
    <w:pPr>
      <w:bidi w:val="0"/>
      <w:jc w:val="center"/>
    </w:pPr>
    <w:rPr>
      <w:rFonts w:eastAsia="SimSun"/>
      <w:sz w:val="28"/>
      <w:szCs w:val="28"/>
      <w:lang w:bidi="ar-SA"/>
    </w:rPr>
  </w:style>
  <w:style w:type="character" w:customStyle="1" w:styleId="TitleChar">
    <w:name w:val="Title Char"/>
    <w:basedOn w:val="DefaultParagraphFont"/>
    <w:link w:val="Title"/>
    <w:rsid w:val="008A0705"/>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7E2B-C90F-4723-A525-865A1185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12</Pages>
  <Words>2002</Words>
  <Characters>11413</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34</cp:revision>
  <cp:lastPrinted>2015-03-22T05:11:00Z</cp:lastPrinted>
  <dcterms:created xsi:type="dcterms:W3CDTF">2015-03-30T06:50:00Z</dcterms:created>
  <dcterms:modified xsi:type="dcterms:W3CDTF">2015-05-24T22:34:00Z</dcterms:modified>
</cp:coreProperties>
</file>