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A44B26"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57728" stroked="f">
            <v:textbox style="mso-next-textbox:#_x0000_s1026">
              <w:txbxContent>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2A20B4">
        <w:rPr>
          <w:sz w:val="20"/>
          <w:szCs w:val="20"/>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E127BD">
      <w:pPr>
        <w:bidi w:val="0"/>
        <w:spacing w:line="360" w:lineRule="auto"/>
        <w:jc w:val="lowKashida"/>
      </w:pPr>
      <w:r w:rsidRPr="0048783F">
        <w:rPr>
          <w:sz w:val="20"/>
          <w:szCs w:val="20"/>
        </w:rPr>
        <w:t xml:space="preserve">Vol. </w:t>
      </w:r>
      <w:r w:rsidR="00A15098">
        <w:rPr>
          <w:sz w:val="20"/>
          <w:szCs w:val="20"/>
        </w:rPr>
        <w:t>0</w:t>
      </w:r>
      <w:r w:rsidR="00A81B26">
        <w:rPr>
          <w:sz w:val="20"/>
          <w:szCs w:val="20"/>
        </w:rPr>
        <w:t>8</w:t>
      </w:r>
      <w:r w:rsidR="005405EF">
        <w:rPr>
          <w:sz w:val="20"/>
          <w:szCs w:val="20"/>
        </w:rPr>
        <w:t xml:space="preserve">, </w:t>
      </w:r>
      <w:r w:rsidRPr="0048783F">
        <w:rPr>
          <w:sz w:val="20"/>
          <w:szCs w:val="20"/>
        </w:rPr>
        <w:t xml:space="preserve">No. </w:t>
      </w:r>
      <w:r w:rsidR="00A15098">
        <w:rPr>
          <w:sz w:val="20"/>
          <w:szCs w:val="20"/>
          <w:lang w:bidi="ar-IQ"/>
        </w:rPr>
        <w:t>0</w:t>
      </w:r>
      <w:r w:rsidR="00A81B26">
        <w:rPr>
          <w:sz w:val="20"/>
          <w:szCs w:val="20"/>
          <w:lang w:bidi="ar-IQ"/>
        </w:rPr>
        <w:t>3</w:t>
      </w:r>
      <w:r w:rsidRPr="0048783F">
        <w:rPr>
          <w:sz w:val="20"/>
          <w:szCs w:val="20"/>
        </w:rPr>
        <w:t>, pp</w:t>
      </w:r>
      <w:r w:rsidR="006A5FCF">
        <w:rPr>
          <w:sz w:val="20"/>
          <w:szCs w:val="20"/>
        </w:rPr>
        <w:t xml:space="preserve">. </w:t>
      </w:r>
      <w:r w:rsidR="00E127BD">
        <w:rPr>
          <w:sz w:val="20"/>
          <w:szCs w:val="20"/>
        </w:rPr>
        <w:t>116</w:t>
      </w:r>
      <w:r w:rsidRPr="0048783F">
        <w:rPr>
          <w:sz w:val="20"/>
          <w:szCs w:val="20"/>
        </w:rPr>
        <w:t>-</w:t>
      </w:r>
      <w:r w:rsidR="00E127BD">
        <w:rPr>
          <w:sz w:val="20"/>
          <w:szCs w:val="20"/>
        </w:rPr>
        <w:t>123</w:t>
      </w:r>
      <w:r w:rsidRPr="0048783F">
        <w:rPr>
          <w:sz w:val="20"/>
          <w:szCs w:val="20"/>
        </w:rPr>
        <w:t xml:space="preserve">, </w:t>
      </w:r>
      <w:r w:rsidR="00A81B26">
        <w:rPr>
          <w:sz w:val="20"/>
          <w:szCs w:val="20"/>
        </w:rPr>
        <w:t>September 2015</w:t>
      </w:r>
    </w:p>
    <w:p w:rsidR="00983C72" w:rsidRPr="005C720C" w:rsidRDefault="00983C72" w:rsidP="00983C72">
      <w:pPr>
        <w:bidi w:val="0"/>
      </w:pPr>
    </w:p>
    <w:p w:rsidR="002B6BEE" w:rsidRDefault="004D5D0F" w:rsidP="004D5D0F">
      <w:pPr>
        <w:pStyle w:val="NoSpacing"/>
        <w:jc w:val="center"/>
        <w:rPr>
          <w:rFonts w:ascii="Times New Roman" w:hAnsi="Times New Roman" w:cs="Times New Roman"/>
          <w:b/>
          <w:bCs/>
          <w:sz w:val="32"/>
          <w:szCs w:val="32"/>
        </w:rPr>
      </w:pPr>
      <w:r>
        <w:rPr>
          <w:rFonts w:ascii="Times New Roman" w:hAnsi="Times New Roman" w:cs="Times New Roman"/>
          <w:b/>
          <w:bCs/>
          <w:sz w:val="32"/>
          <w:szCs w:val="32"/>
        </w:rPr>
        <w:t>TILTED FIBER BRAGG GRATINGS</w:t>
      </w:r>
      <w:r w:rsidR="00A81B26">
        <w:rPr>
          <w:rFonts w:ascii="Times New Roman" w:hAnsi="Times New Roman" w:cs="Times New Roman"/>
          <w:b/>
          <w:bCs/>
          <w:sz w:val="32"/>
          <w:szCs w:val="32"/>
        </w:rPr>
        <w:t xml:space="preserve"> </w:t>
      </w:r>
      <w:r>
        <w:rPr>
          <w:rFonts w:ascii="Times New Roman" w:hAnsi="Times New Roman" w:cs="Times New Roman"/>
          <w:b/>
          <w:bCs/>
          <w:sz w:val="32"/>
          <w:szCs w:val="32"/>
        </w:rPr>
        <w:t xml:space="preserve">(TFBGs) TEMPERATURE SENSING ELEMENT USING 244NM </w:t>
      </w:r>
      <w:proofErr w:type="spellStart"/>
      <w:r>
        <w:rPr>
          <w:rFonts w:ascii="Times New Roman" w:hAnsi="Times New Roman" w:cs="Times New Roman"/>
          <w:b/>
          <w:bCs/>
          <w:sz w:val="32"/>
          <w:szCs w:val="32"/>
        </w:rPr>
        <w:t>Ar</w:t>
      </w:r>
      <w:proofErr w:type="spellEnd"/>
      <w:r w:rsidRPr="004D5D0F">
        <w:rPr>
          <w:rFonts w:ascii="Times New Roman" w:hAnsi="Times New Roman" w:cs="Times New Roman"/>
          <w:b/>
          <w:bCs/>
          <w:sz w:val="32"/>
          <w:szCs w:val="32"/>
          <w:vertAlign w:val="superscript"/>
        </w:rPr>
        <w:t>+</w:t>
      </w:r>
      <w:r>
        <w:rPr>
          <w:rFonts w:ascii="Times New Roman" w:hAnsi="Times New Roman" w:cs="Times New Roman"/>
          <w:b/>
          <w:bCs/>
          <w:sz w:val="32"/>
          <w:szCs w:val="32"/>
        </w:rPr>
        <w:t xml:space="preserve"> LASER WRITTEN ON SIDE </w:t>
      </w:r>
      <w:proofErr w:type="gramStart"/>
      <w:r>
        <w:rPr>
          <w:rFonts w:ascii="Times New Roman" w:hAnsi="Times New Roman" w:cs="Times New Roman"/>
          <w:b/>
          <w:bCs/>
          <w:sz w:val="32"/>
          <w:szCs w:val="32"/>
        </w:rPr>
        <w:t>HOLE</w:t>
      </w:r>
      <w:proofErr w:type="gramEnd"/>
      <w:r>
        <w:rPr>
          <w:rFonts w:ascii="Times New Roman" w:hAnsi="Times New Roman" w:cs="Times New Roman"/>
          <w:b/>
          <w:bCs/>
          <w:sz w:val="32"/>
          <w:szCs w:val="32"/>
        </w:rPr>
        <w:t xml:space="preserve"> FIBER</w:t>
      </w:r>
    </w:p>
    <w:p w:rsidR="00D35742" w:rsidRPr="00293A41" w:rsidRDefault="00D35742" w:rsidP="001D547A">
      <w:pPr>
        <w:autoSpaceDE w:val="0"/>
        <w:autoSpaceDN w:val="0"/>
        <w:bidi w:val="0"/>
        <w:adjustRightInd w:val="0"/>
        <w:rPr>
          <w:vertAlign w:val="superscript"/>
        </w:rPr>
      </w:pPr>
    </w:p>
    <w:p w:rsidR="00C16490" w:rsidRPr="00DC07D9" w:rsidRDefault="004D5D0F" w:rsidP="00703F59">
      <w:pPr>
        <w:pStyle w:val="SPIEAuthors-Affils"/>
        <w:rPr>
          <w:b/>
          <w:bCs/>
          <w:szCs w:val="24"/>
          <w:vertAlign w:val="superscript"/>
        </w:rPr>
      </w:pPr>
      <w:r w:rsidRPr="00DC07D9">
        <w:rPr>
          <w:b/>
          <w:bCs/>
          <w:szCs w:val="24"/>
        </w:rPr>
        <w:t xml:space="preserve">Riyadh </w:t>
      </w:r>
      <w:proofErr w:type="spellStart"/>
      <w:r w:rsidRPr="00DC07D9">
        <w:rPr>
          <w:b/>
          <w:bCs/>
          <w:szCs w:val="24"/>
        </w:rPr>
        <w:t>Khlf</w:t>
      </w:r>
      <w:proofErr w:type="spellEnd"/>
      <w:r w:rsidRPr="00DC07D9">
        <w:rPr>
          <w:b/>
          <w:bCs/>
          <w:szCs w:val="24"/>
        </w:rPr>
        <w:t xml:space="preserve"> Ahmed</w:t>
      </w:r>
      <w:r w:rsidR="00C16490" w:rsidRPr="00DC07D9">
        <w:rPr>
          <w:b/>
          <w:bCs/>
          <w:szCs w:val="24"/>
        </w:rPr>
        <w:t xml:space="preserve"> </w:t>
      </w:r>
      <w:r w:rsidRPr="00DC07D9">
        <w:rPr>
          <w:b/>
          <w:bCs/>
          <w:szCs w:val="24"/>
          <w:vertAlign w:val="superscript"/>
        </w:rPr>
        <w:t>a,</w:t>
      </w:r>
      <w:r w:rsidR="00C16490" w:rsidRPr="00DC07D9">
        <w:rPr>
          <w:b/>
          <w:bCs/>
          <w:szCs w:val="24"/>
          <w:vertAlign w:val="superscript"/>
        </w:rPr>
        <w:t xml:space="preserve"> </w:t>
      </w:r>
      <w:r w:rsidRPr="00DC07D9">
        <w:rPr>
          <w:b/>
          <w:bCs/>
          <w:szCs w:val="24"/>
          <w:vertAlign w:val="superscript"/>
        </w:rPr>
        <w:t>b,</w:t>
      </w:r>
      <w:r w:rsidR="00C16490" w:rsidRPr="00DC07D9">
        <w:rPr>
          <w:b/>
          <w:bCs/>
          <w:szCs w:val="24"/>
          <w:vertAlign w:val="superscript"/>
        </w:rPr>
        <w:t xml:space="preserve"> </w:t>
      </w:r>
      <w:r w:rsidRPr="00DC07D9">
        <w:rPr>
          <w:b/>
          <w:bCs/>
          <w:szCs w:val="24"/>
          <w:vertAlign w:val="superscript"/>
        </w:rPr>
        <w:t>c,*</w:t>
      </w:r>
      <w:r w:rsidRPr="00DC07D9">
        <w:rPr>
          <w:b/>
          <w:bCs/>
          <w:szCs w:val="24"/>
        </w:rPr>
        <w:t>,</w:t>
      </w:r>
      <w:r w:rsidR="00C16490" w:rsidRPr="00DC07D9">
        <w:rPr>
          <w:b/>
          <w:bCs/>
          <w:szCs w:val="24"/>
        </w:rPr>
        <w:t xml:space="preserve"> </w:t>
      </w:r>
      <w:r w:rsidRPr="00DC07D9">
        <w:rPr>
          <w:b/>
          <w:bCs/>
          <w:szCs w:val="24"/>
        </w:rPr>
        <w:t xml:space="preserve">Khalil I. </w:t>
      </w:r>
      <w:proofErr w:type="spellStart"/>
      <w:r w:rsidRPr="00DC07D9">
        <w:rPr>
          <w:b/>
          <w:bCs/>
          <w:szCs w:val="24"/>
        </w:rPr>
        <w:t>Hajim</w:t>
      </w:r>
      <w:proofErr w:type="spellEnd"/>
      <w:r w:rsidR="00C16490" w:rsidRPr="00DC07D9">
        <w:rPr>
          <w:b/>
          <w:bCs/>
          <w:szCs w:val="24"/>
        </w:rPr>
        <w:t xml:space="preserve"> </w:t>
      </w:r>
      <w:r w:rsidRPr="00DC07D9">
        <w:rPr>
          <w:b/>
          <w:bCs/>
          <w:szCs w:val="24"/>
          <w:vertAlign w:val="superscript"/>
        </w:rPr>
        <w:t>b</w:t>
      </w:r>
      <w:r w:rsidRPr="00DC07D9">
        <w:rPr>
          <w:b/>
          <w:bCs/>
          <w:szCs w:val="24"/>
        </w:rPr>
        <w:t>,</w:t>
      </w:r>
      <w:r w:rsidR="00DC07D9" w:rsidRPr="00DC07D9">
        <w:rPr>
          <w:b/>
          <w:bCs/>
          <w:szCs w:val="24"/>
        </w:rPr>
        <w:t xml:space="preserve"> </w:t>
      </w:r>
      <w:proofErr w:type="spellStart"/>
      <w:r w:rsidR="00DC07D9" w:rsidRPr="00DC07D9">
        <w:rPr>
          <w:b/>
          <w:bCs/>
          <w:szCs w:val="24"/>
        </w:rPr>
        <w:t>Jingyi</w:t>
      </w:r>
      <w:proofErr w:type="spellEnd"/>
      <w:r w:rsidR="00DC07D9" w:rsidRPr="00DC07D9">
        <w:rPr>
          <w:b/>
          <w:bCs/>
          <w:szCs w:val="24"/>
        </w:rPr>
        <w:t xml:space="preserve"> Yang </w:t>
      </w:r>
      <w:r w:rsidR="00DC07D9" w:rsidRPr="00DC07D9">
        <w:rPr>
          <w:b/>
          <w:bCs/>
          <w:szCs w:val="24"/>
          <w:vertAlign w:val="superscript"/>
        </w:rPr>
        <w:t>a</w:t>
      </w:r>
      <w:r w:rsidR="00DC07D9" w:rsidRPr="00DC07D9">
        <w:rPr>
          <w:b/>
          <w:bCs/>
          <w:szCs w:val="24"/>
        </w:rPr>
        <w:t xml:space="preserve">, </w:t>
      </w:r>
      <w:proofErr w:type="spellStart"/>
      <w:r w:rsidR="00DC07D9" w:rsidRPr="00DC07D9">
        <w:rPr>
          <w:b/>
          <w:bCs/>
          <w:szCs w:val="24"/>
        </w:rPr>
        <w:t>Xinyong</w:t>
      </w:r>
      <w:proofErr w:type="spellEnd"/>
      <w:r w:rsidR="00DC07D9" w:rsidRPr="00DC07D9">
        <w:rPr>
          <w:b/>
          <w:bCs/>
          <w:szCs w:val="24"/>
        </w:rPr>
        <w:t xml:space="preserve"> Dong </w:t>
      </w:r>
      <w:r w:rsidR="00DC07D9" w:rsidRPr="00DC07D9">
        <w:rPr>
          <w:b/>
          <w:bCs/>
          <w:szCs w:val="24"/>
          <w:vertAlign w:val="superscript"/>
        </w:rPr>
        <w:t>a</w:t>
      </w:r>
    </w:p>
    <w:p w:rsidR="004D5D0F" w:rsidRPr="00B90F09" w:rsidRDefault="004D5D0F" w:rsidP="00703F59">
      <w:pPr>
        <w:pStyle w:val="SPIEAuthors-Affils"/>
        <w:rPr>
          <w:rFonts w:eastAsia="SimSun"/>
          <w:szCs w:val="24"/>
          <w:lang w:eastAsia="zh-CN"/>
        </w:rPr>
      </w:pPr>
      <w:r w:rsidRPr="00B90F09">
        <w:rPr>
          <w:szCs w:val="24"/>
        </w:rPr>
        <w:t xml:space="preserve"> </w:t>
      </w:r>
      <w:proofErr w:type="gramStart"/>
      <w:r w:rsidRPr="00B90F09">
        <w:rPr>
          <w:szCs w:val="24"/>
          <w:vertAlign w:val="superscript"/>
        </w:rPr>
        <w:t>a</w:t>
      </w:r>
      <w:proofErr w:type="gramEnd"/>
      <w:r w:rsidR="00C16490">
        <w:rPr>
          <w:szCs w:val="24"/>
          <w:vertAlign w:val="superscript"/>
        </w:rPr>
        <w:t xml:space="preserve"> </w:t>
      </w:r>
      <w:r w:rsidRPr="00B90F09">
        <w:rPr>
          <w:szCs w:val="24"/>
        </w:rPr>
        <w:t xml:space="preserve">Institute of Optoelectronic Technology, China </w:t>
      </w:r>
      <w:proofErr w:type="spellStart"/>
      <w:r w:rsidRPr="00B90F09">
        <w:rPr>
          <w:szCs w:val="24"/>
        </w:rPr>
        <w:t>Jiliang</w:t>
      </w:r>
      <w:proofErr w:type="spellEnd"/>
      <w:r w:rsidRPr="00B90F09">
        <w:rPr>
          <w:szCs w:val="24"/>
        </w:rPr>
        <w:t xml:space="preserve"> University, Hangzhou 310018, China</w:t>
      </w:r>
    </w:p>
    <w:p w:rsidR="004D5D0F" w:rsidRPr="00B90F09" w:rsidRDefault="004D5D0F" w:rsidP="004D5D0F">
      <w:pPr>
        <w:pStyle w:val="05ReceivedLine"/>
        <w:jc w:val="center"/>
        <w:rPr>
          <w:sz w:val="24"/>
          <w:szCs w:val="24"/>
          <w:lang w:eastAsia="zh-CN"/>
        </w:rPr>
      </w:pPr>
      <w:proofErr w:type="gramStart"/>
      <w:r w:rsidRPr="00B90F09">
        <w:rPr>
          <w:sz w:val="24"/>
          <w:szCs w:val="24"/>
          <w:vertAlign w:val="superscript"/>
          <w:lang w:eastAsia="zh-CN"/>
        </w:rPr>
        <w:t>b</w:t>
      </w:r>
      <w:proofErr w:type="gramEnd"/>
      <w:r w:rsidR="00C16490">
        <w:rPr>
          <w:sz w:val="24"/>
          <w:szCs w:val="24"/>
          <w:vertAlign w:val="superscript"/>
          <w:lang w:eastAsia="zh-CN"/>
        </w:rPr>
        <w:t xml:space="preserve"> </w:t>
      </w:r>
      <w:r w:rsidRPr="00B90F09">
        <w:rPr>
          <w:sz w:val="24"/>
          <w:szCs w:val="24"/>
          <w:lang w:eastAsia="zh-CN"/>
        </w:rPr>
        <w:t>Institute of laser for postgraduate studies, University of Baghdad</w:t>
      </w:r>
    </w:p>
    <w:p w:rsidR="004D5D0F" w:rsidRPr="00B90F09" w:rsidRDefault="004D5D0F" w:rsidP="004D5D0F">
      <w:pPr>
        <w:pStyle w:val="BodyofPaper"/>
        <w:jc w:val="center"/>
        <w:rPr>
          <w:sz w:val="24"/>
          <w:szCs w:val="24"/>
        </w:rPr>
      </w:pPr>
      <w:proofErr w:type="gramStart"/>
      <w:r w:rsidRPr="00B90F09">
        <w:rPr>
          <w:sz w:val="24"/>
          <w:szCs w:val="24"/>
          <w:vertAlign w:val="superscript"/>
        </w:rPr>
        <w:t>c</w:t>
      </w:r>
      <w:proofErr w:type="gramEnd"/>
      <w:r w:rsidR="00C16490">
        <w:rPr>
          <w:sz w:val="24"/>
          <w:szCs w:val="24"/>
          <w:vertAlign w:val="superscript"/>
        </w:rPr>
        <w:t xml:space="preserve"> </w:t>
      </w:r>
      <w:r w:rsidRPr="00B90F09">
        <w:rPr>
          <w:sz w:val="24"/>
          <w:szCs w:val="24"/>
        </w:rPr>
        <w:t xml:space="preserve">College of Engineering, University of </w:t>
      </w:r>
      <w:proofErr w:type="spellStart"/>
      <w:r w:rsidRPr="00B90F09">
        <w:rPr>
          <w:sz w:val="24"/>
          <w:szCs w:val="24"/>
        </w:rPr>
        <w:t>Diyala</w:t>
      </w:r>
      <w:proofErr w:type="spellEnd"/>
    </w:p>
    <w:p w:rsidR="004D5D0F" w:rsidRDefault="004D5D0F" w:rsidP="00C16490">
      <w:pPr>
        <w:bidi w:val="0"/>
        <w:jc w:val="center"/>
      </w:pPr>
      <w:r w:rsidRPr="00B90F09">
        <w:t xml:space="preserve">*Corresponding author: </w:t>
      </w:r>
      <w:hyperlink r:id="rId8" w:history="1">
        <w:r w:rsidRPr="00C16490">
          <w:rPr>
            <w:rStyle w:val="Hyperlink"/>
            <w:rFonts w:eastAsiaTheme="majorEastAsia"/>
            <w:color w:val="auto"/>
            <w:u w:val="none"/>
          </w:rPr>
          <w:t>riyadhkhlf@gmail.com</w:t>
        </w:r>
      </w:hyperlink>
    </w:p>
    <w:p w:rsidR="004D5D0F" w:rsidRPr="001B1A20" w:rsidRDefault="004D5D0F" w:rsidP="00C16490">
      <w:pPr>
        <w:bidi w:val="0"/>
        <w:jc w:val="center"/>
      </w:pPr>
      <w:r w:rsidRPr="001B1A20">
        <w:t xml:space="preserve">(Received: </w:t>
      </w:r>
      <w:r>
        <w:t>1</w:t>
      </w:r>
      <w:r w:rsidRPr="001B1A20">
        <w:t>/</w:t>
      </w:r>
      <w:r>
        <w:t>09</w:t>
      </w:r>
      <w:r w:rsidRPr="001B1A20">
        <w:t>/</w:t>
      </w:r>
      <w:r>
        <w:t>2014</w:t>
      </w:r>
      <w:r w:rsidRPr="001B1A20">
        <w:t>; Accepted:</w:t>
      </w:r>
      <w:r w:rsidR="00C16490">
        <w:t xml:space="preserve"> </w:t>
      </w:r>
      <w:r>
        <w:t>5</w:t>
      </w:r>
      <w:r w:rsidRPr="001B1A20">
        <w:t>/</w:t>
      </w:r>
      <w:r>
        <w:t>11</w:t>
      </w:r>
      <w:r w:rsidRPr="001B1A20">
        <w:t>/</w:t>
      </w:r>
      <w:r>
        <w:t>2014</w:t>
      </w:r>
      <w:r w:rsidRPr="001B1A20">
        <w:t>)</w:t>
      </w:r>
    </w:p>
    <w:p w:rsidR="004D5D0F" w:rsidRDefault="004D5D0F" w:rsidP="004D5D0F">
      <w:pPr>
        <w:bidi w:val="0"/>
        <w:spacing w:line="360" w:lineRule="auto"/>
        <w:jc w:val="center"/>
        <w:rPr>
          <w:b/>
          <w:bCs/>
          <w:sz w:val="28"/>
          <w:szCs w:val="28"/>
        </w:rPr>
      </w:pPr>
    </w:p>
    <w:p w:rsidR="004D5D0F" w:rsidRDefault="00CB4FE9" w:rsidP="00C16490">
      <w:pPr>
        <w:pStyle w:val="SPIEAuthors-Affils"/>
        <w:spacing w:line="360" w:lineRule="auto"/>
        <w:jc w:val="both"/>
        <w:rPr>
          <w:b/>
          <w:bCs/>
          <w:sz w:val="18"/>
          <w:szCs w:val="18"/>
        </w:rPr>
      </w:pPr>
      <w:r w:rsidRPr="00293A41">
        <w:rPr>
          <w:b/>
          <w:bCs/>
          <w:sz w:val="28"/>
          <w:szCs w:val="28"/>
        </w:rPr>
        <w:t>ABSTRACT</w:t>
      </w:r>
      <w:r w:rsidR="00C16490" w:rsidRPr="004D5D0F">
        <w:rPr>
          <w:rFonts w:asciiTheme="majorBidi" w:hAnsiTheme="majorBidi" w:cstheme="majorBidi"/>
          <w:b/>
          <w:bCs/>
          <w:sz w:val="28"/>
          <w:szCs w:val="28"/>
        </w:rPr>
        <w:t>: -</w:t>
      </w:r>
      <w:r w:rsidR="004D5D0F" w:rsidRPr="004D5D0F">
        <w:rPr>
          <w:szCs w:val="24"/>
        </w:rPr>
        <w:t xml:space="preserve"> </w:t>
      </w:r>
      <w:r w:rsidR="004D5D0F" w:rsidRPr="00B90F09">
        <w:rPr>
          <w:szCs w:val="24"/>
        </w:rPr>
        <w:t>Tilted Fiber Bragg Gratings (TFBGs) are designed and implemented at the 1550 nm communication window</w:t>
      </w:r>
      <w:r w:rsidR="004D5D0F">
        <w:rPr>
          <w:szCs w:val="24"/>
        </w:rPr>
        <w:t xml:space="preserve"> in</w:t>
      </w:r>
      <w:r w:rsidR="004D5D0F" w:rsidRPr="00B90F09">
        <w:rPr>
          <w:szCs w:val="24"/>
          <w:vertAlign w:val="superscript"/>
        </w:rPr>
        <w:t xml:space="preserve"> </w:t>
      </w:r>
      <w:r w:rsidR="004D5D0F" w:rsidRPr="00B90F09">
        <w:rPr>
          <w:szCs w:val="24"/>
        </w:rPr>
        <w:t xml:space="preserve">Institute of Optoelectronic Technology, China </w:t>
      </w:r>
      <w:proofErr w:type="spellStart"/>
      <w:r w:rsidR="004D5D0F" w:rsidRPr="00B90F09">
        <w:rPr>
          <w:szCs w:val="24"/>
        </w:rPr>
        <w:t>Jiliang</w:t>
      </w:r>
      <w:proofErr w:type="spellEnd"/>
      <w:r w:rsidR="004D5D0F" w:rsidRPr="00B90F09">
        <w:rPr>
          <w:szCs w:val="24"/>
        </w:rPr>
        <w:t xml:space="preserve"> University, Hangzhou, China</w:t>
      </w:r>
      <w:r w:rsidR="004D5D0F">
        <w:rPr>
          <w:szCs w:val="24"/>
        </w:rPr>
        <w:t xml:space="preserve">. </w:t>
      </w:r>
      <w:r w:rsidR="004D5D0F" w:rsidRPr="00B90F09">
        <w:rPr>
          <w:szCs w:val="24"/>
        </w:rPr>
        <w:t>They are experimentally demonstrated to work as high sensitive temperature sensing element. The tilted fiber Bragg gratings of 10 mm were written on the core of 7-cm and 26-cm hydrogen loaded side hole fibers using 244 nm frequency doubled 488 nm Argon ion laser based on phase mask technique. The transmission spectrum of the first TFBG sensing element showed two resonant dips at 1579.614 nm and 1582.502 nm respectively. The transmission spectrum of the second TFBG sensing eleme</w:t>
      </w:r>
      <w:r w:rsidR="00C16490">
        <w:rPr>
          <w:szCs w:val="24"/>
        </w:rPr>
        <w:t xml:space="preserve">nt showed two resonant dips at </w:t>
      </w:r>
      <w:r w:rsidR="004D5D0F" w:rsidRPr="00B90F09">
        <w:rPr>
          <w:szCs w:val="24"/>
        </w:rPr>
        <w:t xml:space="preserve">1579.108 nm and 1580.304 nm. The achieved sensitivity is about 10 pm </w:t>
      </w:r>
      <w:r w:rsidR="004D5D0F" w:rsidRPr="00B90F09">
        <w:rPr>
          <w:b/>
          <w:bCs/>
          <w:szCs w:val="24"/>
        </w:rPr>
        <w:t>/ °</w:t>
      </w:r>
      <w:r w:rsidR="004D5D0F" w:rsidRPr="00B90F09">
        <w:rPr>
          <w:szCs w:val="24"/>
        </w:rPr>
        <w:t>C. To the best</w:t>
      </w:r>
      <w:r w:rsidR="00C16490">
        <w:rPr>
          <w:szCs w:val="24"/>
        </w:rPr>
        <w:t xml:space="preserve"> of </w:t>
      </w:r>
      <w:r w:rsidR="004D5D0F" w:rsidRPr="00B90F09">
        <w:rPr>
          <w:szCs w:val="24"/>
        </w:rPr>
        <w:t>our knowledge our finding regarding setup with low cost is very close to the performance of other types of Fiber Bragg Gratings (FBGs)</w:t>
      </w:r>
      <w:r w:rsidR="00C16490">
        <w:rPr>
          <w:szCs w:val="24"/>
        </w:rPr>
        <w:t xml:space="preserve"> </w:t>
      </w:r>
      <w:r w:rsidR="00C16490" w:rsidRPr="00C16490">
        <w:rPr>
          <w:szCs w:val="24"/>
          <w:vertAlign w:val="superscript"/>
        </w:rPr>
        <w:t>(1)</w:t>
      </w:r>
      <w:r w:rsidR="004D5D0F" w:rsidRPr="00B90F09">
        <w:rPr>
          <w:szCs w:val="24"/>
        </w:rPr>
        <w:t>.</w:t>
      </w:r>
      <w:r w:rsidR="004D5D0F" w:rsidRPr="00375691">
        <w:rPr>
          <w:b/>
          <w:bCs/>
          <w:sz w:val="18"/>
          <w:szCs w:val="18"/>
        </w:rPr>
        <w:t xml:space="preserve"> </w:t>
      </w:r>
    </w:p>
    <w:p w:rsidR="004D5D0F" w:rsidRDefault="004D5D0F" w:rsidP="00C16490">
      <w:pPr>
        <w:pStyle w:val="SPIEAuthors-Affils"/>
        <w:spacing w:line="360" w:lineRule="auto"/>
        <w:jc w:val="both"/>
        <w:rPr>
          <w:szCs w:val="24"/>
        </w:rPr>
      </w:pPr>
      <w:r w:rsidRPr="008C3A08">
        <w:rPr>
          <w:b/>
          <w:bCs/>
          <w:szCs w:val="24"/>
        </w:rPr>
        <w:t>Keywords</w:t>
      </w:r>
      <w:r w:rsidRPr="00E109FE">
        <w:rPr>
          <w:b/>
          <w:bCs/>
          <w:szCs w:val="24"/>
        </w:rPr>
        <w:t xml:space="preserve">: </w:t>
      </w:r>
      <w:r w:rsidRPr="00E109FE">
        <w:rPr>
          <w:szCs w:val="24"/>
        </w:rPr>
        <w:t xml:space="preserve">Fiber, Bragg Grating, Sensor, Optics, Side </w:t>
      </w:r>
      <w:proofErr w:type="gramStart"/>
      <w:r w:rsidRPr="00E109FE">
        <w:rPr>
          <w:szCs w:val="24"/>
        </w:rPr>
        <w:t>hole</w:t>
      </w:r>
      <w:proofErr w:type="gramEnd"/>
      <w:r w:rsidRPr="00E109FE">
        <w:rPr>
          <w:szCs w:val="24"/>
        </w:rPr>
        <w:t xml:space="preserve"> fiber, Phase mask</w:t>
      </w:r>
      <w:r>
        <w:rPr>
          <w:szCs w:val="24"/>
        </w:rPr>
        <w:t>.</w:t>
      </w:r>
    </w:p>
    <w:p w:rsidR="00BF6309" w:rsidRPr="00E85EB5" w:rsidRDefault="00A44B26" w:rsidP="00BB1326">
      <w:pPr>
        <w:autoSpaceDE w:val="0"/>
        <w:autoSpaceDN w:val="0"/>
        <w:bidi w:val="0"/>
        <w:adjustRightInd w:val="0"/>
        <w:jc w:val="both"/>
        <w:rPr>
          <w:rFonts w:asciiTheme="majorBidi" w:hAnsiTheme="majorBidi" w:cstheme="majorBidi"/>
          <w:b/>
          <w:bCs/>
          <w:lang w:bidi="ar-IQ"/>
        </w:rPr>
      </w:pPr>
      <w:r>
        <w:rPr>
          <w:rFonts w:asciiTheme="majorBidi" w:hAnsiTheme="majorBidi" w:cstheme="majorBidi"/>
          <w:b/>
          <w:bCs/>
          <w:noProof/>
          <w:lang w:bidi="ar-SA"/>
        </w:rPr>
        <w:pict>
          <v:shapetype id="_x0000_t32" coordsize="21600,21600" o:spt="32" o:oned="t" path="m,l21600,21600e" filled="f">
            <v:path arrowok="t" fillok="f" o:connecttype="none"/>
            <o:lock v:ext="edit" shapetype="t"/>
          </v:shapetype>
          <v:shape id="_x0000_s1028" type="#_x0000_t32" style="position:absolute;left:0;text-align:left;margin-left:-1.5pt;margin-top:6.85pt;width:456pt;height:0;z-index:251658752" o:connectortype="straight"/>
        </w:pict>
      </w:r>
    </w:p>
    <w:p w:rsidR="00051D19" w:rsidRDefault="002443C2" w:rsidP="004D5D0F">
      <w:pPr>
        <w:bidi w:val="0"/>
        <w:spacing w:line="360" w:lineRule="auto"/>
        <w:rPr>
          <w:b/>
          <w:bCs/>
          <w:sz w:val="28"/>
          <w:szCs w:val="28"/>
        </w:rPr>
      </w:pPr>
      <w:r w:rsidRPr="007A5EF3">
        <w:rPr>
          <w:b/>
          <w:bCs/>
          <w:sz w:val="28"/>
          <w:szCs w:val="28"/>
          <w:lang w:bidi="ar-IQ"/>
        </w:rPr>
        <w:t>1. INTRODUCTION</w:t>
      </w:r>
    </w:p>
    <w:p w:rsidR="004D5D0F" w:rsidRPr="00B90F09" w:rsidRDefault="004D5D0F" w:rsidP="000941F1">
      <w:pPr>
        <w:autoSpaceDE w:val="0"/>
        <w:autoSpaceDN w:val="0"/>
        <w:bidi w:val="0"/>
        <w:adjustRightInd w:val="0"/>
        <w:spacing w:line="360" w:lineRule="auto"/>
        <w:ind w:firstLine="720"/>
        <w:jc w:val="both"/>
      </w:pPr>
      <w:r w:rsidRPr="00B90F09">
        <w:t>Fiber optic sensors can provide numerous advantages over conventional sensors. These advantages are higher performance, light weight, small and compact size, electromagnetic interference immunity, remote sensing, ability to be multiplexed, and ability to be embedded into various structures and materials. The sensor’s sensitivity and selectivity are enhanced by using optical transducers capable of precise</w:t>
      </w:r>
      <w:r w:rsidR="001C1A61">
        <w:t xml:space="preserve"> detection of surround changes </w:t>
      </w:r>
      <w:r w:rsidR="001C1A61" w:rsidRPr="001C1A61">
        <w:rPr>
          <w:vertAlign w:val="superscript"/>
        </w:rPr>
        <w:t>(</w:t>
      </w:r>
      <w:r w:rsidRPr="001C1A61">
        <w:rPr>
          <w:vertAlign w:val="superscript"/>
        </w:rPr>
        <w:t>2</w:t>
      </w:r>
      <w:r w:rsidR="001C1A61" w:rsidRPr="001C1A61">
        <w:rPr>
          <w:vertAlign w:val="superscript"/>
        </w:rPr>
        <w:t>)</w:t>
      </w:r>
      <w:r w:rsidRPr="00B90F09">
        <w:t xml:space="preserve">. Fiber Bragg Gratings can be used as direct sensing elements for strain and temperature. They can also be used as transduction elements, converting the output of another sensor, which generates a strain or temperature change from the </w:t>
      </w:r>
      <w:r w:rsidR="001C1A61" w:rsidRPr="00B90F09">
        <w:t>measured</w:t>
      </w:r>
      <w:r w:rsidRPr="00B90F09">
        <w:t xml:space="preserve">. Fiber Bragg Gratings are finding uses in instrumentation applications such as seismology and as down </w:t>
      </w:r>
      <w:proofErr w:type="gramStart"/>
      <w:r w:rsidRPr="00B90F09">
        <w:t>hole</w:t>
      </w:r>
      <w:proofErr w:type="gramEnd"/>
      <w:r w:rsidRPr="00B90F09">
        <w:t xml:space="preserve"> sensors in oil and gas wells for measurement of the effects of external pressure, temperature, seismic </w:t>
      </w:r>
      <w:r w:rsidRPr="00B90F09">
        <w:lastRenderedPageBreak/>
        <w:t xml:space="preserve">vibrations and inline flow measurement. As such they offer a significant advantage over traditional electronic gauges used for these applications in that they are less sensitive to vibration or heat and consequently are far more reliable. The Fiber Bragg Gratings can be used for measuring strain and temperature in composite materials for aircraft and helicopter structures. The Fiber Bragg Grating has to be interrogated in order to provide any sensor application. </w:t>
      </w:r>
      <w:r w:rsidRPr="00B90F09">
        <w:rPr>
          <w:rFonts w:eastAsia="PalatinoLTStd-Roman"/>
        </w:rPr>
        <w:t>Most significantly, FBGs wavelength-encoding multiplexing capability allows tens of gratings in a single piece of fiber to form an optical data-bus network. The combination of their multiplexing capability and inherent compatibility with fiber-reinforced composite materials permits in-fiber gratings to be embedded in a number of important structural materials for smart structure applications. Indeed, the development of structurally integrated fiber optic sensors, using fiber Bragg gratings (FBGs), represents a major contribution to the evolution of smart structures, leading to improvements in both safety and economics in many engineering fields, including major civil works, road and rail bridges, tunnels, dams, maritime structures, airframe sections, projectile delivery systems, and numerous medical appliances</w:t>
      </w:r>
      <w:r w:rsidR="001C1A61">
        <w:rPr>
          <w:rFonts w:eastAsia="PalatinoLTStd-Roman"/>
        </w:rPr>
        <w:t xml:space="preserve"> </w:t>
      </w:r>
      <w:r w:rsidR="001C1A61" w:rsidRPr="001C1A61">
        <w:rPr>
          <w:rFonts w:eastAsia="PalatinoLTStd-Roman"/>
          <w:vertAlign w:val="superscript"/>
        </w:rPr>
        <w:t>(</w:t>
      </w:r>
      <w:r w:rsidRPr="001C1A61">
        <w:rPr>
          <w:rFonts w:eastAsia="PalatinoLTStd-Roman"/>
          <w:vertAlign w:val="superscript"/>
        </w:rPr>
        <w:t>3-7</w:t>
      </w:r>
      <w:r w:rsidR="001C1A61" w:rsidRPr="001C1A61">
        <w:rPr>
          <w:rFonts w:eastAsia="PalatinoLTStd-Roman"/>
          <w:vertAlign w:val="superscript"/>
        </w:rPr>
        <w:t>)</w:t>
      </w:r>
      <w:r w:rsidR="001C1A61">
        <w:rPr>
          <w:rFonts w:eastAsia="PalatinoLTStd-Roman"/>
        </w:rPr>
        <w:t>.</w:t>
      </w:r>
      <w:r w:rsidRPr="00B90F09">
        <w:t xml:space="preserve"> Side </w:t>
      </w:r>
      <w:proofErr w:type="gramStart"/>
      <w:r w:rsidRPr="00B90F09">
        <w:t>hole</w:t>
      </w:r>
      <w:proofErr w:type="gramEnd"/>
      <w:r w:rsidRPr="00B90F09">
        <w:t xml:space="preserve"> fiber was proposed by </w:t>
      </w:r>
      <w:proofErr w:type="spellStart"/>
      <w:r w:rsidRPr="00B90F09">
        <w:t>Xie</w:t>
      </w:r>
      <w:proofErr w:type="spellEnd"/>
      <w:r w:rsidR="000941F1">
        <w:t xml:space="preserve"> </w:t>
      </w:r>
      <w:r w:rsidR="000941F1" w:rsidRPr="000941F1">
        <w:rPr>
          <w:vertAlign w:val="superscript"/>
        </w:rPr>
        <w:t>(</w:t>
      </w:r>
      <w:r w:rsidRPr="000941F1">
        <w:rPr>
          <w:vertAlign w:val="superscript"/>
        </w:rPr>
        <w:t>8</w:t>
      </w:r>
      <w:r w:rsidR="000941F1" w:rsidRPr="000941F1">
        <w:rPr>
          <w:vertAlign w:val="superscript"/>
        </w:rPr>
        <w:t>)</w:t>
      </w:r>
      <w:r w:rsidRPr="00B90F09">
        <w:t xml:space="preserve"> as possible sensor for hydrostatic or acoustic pressure. In the presence of hydrostatic pressure acting on fiber surface, anisotropic stress is induced in the core due the geometry of fiber. Through photo elastic effect, the result is a pressure-induced birefringence which is direct measure of the applied pressure. In fibers two orthogonal linear polarization state of guided modes are maintained and desired for use in polarization–dependent optical components and </w:t>
      </w:r>
      <w:proofErr w:type="spellStart"/>
      <w:r w:rsidRPr="00B90F09">
        <w:t>interferometric</w:t>
      </w:r>
      <w:proofErr w:type="spellEnd"/>
      <w:r w:rsidRPr="00B90F09">
        <w:t xml:space="preserve"> fiber-optic sensors. It has been shown that intrinsic birefringence results both from residual thermal stresses given to the fiber core.</w:t>
      </w:r>
    </w:p>
    <w:p w:rsidR="004D5D0F" w:rsidRPr="00B90F09" w:rsidRDefault="004D5D0F" w:rsidP="000941F1">
      <w:pPr>
        <w:autoSpaceDE w:val="0"/>
        <w:autoSpaceDN w:val="0"/>
        <w:bidi w:val="0"/>
        <w:adjustRightInd w:val="0"/>
        <w:spacing w:line="360" w:lineRule="auto"/>
        <w:jc w:val="both"/>
      </w:pPr>
      <w:r w:rsidRPr="00B90F09">
        <w:t xml:space="preserve">FBGs wavelength </w:t>
      </w:r>
      <w:proofErr w:type="spellStart"/>
      <w:r w:rsidRPr="00B90F09">
        <w:t>λ</w:t>
      </w:r>
      <w:r w:rsidRPr="00B90F09">
        <w:rPr>
          <w:vertAlign w:val="subscript"/>
        </w:rPr>
        <w:t>B</w:t>
      </w:r>
      <w:proofErr w:type="spellEnd"/>
      <w:r w:rsidRPr="00B90F09">
        <w:rPr>
          <w:vertAlign w:val="subscript"/>
        </w:rPr>
        <w:t xml:space="preserve"> </w:t>
      </w:r>
      <w:r w:rsidRPr="00B90F09">
        <w:t xml:space="preserve">can be written in terms of the effective refractive index </w:t>
      </w:r>
      <w:proofErr w:type="spellStart"/>
      <w:r w:rsidRPr="00B90F09">
        <w:t>n</w:t>
      </w:r>
      <w:r w:rsidRPr="00B90F09">
        <w:rPr>
          <w:vertAlign w:val="subscript"/>
        </w:rPr>
        <w:t>eff</w:t>
      </w:r>
      <w:proofErr w:type="spellEnd"/>
      <w:r w:rsidR="000941F1">
        <w:t xml:space="preserve"> and the grating optical pitch Λ as </w:t>
      </w:r>
      <w:r w:rsidR="000941F1" w:rsidRPr="000941F1">
        <w:rPr>
          <w:vertAlign w:val="superscript"/>
        </w:rPr>
        <w:t>(</w:t>
      </w:r>
      <w:r w:rsidRPr="000941F1">
        <w:rPr>
          <w:vertAlign w:val="superscript"/>
        </w:rPr>
        <w:t>9</w:t>
      </w:r>
      <w:r w:rsidR="000941F1" w:rsidRPr="000941F1">
        <w:rPr>
          <w:vertAlign w:val="superscript"/>
        </w:rPr>
        <w:t>)</w:t>
      </w:r>
      <w:r w:rsidRPr="00B90F09">
        <w:t>;</w:t>
      </w:r>
    </w:p>
    <w:p w:rsidR="004D5D0F" w:rsidRPr="00B90F09" w:rsidRDefault="004D5D0F" w:rsidP="000941F1">
      <w:pPr>
        <w:bidi w:val="0"/>
        <w:spacing w:line="360" w:lineRule="auto"/>
        <w:jc w:val="center"/>
      </w:pPr>
      <w:proofErr w:type="spellStart"/>
      <w:r w:rsidRPr="00B90F09">
        <w:t>Δλ</w:t>
      </w:r>
      <w:r w:rsidRPr="00B90F09">
        <w:rPr>
          <w:vertAlign w:val="subscript"/>
        </w:rPr>
        <w:t>B</w:t>
      </w:r>
      <w:proofErr w:type="spellEnd"/>
      <w:r w:rsidRPr="00B90F09">
        <w:t xml:space="preserve"> =2(Λ ∂n / ∂</w:t>
      </w:r>
      <w:proofErr w:type="spellStart"/>
      <w:r w:rsidRPr="00B90F09">
        <w:t>l+n</w:t>
      </w:r>
      <w:proofErr w:type="spellEnd"/>
      <w:r w:rsidRPr="00B90F09">
        <w:t xml:space="preserve"> ∂Λ / ∂l) Δl+2(Λ ∂n / ∂T+ n ∂Λ /∂T) ΔT                        (1)</w:t>
      </w:r>
    </w:p>
    <w:p w:rsidR="004D5D0F" w:rsidRPr="00B90F09" w:rsidRDefault="004D5D0F" w:rsidP="000941F1">
      <w:pPr>
        <w:autoSpaceDE w:val="0"/>
        <w:autoSpaceDN w:val="0"/>
        <w:bidi w:val="0"/>
        <w:adjustRightInd w:val="0"/>
        <w:spacing w:line="360" w:lineRule="auto"/>
        <w:ind w:firstLine="720"/>
        <w:jc w:val="both"/>
      </w:pPr>
      <w:r w:rsidRPr="00B90F09">
        <w:t xml:space="preserve">The second term in equation (1) represents the temperature variation effect on an optical fiber. The Bragg wavelength shift as a consequence of thermal expansion changes the grating spacing and changes the effective index of refraction. The Bragg wavelength shift for temperature change ΔT can be written as; </w:t>
      </w:r>
    </w:p>
    <w:p w:rsidR="004D5D0F" w:rsidRPr="00B90F09" w:rsidRDefault="004D5D0F" w:rsidP="000941F1">
      <w:pPr>
        <w:autoSpaceDE w:val="0"/>
        <w:autoSpaceDN w:val="0"/>
        <w:bidi w:val="0"/>
        <w:adjustRightInd w:val="0"/>
        <w:spacing w:line="360" w:lineRule="auto"/>
        <w:jc w:val="center"/>
      </w:pPr>
      <w:proofErr w:type="spellStart"/>
      <w:r w:rsidRPr="00B90F09">
        <w:t>Δλ</w:t>
      </w:r>
      <w:r w:rsidRPr="00B90F09">
        <w:rPr>
          <w:vertAlign w:val="subscript"/>
        </w:rPr>
        <w:t>B</w:t>
      </w:r>
      <w:proofErr w:type="spellEnd"/>
      <w:r w:rsidRPr="00B90F09">
        <w:t xml:space="preserve"> = </w:t>
      </w:r>
      <w:proofErr w:type="spellStart"/>
      <w:r w:rsidRPr="00B90F09">
        <w:t>λ</w:t>
      </w:r>
      <w:r w:rsidRPr="00B90F09">
        <w:rPr>
          <w:vertAlign w:val="subscript"/>
        </w:rPr>
        <w:t>B</w:t>
      </w:r>
      <w:proofErr w:type="spellEnd"/>
      <w:r w:rsidRPr="00B90F09">
        <w:t xml:space="preserve"> (α−ζ) ΔT                                                                                          (2)</w:t>
      </w:r>
    </w:p>
    <w:p w:rsidR="004D5D0F" w:rsidRPr="00B90F09" w:rsidRDefault="004D5D0F" w:rsidP="000941F1">
      <w:pPr>
        <w:autoSpaceDE w:val="0"/>
        <w:autoSpaceDN w:val="0"/>
        <w:bidi w:val="0"/>
        <w:adjustRightInd w:val="0"/>
        <w:spacing w:line="360" w:lineRule="auto"/>
        <w:jc w:val="both"/>
      </w:pPr>
      <w:proofErr w:type="gramStart"/>
      <w:r w:rsidRPr="00B90F09">
        <w:t>where</w:t>
      </w:r>
      <w:proofErr w:type="gramEnd"/>
      <w:r w:rsidRPr="00B90F09">
        <w:t xml:space="preserve"> α = (1/Λ) (∂Λ/∂T) represents the thermal expansion coefficient of the optical fiber (≈0.55×10</w:t>
      </w:r>
      <w:r w:rsidRPr="00B90F09">
        <w:rPr>
          <w:vertAlign w:val="superscript"/>
        </w:rPr>
        <w:t>-6</w:t>
      </w:r>
      <w:r w:rsidRPr="00B90F09">
        <w:t xml:space="preserve"> for silica), ζ = (1/n) (∂n/∂T) represents the thermo-optic coefficient and it is approximately equal to 8.6×10</w:t>
      </w:r>
      <w:r w:rsidRPr="00B90F09">
        <w:rPr>
          <w:vertAlign w:val="superscript"/>
        </w:rPr>
        <w:t>-6</w:t>
      </w:r>
      <w:r w:rsidRPr="00B90F09">
        <w:t xml:space="preserve"> / ºC for  germanium-doped silica core fiber. The TFBG induces two types of coupling: the first is coupling the light from forward propagating core </w:t>
      </w:r>
      <w:r w:rsidRPr="00B90F09">
        <w:lastRenderedPageBreak/>
        <w:t>mode to backward propagating core mode, the second is coupling the forward propagating core mode to backward propagating cladding modes.</w:t>
      </w:r>
    </w:p>
    <w:p w:rsidR="004D5D0F" w:rsidRPr="005B6D3C" w:rsidRDefault="004D5D0F" w:rsidP="004D5D0F">
      <w:pPr>
        <w:bidi w:val="0"/>
        <w:spacing w:line="360" w:lineRule="auto"/>
        <w:rPr>
          <w:rtl/>
        </w:rPr>
      </w:pPr>
    </w:p>
    <w:p w:rsidR="00540C91" w:rsidRDefault="00540C91" w:rsidP="00051D19">
      <w:pPr>
        <w:bidi w:val="0"/>
        <w:spacing w:line="360" w:lineRule="auto"/>
        <w:rPr>
          <w:b/>
          <w:bCs/>
          <w:sz w:val="28"/>
          <w:szCs w:val="28"/>
          <w:lang w:bidi="ar-IQ"/>
        </w:rPr>
      </w:pPr>
      <w:r w:rsidRPr="00741C14">
        <w:rPr>
          <w:b/>
          <w:bCs/>
          <w:sz w:val="28"/>
          <w:szCs w:val="28"/>
          <w:lang w:bidi="ar-IQ"/>
        </w:rPr>
        <w:t xml:space="preserve">2. EXPERIMENTAL </w:t>
      </w:r>
      <w:r w:rsidR="00051D19">
        <w:rPr>
          <w:b/>
          <w:bCs/>
          <w:sz w:val="28"/>
          <w:szCs w:val="28"/>
          <w:lang w:bidi="ar-IQ"/>
        </w:rPr>
        <w:t>WORK</w:t>
      </w:r>
    </w:p>
    <w:p w:rsidR="00BD4527" w:rsidRPr="00B90F09" w:rsidRDefault="00BD4527" w:rsidP="000941F1">
      <w:pPr>
        <w:autoSpaceDE w:val="0"/>
        <w:autoSpaceDN w:val="0"/>
        <w:bidi w:val="0"/>
        <w:adjustRightInd w:val="0"/>
        <w:spacing w:line="360" w:lineRule="auto"/>
        <w:ind w:firstLine="720"/>
        <w:jc w:val="both"/>
        <w:rPr>
          <w:color w:val="000000"/>
          <w:shd w:val="clear" w:color="auto" w:fill="FFFFFF"/>
        </w:rPr>
      </w:pPr>
      <w:r w:rsidRPr="00902C73">
        <w:rPr>
          <w:rFonts w:eastAsia="PalatinoLTStd-Roman"/>
        </w:rPr>
        <w:t>The setup shown in Figure (1) depicts a schematic diagram</w:t>
      </w:r>
      <w:r w:rsidRPr="00902C73">
        <w:t xml:space="preserve"> of the  sensing system involving  the  home made tilted fiber Bragg grating  written on a side hole fiber using 244 nm </w:t>
      </w:r>
      <w:proofErr w:type="spellStart"/>
      <w:r w:rsidRPr="00902C73">
        <w:t>Ar</w:t>
      </w:r>
      <w:proofErr w:type="spellEnd"/>
      <w:r w:rsidRPr="00902C73">
        <w:rPr>
          <w:vertAlign w:val="superscript"/>
        </w:rPr>
        <w:t xml:space="preserve">+ </w:t>
      </w:r>
      <w:r w:rsidRPr="00902C73">
        <w:t xml:space="preserve">laser.  </w:t>
      </w:r>
      <w:r w:rsidRPr="00B90F09">
        <w:t>Th</w:t>
      </w:r>
      <w:r w:rsidR="000941F1">
        <w:t>e setup involves a light source</w:t>
      </w:r>
      <w:r w:rsidRPr="00B90F09">
        <w:t>, an interrogator and a circulator. The broad band source has a peak emission</w:t>
      </w:r>
      <w:r w:rsidR="000941F1">
        <w:t xml:space="preserve"> at 1550 nm. It was supplied by</w:t>
      </w:r>
      <w:r w:rsidRPr="00B90F09">
        <w:t xml:space="preserve"> HAYATEK. </w:t>
      </w:r>
      <w:r w:rsidRPr="00B90F09">
        <w:rPr>
          <w:rFonts w:eastAsia="GulliverRM"/>
        </w:rPr>
        <w:t>The BBS has 200 nm operating bandw</w:t>
      </w:r>
      <w:r w:rsidR="000941F1">
        <w:rPr>
          <w:rFonts w:eastAsia="GulliverRM"/>
        </w:rPr>
        <w:t>idth, a 3-dB bandwidth of 62 nm</w:t>
      </w:r>
      <w:r w:rsidRPr="00B90F09">
        <w:rPr>
          <w:rFonts w:eastAsia="GulliverRM"/>
        </w:rPr>
        <w:t>.</w:t>
      </w:r>
      <w:r w:rsidR="000941F1">
        <w:t xml:space="preserve"> The Circulator is of a 3 port</w:t>
      </w:r>
      <w:r w:rsidRPr="00B90F09">
        <w:t xml:space="preserve"> type supplied by </w:t>
      </w:r>
      <w:proofErr w:type="spellStart"/>
      <w:r w:rsidRPr="00B90F09">
        <w:t>thorlabs</w:t>
      </w:r>
      <w:proofErr w:type="spellEnd"/>
      <w:r w:rsidRPr="00B90F09">
        <w:t>. The Broad band source is connected to port 1 of the circul</w:t>
      </w:r>
      <w:r w:rsidR="000941F1">
        <w:t xml:space="preserve">ator. To the second, </w:t>
      </w:r>
      <w:proofErr w:type="gramStart"/>
      <w:r w:rsidRPr="00B90F09">
        <w:t>the prepare</w:t>
      </w:r>
      <w:proofErr w:type="gramEnd"/>
      <w:r w:rsidRPr="00B90F09">
        <w:t xml:space="preserve"> sensing element is connected. </w:t>
      </w:r>
      <w:r w:rsidR="000941F1">
        <w:rPr>
          <w:color w:val="000000"/>
          <w:shd w:val="clear" w:color="auto" w:fill="FFFFFF"/>
        </w:rPr>
        <w:t xml:space="preserve">The </w:t>
      </w:r>
      <w:r w:rsidRPr="00B90F09">
        <w:rPr>
          <w:color w:val="000000"/>
          <w:shd w:val="clear" w:color="auto" w:fill="FFFFFF"/>
        </w:rPr>
        <w:t>Optical</w:t>
      </w:r>
      <w:r w:rsidR="000941F1">
        <w:rPr>
          <w:color w:val="000000"/>
          <w:shd w:val="clear" w:color="auto" w:fill="FFFFFF"/>
        </w:rPr>
        <w:t xml:space="preserve"> Spectrum Analyzer in our setup</w:t>
      </w:r>
      <w:r w:rsidRPr="00B90F09">
        <w:rPr>
          <w:color w:val="000000"/>
          <w:shd w:val="clear" w:color="auto" w:fill="FFFFFF"/>
        </w:rPr>
        <w:t xml:space="preserve"> was supplied</w:t>
      </w:r>
      <w:r w:rsidR="000941F1">
        <w:rPr>
          <w:color w:val="000000"/>
          <w:shd w:val="clear" w:color="auto" w:fill="FFFFFF"/>
        </w:rPr>
        <w:t xml:space="preserve"> by Yokogawa model Ando AQ6370B</w:t>
      </w:r>
      <w:r w:rsidRPr="00B90F09">
        <w:rPr>
          <w:color w:val="000000"/>
          <w:shd w:val="clear" w:color="auto" w:fill="FFFFFF"/>
        </w:rPr>
        <w:t xml:space="preserve"> It included modifications to the </w:t>
      </w:r>
      <w:proofErr w:type="spellStart"/>
      <w:r w:rsidRPr="00B90F09">
        <w:rPr>
          <w:color w:val="000000"/>
          <w:shd w:val="clear" w:color="auto" w:fill="FFFFFF"/>
        </w:rPr>
        <w:t>monochromator</w:t>
      </w:r>
      <w:proofErr w:type="spellEnd"/>
      <w:r w:rsidRPr="00B90F09">
        <w:rPr>
          <w:color w:val="000000"/>
          <w:shd w:val="clear" w:color="auto" w:fill="FFFFFF"/>
        </w:rPr>
        <w:t xml:space="preserve"> in comparison with Ando AQ6317B and AQ6370.</w:t>
      </w:r>
      <w:r w:rsidRPr="00B90F09">
        <w:rPr>
          <w:rFonts w:eastAsia="GulliverRM"/>
        </w:rPr>
        <w:t xml:space="preserve"> The OSA has a wavelength resolution of 0.02 nm. </w:t>
      </w:r>
      <w:r w:rsidRPr="00B90F09">
        <w:rPr>
          <w:color w:val="000000"/>
          <w:shd w:val="clear" w:color="auto" w:fill="FFFFFF"/>
        </w:rPr>
        <w:t>Ando AQ6370B was well suited for C-band and L-band measurements as it covers from 600 to 1700nm.</w:t>
      </w:r>
    </w:p>
    <w:p w:rsidR="00BD4527" w:rsidRPr="00B90F09" w:rsidRDefault="00BD4527" w:rsidP="000941F1">
      <w:pPr>
        <w:autoSpaceDE w:val="0"/>
        <w:autoSpaceDN w:val="0"/>
        <w:bidi w:val="0"/>
        <w:adjustRightInd w:val="0"/>
        <w:spacing w:line="360" w:lineRule="auto"/>
        <w:ind w:firstLine="720"/>
        <w:jc w:val="both"/>
      </w:pPr>
      <w:r w:rsidRPr="00B90F09">
        <w:t xml:space="preserve">A scanning electron micrograph (SEM) of the Side </w:t>
      </w:r>
      <w:proofErr w:type="gramStart"/>
      <w:r w:rsidRPr="00B90F09">
        <w:t>hole</w:t>
      </w:r>
      <w:proofErr w:type="gramEnd"/>
      <w:r w:rsidRPr="00B90F09">
        <w:t xml:space="preserve"> fiber is shown in </w:t>
      </w:r>
      <w:r>
        <w:t>F</w:t>
      </w:r>
      <w:r w:rsidRPr="00B90F09">
        <w:t xml:space="preserve">igure (1).The two symmetrical air holes located in the cladding and in parallel to the fiber core are clearly indicated in this figure .The diameter of the core of the side hole fiber is 8um with 125 um cladding in diameter. The two symmetrical air holes are of 28 um in diameter. The distance between the core and the center of each air hole is 32 um. The side </w:t>
      </w:r>
      <w:proofErr w:type="gramStart"/>
      <w:r w:rsidRPr="00B90F09">
        <w:t>hole</w:t>
      </w:r>
      <w:proofErr w:type="gramEnd"/>
      <w:r w:rsidRPr="00B90F09">
        <w:t xml:space="preserve"> fiber core refractive index differs by 0.0056 from that of the cladding. The TFBG was manufactured using phase mask method. This method employs a diffractive optical element (DOE) to spatially modulate the UV writing beam. The 10-mm long with a tilt angle of 4°TFBG was achieved with a uniform phase mask of 1074 nm period. The transmission spectrum of the TFBG written on 7-cm side hole fiber is shown in </w:t>
      </w:r>
      <w:r>
        <w:t>F</w:t>
      </w:r>
      <w:r w:rsidRPr="00B90F09">
        <w:t>igure (2) .The Bragg mode resonance of the two TFBG dips are located at 1579.614 nm and 1582.502nm with wavelength difference 2.888 nm between them.</w:t>
      </w:r>
    </w:p>
    <w:p w:rsidR="00BD4527" w:rsidRPr="00B90F09" w:rsidRDefault="00DA61EC" w:rsidP="000941F1">
      <w:pPr>
        <w:autoSpaceDE w:val="0"/>
        <w:autoSpaceDN w:val="0"/>
        <w:bidi w:val="0"/>
        <w:adjustRightInd w:val="0"/>
        <w:spacing w:line="360" w:lineRule="auto"/>
        <w:ind w:firstLine="720"/>
        <w:jc w:val="both"/>
      </w:pPr>
      <w:r>
        <w:t>Figure (</w:t>
      </w:r>
      <w:r w:rsidR="00BD4527" w:rsidRPr="00B90F09">
        <w:t>3) shows the transmission spectrum of the second TFBG which was manufactured for new side hole fiber length 26 cm, grating length 10mm , tilted angle 4°and two dips 1579.108 nm,1580.304 nm .The wavelength difference 1.196 nm between them.</w:t>
      </w:r>
    </w:p>
    <w:p w:rsidR="00BD4527" w:rsidRPr="00B90F09" w:rsidRDefault="00BD4527" w:rsidP="00BD4527">
      <w:pPr>
        <w:autoSpaceDE w:val="0"/>
        <w:autoSpaceDN w:val="0"/>
        <w:adjustRightInd w:val="0"/>
        <w:jc w:val="center"/>
        <w:rPr>
          <w:rFonts w:eastAsia="MinionPro-Regular"/>
        </w:rPr>
      </w:pPr>
    </w:p>
    <w:p w:rsidR="00540C91" w:rsidRPr="00741C14" w:rsidRDefault="00540C91" w:rsidP="00A70C45">
      <w:pPr>
        <w:bidi w:val="0"/>
        <w:spacing w:line="360" w:lineRule="auto"/>
        <w:jc w:val="both"/>
        <w:rPr>
          <w:b/>
        </w:rPr>
      </w:pPr>
      <w:r w:rsidRPr="00741C14">
        <w:rPr>
          <w:b/>
          <w:bCs/>
          <w:sz w:val="28"/>
          <w:szCs w:val="28"/>
          <w:lang w:bidi="ar-IQ"/>
        </w:rPr>
        <w:t xml:space="preserve">3. </w:t>
      </w:r>
      <w:r w:rsidR="00A70C45">
        <w:rPr>
          <w:b/>
          <w:bCs/>
          <w:sz w:val="28"/>
          <w:szCs w:val="28"/>
          <w:lang w:bidi="ar-IQ"/>
        </w:rPr>
        <w:t>RESULTS &amp; DISCUSSION</w:t>
      </w:r>
    </w:p>
    <w:p w:rsidR="008E75F4" w:rsidRPr="000941F1" w:rsidRDefault="008E75F4" w:rsidP="000941F1">
      <w:pPr>
        <w:bidi w:val="0"/>
        <w:spacing w:line="360" w:lineRule="auto"/>
        <w:jc w:val="both"/>
        <w:rPr>
          <w:color w:val="000000"/>
        </w:rPr>
      </w:pPr>
      <w:r w:rsidRPr="00B90F09">
        <w:rPr>
          <w:rFonts w:eastAsia="GulliverRM"/>
        </w:rPr>
        <w:t xml:space="preserve">When the first TFBG was fixed into an oven bath with controllable temperature from 42 °C to 56°C by 1°C for each step , the wavelength of the two dips are changed with respect to temperature change as shown in </w:t>
      </w:r>
      <w:r>
        <w:rPr>
          <w:rFonts w:eastAsia="GulliverRM"/>
        </w:rPr>
        <w:t>F</w:t>
      </w:r>
      <w:r w:rsidRPr="00B90F09">
        <w:rPr>
          <w:rFonts w:eastAsia="GulliverRM"/>
        </w:rPr>
        <w:t>igure (4). The temperature was monitored by a thermo-</w:t>
      </w:r>
      <w:r w:rsidRPr="00B90F09">
        <w:rPr>
          <w:rFonts w:eastAsia="GulliverRM"/>
        </w:rPr>
        <w:lastRenderedPageBreak/>
        <w:t xml:space="preserve">couple with accuracy of 0.1 </w:t>
      </w:r>
      <w:r w:rsidRPr="00B90F09">
        <w:rPr>
          <w:rFonts w:eastAsia="MTSY"/>
        </w:rPr>
        <w:t>◦</w:t>
      </w:r>
      <w:r w:rsidRPr="00B90F09">
        <w:rPr>
          <w:rFonts w:eastAsia="GulliverRM"/>
        </w:rPr>
        <w:t>C. The data are saved and plotted by Optical Spectrum Analyzer (OSA).</w:t>
      </w:r>
      <w:r w:rsidRPr="00B90F09">
        <w:rPr>
          <w:color w:val="000000"/>
        </w:rPr>
        <w:t>The monitored temperature and corresponding wavelength are recorded. The fitting curves can be expressed by y= 0.009x+1579 and y=0.010x+1582 have ex</w:t>
      </w:r>
      <w:r w:rsidR="000941F1">
        <w:rPr>
          <w:color w:val="000000"/>
        </w:rPr>
        <w:t>hibited a sensitivity of</w:t>
      </w:r>
      <w:r w:rsidRPr="00B90F09">
        <w:rPr>
          <w:color w:val="000000"/>
        </w:rPr>
        <w:t xml:space="preserve"> 9 pm/ °C for dip 1 and 10 pm / °C for dip 2. The R-squared values are 0.993 and 0.989 which mean that the response of the wavelength shift to temperature is quite linear</w:t>
      </w:r>
      <w:r w:rsidRPr="008E75F4">
        <w:rPr>
          <w:rFonts w:eastAsia="GulliverRM"/>
        </w:rPr>
        <w:t xml:space="preserve"> </w:t>
      </w:r>
      <w:r w:rsidRPr="00B90F09">
        <w:rPr>
          <w:rFonts w:eastAsia="GulliverRM"/>
        </w:rPr>
        <w:t>When the second TFBG was fixed into an oven bath with controllable temperature from 32 °</w:t>
      </w:r>
      <w:r w:rsidR="000941F1">
        <w:rPr>
          <w:rFonts w:eastAsia="GulliverRM"/>
        </w:rPr>
        <w:t>C to 78 °C by 4°C for each step</w:t>
      </w:r>
      <w:r w:rsidRPr="00B90F09">
        <w:rPr>
          <w:rFonts w:eastAsia="GulliverRM"/>
        </w:rPr>
        <w:t xml:space="preserve">, the wavelength of the two dips are changed with respect to temperature change as shown in </w:t>
      </w:r>
      <w:r>
        <w:rPr>
          <w:rFonts w:eastAsia="GulliverRM"/>
        </w:rPr>
        <w:t>F</w:t>
      </w:r>
      <w:r w:rsidRPr="00B90F09">
        <w:rPr>
          <w:rFonts w:eastAsia="GulliverRM"/>
        </w:rPr>
        <w:t xml:space="preserve">igure (5). The temperature was monitored by a thermo-couple with accuracy of 0.1 </w:t>
      </w:r>
      <w:r w:rsidRPr="00B90F09">
        <w:rPr>
          <w:rFonts w:eastAsia="MTSY"/>
        </w:rPr>
        <w:t>◦</w:t>
      </w:r>
      <w:r w:rsidRPr="00B90F09">
        <w:rPr>
          <w:rFonts w:eastAsia="GulliverRM"/>
        </w:rPr>
        <w:t>C. The data are saved and plotted by Optical Spectrum Analyzer (OSA).</w:t>
      </w:r>
      <w:r w:rsidRPr="00B90F09">
        <w:rPr>
          <w:color w:val="000000"/>
        </w:rPr>
        <w:t>The monitored temperature and corres</w:t>
      </w:r>
      <w:r w:rsidR="000941F1">
        <w:rPr>
          <w:color w:val="000000"/>
        </w:rPr>
        <w:t>ponding wavelength are recorded</w:t>
      </w:r>
      <w:r w:rsidRPr="00B90F09">
        <w:rPr>
          <w:color w:val="000000"/>
        </w:rPr>
        <w:t>. The fitting curves can be expressed by</w:t>
      </w:r>
      <w:r w:rsidR="000941F1">
        <w:rPr>
          <w:color w:val="000000"/>
        </w:rPr>
        <w:t xml:space="preserve"> </w:t>
      </w:r>
      <w:r w:rsidRPr="00B90F09">
        <w:rPr>
          <w:color w:val="000000"/>
        </w:rPr>
        <w:t>y= 0.009 x+1578 and</w:t>
      </w:r>
      <w:r w:rsidR="000941F1">
        <w:rPr>
          <w:color w:val="000000"/>
        </w:rPr>
        <w:t xml:space="preserve"> </w:t>
      </w:r>
      <w:r w:rsidRPr="00B90F09">
        <w:rPr>
          <w:color w:val="000000"/>
        </w:rPr>
        <w:t xml:space="preserve">y=0.009 x+1580 </w:t>
      </w:r>
      <w:r w:rsidR="000941F1">
        <w:rPr>
          <w:color w:val="000000"/>
        </w:rPr>
        <w:t>have exhibited a sensitivity of</w:t>
      </w:r>
      <w:r w:rsidRPr="00B90F09">
        <w:rPr>
          <w:color w:val="000000"/>
        </w:rPr>
        <w:t xml:space="preserve"> 9 pm/ °C for dip 1 and dip 2. The R-squared values are 0.995 and 0.988 which mean that the response of wavelength shift to temperature is quite linear. In conclusion , we think that </w:t>
      </w:r>
      <w:r w:rsidRPr="00B90F09">
        <w:t xml:space="preserve">tilted Fiber Bragg Gratings (TFBGs) temperature sensing element using 244 nm </w:t>
      </w:r>
      <w:proofErr w:type="spellStart"/>
      <w:r w:rsidRPr="00B90F09">
        <w:t>Ar</w:t>
      </w:r>
      <w:proofErr w:type="spellEnd"/>
      <w:r w:rsidRPr="00B90F09">
        <w:rPr>
          <w:vertAlign w:val="superscript"/>
        </w:rPr>
        <w:t xml:space="preserve">+ </w:t>
      </w:r>
      <w:r w:rsidRPr="00B90F09">
        <w:t>laser  written on side hole fiber possess a potential in building the temperature sensor with acceptable sensitivity.</w:t>
      </w:r>
    </w:p>
    <w:p w:rsidR="008E75F4" w:rsidRPr="00E94298" w:rsidRDefault="008E75F4" w:rsidP="000941F1">
      <w:pPr>
        <w:bidi w:val="0"/>
        <w:spacing w:line="360" w:lineRule="auto"/>
        <w:jc w:val="both"/>
        <w:rPr>
          <w:color w:val="000000"/>
          <w:lang w:bidi="ar-IQ"/>
        </w:rPr>
      </w:pPr>
    </w:p>
    <w:p w:rsidR="00E94298" w:rsidRPr="00E94298" w:rsidRDefault="00E94298" w:rsidP="000941F1">
      <w:pPr>
        <w:bidi w:val="0"/>
        <w:spacing w:line="360" w:lineRule="auto"/>
        <w:jc w:val="both"/>
        <w:rPr>
          <w:b/>
          <w:bCs/>
          <w:color w:val="000000"/>
          <w:sz w:val="28"/>
          <w:szCs w:val="28"/>
        </w:rPr>
      </w:pPr>
      <w:r w:rsidRPr="00E94298">
        <w:rPr>
          <w:b/>
          <w:bCs/>
          <w:color w:val="000000"/>
          <w:sz w:val="28"/>
          <w:szCs w:val="28"/>
        </w:rPr>
        <w:t>Acknowledgments</w:t>
      </w:r>
    </w:p>
    <w:p w:rsidR="00E94298" w:rsidRDefault="00E94298" w:rsidP="000941F1">
      <w:pPr>
        <w:bidi w:val="0"/>
        <w:spacing w:line="360" w:lineRule="auto"/>
        <w:ind w:firstLine="720"/>
        <w:jc w:val="both"/>
      </w:pPr>
      <w:r w:rsidRPr="00E94298">
        <w:rPr>
          <w:color w:val="000000"/>
        </w:rPr>
        <w:t xml:space="preserve">This work was designed and implemented in </w:t>
      </w:r>
      <w:r w:rsidRPr="00E94298">
        <w:t xml:space="preserve">Institute of Optoelectronic Technology, China </w:t>
      </w:r>
      <w:proofErr w:type="spellStart"/>
      <w:r w:rsidRPr="00E94298">
        <w:t>Jiliang</w:t>
      </w:r>
      <w:proofErr w:type="spellEnd"/>
      <w:r w:rsidRPr="00E94298">
        <w:t xml:space="preserve"> University, Hangzhou, China. I owe my most sincere thanks to the staff for sharing their extensive knowledge with me</w:t>
      </w:r>
    </w:p>
    <w:p w:rsidR="00434883" w:rsidRPr="00E94298" w:rsidRDefault="00434883" w:rsidP="00434883">
      <w:pPr>
        <w:jc w:val="right"/>
        <w:rPr>
          <w:color w:val="000000"/>
        </w:rPr>
      </w:pPr>
    </w:p>
    <w:p w:rsidR="00434883" w:rsidRDefault="00434883" w:rsidP="000941F1">
      <w:pPr>
        <w:spacing w:line="360" w:lineRule="auto"/>
        <w:jc w:val="right"/>
      </w:pPr>
      <w:r w:rsidRPr="00741C14">
        <w:rPr>
          <w:b/>
          <w:bCs/>
          <w:sz w:val="28"/>
          <w:szCs w:val="28"/>
          <w:lang w:bidi="ar-IQ"/>
        </w:rPr>
        <w:t>REFERENCES</w:t>
      </w:r>
      <w:r w:rsidRPr="00434883">
        <w:rPr>
          <w:b/>
          <w:bCs/>
          <w:sz w:val="28"/>
          <w:szCs w:val="28"/>
        </w:rPr>
        <w:t>:</w:t>
      </w:r>
    </w:p>
    <w:p w:rsidR="00E94298" w:rsidRPr="000941F1" w:rsidRDefault="00E94298" w:rsidP="000941F1">
      <w:pPr>
        <w:pStyle w:val="ListParagraph"/>
        <w:numPr>
          <w:ilvl w:val="0"/>
          <w:numId w:val="8"/>
        </w:numPr>
        <w:bidi w:val="0"/>
        <w:spacing w:line="360" w:lineRule="auto"/>
        <w:ind w:left="360"/>
        <w:jc w:val="both"/>
      </w:pPr>
      <w:r w:rsidRPr="00E94298">
        <w:t>Francis.</w:t>
      </w:r>
      <w:r w:rsidR="000941F1">
        <w:t xml:space="preserve"> </w:t>
      </w:r>
      <w:proofErr w:type="gramStart"/>
      <w:r w:rsidRPr="00E94298">
        <w:t>t</w:t>
      </w:r>
      <w:proofErr w:type="gramEnd"/>
      <w:r w:rsidRPr="00E94298">
        <w:t>.</w:t>
      </w:r>
      <w:r w:rsidR="000941F1">
        <w:t xml:space="preserve"> </w:t>
      </w:r>
      <w:r w:rsidRPr="00E94298">
        <w:t xml:space="preserve">u, </w:t>
      </w:r>
      <w:proofErr w:type="spellStart"/>
      <w:r w:rsidRPr="00E94298">
        <w:t>Shizhue</w:t>
      </w:r>
      <w:proofErr w:type="spellEnd"/>
      <w:r w:rsidRPr="00E94298">
        <w:t xml:space="preserve"> Yin, “f</w:t>
      </w:r>
      <w:r w:rsidR="000941F1">
        <w:t>iber optic sensor”, Copyright by Marcel Dekker, Inc. 2002</w:t>
      </w:r>
      <w:r w:rsidRPr="00E94298">
        <w:t>.</w:t>
      </w:r>
    </w:p>
    <w:p w:rsidR="00E94298" w:rsidRPr="00E94298" w:rsidRDefault="000941F1" w:rsidP="000941F1">
      <w:pPr>
        <w:pStyle w:val="ListParagraph"/>
        <w:numPr>
          <w:ilvl w:val="0"/>
          <w:numId w:val="8"/>
        </w:numPr>
        <w:bidi w:val="0"/>
        <w:spacing w:line="360" w:lineRule="auto"/>
        <w:ind w:left="360"/>
        <w:jc w:val="both"/>
      </w:pPr>
      <w:r>
        <w:t xml:space="preserve">Mohammed </w:t>
      </w:r>
      <w:proofErr w:type="spellStart"/>
      <w:r>
        <w:t>Zourob</w:t>
      </w:r>
      <w:proofErr w:type="spellEnd"/>
      <w:r w:rsidR="00E94298" w:rsidRPr="00E94298">
        <w:t xml:space="preserve">, </w:t>
      </w:r>
      <w:proofErr w:type="spellStart"/>
      <w:r w:rsidR="00E94298" w:rsidRPr="00E94298">
        <w:t>Akhlesh</w:t>
      </w:r>
      <w:proofErr w:type="spellEnd"/>
      <w:r w:rsidR="00E94298" w:rsidRPr="00E94298">
        <w:t xml:space="preserve"> </w:t>
      </w:r>
      <w:proofErr w:type="spellStart"/>
      <w:r w:rsidR="00E94298" w:rsidRPr="00E94298">
        <w:t>Lakhtakia</w:t>
      </w:r>
      <w:proofErr w:type="spellEnd"/>
      <w:r w:rsidR="00E94298" w:rsidRPr="00E94298">
        <w:t>, “optical guided-wa</w:t>
      </w:r>
      <w:r>
        <w:t xml:space="preserve">ve chemical and biosensor II”, </w:t>
      </w:r>
      <w:r w:rsidR="00E94298" w:rsidRPr="00E94298">
        <w:t>Sp</w:t>
      </w:r>
      <w:r>
        <w:t>ringer-</w:t>
      </w:r>
      <w:proofErr w:type="spellStart"/>
      <w:r>
        <w:t>Verlag</w:t>
      </w:r>
      <w:proofErr w:type="spellEnd"/>
      <w:r>
        <w:t xml:space="preserve"> Berlin Heidelberg</w:t>
      </w:r>
      <w:r w:rsidR="00E94298" w:rsidRPr="00E94298">
        <w:t>,</w:t>
      </w:r>
      <w:r>
        <w:t xml:space="preserve"> </w:t>
      </w:r>
      <w:r w:rsidR="00E94298" w:rsidRPr="00E94298">
        <w:t>2010.</w:t>
      </w:r>
    </w:p>
    <w:p w:rsidR="00E94298" w:rsidRPr="000941F1" w:rsidRDefault="00E94298" w:rsidP="000941F1">
      <w:pPr>
        <w:pStyle w:val="ListParagraph"/>
        <w:numPr>
          <w:ilvl w:val="0"/>
          <w:numId w:val="8"/>
        </w:numPr>
        <w:autoSpaceDE w:val="0"/>
        <w:autoSpaceDN w:val="0"/>
        <w:bidi w:val="0"/>
        <w:adjustRightInd w:val="0"/>
        <w:spacing w:line="360" w:lineRule="auto"/>
        <w:ind w:left="360"/>
        <w:jc w:val="both"/>
        <w:rPr>
          <w:rFonts w:eastAsia="PalatinoLTStd-Roman"/>
        </w:rPr>
      </w:pPr>
      <w:r w:rsidRPr="00E94298">
        <w:t xml:space="preserve">Orr, Philip and </w:t>
      </w:r>
      <w:proofErr w:type="spellStart"/>
      <w:r w:rsidRPr="00E94298">
        <w:t>Niewczas</w:t>
      </w:r>
      <w:proofErr w:type="spellEnd"/>
      <w:r w:rsidRPr="00E94298">
        <w:t xml:space="preserve"> </w:t>
      </w:r>
      <w:proofErr w:type="spellStart"/>
      <w:r w:rsidRPr="00E94298">
        <w:t>Pawel</w:t>
      </w:r>
      <w:proofErr w:type="spellEnd"/>
      <w:r w:rsidRPr="00E94298">
        <w:t xml:space="preserve">, “High-Speed, Solid State, </w:t>
      </w:r>
      <w:proofErr w:type="spellStart"/>
      <w:r w:rsidRPr="00E94298">
        <w:t>Interferometric</w:t>
      </w:r>
      <w:proofErr w:type="spellEnd"/>
      <w:r w:rsidRPr="00E94298">
        <w:t xml:space="preserve"> Interrogator and Multiplexer for </w:t>
      </w:r>
      <w:proofErr w:type="spellStart"/>
      <w:r w:rsidRPr="00E94298">
        <w:t>Fibre</w:t>
      </w:r>
      <w:proofErr w:type="spellEnd"/>
      <w:r w:rsidRPr="00E94298">
        <w:t xml:space="preserve"> Bragg Grating Sensors”, IEEE Journal of </w:t>
      </w:r>
      <w:proofErr w:type="spellStart"/>
      <w:r w:rsidRPr="00E94298">
        <w:t>Lightwave</w:t>
      </w:r>
      <w:proofErr w:type="spellEnd"/>
      <w:r w:rsidRPr="00E94298">
        <w:t xml:space="preserve"> Technology (</w:t>
      </w:r>
      <w:r w:rsidR="000941F1">
        <w:t>99). 11. ISSN 0733-8724, (2011)</w:t>
      </w:r>
      <w:r w:rsidRPr="000941F1">
        <w:rPr>
          <w:rFonts w:eastAsia="PalatinoLTStd-Roman"/>
        </w:rPr>
        <w:t xml:space="preserve">. </w:t>
      </w:r>
    </w:p>
    <w:p w:rsidR="00E94298" w:rsidRPr="00E94298" w:rsidRDefault="00E94298" w:rsidP="000941F1">
      <w:pPr>
        <w:pStyle w:val="ListParagraph"/>
        <w:numPr>
          <w:ilvl w:val="0"/>
          <w:numId w:val="8"/>
        </w:numPr>
        <w:autoSpaceDE w:val="0"/>
        <w:autoSpaceDN w:val="0"/>
        <w:bidi w:val="0"/>
        <w:adjustRightInd w:val="0"/>
        <w:spacing w:line="360" w:lineRule="auto"/>
        <w:ind w:left="360"/>
        <w:jc w:val="both"/>
      </w:pPr>
      <w:r w:rsidRPr="00E94298">
        <w:t xml:space="preserve">Baldwin, Toni </w:t>
      </w:r>
      <w:proofErr w:type="spellStart"/>
      <w:r w:rsidRPr="00E94298">
        <w:t>Poloso</w:t>
      </w:r>
      <w:proofErr w:type="spellEnd"/>
      <w:r w:rsidRPr="00E94298">
        <w:t xml:space="preserve">, Peter Chen, John </w:t>
      </w:r>
      <w:proofErr w:type="spellStart"/>
      <w:r w:rsidRPr="00E94298">
        <w:t>Niemczuk</w:t>
      </w:r>
      <w:proofErr w:type="spellEnd"/>
      <w:r w:rsidRPr="00E94298">
        <w:t xml:space="preserve">, Jason Kiddy, and Carl </w:t>
      </w:r>
      <w:proofErr w:type="spellStart"/>
      <w:r w:rsidRPr="00E94298">
        <w:t>Ealy</w:t>
      </w:r>
      <w:proofErr w:type="spellEnd"/>
      <w:r w:rsidRPr="00E94298">
        <w:t>, “Structural monitoring of composite marine piles using fiber optic sensors”, Smart Structures and Materials, Proceedings of SPIE Vol. 4330 (2001).</w:t>
      </w:r>
    </w:p>
    <w:p w:rsidR="00E94298" w:rsidRPr="00E94298" w:rsidRDefault="00E94298" w:rsidP="000941F1">
      <w:pPr>
        <w:pStyle w:val="ListParagraph"/>
        <w:numPr>
          <w:ilvl w:val="0"/>
          <w:numId w:val="8"/>
        </w:numPr>
        <w:autoSpaceDE w:val="0"/>
        <w:autoSpaceDN w:val="0"/>
        <w:bidi w:val="0"/>
        <w:adjustRightInd w:val="0"/>
        <w:spacing w:line="360" w:lineRule="auto"/>
        <w:ind w:left="360"/>
        <w:jc w:val="both"/>
      </w:pPr>
      <w:r w:rsidRPr="000941F1">
        <w:rPr>
          <w:rFonts w:eastAsia="Minion-Regular"/>
          <w:color w:val="231F20"/>
        </w:rPr>
        <w:t xml:space="preserve">L. Jin, W. Zhang, H. Zhang, “An embedded FBG sensor for simultaneous measurement of stress and temperature”, </w:t>
      </w:r>
      <w:r w:rsidRPr="000941F1">
        <w:rPr>
          <w:rFonts w:eastAsia="Minion-Regular"/>
          <w:i/>
          <w:iCs/>
          <w:color w:val="231F20"/>
        </w:rPr>
        <w:t>IEEE Photonics Technology Letters</w:t>
      </w:r>
      <w:r w:rsidRPr="000941F1">
        <w:rPr>
          <w:rFonts w:eastAsia="Minion-Regular"/>
          <w:color w:val="231F20"/>
        </w:rPr>
        <w:t>, vol. 18, no. 1, pp. 154–156, 2006.</w:t>
      </w:r>
      <w:r w:rsidRPr="00E94298">
        <w:t xml:space="preserve"> </w:t>
      </w:r>
    </w:p>
    <w:p w:rsidR="00E94298" w:rsidRPr="00E94298" w:rsidRDefault="000941F1" w:rsidP="000941F1">
      <w:pPr>
        <w:pStyle w:val="ListParagraph"/>
        <w:numPr>
          <w:ilvl w:val="0"/>
          <w:numId w:val="8"/>
        </w:numPr>
        <w:autoSpaceDE w:val="0"/>
        <w:autoSpaceDN w:val="0"/>
        <w:bidi w:val="0"/>
        <w:adjustRightInd w:val="0"/>
        <w:spacing w:line="360" w:lineRule="auto"/>
        <w:ind w:left="360"/>
        <w:jc w:val="both"/>
      </w:pPr>
      <w:r>
        <w:lastRenderedPageBreak/>
        <w:t>Christopher J. Stanford, “</w:t>
      </w:r>
      <w:r w:rsidR="00E94298" w:rsidRPr="00E94298">
        <w:t>highly sensitive fiber Bragg grating biosensors”, University of Maryland,</w:t>
      </w:r>
      <w:r>
        <w:t xml:space="preserve"> </w:t>
      </w:r>
      <w:r w:rsidR="00E94298" w:rsidRPr="00E94298">
        <w:t>2008.</w:t>
      </w:r>
    </w:p>
    <w:p w:rsidR="00E94298" w:rsidRPr="00E94298" w:rsidRDefault="000941F1" w:rsidP="000941F1">
      <w:pPr>
        <w:pStyle w:val="ListParagraph"/>
        <w:numPr>
          <w:ilvl w:val="0"/>
          <w:numId w:val="8"/>
        </w:numPr>
        <w:autoSpaceDE w:val="0"/>
        <w:autoSpaceDN w:val="0"/>
        <w:bidi w:val="0"/>
        <w:adjustRightInd w:val="0"/>
        <w:spacing w:line="360" w:lineRule="auto"/>
        <w:ind w:left="360"/>
        <w:jc w:val="both"/>
      </w:pPr>
      <w:r>
        <w:t>Xing Wei, “Porous silicon wave guided biosensors with a</w:t>
      </w:r>
      <w:r w:rsidR="00E94298" w:rsidRPr="00E94298">
        <w:t xml:space="preserve"> grating coupler”, Vanderbilt University, 2012.</w:t>
      </w:r>
    </w:p>
    <w:p w:rsidR="00E94298" w:rsidRPr="00E94298" w:rsidRDefault="00E94298" w:rsidP="000941F1">
      <w:pPr>
        <w:pStyle w:val="ListParagraph"/>
        <w:numPr>
          <w:ilvl w:val="0"/>
          <w:numId w:val="8"/>
        </w:numPr>
        <w:autoSpaceDE w:val="0"/>
        <w:autoSpaceDN w:val="0"/>
        <w:bidi w:val="0"/>
        <w:adjustRightInd w:val="0"/>
        <w:spacing w:line="360" w:lineRule="auto"/>
        <w:ind w:left="360"/>
        <w:jc w:val="both"/>
      </w:pPr>
      <w:r w:rsidRPr="00E94298">
        <w:t xml:space="preserve">H. M. </w:t>
      </w:r>
      <w:proofErr w:type="spellStart"/>
      <w:r w:rsidRPr="00E94298">
        <w:t>Xie</w:t>
      </w:r>
      <w:proofErr w:type="spellEnd"/>
      <w:r w:rsidRPr="00E94298">
        <w:t xml:space="preserve">, Ph. </w:t>
      </w:r>
      <w:proofErr w:type="spellStart"/>
      <w:r w:rsidRPr="00E94298">
        <w:t>Dabkiewicz</w:t>
      </w:r>
      <w:proofErr w:type="spellEnd"/>
      <w:r w:rsidRPr="00E94298">
        <w:t>, R. Ulrich and K. Okamoto,</w:t>
      </w:r>
      <w:r w:rsidR="000941F1">
        <w:t xml:space="preserve"> </w:t>
      </w:r>
      <w:r w:rsidRPr="00E94298">
        <w:t>“Side-hole fiber for fiber-optic pressure sensing”, Vol. 11, No. 5 / Optics letters. May 1986.</w:t>
      </w:r>
    </w:p>
    <w:p w:rsidR="00E94298" w:rsidRPr="00E94298" w:rsidRDefault="00E94298" w:rsidP="000941F1">
      <w:pPr>
        <w:pStyle w:val="ListParagraph"/>
        <w:numPr>
          <w:ilvl w:val="0"/>
          <w:numId w:val="8"/>
        </w:numPr>
        <w:autoSpaceDE w:val="0"/>
        <w:autoSpaceDN w:val="0"/>
        <w:bidi w:val="0"/>
        <w:adjustRightInd w:val="0"/>
        <w:spacing w:line="360" w:lineRule="auto"/>
        <w:ind w:left="360"/>
        <w:jc w:val="both"/>
      </w:pPr>
      <w:proofErr w:type="spellStart"/>
      <w:r w:rsidRPr="00E94298">
        <w:t>Qiying</w:t>
      </w:r>
      <w:proofErr w:type="spellEnd"/>
      <w:r w:rsidRPr="00E94298">
        <w:t xml:space="preserve"> Chen</w:t>
      </w:r>
      <w:r w:rsidRPr="000941F1">
        <w:rPr>
          <w:rFonts w:eastAsia="SymbolMT"/>
        </w:rPr>
        <w:t xml:space="preserve"> </w:t>
      </w:r>
      <w:r w:rsidRPr="00E94298">
        <w:t>and Ping Lu,</w:t>
      </w:r>
      <w:r w:rsidRPr="000941F1">
        <w:rPr>
          <w:i/>
          <w:iCs/>
        </w:rPr>
        <w:t xml:space="preserve"> “</w:t>
      </w:r>
      <w:r w:rsidRPr="00E94298">
        <w:t xml:space="preserve">fiber Bragg grating and their applications as temperature and humidity sensors”, 2008. Nova Science Publishers, Inc. Chris. </w:t>
      </w:r>
    </w:p>
    <w:p w:rsidR="00E94298" w:rsidRPr="00E94298" w:rsidRDefault="00E94298" w:rsidP="000941F1">
      <w:pPr>
        <w:pStyle w:val="ListParagraph"/>
        <w:autoSpaceDE w:val="0"/>
        <w:autoSpaceDN w:val="0"/>
        <w:bidi w:val="0"/>
        <w:adjustRightInd w:val="0"/>
        <w:spacing w:line="360" w:lineRule="auto"/>
        <w:ind w:left="0"/>
        <w:jc w:val="both"/>
        <w:rPr>
          <w:rtl/>
          <w:lang w:bidi="ar-IQ"/>
        </w:rPr>
      </w:pPr>
    </w:p>
    <w:p w:rsidR="00E94298" w:rsidRPr="00E94298" w:rsidRDefault="00E94298" w:rsidP="00E94298">
      <w:pPr>
        <w:pStyle w:val="ListParagraph"/>
        <w:autoSpaceDE w:val="0"/>
        <w:autoSpaceDN w:val="0"/>
        <w:adjustRightInd w:val="0"/>
        <w:spacing w:line="360" w:lineRule="auto"/>
        <w:ind w:left="0"/>
        <w:jc w:val="right"/>
      </w:pPr>
    </w:p>
    <w:p w:rsidR="008E75F4" w:rsidRPr="00B90F09" w:rsidRDefault="008E75F4" w:rsidP="008E75F4">
      <w:pPr>
        <w:jc w:val="right"/>
        <w:rPr>
          <w:color w:val="000000"/>
        </w:rPr>
      </w:pPr>
    </w:p>
    <w:p w:rsidR="00430144" w:rsidRPr="00CC101B" w:rsidRDefault="00CC101B" w:rsidP="00CC101B">
      <w:pPr>
        <w:bidi w:val="0"/>
        <w:spacing w:line="360" w:lineRule="auto"/>
        <w:jc w:val="center"/>
        <w:rPr>
          <w:b/>
          <w:bCs/>
          <w:sz w:val="28"/>
          <w:szCs w:val="28"/>
          <w:lang w:bidi="ar-IQ"/>
        </w:rPr>
      </w:pPr>
      <w:r>
        <w:rPr>
          <w:b/>
          <w:bCs/>
          <w:noProof/>
          <w:sz w:val="28"/>
          <w:szCs w:val="28"/>
          <w:lang w:bidi="ar-SA"/>
        </w:rPr>
        <w:drawing>
          <wp:inline distT="0" distB="0" distL="0" distR="0">
            <wp:extent cx="5553075" cy="275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2752725"/>
                    </a:xfrm>
                    <a:prstGeom prst="rect">
                      <a:avLst/>
                    </a:prstGeom>
                    <a:noFill/>
                    <a:ln>
                      <a:noFill/>
                    </a:ln>
                  </pic:spPr>
                </pic:pic>
              </a:graphicData>
            </a:graphic>
          </wp:inline>
        </w:drawing>
      </w:r>
    </w:p>
    <w:p w:rsidR="0001383D" w:rsidRDefault="0001383D" w:rsidP="00CC101B">
      <w:pPr>
        <w:bidi w:val="0"/>
        <w:spacing w:line="360" w:lineRule="auto"/>
        <w:jc w:val="center"/>
        <w:rPr>
          <w:b/>
          <w:bCs/>
          <w:sz w:val="28"/>
          <w:szCs w:val="28"/>
          <w:lang w:bidi="ar-IQ"/>
        </w:rPr>
      </w:pPr>
      <w:r>
        <w:rPr>
          <w:noProof/>
          <w:lang w:bidi="ar-SA"/>
        </w:rPr>
        <w:drawing>
          <wp:inline distT="0" distB="0" distL="0" distR="0">
            <wp:extent cx="4572770" cy="2746623"/>
            <wp:effectExtent l="12187" t="6102" r="6093" b="0"/>
            <wp:docPr id="2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383D" w:rsidRPr="00B90F09" w:rsidRDefault="00CC101B" w:rsidP="0001383D">
      <w:pPr>
        <w:pStyle w:val="ListParagraph"/>
        <w:autoSpaceDE w:val="0"/>
        <w:autoSpaceDN w:val="0"/>
        <w:adjustRightInd w:val="0"/>
        <w:ind w:left="360"/>
        <w:jc w:val="center"/>
      </w:pPr>
      <w:r w:rsidRPr="00CC101B">
        <w:rPr>
          <w:b/>
          <w:bCs/>
        </w:rPr>
        <w:t>Figure (2):</w:t>
      </w:r>
      <w:r w:rsidR="0001383D" w:rsidRPr="00B90F09">
        <w:t xml:space="preserve"> Transmission spectrum of the TFBG written on 7cm side </w:t>
      </w:r>
      <w:proofErr w:type="gramStart"/>
      <w:r w:rsidR="0001383D" w:rsidRPr="00B90F09">
        <w:t>hole</w:t>
      </w:r>
      <w:proofErr w:type="gramEnd"/>
      <w:r w:rsidR="0001383D" w:rsidRPr="00B90F09">
        <w:t xml:space="preserve"> fiber</w:t>
      </w:r>
      <w:r>
        <w:t>.</w:t>
      </w:r>
    </w:p>
    <w:p w:rsidR="0001383D" w:rsidRDefault="0001383D" w:rsidP="0001383D">
      <w:pPr>
        <w:bidi w:val="0"/>
        <w:spacing w:line="360" w:lineRule="auto"/>
        <w:jc w:val="center"/>
        <w:rPr>
          <w:b/>
          <w:bCs/>
          <w:sz w:val="28"/>
          <w:szCs w:val="28"/>
          <w:lang w:bidi="ar-IQ"/>
        </w:rPr>
      </w:pPr>
    </w:p>
    <w:p w:rsidR="0001383D" w:rsidRDefault="0001383D" w:rsidP="0001383D">
      <w:pPr>
        <w:bidi w:val="0"/>
        <w:spacing w:line="360" w:lineRule="auto"/>
        <w:jc w:val="center"/>
        <w:rPr>
          <w:b/>
          <w:bCs/>
          <w:sz w:val="28"/>
          <w:szCs w:val="28"/>
          <w:lang w:bidi="ar-IQ"/>
        </w:rPr>
      </w:pPr>
    </w:p>
    <w:p w:rsidR="0001383D" w:rsidRDefault="0001383D" w:rsidP="00072D7E">
      <w:pPr>
        <w:bidi w:val="0"/>
        <w:spacing w:line="360" w:lineRule="auto"/>
        <w:rPr>
          <w:b/>
          <w:bCs/>
          <w:sz w:val="28"/>
          <w:szCs w:val="28"/>
          <w:lang w:bidi="ar-IQ"/>
        </w:rPr>
      </w:pPr>
    </w:p>
    <w:p w:rsidR="0001383D" w:rsidRPr="00072D7E" w:rsidRDefault="0001383D" w:rsidP="00072D7E">
      <w:pPr>
        <w:bidi w:val="0"/>
        <w:spacing w:line="360" w:lineRule="auto"/>
        <w:jc w:val="center"/>
        <w:rPr>
          <w:b/>
          <w:bCs/>
          <w:sz w:val="28"/>
          <w:szCs w:val="28"/>
          <w:lang w:bidi="ar-IQ"/>
        </w:rPr>
      </w:pPr>
      <w:r>
        <w:rPr>
          <w:noProof/>
          <w:lang w:bidi="ar-SA"/>
        </w:rPr>
        <w:drawing>
          <wp:inline distT="0" distB="0" distL="0" distR="0">
            <wp:extent cx="4572770" cy="2746623"/>
            <wp:effectExtent l="19050" t="0" r="18280" b="0"/>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383D" w:rsidRDefault="00072D7E" w:rsidP="0001383D">
      <w:pPr>
        <w:pStyle w:val="ListParagraph"/>
        <w:autoSpaceDE w:val="0"/>
        <w:autoSpaceDN w:val="0"/>
        <w:adjustRightInd w:val="0"/>
        <w:ind w:left="360"/>
        <w:jc w:val="center"/>
      </w:pPr>
      <w:r w:rsidRPr="00072D7E">
        <w:rPr>
          <w:b/>
          <w:bCs/>
        </w:rPr>
        <w:t>Figure (3):</w:t>
      </w:r>
      <w:r w:rsidR="0001383D" w:rsidRPr="00B90F09">
        <w:t xml:space="preserve"> Transmission spectrum of the TFBG written on 26 cm side </w:t>
      </w:r>
      <w:proofErr w:type="gramStart"/>
      <w:r w:rsidR="0001383D" w:rsidRPr="00B90F09">
        <w:t>hole</w:t>
      </w:r>
      <w:proofErr w:type="gramEnd"/>
      <w:r w:rsidR="0001383D" w:rsidRPr="00B90F09">
        <w:t xml:space="preserve"> fiber</w:t>
      </w:r>
      <w:r>
        <w:t>.</w:t>
      </w:r>
    </w:p>
    <w:p w:rsidR="00072D7E" w:rsidRDefault="00072D7E" w:rsidP="0001383D">
      <w:pPr>
        <w:pStyle w:val="ListParagraph"/>
        <w:autoSpaceDE w:val="0"/>
        <w:autoSpaceDN w:val="0"/>
        <w:adjustRightInd w:val="0"/>
        <w:ind w:left="360"/>
        <w:jc w:val="center"/>
      </w:pPr>
    </w:p>
    <w:p w:rsidR="00072D7E" w:rsidRDefault="00072D7E" w:rsidP="0001383D">
      <w:pPr>
        <w:pStyle w:val="ListParagraph"/>
        <w:autoSpaceDE w:val="0"/>
        <w:autoSpaceDN w:val="0"/>
        <w:adjustRightInd w:val="0"/>
        <w:ind w:left="360"/>
        <w:jc w:val="center"/>
      </w:pPr>
    </w:p>
    <w:p w:rsidR="00555985" w:rsidRPr="00B90F09" w:rsidRDefault="00555985" w:rsidP="0001383D">
      <w:pPr>
        <w:pStyle w:val="ListParagraph"/>
        <w:autoSpaceDE w:val="0"/>
        <w:autoSpaceDN w:val="0"/>
        <w:adjustRightInd w:val="0"/>
        <w:ind w:left="360"/>
        <w:jc w:val="center"/>
      </w:pPr>
    </w:p>
    <w:p w:rsidR="00555985" w:rsidRPr="00072D7E" w:rsidRDefault="00A44B26" w:rsidP="00072D7E">
      <w:pPr>
        <w:jc w:val="center"/>
        <w:rPr>
          <w:color w:val="000000"/>
        </w:rPr>
      </w:pPr>
      <w:r>
        <w:rPr>
          <w:noProof/>
          <w:color w:val="000000"/>
          <w:lang w:bidi="ar-SA"/>
        </w:rPr>
        <w:pict>
          <v:shape id="_x0000_s1051" type="#_x0000_t32" style="position:absolute;left:0;text-align:left;margin-left:45.75pt;margin-top:234.7pt;width:360.75pt;height:1.5pt;flip:y;z-index:251659776" o:connectortype="straight"/>
        </w:pict>
      </w:r>
      <w:r w:rsidR="00555985">
        <w:rPr>
          <w:noProof/>
          <w:color w:val="000000"/>
          <w:lang w:bidi="ar-SA"/>
        </w:rPr>
        <w:drawing>
          <wp:inline distT="0" distB="0" distL="0" distR="0">
            <wp:extent cx="4572635" cy="2990850"/>
            <wp:effectExtent l="0" t="0" r="0" b="0"/>
            <wp:docPr id="3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5985" w:rsidRDefault="00072D7E" w:rsidP="00555985">
      <w:pPr>
        <w:jc w:val="center"/>
        <w:rPr>
          <w:color w:val="000000"/>
        </w:rPr>
      </w:pPr>
      <w:r w:rsidRPr="00072D7E">
        <w:rPr>
          <w:b/>
          <w:bCs/>
          <w:color w:val="000000"/>
        </w:rPr>
        <w:t>Figure (4):</w:t>
      </w:r>
      <w:r w:rsidR="00555985" w:rsidRPr="00B90F09">
        <w:rPr>
          <w:color w:val="000000"/>
        </w:rPr>
        <w:t xml:space="preserve"> The relationship between temperature and wavelength of the first TFBG</w:t>
      </w:r>
    </w:p>
    <w:p w:rsidR="00BF318B" w:rsidRDefault="00BF318B" w:rsidP="00555985">
      <w:pPr>
        <w:jc w:val="center"/>
        <w:rPr>
          <w:color w:val="000000"/>
        </w:rPr>
      </w:pPr>
    </w:p>
    <w:p w:rsidR="00BF318B" w:rsidRDefault="00BF318B" w:rsidP="00093528">
      <w:pPr>
        <w:rPr>
          <w:color w:val="000000"/>
          <w:lang w:bidi="ar-IQ"/>
        </w:rPr>
      </w:pPr>
    </w:p>
    <w:p w:rsidR="00072D7E" w:rsidRDefault="00072D7E" w:rsidP="00093528">
      <w:pPr>
        <w:rPr>
          <w:color w:val="000000"/>
          <w:lang w:bidi="ar-IQ"/>
        </w:rPr>
      </w:pPr>
    </w:p>
    <w:p w:rsidR="00072D7E" w:rsidRDefault="00072D7E" w:rsidP="00093528">
      <w:pPr>
        <w:rPr>
          <w:color w:val="000000"/>
          <w:lang w:bidi="ar-IQ"/>
        </w:rPr>
      </w:pPr>
    </w:p>
    <w:p w:rsidR="00072D7E" w:rsidRDefault="00072D7E" w:rsidP="00093528">
      <w:pPr>
        <w:rPr>
          <w:color w:val="000000"/>
          <w:lang w:bidi="ar-IQ"/>
        </w:rPr>
      </w:pPr>
    </w:p>
    <w:p w:rsidR="00072D7E" w:rsidRDefault="00072D7E" w:rsidP="00093528">
      <w:pPr>
        <w:rPr>
          <w:color w:val="000000"/>
          <w:lang w:bidi="ar-IQ"/>
        </w:rPr>
      </w:pPr>
    </w:p>
    <w:p w:rsidR="00072D7E" w:rsidRDefault="00072D7E" w:rsidP="00093528">
      <w:pPr>
        <w:rPr>
          <w:color w:val="000000"/>
          <w:lang w:bidi="ar-IQ"/>
        </w:rPr>
      </w:pPr>
    </w:p>
    <w:p w:rsidR="00072D7E" w:rsidRDefault="00072D7E" w:rsidP="00093528">
      <w:pPr>
        <w:rPr>
          <w:color w:val="000000"/>
          <w:lang w:bidi="ar-IQ"/>
        </w:rPr>
      </w:pPr>
    </w:p>
    <w:p w:rsidR="00072D7E" w:rsidRDefault="00072D7E" w:rsidP="00093528">
      <w:pPr>
        <w:rPr>
          <w:color w:val="000000"/>
          <w:lang w:bidi="ar-IQ"/>
        </w:rPr>
      </w:pPr>
    </w:p>
    <w:p w:rsidR="00072D7E" w:rsidRDefault="00072D7E" w:rsidP="00093528">
      <w:pPr>
        <w:rPr>
          <w:color w:val="000000"/>
          <w:lang w:bidi="ar-IQ"/>
        </w:rPr>
      </w:pPr>
    </w:p>
    <w:p w:rsidR="00072D7E" w:rsidRDefault="00072D7E" w:rsidP="00093528">
      <w:pPr>
        <w:rPr>
          <w:color w:val="000000"/>
          <w:lang w:bidi="ar-IQ"/>
        </w:rPr>
      </w:pPr>
    </w:p>
    <w:p w:rsidR="00072D7E" w:rsidRDefault="00072D7E" w:rsidP="00093528">
      <w:pPr>
        <w:rPr>
          <w:color w:val="000000"/>
          <w:lang w:bidi="ar-IQ"/>
        </w:rPr>
      </w:pPr>
    </w:p>
    <w:p w:rsidR="00072D7E" w:rsidRPr="00072D7E" w:rsidRDefault="00072D7E" w:rsidP="00093528">
      <w:pPr>
        <w:rPr>
          <w:color w:val="000000"/>
          <w:lang w:bidi="ar-IQ"/>
        </w:rPr>
      </w:pPr>
    </w:p>
    <w:p w:rsidR="00BF318B" w:rsidRDefault="00A44B26" w:rsidP="00DA61EC">
      <w:pPr>
        <w:bidi w:val="0"/>
        <w:jc w:val="center"/>
        <w:rPr>
          <w:sz w:val="28"/>
          <w:szCs w:val="28"/>
          <w:lang w:bidi="ar-IQ"/>
        </w:rPr>
      </w:pPr>
      <w:r>
        <w:rPr>
          <w:noProof/>
          <w:sz w:val="28"/>
          <w:szCs w:val="28"/>
          <w:lang w:bidi="ar-SA"/>
        </w:rPr>
        <w:pict>
          <v:shape id="_x0000_s1052" type="#_x0000_t32" style="position:absolute;left:0;text-align:left;margin-left:7.5pt;margin-top:250.95pt;width:438.75pt;height:1.5pt;z-index:251660800" o:connectortype="straight"/>
        </w:pict>
      </w:r>
      <w:r w:rsidR="00BF318B">
        <w:rPr>
          <w:noProof/>
          <w:lang w:bidi="ar-SA"/>
        </w:rPr>
        <w:drawing>
          <wp:inline distT="0" distB="0" distL="0" distR="0">
            <wp:extent cx="5562600" cy="3198495"/>
            <wp:effectExtent l="0" t="0" r="0" b="0"/>
            <wp:docPr id="3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61EC" w:rsidRDefault="00DA61EC" w:rsidP="00DA61EC">
      <w:pPr>
        <w:bidi w:val="0"/>
        <w:jc w:val="center"/>
        <w:rPr>
          <w:sz w:val="28"/>
          <w:szCs w:val="28"/>
          <w:lang w:bidi="ar-IQ"/>
        </w:rPr>
      </w:pPr>
    </w:p>
    <w:p w:rsidR="00BF318B" w:rsidRDefault="00BF318B" w:rsidP="00DA61EC">
      <w:pPr>
        <w:bidi w:val="0"/>
        <w:jc w:val="center"/>
        <w:rPr>
          <w:color w:val="000000"/>
          <w:rtl/>
          <w:lang w:bidi="ar-IQ"/>
        </w:rPr>
      </w:pPr>
      <w:r w:rsidRPr="00072D7E">
        <w:rPr>
          <w:b/>
          <w:bCs/>
          <w:color w:val="000000"/>
        </w:rPr>
        <w:t>Figure (5)</w:t>
      </w:r>
      <w:r w:rsidR="00072D7E" w:rsidRPr="00072D7E">
        <w:rPr>
          <w:b/>
          <w:bCs/>
          <w:color w:val="000000"/>
        </w:rPr>
        <w:t>:</w:t>
      </w:r>
      <w:r w:rsidR="00DA61EC">
        <w:rPr>
          <w:color w:val="000000"/>
        </w:rPr>
        <w:t>.</w:t>
      </w:r>
      <w:r w:rsidRPr="00B90F09">
        <w:rPr>
          <w:color w:val="000000"/>
        </w:rPr>
        <w:t>The relationship between temperature and wavelength of the second TFBG</w:t>
      </w:r>
      <w:r w:rsidR="00DA61EC">
        <w:rPr>
          <w:color w:val="000000"/>
        </w:rPr>
        <w:t>.</w:t>
      </w:r>
    </w:p>
    <w:p w:rsidR="00555985" w:rsidRDefault="00555985" w:rsidP="00BF318B">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lang w:bidi="ar-IQ"/>
        </w:rPr>
      </w:pPr>
    </w:p>
    <w:p w:rsidR="00DA61EC" w:rsidRDefault="00DA61EC" w:rsidP="00DA61EC">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rtl/>
          <w:lang w:bidi="ar-IQ"/>
        </w:rPr>
      </w:pPr>
    </w:p>
    <w:p w:rsidR="00C77E4A" w:rsidRDefault="00C77E4A" w:rsidP="00093528">
      <w:pPr>
        <w:tabs>
          <w:tab w:val="left" w:pos="3165"/>
        </w:tabs>
        <w:bidi w:val="0"/>
        <w:rPr>
          <w:sz w:val="28"/>
          <w:szCs w:val="28"/>
          <w:rtl/>
          <w:lang w:bidi="ar-IQ"/>
        </w:rPr>
      </w:pPr>
    </w:p>
    <w:p w:rsidR="00C77E4A" w:rsidRPr="008934D6" w:rsidRDefault="00C77E4A" w:rsidP="00C77E4A">
      <w:pPr>
        <w:autoSpaceDE w:val="0"/>
        <w:autoSpaceDN w:val="0"/>
        <w:adjustRightInd w:val="0"/>
        <w:jc w:val="center"/>
        <w:rPr>
          <w:rFonts w:ascii="Simplified Arabic" w:hAnsi="Simplified Arabic" w:cs="Simplified Arabic"/>
          <w:sz w:val="32"/>
          <w:szCs w:val="32"/>
          <w:rtl/>
          <w:lang w:bidi="ar-IQ"/>
        </w:rPr>
      </w:pPr>
      <w:r w:rsidRPr="008934D6">
        <w:rPr>
          <w:rFonts w:ascii="Simplified Arabic" w:hAnsi="Simplified Arabic" w:cs="Simplified Arabic"/>
          <w:sz w:val="32"/>
          <w:szCs w:val="32"/>
          <w:rtl/>
          <w:lang w:bidi="ar-IQ"/>
        </w:rPr>
        <w:lastRenderedPageBreak/>
        <w:t>عنصر تحسس حرارة لمحزز براغ الليفي المائل مستخدما ليزر ايون الاركون 244 نانومتر مكتوب على ليف ذو ثقوب جانبية</w:t>
      </w:r>
    </w:p>
    <w:p w:rsidR="00C77E4A" w:rsidRPr="008934D6" w:rsidRDefault="008934D6" w:rsidP="00093528">
      <w:pPr>
        <w:autoSpaceDE w:val="0"/>
        <w:autoSpaceDN w:val="0"/>
        <w:adjustRightInd w:val="0"/>
        <w:jc w:val="center"/>
        <w:rPr>
          <w:vertAlign w:val="superscript"/>
          <w:rtl/>
          <w:lang w:bidi="ar-IQ"/>
        </w:rPr>
      </w:pPr>
      <w:r w:rsidRPr="008934D6">
        <w:rPr>
          <w:rFonts w:hint="cs"/>
          <w:rtl/>
          <w:lang w:bidi="ar-IQ"/>
        </w:rPr>
        <w:t xml:space="preserve">رياض خلف احمد </w:t>
      </w:r>
      <w:r w:rsidRPr="008934D6">
        <w:rPr>
          <w:rFonts w:hint="cs"/>
          <w:vertAlign w:val="superscript"/>
          <w:rtl/>
          <w:lang w:bidi="ar-IQ"/>
        </w:rPr>
        <w:t>1</w:t>
      </w:r>
      <w:r w:rsidRPr="008934D6">
        <w:rPr>
          <w:rFonts w:hint="cs"/>
          <w:rtl/>
          <w:lang w:bidi="ar-IQ"/>
        </w:rPr>
        <w:t xml:space="preserve">، خليل ابراهيم حاجم </w:t>
      </w:r>
      <w:r w:rsidRPr="008934D6">
        <w:rPr>
          <w:rFonts w:hint="cs"/>
          <w:vertAlign w:val="superscript"/>
          <w:rtl/>
          <w:lang w:bidi="ar-IQ"/>
        </w:rPr>
        <w:t>2</w:t>
      </w:r>
      <w:r w:rsidRPr="008934D6">
        <w:rPr>
          <w:rFonts w:hint="cs"/>
          <w:rtl/>
          <w:lang w:bidi="ar-IQ"/>
        </w:rPr>
        <w:t xml:space="preserve">، جنغ يو يانغ </w:t>
      </w:r>
      <w:r w:rsidRPr="008934D6">
        <w:rPr>
          <w:rFonts w:hint="cs"/>
          <w:vertAlign w:val="superscript"/>
          <w:rtl/>
          <w:lang w:bidi="ar-IQ"/>
        </w:rPr>
        <w:t>3</w:t>
      </w:r>
      <w:r w:rsidRPr="008934D6">
        <w:rPr>
          <w:rFonts w:hint="cs"/>
          <w:rtl/>
          <w:lang w:bidi="ar-IQ"/>
        </w:rPr>
        <w:t>، زنيونغ دونغ</w:t>
      </w:r>
      <w:r w:rsidRPr="008934D6">
        <w:rPr>
          <w:rFonts w:hint="cs"/>
          <w:vertAlign w:val="superscript"/>
          <w:rtl/>
          <w:lang w:bidi="ar-IQ"/>
        </w:rPr>
        <w:t xml:space="preserve"> 4</w:t>
      </w:r>
    </w:p>
    <w:p w:rsidR="008934D6" w:rsidRPr="008934D6" w:rsidRDefault="008934D6" w:rsidP="00093528">
      <w:pPr>
        <w:autoSpaceDE w:val="0"/>
        <w:autoSpaceDN w:val="0"/>
        <w:adjustRightInd w:val="0"/>
        <w:jc w:val="center"/>
        <w:rPr>
          <w:rtl/>
          <w:lang w:bidi="ar-IQ"/>
        </w:rPr>
      </w:pPr>
      <w:r w:rsidRPr="008934D6">
        <w:rPr>
          <w:rFonts w:hint="cs"/>
          <w:vertAlign w:val="superscript"/>
          <w:rtl/>
          <w:lang w:bidi="ar-IQ"/>
        </w:rPr>
        <w:t xml:space="preserve">1 </w:t>
      </w:r>
      <w:r w:rsidRPr="008934D6">
        <w:rPr>
          <w:rFonts w:hint="cs"/>
          <w:rtl/>
          <w:lang w:bidi="ar-IQ"/>
        </w:rPr>
        <w:t xml:space="preserve">مدرس مساعد، </w:t>
      </w:r>
      <w:r w:rsidRPr="008934D6">
        <w:rPr>
          <w:rFonts w:hint="cs"/>
          <w:vertAlign w:val="superscript"/>
          <w:rtl/>
          <w:lang w:bidi="ar-IQ"/>
        </w:rPr>
        <w:t>2، 4</w:t>
      </w:r>
      <w:r w:rsidRPr="008934D6">
        <w:rPr>
          <w:rFonts w:hint="cs"/>
          <w:rtl/>
          <w:lang w:bidi="ar-IQ"/>
        </w:rPr>
        <w:t xml:space="preserve"> استاذ، </w:t>
      </w:r>
      <w:r w:rsidRPr="008934D6">
        <w:rPr>
          <w:rFonts w:hint="cs"/>
          <w:vertAlign w:val="superscript"/>
          <w:rtl/>
          <w:lang w:bidi="ar-IQ"/>
        </w:rPr>
        <w:t>3</w:t>
      </w:r>
      <w:r w:rsidRPr="008934D6">
        <w:rPr>
          <w:rFonts w:hint="cs"/>
          <w:rtl/>
          <w:lang w:bidi="ar-IQ"/>
        </w:rPr>
        <w:t xml:space="preserve"> مهندس</w:t>
      </w:r>
    </w:p>
    <w:p w:rsidR="008934D6" w:rsidRPr="00093528" w:rsidRDefault="008934D6" w:rsidP="00093528">
      <w:pPr>
        <w:autoSpaceDE w:val="0"/>
        <w:autoSpaceDN w:val="0"/>
        <w:adjustRightInd w:val="0"/>
        <w:jc w:val="center"/>
        <w:rPr>
          <w:color w:val="FF0000"/>
          <w:sz w:val="28"/>
          <w:szCs w:val="28"/>
          <w:rtl/>
          <w:lang w:bidi="ar-IQ"/>
        </w:rPr>
      </w:pPr>
    </w:p>
    <w:p w:rsidR="00C77E4A" w:rsidRPr="00C77E4A" w:rsidRDefault="00C77E4A" w:rsidP="00C77E4A">
      <w:pPr>
        <w:autoSpaceDE w:val="0"/>
        <w:autoSpaceDN w:val="0"/>
        <w:adjustRightInd w:val="0"/>
        <w:rPr>
          <w:rFonts w:ascii="Simplified Arabic" w:hAnsi="Simplified Arabic" w:cs="Simplified Arabic"/>
          <w:b/>
          <w:bCs/>
          <w:sz w:val="28"/>
          <w:szCs w:val="28"/>
          <w:rtl/>
          <w:lang w:bidi="ar-IQ"/>
        </w:rPr>
      </w:pPr>
      <w:r w:rsidRPr="00C77E4A">
        <w:rPr>
          <w:rFonts w:ascii="Simplified Arabic" w:hAnsi="Simplified Arabic" w:cs="Simplified Arabic"/>
          <w:b/>
          <w:bCs/>
          <w:sz w:val="28"/>
          <w:szCs w:val="28"/>
          <w:rtl/>
          <w:lang w:bidi="ar-IQ"/>
        </w:rPr>
        <w:t>الخلاصة:</w:t>
      </w:r>
    </w:p>
    <w:p w:rsidR="00C77E4A" w:rsidRPr="00C77E4A" w:rsidRDefault="00C77E4A" w:rsidP="00A44B26">
      <w:pPr>
        <w:autoSpaceDE w:val="0"/>
        <w:autoSpaceDN w:val="0"/>
        <w:adjustRightInd w:val="0"/>
        <w:ind w:firstLine="720"/>
        <w:jc w:val="both"/>
        <w:rPr>
          <w:rFonts w:ascii="Simplified Arabic" w:hAnsi="Simplified Arabic" w:cs="Simplified Arabic"/>
          <w:rtl/>
          <w:lang w:bidi="ar-IQ"/>
        </w:rPr>
      </w:pPr>
      <w:r w:rsidRPr="00C77E4A">
        <w:rPr>
          <w:rFonts w:ascii="Simplified Arabic" w:hAnsi="Simplified Arabic" w:cs="Simplified Arabic"/>
          <w:rtl/>
          <w:lang w:bidi="ar-IQ"/>
        </w:rPr>
        <w:t xml:space="preserve">محززات براغ الليفية المائلة تم تصميمها وتنفيذها في اطار حزمة الاتصالات 1550 نانومتر. تم تجريب المتحسسات ان تعمل كعنصر تحسس حرارة ذو استشعارية عالية. كتب محزز براغ الليفي المائل  بطول 10 ملي متر على نواة  الليف ذو ثقوب جانبية وبطول 7سم و26 سم المحملين بالهيدروجين مستخدما ليزر ايون الاركون 244 نانومتر لمضاعف التردد 488 نانومتر باستخدام طريقة القناع الطوري. اظهر طيف الارسال لمحزز براغ الليفي المائل الاول انخفاضات عند </w:t>
      </w:r>
      <w:r w:rsidR="00A44B26">
        <w:rPr>
          <w:rFonts w:ascii="Simplified Arabic" w:hAnsi="Simplified Arabic" w:cs="Simplified Arabic" w:hint="cs"/>
          <w:rtl/>
          <w:lang w:bidi="ar-IQ"/>
        </w:rPr>
        <w:t>1579.614</w:t>
      </w:r>
      <w:r w:rsidRPr="00C77E4A">
        <w:rPr>
          <w:rFonts w:ascii="Simplified Arabic" w:hAnsi="Simplified Arabic" w:cs="Simplified Arabic"/>
          <w:rtl/>
          <w:lang w:bidi="ar-IQ"/>
        </w:rPr>
        <w:t xml:space="preserve"> نانومتر و</w:t>
      </w:r>
      <w:r w:rsidR="003E67EC">
        <w:rPr>
          <w:rFonts w:ascii="Simplified Arabic" w:hAnsi="Simplified Arabic" w:cs="Simplified Arabic" w:hint="cs"/>
          <w:rtl/>
          <w:lang w:bidi="ar-IQ"/>
        </w:rPr>
        <w:t>1582.502</w:t>
      </w:r>
      <w:r w:rsidRPr="00C77E4A">
        <w:rPr>
          <w:rFonts w:ascii="Simplified Arabic" w:hAnsi="Simplified Arabic" w:cs="Simplified Arabic"/>
          <w:rtl/>
          <w:lang w:bidi="ar-IQ"/>
        </w:rPr>
        <w:t xml:space="preserve"> نانومتر. اظهر طيف الارسال لمحزز براغ الليفي المائل الثاني انخفاضات عند </w:t>
      </w:r>
      <w:r w:rsidR="00A44B26">
        <w:rPr>
          <w:rFonts w:ascii="Simplified Arabic" w:hAnsi="Simplified Arabic" w:cs="Simplified Arabic" w:hint="cs"/>
          <w:rtl/>
          <w:lang w:bidi="ar-IQ"/>
        </w:rPr>
        <w:t>1579.108</w:t>
      </w:r>
      <w:r w:rsidRPr="00C77E4A">
        <w:rPr>
          <w:rFonts w:ascii="Simplified Arabic" w:hAnsi="Simplified Arabic" w:cs="Simplified Arabic"/>
          <w:rtl/>
          <w:lang w:bidi="ar-IQ"/>
        </w:rPr>
        <w:t xml:space="preserve"> نانومتر و</w:t>
      </w:r>
      <w:r w:rsidR="00A44B26">
        <w:rPr>
          <w:rFonts w:ascii="Simplified Arabic" w:hAnsi="Simplified Arabic" w:cs="Simplified Arabic" w:hint="cs"/>
          <w:rtl/>
          <w:lang w:bidi="ar-IQ"/>
        </w:rPr>
        <w:t xml:space="preserve"> 1580.304</w:t>
      </w:r>
      <w:r w:rsidRPr="00C77E4A">
        <w:rPr>
          <w:rFonts w:ascii="Simplified Arabic" w:hAnsi="Simplified Arabic" w:cs="Simplified Arabic"/>
          <w:rtl/>
          <w:lang w:bidi="ar-IQ"/>
        </w:rPr>
        <w:t xml:space="preserve">نانومتر. ان الاستشعارية المنجزة حوالي 10 بيكومتر/ م°. الى حد معرفتنا ان الاستشعارية المنجزة لهذا التصميم المنخفض الكلفة قريب جدا من اداء الانواع الاخرى من محززات براغ الليفي </w:t>
      </w:r>
      <w:r w:rsidR="008934D6" w:rsidRPr="008934D6">
        <w:rPr>
          <w:rFonts w:ascii="Simplified Arabic" w:hAnsi="Simplified Arabic" w:cs="Simplified Arabic" w:hint="cs"/>
          <w:vertAlign w:val="superscript"/>
          <w:rtl/>
          <w:lang w:bidi="ar-IQ"/>
        </w:rPr>
        <w:t>(1)</w:t>
      </w:r>
      <w:r w:rsidR="008934D6">
        <w:rPr>
          <w:rFonts w:ascii="Simplified Arabic" w:hAnsi="Simplified Arabic" w:cs="Simplified Arabic" w:hint="cs"/>
          <w:rtl/>
          <w:lang w:bidi="ar-IQ"/>
        </w:rPr>
        <w:t>.</w:t>
      </w:r>
    </w:p>
    <w:p w:rsidR="00C77E4A" w:rsidRDefault="00C77E4A" w:rsidP="00DA61EC">
      <w:pPr>
        <w:tabs>
          <w:tab w:val="left" w:pos="3165"/>
        </w:tabs>
        <w:bidi w:val="0"/>
        <w:jc w:val="both"/>
        <w:rPr>
          <w:sz w:val="28"/>
          <w:szCs w:val="28"/>
          <w:rtl/>
          <w:lang w:bidi="ar-IQ"/>
        </w:rPr>
      </w:pPr>
    </w:p>
    <w:p w:rsidR="00C77E4A" w:rsidRDefault="00C77E4A" w:rsidP="00C77E4A">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rtl/>
          <w:lang w:bidi="ar-IQ"/>
        </w:rPr>
      </w:pPr>
    </w:p>
    <w:p w:rsidR="00C77E4A" w:rsidRDefault="00C77E4A" w:rsidP="00C77E4A">
      <w:pPr>
        <w:tabs>
          <w:tab w:val="left" w:pos="3165"/>
        </w:tabs>
        <w:bidi w:val="0"/>
        <w:jc w:val="center"/>
        <w:rPr>
          <w:sz w:val="28"/>
          <w:szCs w:val="28"/>
          <w:rtl/>
          <w:lang w:bidi="ar-IQ"/>
        </w:rPr>
      </w:pPr>
      <w:bookmarkStart w:id="0" w:name="_GoBack"/>
      <w:bookmarkEnd w:id="0"/>
    </w:p>
    <w:p w:rsidR="00C77E4A" w:rsidRDefault="00C77E4A" w:rsidP="00C77E4A">
      <w:pPr>
        <w:tabs>
          <w:tab w:val="left" w:pos="3165"/>
        </w:tabs>
        <w:bidi w:val="0"/>
        <w:jc w:val="center"/>
        <w:rPr>
          <w:sz w:val="28"/>
          <w:szCs w:val="28"/>
          <w:rtl/>
          <w:lang w:bidi="ar-IQ"/>
        </w:rPr>
      </w:pPr>
    </w:p>
    <w:p w:rsidR="00C77E4A" w:rsidRPr="00BF318B" w:rsidRDefault="00C77E4A" w:rsidP="00C77E4A">
      <w:pPr>
        <w:tabs>
          <w:tab w:val="left" w:pos="3165"/>
        </w:tabs>
        <w:bidi w:val="0"/>
        <w:jc w:val="center"/>
        <w:rPr>
          <w:sz w:val="28"/>
          <w:szCs w:val="28"/>
          <w:lang w:bidi="ar-IQ"/>
        </w:rPr>
      </w:pPr>
    </w:p>
    <w:sectPr w:rsidR="00C77E4A" w:rsidRPr="00BF318B" w:rsidSect="00E127BD">
      <w:headerReference w:type="default" r:id="rId14"/>
      <w:footerReference w:type="even" r:id="rId15"/>
      <w:footerReference w:type="default" r:id="rId16"/>
      <w:footerReference w:type="first" r:id="rId17"/>
      <w:pgSz w:w="11909" w:h="16834" w:code="9"/>
      <w:pgMar w:top="720" w:right="1440" w:bottom="720" w:left="1440" w:header="720" w:footer="720" w:gutter="0"/>
      <w:pgNumType w:start="1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67D" w:rsidRDefault="0030167D">
      <w:r>
        <w:separator/>
      </w:r>
    </w:p>
  </w:endnote>
  <w:endnote w:type="continuationSeparator" w:id="0">
    <w:p w:rsidR="0030167D" w:rsidRDefault="0030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PalatinoLTStd-Roman">
    <w:altName w:val="MS Mincho"/>
    <w:panose1 w:val="00000000000000000000"/>
    <w:charset w:val="80"/>
    <w:family w:val="roman"/>
    <w:notTrueType/>
    <w:pitch w:val="default"/>
    <w:sig w:usb0="00000001" w:usb1="08070000" w:usb2="00000010" w:usb3="00000000" w:csb0="00020000" w:csb1="00000000"/>
  </w:font>
  <w:font w:name="GulliverRM">
    <w:altName w:val="MS Mincho"/>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MTSY">
    <w:altName w:val="Arial Unicode MS"/>
    <w:panose1 w:val="00000000000000000000"/>
    <w:charset w:val="81"/>
    <w:family w:val="auto"/>
    <w:notTrueType/>
    <w:pitch w:val="default"/>
    <w:sig w:usb0="00000001" w:usb1="09060000" w:usb2="00000010" w:usb3="00000000" w:csb0="00080000" w:csb1="00000000"/>
  </w:font>
  <w:font w:name="Minion-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1"/>
    <w:family w:val="auto"/>
    <w:notTrueType/>
    <w:pitch w:val="default"/>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9F0918" w:rsidP="004F423C">
    <w:pPr>
      <w:pStyle w:val="Footer"/>
      <w:framePr w:wrap="around" w:vAnchor="text" w:hAnchor="margin" w:xAlign="center" w:y="1"/>
      <w:rPr>
        <w:rStyle w:val="PageNumber"/>
      </w:rPr>
    </w:pPr>
    <w:r>
      <w:rPr>
        <w:rStyle w:val="PageNumber"/>
        <w:rtl/>
      </w:rPr>
      <w:fldChar w:fldCharType="begin"/>
    </w:r>
    <w:r w:rsidR="000E32FC">
      <w:rPr>
        <w:rStyle w:val="PageNumber"/>
      </w:rPr>
      <w:instrText xml:space="preserve">PAGE  </w:instrText>
    </w:r>
    <w:r>
      <w:rPr>
        <w:rStyle w:val="PageNumber"/>
        <w:rtl/>
      </w:rPr>
      <w:fldChar w:fldCharType="end"/>
    </w:r>
  </w:p>
  <w:p w:rsidR="000E32FC" w:rsidRDefault="000E32FC">
    <w:pPr>
      <w:pStyle w:val="Footer"/>
    </w:pPr>
  </w:p>
  <w:p w:rsidR="000E32FC" w:rsidRDefault="000E32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9F0918" w:rsidP="006A5FCF">
    <w:pPr>
      <w:pStyle w:val="Footer"/>
      <w:framePr w:wrap="around" w:vAnchor="text" w:hAnchor="page" w:x="6121" w:y="286"/>
      <w:bidi w:val="0"/>
      <w:rPr>
        <w:rStyle w:val="PageNumber"/>
        <w:lang w:bidi="ar-IQ"/>
      </w:rPr>
    </w:pPr>
    <w:r>
      <w:rPr>
        <w:rStyle w:val="PageNumber"/>
        <w:rtl/>
      </w:rPr>
      <w:fldChar w:fldCharType="begin"/>
    </w:r>
    <w:r w:rsidR="000E32FC">
      <w:rPr>
        <w:rStyle w:val="PageNumber"/>
      </w:rPr>
      <w:instrText xml:space="preserve">PAGE  </w:instrText>
    </w:r>
    <w:r>
      <w:rPr>
        <w:rStyle w:val="PageNumber"/>
        <w:rtl/>
      </w:rPr>
      <w:fldChar w:fldCharType="separate"/>
    </w:r>
    <w:r w:rsidR="00A44B26">
      <w:rPr>
        <w:rStyle w:val="PageNumber"/>
        <w:noProof/>
      </w:rPr>
      <w:t>122</w:t>
    </w:r>
    <w:r>
      <w:rPr>
        <w:rStyle w:val="PageNumber"/>
        <w:rtl/>
      </w:rPr>
      <w:fldChar w:fldCharType="end"/>
    </w:r>
  </w:p>
  <w:p w:rsidR="000E32FC" w:rsidRPr="004249B6" w:rsidRDefault="000E32FC" w:rsidP="00E50401">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sidR="00072D7E">
      <w:rPr>
        <w:b/>
        <w:bCs/>
        <w:sz w:val="20"/>
        <w:szCs w:val="20"/>
        <w:lang w:bidi="ar-EG"/>
      </w:rPr>
      <w:t>8</w:t>
    </w:r>
    <w:r w:rsidRPr="005405EF">
      <w:rPr>
        <w:b/>
        <w:bCs/>
        <w:sz w:val="20"/>
        <w:szCs w:val="20"/>
        <w:lang w:bidi="ar-EG"/>
      </w:rPr>
      <w:t>, No. 0</w:t>
    </w:r>
    <w:r w:rsidR="00072D7E">
      <w:rPr>
        <w:b/>
        <w:bCs/>
        <w:sz w:val="20"/>
        <w:szCs w:val="20"/>
        <w:lang w:bidi="ar-EG"/>
      </w:rPr>
      <w:t>3</w:t>
    </w:r>
    <w:r w:rsidRPr="005405EF">
      <w:rPr>
        <w:b/>
        <w:bCs/>
        <w:sz w:val="20"/>
        <w:szCs w:val="20"/>
        <w:lang w:bidi="ar-EG"/>
      </w:rPr>
      <w:t xml:space="preserve">, </w:t>
    </w:r>
    <w:r w:rsidR="00072D7E">
      <w:rPr>
        <w:b/>
        <w:bCs/>
        <w:sz w:val="20"/>
        <w:szCs w:val="20"/>
        <w:lang w:bidi="ar-EG"/>
      </w:rPr>
      <w:t>September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BB1326" w:rsidP="006A5FCF">
    <w:pPr>
      <w:pStyle w:val="Footer"/>
      <w:bidi w:val="0"/>
      <w:jc w:val="center"/>
      <w:rPr>
        <w:lang w:bidi="ar-IQ"/>
      </w:rPr>
    </w:pPr>
    <w:r>
      <w:rPr>
        <w:lang w:bidi="ar-IQ"/>
      </w:rPr>
      <w:t>1</w:t>
    </w:r>
    <w:r w:rsidR="00E127BD">
      <w:rPr>
        <w:lang w:bidi="ar-IQ"/>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67D" w:rsidRDefault="0030167D">
      <w:r>
        <w:separator/>
      </w:r>
    </w:p>
  </w:footnote>
  <w:footnote w:type="continuationSeparator" w:id="0">
    <w:p w:rsidR="0030167D" w:rsidRDefault="00301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0F" w:rsidRPr="004D5D0F" w:rsidRDefault="004D5D0F" w:rsidP="004D5D0F">
    <w:pPr>
      <w:pStyle w:val="NoSpacing"/>
      <w:jc w:val="center"/>
      <w:rPr>
        <w:rFonts w:ascii="Times New Roman" w:hAnsi="Times New Roman" w:cs="Times New Roman"/>
        <w:b/>
        <w:bCs/>
        <w:sz w:val="20"/>
        <w:szCs w:val="20"/>
      </w:rPr>
    </w:pPr>
    <w:r w:rsidRPr="004D5D0F">
      <w:rPr>
        <w:rFonts w:ascii="Times New Roman" w:hAnsi="Times New Roman" w:cs="Times New Roman"/>
        <w:b/>
        <w:bCs/>
        <w:sz w:val="20"/>
        <w:szCs w:val="20"/>
      </w:rPr>
      <w:t>TILTED FIBER BRAGG GRATINGS</w:t>
    </w:r>
    <w:r w:rsidR="000941F1">
      <w:rPr>
        <w:rFonts w:ascii="Times New Roman" w:hAnsi="Times New Roman" w:cs="Times New Roman"/>
        <w:b/>
        <w:bCs/>
        <w:sz w:val="20"/>
        <w:szCs w:val="20"/>
      </w:rPr>
      <w:t xml:space="preserve"> </w:t>
    </w:r>
    <w:r w:rsidRPr="004D5D0F">
      <w:rPr>
        <w:rFonts w:ascii="Times New Roman" w:hAnsi="Times New Roman" w:cs="Times New Roman"/>
        <w:b/>
        <w:bCs/>
        <w:sz w:val="20"/>
        <w:szCs w:val="20"/>
      </w:rPr>
      <w:t>(TFBGs) TEMPERATURE SENSING ELEMENT USING 244</w:t>
    </w:r>
    <w:r w:rsidR="000941F1">
      <w:rPr>
        <w:rFonts w:ascii="Times New Roman" w:hAnsi="Times New Roman" w:cs="Times New Roman"/>
        <w:b/>
        <w:bCs/>
        <w:sz w:val="20"/>
        <w:szCs w:val="20"/>
      </w:rPr>
      <w:t xml:space="preserve"> </w:t>
    </w:r>
    <w:r w:rsidRPr="004D5D0F">
      <w:rPr>
        <w:rFonts w:ascii="Times New Roman" w:hAnsi="Times New Roman" w:cs="Times New Roman"/>
        <w:b/>
        <w:bCs/>
        <w:sz w:val="20"/>
        <w:szCs w:val="20"/>
      </w:rPr>
      <w:t xml:space="preserve">NM </w:t>
    </w:r>
    <w:proofErr w:type="spellStart"/>
    <w:r w:rsidRPr="004D5D0F">
      <w:rPr>
        <w:rFonts w:ascii="Times New Roman" w:hAnsi="Times New Roman" w:cs="Times New Roman"/>
        <w:b/>
        <w:bCs/>
        <w:sz w:val="20"/>
        <w:szCs w:val="20"/>
      </w:rPr>
      <w:t>Ar</w:t>
    </w:r>
    <w:proofErr w:type="spellEnd"/>
    <w:r w:rsidRPr="004D5D0F">
      <w:rPr>
        <w:rFonts w:ascii="Times New Roman" w:hAnsi="Times New Roman" w:cs="Times New Roman"/>
        <w:b/>
        <w:bCs/>
        <w:sz w:val="20"/>
        <w:szCs w:val="20"/>
        <w:vertAlign w:val="superscript"/>
      </w:rPr>
      <w:t>+</w:t>
    </w:r>
    <w:r w:rsidRPr="004D5D0F">
      <w:rPr>
        <w:rFonts w:ascii="Times New Roman" w:hAnsi="Times New Roman" w:cs="Times New Roman"/>
        <w:b/>
        <w:bCs/>
        <w:sz w:val="20"/>
        <w:szCs w:val="20"/>
      </w:rPr>
      <w:t xml:space="preserve"> LASER WRITTEN ON SIDE HOLE FIBER</w:t>
    </w:r>
  </w:p>
  <w:p w:rsidR="000E32FC" w:rsidRPr="007E43B7" w:rsidRDefault="00A44B26" w:rsidP="007E43B7">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7921"/>
    <w:multiLevelType w:val="hybridMultilevel"/>
    <w:tmpl w:val="8B885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877B7"/>
    <w:multiLevelType w:val="hybridMultilevel"/>
    <w:tmpl w:val="13446416"/>
    <w:lvl w:ilvl="0" w:tplc="A5CC1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FF218F"/>
    <w:multiLevelType w:val="hybridMultilevel"/>
    <w:tmpl w:val="3692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446B4"/>
    <w:multiLevelType w:val="multilevel"/>
    <w:tmpl w:val="6EECB21C"/>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AF21DB7"/>
    <w:multiLevelType w:val="hybridMultilevel"/>
    <w:tmpl w:val="4B7A1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E0A8B"/>
    <w:multiLevelType w:val="hybridMultilevel"/>
    <w:tmpl w:val="6FCC611E"/>
    <w:lvl w:ilvl="0" w:tplc="5B6CAB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A4D3399"/>
    <w:multiLevelType w:val="hybridMultilevel"/>
    <w:tmpl w:val="48008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7"/>
  </w:num>
  <w:num w:numId="2">
    <w:abstractNumId w:val="1"/>
  </w:num>
  <w:num w:numId="3">
    <w:abstractNumId w:val="3"/>
  </w:num>
  <w:num w:numId="4">
    <w:abstractNumId w:val="0"/>
  </w:num>
  <w:num w:numId="5">
    <w:abstractNumId w:val="4"/>
  </w:num>
  <w:num w:numId="6">
    <w:abstractNumId w:val="2"/>
  </w:num>
  <w:num w:numId="7">
    <w:abstractNumId w:val="5"/>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383D"/>
    <w:rsid w:val="00017023"/>
    <w:rsid w:val="000275D4"/>
    <w:rsid w:val="00027EEF"/>
    <w:rsid w:val="000313BE"/>
    <w:rsid w:val="00032883"/>
    <w:rsid w:val="000356F4"/>
    <w:rsid w:val="000434AE"/>
    <w:rsid w:val="00045258"/>
    <w:rsid w:val="00051D19"/>
    <w:rsid w:val="000609C9"/>
    <w:rsid w:val="00064B9D"/>
    <w:rsid w:val="000675FC"/>
    <w:rsid w:val="00072D7E"/>
    <w:rsid w:val="000758AC"/>
    <w:rsid w:val="000765C3"/>
    <w:rsid w:val="000777E4"/>
    <w:rsid w:val="00077DCC"/>
    <w:rsid w:val="00077F2D"/>
    <w:rsid w:val="0009128D"/>
    <w:rsid w:val="00092450"/>
    <w:rsid w:val="00092B6D"/>
    <w:rsid w:val="000930E8"/>
    <w:rsid w:val="00093528"/>
    <w:rsid w:val="000941F1"/>
    <w:rsid w:val="00095E98"/>
    <w:rsid w:val="000A02D0"/>
    <w:rsid w:val="000A2EF0"/>
    <w:rsid w:val="000A5593"/>
    <w:rsid w:val="000A6375"/>
    <w:rsid w:val="000B2822"/>
    <w:rsid w:val="000B70BB"/>
    <w:rsid w:val="000C3B8F"/>
    <w:rsid w:val="000C3BE1"/>
    <w:rsid w:val="000C6143"/>
    <w:rsid w:val="000C6B04"/>
    <w:rsid w:val="000D1159"/>
    <w:rsid w:val="000D15B0"/>
    <w:rsid w:val="000D17E3"/>
    <w:rsid w:val="000D204F"/>
    <w:rsid w:val="000D33CA"/>
    <w:rsid w:val="000E1ACE"/>
    <w:rsid w:val="000E32FC"/>
    <w:rsid w:val="000E5B79"/>
    <w:rsid w:val="000F2006"/>
    <w:rsid w:val="000F4DD0"/>
    <w:rsid w:val="00100C56"/>
    <w:rsid w:val="00102171"/>
    <w:rsid w:val="00111582"/>
    <w:rsid w:val="001126C1"/>
    <w:rsid w:val="001130B0"/>
    <w:rsid w:val="00113622"/>
    <w:rsid w:val="00114301"/>
    <w:rsid w:val="0011632F"/>
    <w:rsid w:val="00123B44"/>
    <w:rsid w:val="00125CDA"/>
    <w:rsid w:val="001309F2"/>
    <w:rsid w:val="00130B49"/>
    <w:rsid w:val="001324B8"/>
    <w:rsid w:val="00141AF5"/>
    <w:rsid w:val="00150833"/>
    <w:rsid w:val="0015253A"/>
    <w:rsid w:val="00153C93"/>
    <w:rsid w:val="00153CD2"/>
    <w:rsid w:val="00154357"/>
    <w:rsid w:val="001623F1"/>
    <w:rsid w:val="00167C67"/>
    <w:rsid w:val="001710BB"/>
    <w:rsid w:val="00174B92"/>
    <w:rsid w:val="00176DB5"/>
    <w:rsid w:val="00177779"/>
    <w:rsid w:val="001825C0"/>
    <w:rsid w:val="00184845"/>
    <w:rsid w:val="00185CA3"/>
    <w:rsid w:val="00192F5D"/>
    <w:rsid w:val="001A6CDD"/>
    <w:rsid w:val="001B1A20"/>
    <w:rsid w:val="001B6BB4"/>
    <w:rsid w:val="001C05FC"/>
    <w:rsid w:val="001C0B6C"/>
    <w:rsid w:val="001C1925"/>
    <w:rsid w:val="001C1A61"/>
    <w:rsid w:val="001C1D04"/>
    <w:rsid w:val="001C2BCA"/>
    <w:rsid w:val="001C2D0A"/>
    <w:rsid w:val="001D0A34"/>
    <w:rsid w:val="001D547A"/>
    <w:rsid w:val="001D5F5A"/>
    <w:rsid w:val="001E45D2"/>
    <w:rsid w:val="001F2EC3"/>
    <w:rsid w:val="001F3F17"/>
    <w:rsid w:val="001F504F"/>
    <w:rsid w:val="0020031F"/>
    <w:rsid w:val="002023F8"/>
    <w:rsid w:val="00202DC4"/>
    <w:rsid w:val="00207EE7"/>
    <w:rsid w:val="00211EF9"/>
    <w:rsid w:val="002133E8"/>
    <w:rsid w:val="002154D1"/>
    <w:rsid w:val="00216671"/>
    <w:rsid w:val="00217909"/>
    <w:rsid w:val="0022640B"/>
    <w:rsid w:val="00235368"/>
    <w:rsid w:val="00237466"/>
    <w:rsid w:val="00237F91"/>
    <w:rsid w:val="002443C2"/>
    <w:rsid w:val="00246EFE"/>
    <w:rsid w:val="0025003F"/>
    <w:rsid w:val="002554A8"/>
    <w:rsid w:val="0025584F"/>
    <w:rsid w:val="0025609D"/>
    <w:rsid w:val="00262A58"/>
    <w:rsid w:val="00263406"/>
    <w:rsid w:val="00264466"/>
    <w:rsid w:val="00264512"/>
    <w:rsid w:val="002656EB"/>
    <w:rsid w:val="002662A0"/>
    <w:rsid w:val="00267EE7"/>
    <w:rsid w:val="0027590F"/>
    <w:rsid w:val="00280025"/>
    <w:rsid w:val="00280DCC"/>
    <w:rsid w:val="00283854"/>
    <w:rsid w:val="00284A65"/>
    <w:rsid w:val="00287D89"/>
    <w:rsid w:val="00293A41"/>
    <w:rsid w:val="00296666"/>
    <w:rsid w:val="002A20B4"/>
    <w:rsid w:val="002A3A94"/>
    <w:rsid w:val="002A448C"/>
    <w:rsid w:val="002A4E01"/>
    <w:rsid w:val="002B4269"/>
    <w:rsid w:val="002B6BEE"/>
    <w:rsid w:val="002C2812"/>
    <w:rsid w:val="002C38B9"/>
    <w:rsid w:val="002D70EC"/>
    <w:rsid w:val="002E01E4"/>
    <w:rsid w:val="002E23B6"/>
    <w:rsid w:val="002F17B3"/>
    <w:rsid w:val="002F4026"/>
    <w:rsid w:val="002F6687"/>
    <w:rsid w:val="003014B0"/>
    <w:rsid w:val="0030167D"/>
    <w:rsid w:val="00313C99"/>
    <w:rsid w:val="00315913"/>
    <w:rsid w:val="0031661B"/>
    <w:rsid w:val="00320D14"/>
    <w:rsid w:val="0034350A"/>
    <w:rsid w:val="00345236"/>
    <w:rsid w:val="00362EE2"/>
    <w:rsid w:val="00370B95"/>
    <w:rsid w:val="00380FF9"/>
    <w:rsid w:val="0038192B"/>
    <w:rsid w:val="0038650E"/>
    <w:rsid w:val="00395445"/>
    <w:rsid w:val="003A6537"/>
    <w:rsid w:val="003B2D78"/>
    <w:rsid w:val="003B7937"/>
    <w:rsid w:val="003C0759"/>
    <w:rsid w:val="003C09A4"/>
    <w:rsid w:val="003D00D7"/>
    <w:rsid w:val="003D6F5E"/>
    <w:rsid w:val="003E01D4"/>
    <w:rsid w:val="003E44F6"/>
    <w:rsid w:val="003E67EC"/>
    <w:rsid w:val="003E73C7"/>
    <w:rsid w:val="00402996"/>
    <w:rsid w:val="00404F04"/>
    <w:rsid w:val="0040685A"/>
    <w:rsid w:val="00412A0B"/>
    <w:rsid w:val="0041758A"/>
    <w:rsid w:val="0042102A"/>
    <w:rsid w:val="00422285"/>
    <w:rsid w:val="00422D23"/>
    <w:rsid w:val="004249B6"/>
    <w:rsid w:val="00424D50"/>
    <w:rsid w:val="00425708"/>
    <w:rsid w:val="00430144"/>
    <w:rsid w:val="00430E8D"/>
    <w:rsid w:val="00432467"/>
    <w:rsid w:val="00433E3E"/>
    <w:rsid w:val="00434883"/>
    <w:rsid w:val="00444813"/>
    <w:rsid w:val="0045740F"/>
    <w:rsid w:val="004609BB"/>
    <w:rsid w:val="00460D88"/>
    <w:rsid w:val="00461A54"/>
    <w:rsid w:val="00464205"/>
    <w:rsid w:val="0046427B"/>
    <w:rsid w:val="004650DD"/>
    <w:rsid w:val="00470A9A"/>
    <w:rsid w:val="00473B37"/>
    <w:rsid w:val="0047487D"/>
    <w:rsid w:val="004755EF"/>
    <w:rsid w:val="00481BB1"/>
    <w:rsid w:val="00481E4C"/>
    <w:rsid w:val="00483D92"/>
    <w:rsid w:val="00484709"/>
    <w:rsid w:val="004854D2"/>
    <w:rsid w:val="00487355"/>
    <w:rsid w:val="00492299"/>
    <w:rsid w:val="004A1002"/>
    <w:rsid w:val="004A6136"/>
    <w:rsid w:val="004B287A"/>
    <w:rsid w:val="004B3097"/>
    <w:rsid w:val="004B6364"/>
    <w:rsid w:val="004C01EE"/>
    <w:rsid w:val="004C18CB"/>
    <w:rsid w:val="004C797C"/>
    <w:rsid w:val="004D07F4"/>
    <w:rsid w:val="004D0A01"/>
    <w:rsid w:val="004D2E59"/>
    <w:rsid w:val="004D412B"/>
    <w:rsid w:val="004D43D8"/>
    <w:rsid w:val="004D5D0F"/>
    <w:rsid w:val="004D6A93"/>
    <w:rsid w:val="004E0CBB"/>
    <w:rsid w:val="004E2956"/>
    <w:rsid w:val="004E2BC5"/>
    <w:rsid w:val="004E313E"/>
    <w:rsid w:val="004E681A"/>
    <w:rsid w:val="004F423C"/>
    <w:rsid w:val="0050089E"/>
    <w:rsid w:val="00502EB0"/>
    <w:rsid w:val="00504BB5"/>
    <w:rsid w:val="00510A44"/>
    <w:rsid w:val="00510C60"/>
    <w:rsid w:val="005134CD"/>
    <w:rsid w:val="00514184"/>
    <w:rsid w:val="0051580B"/>
    <w:rsid w:val="0052254E"/>
    <w:rsid w:val="00522769"/>
    <w:rsid w:val="00524A64"/>
    <w:rsid w:val="00524ED0"/>
    <w:rsid w:val="0052675C"/>
    <w:rsid w:val="005307F4"/>
    <w:rsid w:val="00530F70"/>
    <w:rsid w:val="005321ED"/>
    <w:rsid w:val="00532C78"/>
    <w:rsid w:val="00536825"/>
    <w:rsid w:val="005405EF"/>
    <w:rsid w:val="00540C91"/>
    <w:rsid w:val="00541979"/>
    <w:rsid w:val="00544B16"/>
    <w:rsid w:val="005454A8"/>
    <w:rsid w:val="00551576"/>
    <w:rsid w:val="00551685"/>
    <w:rsid w:val="00552094"/>
    <w:rsid w:val="00553062"/>
    <w:rsid w:val="005537DB"/>
    <w:rsid w:val="00555985"/>
    <w:rsid w:val="00557380"/>
    <w:rsid w:val="00560FF5"/>
    <w:rsid w:val="00562D47"/>
    <w:rsid w:val="00566095"/>
    <w:rsid w:val="0057072C"/>
    <w:rsid w:val="00576A0D"/>
    <w:rsid w:val="0058030A"/>
    <w:rsid w:val="00583360"/>
    <w:rsid w:val="00583DE8"/>
    <w:rsid w:val="005926D0"/>
    <w:rsid w:val="00593DF8"/>
    <w:rsid w:val="005B0953"/>
    <w:rsid w:val="005B1796"/>
    <w:rsid w:val="005B5FB9"/>
    <w:rsid w:val="005C720C"/>
    <w:rsid w:val="005D2C9B"/>
    <w:rsid w:val="005E18B7"/>
    <w:rsid w:val="005E329C"/>
    <w:rsid w:val="005E4571"/>
    <w:rsid w:val="005E57D7"/>
    <w:rsid w:val="005E71D7"/>
    <w:rsid w:val="005E75F1"/>
    <w:rsid w:val="005F1E96"/>
    <w:rsid w:val="006002B9"/>
    <w:rsid w:val="006010FD"/>
    <w:rsid w:val="006110AE"/>
    <w:rsid w:val="00613178"/>
    <w:rsid w:val="00617749"/>
    <w:rsid w:val="006218A3"/>
    <w:rsid w:val="006238F6"/>
    <w:rsid w:val="006275C4"/>
    <w:rsid w:val="00630DBB"/>
    <w:rsid w:val="00632C16"/>
    <w:rsid w:val="0064048E"/>
    <w:rsid w:val="0064217B"/>
    <w:rsid w:val="00642B56"/>
    <w:rsid w:val="00645F62"/>
    <w:rsid w:val="00647B36"/>
    <w:rsid w:val="00656B1E"/>
    <w:rsid w:val="00663107"/>
    <w:rsid w:val="00663CA5"/>
    <w:rsid w:val="00675A39"/>
    <w:rsid w:val="006771CF"/>
    <w:rsid w:val="006864B3"/>
    <w:rsid w:val="00686A4E"/>
    <w:rsid w:val="006904B1"/>
    <w:rsid w:val="00690980"/>
    <w:rsid w:val="006A279B"/>
    <w:rsid w:val="006A2E38"/>
    <w:rsid w:val="006A5A9B"/>
    <w:rsid w:val="006A5FCF"/>
    <w:rsid w:val="006B243B"/>
    <w:rsid w:val="006B3A94"/>
    <w:rsid w:val="006B7E2E"/>
    <w:rsid w:val="006C2D83"/>
    <w:rsid w:val="006C3BB5"/>
    <w:rsid w:val="006C45FC"/>
    <w:rsid w:val="006C722A"/>
    <w:rsid w:val="006C7843"/>
    <w:rsid w:val="006D0F84"/>
    <w:rsid w:val="006D1266"/>
    <w:rsid w:val="006D39F2"/>
    <w:rsid w:val="006D4455"/>
    <w:rsid w:val="006D6D33"/>
    <w:rsid w:val="006D72C5"/>
    <w:rsid w:val="006E7B80"/>
    <w:rsid w:val="006F23F2"/>
    <w:rsid w:val="00703F59"/>
    <w:rsid w:val="00706CC9"/>
    <w:rsid w:val="00716F47"/>
    <w:rsid w:val="007201C7"/>
    <w:rsid w:val="00720FBD"/>
    <w:rsid w:val="007244ED"/>
    <w:rsid w:val="00732571"/>
    <w:rsid w:val="0073305A"/>
    <w:rsid w:val="00734297"/>
    <w:rsid w:val="00734808"/>
    <w:rsid w:val="00737284"/>
    <w:rsid w:val="007408B3"/>
    <w:rsid w:val="00742082"/>
    <w:rsid w:val="00746CC6"/>
    <w:rsid w:val="00747BA6"/>
    <w:rsid w:val="007623F1"/>
    <w:rsid w:val="007672C5"/>
    <w:rsid w:val="00770996"/>
    <w:rsid w:val="00772E5B"/>
    <w:rsid w:val="00773541"/>
    <w:rsid w:val="00787A0D"/>
    <w:rsid w:val="0079550D"/>
    <w:rsid w:val="007959AC"/>
    <w:rsid w:val="007B6747"/>
    <w:rsid w:val="007C30BB"/>
    <w:rsid w:val="007D0B32"/>
    <w:rsid w:val="007D5667"/>
    <w:rsid w:val="007D5AE2"/>
    <w:rsid w:val="007D6DB6"/>
    <w:rsid w:val="007E30B0"/>
    <w:rsid w:val="007E43B7"/>
    <w:rsid w:val="007E670C"/>
    <w:rsid w:val="007E70C8"/>
    <w:rsid w:val="007F06D0"/>
    <w:rsid w:val="007F5B05"/>
    <w:rsid w:val="007F7BDD"/>
    <w:rsid w:val="00800233"/>
    <w:rsid w:val="00805E69"/>
    <w:rsid w:val="008066DC"/>
    <w:rsid w:val="00816829"/>
    <w:rsid w:val="00820A1B"/>
    <w:rsid w:val="00821D44"/>
    <w:rsid w:val="008267FE"/>
    <w:rsid w:val="00827FBA"/>
    <w:rsid w:val="00834A9E"/>
    <w:rsid w:val="00835AA4"/>
    <w:rsid w:val="0084474E"/>
    <w:rsid w:val="00853B64"/>
    <w:rsid w:val="00864D17"/>
    <w:rsid w:val="008665EA"/>
    <w:rsid w:val="00866C6B"/>
    <w:rsid w:val="008740CE"/>
    <w:rsid w:val="00874F03"/>
    <w:rsid w:val="0087737A"/>
    <w:rsid w:val="008934D6"/>
    <w:rsid w:val="008A0B26"/>
    <w:rsid w:val="008A4EE3"/>
    <w:rsid w:val="008A6DAC"/>
    <w:rsid w:val="008B10BC"/>
    <w:rsid w:val="008B3B86"/>
    <w:rsid w:val="008B45FD"/>
    <w:rsid w:val="008B63AE"/>
    <w:rsid w:val="008C088E"/>
    <w:rsid w:val="008C3E85"/>
    <w:rsid w:val="008C54F1"/>
    <w:rsid w:val="008D06E5"/>
    <w:rsid w:val="008D7E04"/>
    <w:rsid w:val="008E4AC9"/>
    <w:rsid w:val="008E6BA8"/>
    <w:rsid w:val="008E75F4"/>
    <w:rsid w:val="008F5760"/>
    <w:rsid w:val="00901DA2"/>
    <w:rsid w:val="00902B02"/>
    <w:rsid w:val="00903053"/>
    <w:rsid w:val="00904774"/>
    <w:rsid w:val="009071A6"/>
    <w:rsid w:val="009134F7"/>
    <w:rsid w:val="0091605D"/>
    <w:rsid w:val="00917E89"/>
    <w:rsid w:val="00920EB1"/>
    <w:rsid w:val="009210DD"/>
    <w:rsid w:val="00922679"/>
    <w:rsid w:val="0092506D"/>
    <w:rsid w:val="009261F7"/>
    <w:rsid w:val="00936E98"/>
    <w:rsid w:val="00940816"/>
    <w:rsid w:val="009426FF"/>
    <w:rsid w:val="009442BB"/>
    <w:rsid w:val="00955083"/>
    <w:rsid w:val="00957B39"/>
    <w:rsid w:val="00961DC4"/>
    <w:rsid w:val="00964D7A"/>
    <w:rsid w:val="00972982"/>
    <w:rsid w:val="00972CCB"/>
    <w:rsid w:val="00980008"/>
    <w:rsid w:val="00982C0D"/>
    <w:rsid w:val="00983C72"/>
    <w:rsid w:val="009875C6"/>
    <w:rsid w:val="00987A35"/>
    <w:rsid w:val="009907CE"/>
    <w:rsid w:val="009A456E"/>
    <w:rsid w:val="009A4F8D"/>
    <w:rsid w:val="009B0CC3"/>
    <w:rsid w:val="009B21D8"/>
    <w:rsid w:val="009B30CA"/>
    <w:rsid w:val="009B7C76"/>
    <w:rsid w:val="009C14F4"/>
    <w:rsid w:val="009C27F0"/>
    <w:rsid w:val="009C367D"/>
    <w:rsid w:val="009C4336"/>
    <w:rsid w:val="009D097B"/>
    <w:rsid w:val="009D0D50"/>
    <w:rsid w:val="009D6729"/>
    <w:rsid w:val="009D7387"/>
    <w:rsid w:val="009E0D3A"/>
    <w:rsid w:val="009E3C38"/>
    <w:rsid w:val="009E3FB8"/>
    <w:rsid w:val="009E5094"/>
    <w:rsid w:val="009F0918"/>
    <w:rsid w:val="009F28C6"/>
    <w:rsid w:val="009F335D"/>
    <w:rsid w:val="009F3728"/>
    <w:rsid w:val="009F667E"/>
    <w:rsid w:val="009F7119"/>
    <w:rsid w:val="009F74FF"/>
    <w:rsid w:val="00A03AD5"/>
    <w:rsid w:val="00A063A2"/>
    <w:rsid w:val="00A12F26"/>
    <w:rsid w:val="00A15098"/>
    <w:rsid w:val="00A27A28"/>
    <w:rsid w:val="00A31B25"/>
    <w:rsid w:val="00A323D0"/>
    <w:rsid w:val="00A3241F"/>
    <w:rsid w:val="00A41AEF"/>
    <w:rsid w:val="00A44B26"/>
    <w:rsid w:val="00A5039D"/>
    <w:rsid w:val="00A51605"/>
    <w:rsid w:val="00A52C94"/>
    <w:rsid w:val="00A561EC"/>
    <w:rsid w:val="00A619C4"/>
    <w:rsid w:val="00A67D9A"/>
    <w:rsid w:val="00A70C45"/>
    <w:rsid w:val="00A71DAD"/>
    <w:rsid w:val="00A72A25"/>
    <w:rsid w:val="00A76D6D"/>
    <w:rsid w:val="00A81B26"/>
    <w:rsid w:val="00A82457"/>
    <w:rsid w:val="00A827C9"/>
    <w:rsid w:val="00A91A7D"/>
    <w:rsid w:val="00A921E3"/>
    <w:rsid w:val="00A9241C"/>
    <w:rsid w:val="00A957CA"/>
    <w:rsid w:val="00AA2B16"/>
    <w:rsid w:val="00AA5206"/>
    <w:rsid w:val="00AA6769"/>
    <w:rsid w:val="00AB0D23"/>
    <w:rsid w:val="00AB2AF3"/>
    <w:rsid w:val="00AC1387"/>
    <w:rsid w:val="00AC2EE6"/>
    <w:rsid w:val="00AC73FB"/>
    <w:rsid w:val="00AD04DF"/>
    <w:rsid w:val="00AD4807"/>
    <w:rsid w:val="00AE2A6B"/>
    <w:rsid w:val="00AE47E5"/>
    <w:rsid w:val="00AE4AB2"/>
    <w:rsid w:val="00AF5785"/>
    <w:rsid w:val="00B028F5"/>
    <w:rsid w:val="00B0344F"/>
    <w:rsid w:val="00B05BEF"/>
    <w:rsid w:val="00B10E82"/>
    <w:rsid w:val="00B12D9F"/>
    <w:rsid w:val="00B2568F"/>
    <w:rsid w:val="00B3059C"/>
    <w:rsid w:val="00B33932"/>
    <w:rsid w:val="00B3418E"/>
    <w:rsid w:val="00B35ADC"/>
    <w:rsid w:val="00B404D5"/>
    <w:rsid w:val="00B414EC"/>
    <w:rsid w:val="00B45BE9"/>
    <w:rsid w:val="00B471FE"/>
    <w:rsid w:val="00B516AD"/>
    <w:rsid w:val="00B57777"/>
    <w:rsid w:val="00B64A05"/>
    <w:rsid w:val="00B67B85"/>
    <w:rsid w:val="00B7593A"/>
    <w:rsid w:val="00B7610C"/>
    <w:rsid w:val="00B809F5"/>
    <w:rsid w:val="00B836AD"/>
    <w:rsid w:val="00B87AA6"/>
    <w:rsid w:val="00B958F6"/>
    <w:rsid w:val="00B95922"/>
    <w:rsid w:val="00B963AD"/>
    <w:rsid w:val="00B97A6E"/>
    <w:rsid w:val="00B97FD4"/>
    <w:rsid w:val="00BA18F9"/>
    <w:rsid w:val="00BA46FB"/>
    <w:rsid w:val="00BA6062"/>
    <w:rsid w:val="00BB1326"/>
    <w:rsid w:val="00BB2A70"/>
    <w:rsid w:val="00BB3A77"/>
    <w:rsid w:val="00BB519F"/>
    <w:rsid w:val="00BC33FA"/>
    <w:rsid w:val="00BC69B3"/>
    <w:rsid w:val="00BC6FF5"/>
    <w:rsid w:val="00BC76E9"/>
    <w:rsid w:val="00BD0697"/>
    <w:rsid w:val="00BD4527"/>
    <w:rsid w:val="00BD749B"/>
    <w:rsid w:val="00BE0CAB"/>
    <w:rsid w:val="00BE0F8B"/>
    <w:rsid w:val="00BE32F7"/>
    <w:rsid w:val="00BE4A18"/>
    <w:rsid w:val="00BF1A7D"/>
    <w:rsid w:val="00BF318B"/>
    <w:rsid w:val="00BF6309"/>
    <w:rsid w:val="00C03AFB"/>
    <w:rsid w:val="00C11CA5"/>
    <w:rsid w:val="00C14D0F"/>
    <w:rsid w:val="00C15C1C"/>
    <w:rsid w:val="00C16490"/>
    <w:rsid w:val="00C16C09"/>
    <w:rsid w:val="00C176D9"/>
    <w:rsid w:val="00C203F1"/>
    <w:rsid w:val="00C20C7A"/>
    <w:rsid w:val="00C37398"/>
    <w:rsid w:val="00C40AC8"/>
    <w:rsid w:val="00C40FF5"/>
    <w:rsid w:val="00C4110C"/>
    <w:rsid w:val="00C42D6E"/>
    <w:rsid w:val="00C50584"/>
    <w:rsid w:val="00C560EC"/>
    <w:rsid w:val="00C5757D"/>
    <w:rsid w:val="00C57FB4"/>
    <w:rsid w:val="00C60914"/>
    <w:rsid w:val="00C648D4"/>
    <w:rsid w:val="00C74571"/>
    <w:rsid w:val="00C77E4A"/>
    <w:rsid w:val="00C80EC5"/>
    <w:rsid w:val="00C81701"/>
    <w:rsid w:val="00C8563B"/>
    <w:rsid w:val="00C869BA"/>
    <w:rsid w:val="00CA1037"/>
    <w:rsid w:val="00CA4649"/>
    <w:rsid w:val="00CB470A"/>
    <w:rsid w:val="00CB4FE9"/>
    <w:rsid w:val="00CC101B"/>
    <w:rsid w:val="00CC1623"/>
    <w:rsid w:val="00CD1210"/>
    <w:rsid w:val="00CD24D8"/>
    <w:rsid w:val="00CD369F"/>
    <w:rsid w:val="00CD50CD"/>
    <w:rsid w:val="00CE4C62"/>
    <w:rsid w:val="00CF10A4"/>
    <w:rsid w:val="00D01FD7"/>
    <w:rsid w:val="00D05657"/>
    <w:rsid w:val="00D11FA8"/>
    <w:rsid w:val="00D20A74"/>
    <w:rsid w:val="00D231F3"/>
    <w:rsid w:val="00D2374B"/>
    <w:rsid w:val="00D2491A"/>
    <w:rsid w:val="00D24E36"/>
    <w:rsid w:val="00D27F70"/>
    <w:rsid w:val="00D35742"/>
    <w:rsid w:val="00D36929"/>
    <w:rsid w:val="00D3748E"/>
    <w:rsid w:val="00D37D18"/>
    <w:rsid w:val="00D40195"/>
    <w:rsid w:val="00D5231D"/>
    <w:rsid w:val="00D63ADC"/>
    <w:rsid w:val="00D6729F"/>
    <w:rsid w:val="00D772DC"/>
    <w:rsid w:val="00D77EEB"/>
    <w:rsid w:val="00D8116D"/>
    <w:rsid w:val="00D86125"/>
    <w:rsid w:val="00D86756"/>
    <w:rsid w:val="00D91077"/>
    <w:rsid w:val="00D92572"/>
    <w:rsid w:val="00D938A3"/>
    <w:rsid w:val="00DA0C5E"/>
    <w:rsid w:val="00DA61EC"/>
    <w:rsid w:val="00DA7C34"/>
    <w:rsid w:val="00DA7DE4"/>
    <w:rsid w:val="00DB1992"/>
    <w:rsid w:val="00DC06C9"/>
    <w:rsid w:val="00DC07D9"/>
    <w:rsid w:val="00DC504F"/>
    <w:rsid w:val="00DC59A3"/>
    <w:rsid w:val="00DD6039"/>
    <w:rsid w:val="00DE4246"/>
    <w:rsid w:val="00DF7B56"/>
    <w:rsid w:val="00DF7B6A"/>
    <w:rsid w:val="00E05397"/>
    <w:rsid w:val="00E107B7"/>
    <w:rsid w:val="00E11432"/>
    <w:rsid w:val="00E11729"/>
    <w:rsid w:val="00E12175"/>
    <w:rsid w:val="00E127BD"/>
    <w:rsid w:val="00E13ACE"/>
    <w:rsid w:val="00E1609F"/>
    <w:rsid w:val="00E165AC"/>
    <w:rsid w:val="00E221B5"/>
    <w:rsid w:val="00E23238"/>
    <w:rsid w:val="00E248B9"/>
    <w:rsid w:val="00E27D22"/>
    <w:rsid w:val="00E422A1"/>
    <w:rsid w:val="00E42342"/>
    <w:rsid w:val="00E425CE"/>
    <w:rsid w:val="00E43246"/>
    <w:rsid w:val="00E45911"/>
    <w:rsid w:val="00E45CD6"/>
    <w:rsid w:val="00E50401"/>
    <w:rsid w:val="00E529D9"/>
    <w:rsid w:val="00E53138"/>
    <w:rsid w:val="00E535C1"/>
    <w:rsid w:val="00E572F9"/>
    <w:rsid w:val="00E60848"/>
    <w:rsid w:val="00E63B5C"/>
    <w:rsid w:val="00E66539"/>
    <w:rsid w:val="00E700CE"/>
    <w:rsid w:val="00E73349"/>
    <w:rsid w:val="00E830E9"/>
    <w:rsid w:val="00E85EB5"/>
    <w:rsid w:val="00E93423"/>
    <w:rsid w:val="00E94298"/>
    <w:rsid w:val="00E94382"/>
    <w:rsid w:val="00E95EF4"/>
    <w:rsid w:val="00EA0176"/>
    <w:rsid w:val="00EA7238"/>
    <w:rsid w:val="00EB479E"/>
    <w:rsid w:val="00EB76BA"/>
    <w:rsid w:val="00EC2DE3"/>
    <w:rsid w:val="00EC6D75"/>
    <w:rsid w:val="00ED0ADD"/>
    <w:rsid w:val="00ED411C"/>
    <w:rsid w:val="00ED6907"/>
    <w:rsid w:val="00ED7D49"/>
    <w:rsid w:val="00EE0F77"/>
    <w:rsid w:val="00EE1D61"/>
    <w:rsid w:val="00EE4101"/>
    <w:rsid w:val="00EF6CCA"/>
    <w:rsid w:val="00F04BC8"/>
    <w:rsid w:val="00F10141"/>
    <w:rsid w:val="00F10823"/>
    <w:rsid w:val="00F11D02"/>
    <w:rsid w:val="00F11D48"/>
    <w:rsid w:val="00F15973"/>
    <w:rsid w:val="00F162FE"/>
    <w:rsid w:val="00F209C5"/>
    <w:rsid w:val="00F21144"/>
    <w:rsid w:val="00F235A5"/>
    <w:rsid w:val="00F27F4C"/>
    <w:rsid w:val="00F34CA1"/>
    <w:rsid w:val="00F35B5B"/>
    <w:rsid w:val="00F36C08"/>
    <w:rsid w:val="00F415FB"/>
    <w:rsid w:val="00F43FB7"/>
    <w:rsid w:val="00F465AF"/>
    <w:rsid w:val="00F47854"/>
    <w:rsid w:val="00F47879"/>
    <w:rsid w:val="00F516C8"/>
    <w:rsid w:val="00F53A98"/>
    <w:rsid w:val="00F5483C"/>
    <w:rsid w:val="00F55573"/>
    <w:rsid w:val="00F65972"/>
    <w:rsid w:val="00F6615D"/>
    <w:rsid w:val="00F71565"/>
    <w:rsid w:val="00F74AE6"/>
    <w:rsid w:val="00F768E8"/>
    <w:rsid w:val="00F814C5"/>
    <w:rsid w:val="00F83064"/>
    <w:rsid w:val="00F847E9"/>
    <w:rsid w:val="00F8799A"/>
    <w:rsid w:val="00F95484"/>
    <w:rsid w:val="00FB05C5"/>
    <w:rsid w:val="00FB2258"/>
    <w:rsid w:val="00FB38DB"/>
    <w:rsid w:val="00FC27F4"/>
    <w:rsid w:val="00FD0AD3"/>
    <w:rsid w:val="00FD2503"/>
    <w:rsid w:val="00FD5A14"/>
    <w:rsid w:val="00FD609F"/>
    <w:rsid w:val="00FD7006"/>
    <w:rsid w:val="00FE036B"/>
    <w:rsid w:val="00FE1DD3"/>
    <w:rsid w:val="00FE49C7"/>
    <w:rsid w:val="00FF1167"/>
    <w:rsid w:val="00FF6A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4" type="connector" idref="#_x0000_s1051"/>
        <o:r id="V:Rule5" type="connector" idref="#_x0000_s1052"/>
        <o:r id="V:Rule6" type="connector" idref="#_x0000_s1028"/>
      </o:rules>
    </o:shapelayout>
  </w:shapeDefaults>
  <w:decimalSymbol w:val="."/>
  <w:listSeparator w:val=","/>
  <w15:docId w15:val="{8FEF38D4-3677-4F2F-B89E-90264291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64205"/>
    <w:pPr>
      <w:widowControl w:val="0"/>
      <w:autoSpaceDE w:val="0"/>
      <w:autoSpaceDN w:val="0"/>
      <w:bidi w:val="0"/>
      <w:adjustRightInd w:val="0"/>
      <w:outlineLvl w:val="1"/>
    </w:pPr>
    <w:rPr>
      <w:lang w:bidi="ar-SA"/>
    </w:rPr>
  </w:style>
  <w:style w:type="paragraph" w:styleId="Heading3">
    <w:name w:val="heading 3"/>
    <w:basedOn w:val="Normal"/>
    <w:next w:val="Normal"/>
    <w:link w:val="Heading3Char"/>
    <w:uiPriority w:val="9"/>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40C91"/>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val="en-IN" w:eastAsia="en-IN" w:bidi="ar-SA"/>
    </w:rPr>
  </w:style>
  <w:style w:type="paragraph" w:styleId="Heading5">
    <w:name w:val="heading 5"/>
    <w:basedOn w:val="Normal"/>
    <w:next w:val="Normal"/>
    <w:link w:val="Heading5Char"/>
    <w:uiPriority w:val="9"/>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9"/>
    <w:rsid w:val="00464205"/>
    <w:rPr>
      <w:sz w:val="24"/>
      <w:szCs w:val="24"/>
    </w:rPr>
  </w:style>
  <w:style w:type="character" w:customStyle="1" w:styleId="Heading3Char">
    <w:name w:val="Heading 3 Char"/>
    <w:basedOn w:val="DefaultParagraphFont"/>
    <w:link w:val="Heading3"/>
    <w:uiPriority w:val="9"/>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uiPriority w:val="59"/>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uiPriority w:val="99"/>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 w:type="character" w:customStyle="1" w:styleId="Heading4Char">
    <w:name w:val="Heading 4 Char"/>
    <w:basedOn w:val="DefaultParagraphFont"/>
    <w:link w:val="Heading4"/>
    <w:uiPriority w:val="9"/>
    <w:rsid w:val="00540C91"/>
    <w:rPr>
      <w:rFonts w:asciiTheme="majorHAnsi" w:eastAsiaTheme="majorEastAsia" w:hAnsiTheme="majorHAnsi" w:cstheme="majorBidi"/>
      <w:b/>
      <w:bCs/>
      <w:i/>
      <w:iCs/>
      <w:color w:val="4F81BD" w:themeColor="accent1"/>
      <w:sz w:val="22"/>
      <w:szCs w:val="22"/>
      <w:lang w:val="en-IN" w:eastAsia="en-IN"/>
    </w:rPr>
  </w:style>
  <w:style w:type="character" w:styleId="CommentReference">
    <w:name w:val="annotation reference"/>
    <w:basedOn w:val="DefaultParagraphFont"/>
    <w:uiPriority w:val="99"/>
    <w:semiHidden/>
    <w:unhideWhenUsed/>
    <w:rsid w:val="00540C91"/>
    <w:rPr>
      <w:sz w:val="16"/>
      <w:szCs w:val="16"/>
    </w:rPr>
  </w:style>
  <w:style w:type="paragraph" w:styleId="CommentText">
    <w:name w:val="annotation text"/>
    <w:basedOn w:val="Normal"/>
    <w:link w:val="CommentTextChar"/>
    <w:uiPriority w:val="99"/>
    <w:semiHidden/>
    <w:unhideWhenUsed/>
    <w:rsid w:val="00540C91"/>
    <w:pPr>
      <w:bidi w:val="0"/>
      <w:spacing w:after="200"/>
    </w:pPr>
    <w:rPr>
      <w:rFonts w:asciiTheme="minorHAnsi" w:eastAsiaTheme="minorEastAsia" w:hAnsiTheme="minorHAnsi" w:cstheme="minorBidi"/>
      <w:sz w:val="20"/>
      <w:szCs w:val="20"/>
      <w:lang w:val="en-IN" w:eastAsia="en-IN" w:bidi="ar-SA"/>
    </w:rPr>
  </w:style>
  <w:style w:type="character" w:customStyle="1" w:styleId="CommentTextChar">
    <w:name w:val="Comment Text Char"/>
    <w:basedOn w:val="DefaultParagraphFont"/>
    <w:link w:val="CommentText"/>
    <w:uiPriority w:val="99"/>
    <w:semiHidden/>
    <w:rsid w:val="00540C91"/>
    <w:rPr>
      <w:rFonts w:asciiTheme="minorHAnsi" w:eastAsiaTheme="minorEastAsia" w:hAnsiTheme="minorHAnsi" w:cstheme="minorBidi"/>
      <w:lang w:val="en-IN" w:eastAsia="en-IN"/>
    </w:rPr>
  </w:style>
  <w:style w:type="paragraph" w:styleId="CommentSubject">
    <w:name w:val="annotation subject"/>
    <w:basedOn w:val="CommentText"/>
    <w:next w:val="CommentText"/>
    <w:link w:val="CommentSubjectChar"/>
    <w:uiPriority w:val="99"/>
    <w:semiHidden/>
    <w:unhideWhenUsed/>
    <w:rsid w:val="00540C91"/>
    <w:rPr>
      <w:b/>
      <w:bCs/>
    </w:rPr>
  </w:style>
  <w:style w:type="character" w:customStyle="1" w:styleId="CommentSubjectChar">
    <w:name w:val="Comment Subject Char"/>
    <w:basedOn w:val="CommentTextChar"/>
    <w:link w:val="CommentSubject"/>
    <w:uiPriority w:val="99"/>
    <w:semiHidden/>
    <w:rsid w:val="00540C91"/>
    <w:rPr>
      <w:rFonts w:asciiTheme="minorHAnsi" w:eastAsiaTheme="minorEastAsia" w:hAnsiTheme="minorHAnsi" w:cstheme="minorBidi"/>
      <w:b/>
      <w:bCs/>
      <w:lang w:val="en-IN" w:eastAsia="en-IN"/>
    </w:rPr>
  </w:style>
  <w:style w:type="character" w:customStyle="1" w:styleId="Heading5Char">
    <w:name w:val="Heading 5 Char"/>
    <w:basedOn w:val="DefaultParagraphFont"/>
    <w:link w:val="Heading5"/>
    <w:uiPriority w:val="9"/>
    <w:rsid w:val="00540C91"/>
    <w:rPr>
      <w:rFonts w:cs="Traditional Arabic"/>
      <w:b/>
      <w:bCs/>
      <w:i/>
      <w:iCs/>
      <w:sz w:val="26"/>
      <w:szCs w:val="26"/>
    </w:rPr>
  </w:style>
  <w:style w:type="paragraph" w:customStyle="1" w:styleId="M-code">
    <w:name w:val="M-code"/>
    <w:basedOn w:val="Default"/>
    <w:next w:val="Default"/>
    <w:uiPriority w:val="99"/>
    <w:rsid w:val="00540C91"/>
    <w:rPr>
      <w:rFonts w:eastAsiaTheme="minorEastAsia"/>
      <w:color w:val="auto"/>
      <w:lang w:val="en-IN" w:eastAsia="en-IN"/>
    </w:rPr>
  </w:style>
  <w:style w:type="character" w:styleId="PlaceholderText">
    <w:name w:val="Placeholder Text"/>
    <w:basedOn w:val="DefaultParagraphFont"/>
    <w:uiPriority w:val="99"/>
    <w:semiHidden/>
    <w:rsid w:val="00540C91"/>
    <w:rPr>
      <w:color w:val="808080"/>
    </w:rPr>
  </w:style>
  <w:style w:type="paragraph" w:customStyle="1" w:styleId="BodyofPaper">
    <w:name w:val="*Body of Paper*"/>
    <w:basedOn w:val="Normal"/>
    <w:link w:val="BodyofPaperChar"/>
    <w:rsid w:val="004D5D0F"/>
    <w:pPr>
      <w:bidi w:val="0"/>
      <w:jc w:val="both"/>
    </w:pPr>
    <w:rPr>
      <w:rFonts w:eastAsia="PMingLiU"/>
      <w:sz w:val="20"/>
      <w:szCs w:val="20"/>
      <w:lang w:bidi="ar-SA"/>
    </w:rPr>
  </w:style>
  <w:style w:type="character" w:customStyle="1" w:styleId="BodyofPaperChar">
    <w:name w:val="*Body of Paper* Char"/>
    <w:link w:val="BodyofPaper"/>
    <w:rsid w:val="004D5D0F"/>
    <w:rPr>
      <w:rFonts w:eastAsia="PMingLiU"/>
    </w:rPr>
  </w:style>
  <w:style w:type="paragraph" w:customStyle="1" w:styleId="SPIEAuthors-Affils">
    <w:name w:val="SPIE Authors-Affils"/>
    <w:basedOn w:val="BodyofPaper"/>
    <w:next w:val="BodyofPaper"/>
    <w:link w:val="SPIEAuthors-AffilsCharChar"/>
    <w:rsid w:val="004D5D0F"/>
    <w:pPr>
      <w:jc w:val="center"/>
    </w:pPr>
    <w:rPr>
      <w:sz w:val="24"/>
    </w:rPr>
  </w:style>
  <w:style w:type="character" w:customStyle="1" w:styleId="SPIEAuthors-AffilsCharChar">
    <w:name w:val="SPIE Authors-Affils Char Char"/>
    <w:link w:val="SPIEAuthors-Affils"/>
    <w:rsid w:val="004D5D0F"/>
    <w:rPr>
      <w:rFonts w:eastAsia="PMingLiU"/>
      <w:sz w:val="24"/>
    </w:rPr>
  </w:style>
  <w:style w:type="paragraph" w:customStyle="1" w:styleId="05ReceivedLine">
    <w:name w:val="05 Received Line"/>
    <w:basedOn w:val="Normal"/>
    <w:next w:val="Normal"/>
    <w:link w:val="05ReceivedLineChar"/>
    <w:autoRedefine/>
    <w:qFormat/>
    <w:rsid w:val="004D5D0F"/>
    <w:pPr>
      <w:bidi w:val="0"/>
      <w:ind w:left="283" w:hangingChars="118" w:hanging="283"/>
    </w:pPr>
    <w:rPr>
      <w:rFonts w:eastAsia="SimSun"/>
      <w:sz w:val="17"/>
      <w:szCs w:val="16"/>
      <w:lang w:bidi="ar-SA"/>
    </w:rPr>
  </w:style>
  <w:style w:type="character" w:customStyle="1" w:styleId="05ReceivedLineChar">
    <w:name w:val="05 Received Line Char"/>
    <w:link w:val="05ReceivedLine"/>
    <w:rsid w:val="004D5D0F"/>
    <w:rPr>
      <w:rFonts w:eastAsia="SimSun"/>
      <w:sz w:val="17"/>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yadhkhlf@gmail.com"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ffff\My%20Documents\1720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ffff\My%20Documents\26%20cm-317201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ffff\Desktop\ramdhan\37%20201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ffff\My%20Documents\26%20c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36351706036746"/>
          <c:y val="5.6030183727034118E-2"/>
          <c:w val="0.79293503937008136"/>
          <c:h val="0.70005358705161858"/>
        </c:manualLayout>
      </c:layout>
      <c:scatterChart>
        <c:scatterStyle val="smoothMarker"/>
        <c:varyColors val="0"/>
        <c:ser>
          <c:idx val="0"/>
          <c:order val="0"/>
          <c:marker>
            <c:symbol val="none"/>
          </c:marker>
          <c:xVal>
            <c:numRef>
              <c:f>Sheet1!$A$8601:$A$9472</c:f>
              <c:numCache>
                <c:formatCode>General</c:formatCode>
                <c:ptCount val="872"/>
                <c:pt idx="0">
                  <c:v>1579.44</c:v>
                </c:pt>
                <c:pt idx="1">
                  <c:v>1579.444</c:v>
                </c:pt>
                <c:pt idx="2">
                  <c:v>1579.4480000000001</c:v>
                </c:pt>
                <c:pt idx="3">
                  <c:v>1579.452</c:v>
                </c:pt>
                <c:pt idx="4">
                  <c:v>1579.4560000000001</c:v>
                </c:pt>
                <c:pt idx="5">
                  <c:v>1579.46</c:v>
                </c:pt>
                <c:pt idx="6">
                  <c:v>1579.4639999999999</c:v>
                </c:pt>
                <c:pt idx="7">
                  <c:v>1579.4680000000001</c:v>
                </c:pt>
                <c:pt idx="8">
                  <c:v>1579.472</c:v>
                </c:pt>
                <c:pt idx="9">
                  <c:v>1579.4760000000001</c:v>
                </c:pt>
                <c:pt idx="10">
                  <c:v>1579.48</c:v>
                </c:pt>
                <c:pt idx="11">
                  <c:v>1579.4839999999999</c:v>
                </c:pt>
                <c:pt idx="12">
                  <c:v>1579.4880000000001</c:v>
                </c:pt>
                <c:pt idx="13">
                  <c:v>1579.492</c:v>
                </c:pt>
                <c:pt idx="14">
                  <c:v>1579.4960000000001</c:v>
                </c:pt>
                <c:pt idx="15">
                  <c:v>1579.5</c:v>
                </c:pt>
                <c:pt idx="16">
                  <c:v>1579.5039999999999</c:v>
                </c:pt>
                <c:pt idx="17">
                  <c:v>1579.508</c:v>
                </c:pt>
                <c:pt idx="18">
                  <c:v>1579.5119999999999</c:v>
                </c:pt>
                <c:pt idx="19">
                  <c:v>1579.5160000000001</c:v>
                </c:pt>
                <c:pt idx="20">
                  <c:v>1579.52</c:v>
                </c:pt>
                <c:pt idx="21">
                  <c:v>1579.5239999999999</c:v>
                </c:pt>
                <c:pt idx="22">
                  <c:v>1579.528</c:v>
                </c:pt>
                <c:pt idx="23">
                  <c:v>1579.5319999999999</c:v>
                </c:pt>
                <c:pt idx="24">
                  <c:v>1579.5360000000001</c:v>
                </c:pt>
                <c:pt idx="25">
                  <c:v>1579.54</c:v>
                </c:pt>
                <c:pt idx="26">
                  <c:v>1579.5439999999999</c:v>
                </c:pt>
                <c:pt idx="27">
                  <c:v>1579.548</c:v>
                </c:pt>
                <c:pt idx="28">
                  <c:v>1579.5519999999999</c:v>
                </c:pt>
                <c:pt idx="29">
                  <c:v>1579.556</c:v>
                </c:pt>
                <c:pt idx="30">
                  <c:v>1579.56</c:v>
                </c:pt>
                <c:pt idx="31">
                  <c:v>1579.5639999999999</c:v>
                </c:pt>
                <c:pt idx="32">
                  <c:v>1579.568</c:v>
                </c:pt>
                <c:pt idx="33">
                  <c:v>1579.5719999999999</c:v>
                </c:pt>
                <c:pt idx="34">
                  <c:v>1579.576</c:v>
                </c:pt>
                <c:pt idx="35">
                  <c:v>1579.58</c:v>
                </c:pt>
                <c:pt idx="36">
                  <c:v>1579.5839999999998</c:v>
                </c:pt>
                <c:pt idx="37">
                  <c:v>1579.588</c:v>
                </c:pt>
                <c:pt idx="38">
                  <c:v>1579.5919999999999</c:v>
                </c:pt>
                <c:pt idx="39">
                  <c:v>1579.596</c:v>
                </c:pt>
                <c:pt idx="40">
                  <c:v>1579.6</c:v>
                </c:pt>
                <c:pt idx="41">
                  <c:v>1579.6039999999998</c:v>
                </c:pt>
                <c:pt idx="42">
                  <c:v>1579.6079999999999</c:v>
                </c:pt>
                <c:pt idx="43">
                  <c:v>1579.6119999999999</c:v>
                </c:pt>
                <c:pt idx="44">
                  <c:v>1579.616</c:v>
                </c:pt>
                <c:pt idx="45">
                  <c:v>1579.62</c:v>
                </c:pt>
                <c:pt idx="46">
                  <c:v>1579.6239999999998</c:v>
                </c:pt>
                <c:pt idx="47">
                  <c:v>1579.6279999999999</c:v>
                </c:pt>
                <c:pt idx="48">
                  <c:v>1579.6319999999998</c:v>
                </c:pt>
                <c:pt idx="49">
                  <c:v>1579.636</c:v>
                </c:pt>
                <c:pt idx="50">
                  <c:v>1579.6399999999999</c:v>
                </c:pt>
                <c:pt idx="51">
                  <c:v>1579.6439999999998</c:v>
                </c:pt>
                <c:pt idx="52">
                  <c:v>1579.6479999999999</c:v>
                </c:pt>
                <c:pt idx="53">
                  <c:v>1579.6519999999998</c:v>
                </c:pt>
                <c:pt idx="54">
                  <c:v>1579.6559999999999</c:v>
                </c:pt>
                <c:pt idx="55">
                  <c:v>1579.6599999999999</c:v>
                </c:pt>
                <c:pt idx="56">
                  <c:v>1579.6639999999998</c:v>
                </c:pt>
                <c:pt idx="57">
                  <c:v>1579.6679999999999</c:v>
                </c:pt>
                <c:pt idx="58">
                  <c:v>1579.6719999999998</c:v>
                </c:pt>
                <c:pt idx="59">
                  <c:v>1579.6759999999999</c:v>
                </c:pt>
                <c:pt idx="60">
                  <c:v>1579.6799999999998</c:v>
                </c:pt>
                <c:pt idx="61">
                  <c:v>1579.6839999999806</c:v>
                </c:pt>
                <c:pt idx="62">
                  <c:v>1579.6879999999999</c:v>
                </c:pt>
                <c:pt idx="63">
                  <c:v>1579.6919999999998</c:v>
                </c:pt>
                <c:pt idx="64">
                  <c:v>1579.6959999999999</c:v>
                </c:pt>
                <c:pt idx="65">
                  <c:v>1579.7</c:v>
                </c:pt>
                <c:pt idx="66">
                  <c:v>1579.704</c:v>
                </c:pt>
                <c:pt idx="67">
                  <c:v>1579.7080000000001</c:v>
                </c:pt>
                <c:pt idx="68">
                  <c:v>1579.712</c:v>
                </c:pt>
                <c:pt idx="69">
                  <c:v>1579.7160000000001</c:v>
                </c:pt>
                <c:pt idx="70">
                  <c:v>1579.72</c:v>
                </c:pt>
                <c:pt idx="71">
                  <c:v>1579.7239999999999</c:v>
                </c:pt>
                <c:pt idx="72">
                  <c:v>1579.7280000000001</c:v>
                </c:pt>
                <c:pt idx="73">
                  <c:v>1579.732</c:v>
                </c:pt>
                <c:pt idx="74">
                  <c:v>1579.7360000000001</c:v>
                </c:pt>
                <c:pt idx="75">
                  <c:v>1579.74</c:v>
                </c:pt>
                <c:pt idx="76">
                  <c:v>1579.7439999999999</c:v>
                </c:pt>
                <c:pt idx="77">
                  <c:v>1579.748</c:v>
                </c:pt>
                <c:pt idx="78">
                  <c:v>1579.752</c:v>
                </c:pt>
                <c:pt idx="79">
                  <c:v>1579.7560000000001</c:v>
                </c:pt>
                <c:pt idx="80">
                  <c:v>1579.76</c:v>
                </c:pt>
                <c:pt idx="81">
                  <c:v>1579.7639999999999</c:v>
                </c:pt>
                <c:pt idx="82">
                  <c:v>1579.768</c:v>
                </c:pt>
                <c:pt idx="83">
                  <c:v>1579.7719999999999</c:v>
                </c:pt>
                <c:pt idx="84">
                  <c:v>1579.7760000000001</c:v>
                </c:pt>
                <c:pt idx="85">
                  <c:v>1579.78</c:v>
                </c:pt>
                <c:pt idx="86">
                  <c:v>1579.7839999999999</c:v>
                </c:pt>
                <c:pt idx="87">
                  <c:v>1579.788</c:v>
                </c:pt>
                <c:pt idx="88">
                  <c:v>1579.7919999999999</c:v>
                </c:pt>
                <c:pt idx="89">
                  <c:v>1579.796</c:v>
                </c:pt>
                <c:pt idx="90">
                  <c:v>1579.8</c:v>
                </c:pt>
                <c:pt idx="91">
                  <c:v>1579.8039999999999</c:v>
                </c:pt>
                <c:pt idx="92">
                  <c:v>1579.808</c:v>
                </c:pt>
                <c:pt idx="93">
                  <c:v>1579.8119999999999</c:v>
                </c:pt>
                <c:pt idx="94">
                  <c:v>1579.816</c:v>
                </c:pt>
                <c:pt idx="95">
                  <c:v>1579.82</c:v>
                </c:pt>
                <c:pt idx="96">
                  <c:v>1579.8239999999998</c:v>
                </c:pt>
                <c:pt idx="97">
                  <c:v>1579.828</c:v>
                </c:pt>
                <c:pt idx="98">
                  <c:v>1579.8319999999999</c:v>
                </c:pt>
                <c:pt idx="99">
                  <c:v>1579.836</c:v>
                </c:pt>
                <c:pt idx="100">
                  <c:v>1579.84</c:v>
                </c:pt>
                <c:pt idx="101">
                  <c:v>1579.8439999999998</c:v>
                </c:pt>
                <c:pt idx="102">
                  <c:v>1579.848</c:v>
                </c:pt>
                <c:pt idx="103">
                  <c:v>1579.8519999999999</c:v>
                </c:pt>
                <c:pt idx="104">
                  <c:v>1579.856</c:v>
                </c:pt>
                <c:pt idx="105">
                  <c:v>1579.86</c:v>
                </c:pt>
                <c:pt idx="106">
                  <c:v>1579.8639999999998</c:v>
                </c:pt>
                <c:pt idx="107">
                  <c:v>1579.8679999999999</c:v>
                </c:pt>
                <c:pt idx="108">
                  <c:v>1579.8719999999998</c:v>
                </c:pt>
                <c:pt idx="109">
                  <c:v>1579.876</c:v>
                </c:pt>
                <c:pt idx="110">
                  <c:v>1579.8799999999999</c:v>
                </c:pt>
                <c:pt idx="111">
                  <c:v>1579.8839999999998</c:v>
                </c:pt>
                <c:pt idx="112">
                  <c:v>1579.8879999999999</c:v>
                </c:pt>
                <c:pt idx="113">
                  <c:v>1579.8919999999998</c:v>
                </c:pt>
                <c:pt idx="114">
                  <c:v>1579.896</c:v>
                </c:pt>
                <c:pt idx="115">
                  <c:v>1579.9</c:v>
                </c:pt>
                <c:pt idx="116">
                  <c:v>1579.904</c:v>
                </c:pt>
                <c:pt idx="117">
                  <c:v>1579.9080000000001</c:v>
                </c:pt>
                <c:pt idx="118">
                  <c:v>1579.912</c:v>
                </c:pt>
                <c:pt idx="119">
                  <c:v>1579.9160000000011</c:v>
                </c:pt>
                <c:pt idx="120">
                  <c:v>1579.92</c:v>
                </c:pt>
                <c:pt idx="121">
                  <c:v>1579.924</c:v>
                </c:pt>
                <c:pt idx="122">
                  <c:v>1579.9280000000001</c:v>
                </c:pt>
                <c:pt idx="123">
                  <c:v>1579.932</c:v>
                </c:pt>
                <c:pt idx="124">
                  <c:v>1579.9360000000001</c:v>
                </c:pt>
                <c:pt idx="125">
                  <c:v>1579.94</c:v>
                </c:pt>
                <c:pt idx="126">
                  <c:v>1579.944</c:v>
                </c:pt>
                <c:pt idx="127">
                  <c:v>1579.9480000000001</c:v>
                </c:pt>
                <c:pt idx="128">
                  <c:v>1579.952</c:v>
                </c:pt>
                <c:pt idx="129">
                  <c:v>1579.9560000000001</c:v>
                </c:pt>
                <c:pt idx="130">
                  <c:v>1579.96</c:v>
                </c:pt>
                <c:pt idx="131">
                  <c:v>1579.9639999999999</c:v>
                </c:pt>
                <c:pt idx="132">
                  <c:v>1579.9680000000001</c:v>
                </c:pt>
                <c:pt idx="133">
                  <c:v>1579.972</c:v>
                </c:pt>
                <c:pt idx="134">
                  <c:v>1579.9760000000001</c:v>
                </c:pt>
                <c:pt idx="135">
                  <c:v>1579.98</c:v>
                </c:pt>
                <c:pt idx="136">
                  <c:v>1579.9839999999999</c:v>
                </c:pt>
                <c:pt idx="137">
                  <c:v>1579.9880000000001</c:v>
                </c:pt>
                <c:pt idx="138">
                  <c:v>1579.992</c:v>
                </c:pt>
                <c:pt idx="139">
                  <c:v>1579.9960000000001</c:v>
                </c:pt>
                <c:pt idx="140">
                  <c:v>1580</c:v>
                </c:pt>
                <c:pt idx="141">
                  <c:v>1580.0039999999999</c:v>
                </c:pt>
                <c:pt idx="142">
                  <c:v>1580.008</c:v>
                </c:pt>
                <c:pt idx="143">
                  <c:v>1580.0119999999999</c:v>
                </c:pt>
                <c:pt idx="144">
                  <c:v>1580.0160000000001</c:v>
                </c:pt>
                <c:pt idx="145">
                  <c:v>1580.02</c:v>
                </c:pt>
                <c:pt idx="146">
                  <c:v>1580.0239999999999</c:v>
                </c:pt>
                <c:pt idx="147">
                  <c:v>1580.028</c:v>
                </c:pt>
                <c:pt idx="148">
                  <c:v>1580.0319999999999</c:v>
                </c:pt>
                <c:pt idx="149">
                  <c:v>1580.0360000000001</c:v>
                </c:pt>
                <c:pt idx="150">
                  <c:v>1580.04</c:v>
                </c:pt>
                <c:pt idx="151">
                  <c:v>1580.0439999999999</c:v>
                </c:pt>
                <c:pt idx="152">
                  <c:v>1580.048</c:v>
                </c:pt>
                <c:pt idx="153">
                  <c:v>1580.0519999999999</c:v>
                </c:pt>
                <c:pt idx="154">
                  <c:v>1580.056</c:v>
                </c:pt>
                <c:pt idx="155">
                  <c:v>1580.06</c:v>
                </c:pt>
                <c:pt idx="156">
                  <c:v>1580.0639999999999</c:v>
                </c:pt>
                <c:pt idx="157">
                  <c:v>1580.068</c:v>
                </c:pt>
                <c:pt idx="158">
                  <c:v>1580.0719999999999</c:v>
                </c:pt>
                <c:pt idx="159">
                  <c:v>1580.076</c:v>
                </c:pt>
                <c:pt idx="160">
                  <c:v>1580.08</c:v>
                </c:pt>
                <c:pt idx="161">
                  <c:v>1580.0839999999998</c:v>
                </c:pt>
                <c:pt idx="162">
                  <c:v>1580.088</c:v>
                </c:pt>
                <c:pt idx="163">
                  <c:v>1580.0919999999999</c:v>
                </c:pt>
                <c:pt idx="164">
                  <c:v>1580.096</c:v>
                </c:pt>
                <c:pt idx="165">
                  <c:v>1580.1</c:v>
                </c:pt>
                <c:pt idx="166">
                  <c:v>1580.1039999999998</c:v>
                </c:pt>
                <c:pt idx="167">
                  <c:v>1580.1079999999999</c:v>
                </c:pt>
                <c:pt idx="168">
                  <c:v>1580.1119999999999</c:v>
                </c:pt>
                <c:pt idx="169">
                  <c:v>1580.116</c:v>
                </c:pt>
                <c:pt idx="170">
                  <c:v>1580.12</c:v>
                </c:pt>
                <c:pt idx="171">
                  <c:v>1580.1239999999998</c:v>
                </c:pt>
                <c:pt idx="172">
                  <c:v>1580.1279999999999</c:v>
                </c:pt>
                <c:pt idx="173">
                  <c:v>1580.1319999999998</c:v>
                </c:pt>
                <c:pt idx="174">
                  <c:v>1580.136</c:v>
                </c:pt>
                <c:pt idx="175">
                  <c:v>1580.1399999999999</c:v>
                </c:pt>
                <c:pt idx="176">
                  <c:v>1580.1439999999998</c:v>
                </c:pt>
                <c:pt idx="177">
                  <c:v>1580.1479999999999</c:v>
                </c:pt>
                <c:pt idx="178">
                  <c:v>1580.1519999999998</c:v>
                </c:pt>
                <c:pt idx="179">
                  <c:v>1580.1559999999999</c:v>
                </c:pt>
                <c:pt idx="180">
                  <c:v>1580.1599999999999</c:v>
                </c:pt>
                <c:pt idx="181">
                  <c:v>1580.1639999999998</c:v>
                </c:pt>
                <c:pt idx="182">
                  <c:v>1580.1679999999999</c:v>
                </c:pt>
                <c:pt idx="183">
                  <c:v>1580.1719999999998</c:v>
                </c:pt>
                <c:pt idx="184">
                  <c:v>1580.1759999999999</c:v>
                </c:pt>
                <c:pt idx="185">
                  <c:v>1580.1799999999998</c:v>
                </c:pt>
                <c:pt idx="186">
                  <c:v>1580.1839999999806</c:v>
                </c:pt>
                <c:pt idx="187">
                  <c:v>1580.1879999999999</c:v>
                </c:pt>
                <c:pt idx="188">
                  <c:v>1580.1919999999998</c:v>
                </c:pt>
                <c:pt idx="189">
                  <c:v>1580.1959999999999</c:v>
                </c:pt>
                <c:pt idx="190">
                  <c:v>1580.2</c:v>
                </c:pt>
                <c:pt idx="191">
                  <c:v>1580.204</c:v>
                </c:pt>
                <c:pt idx="192">
                  <c:v>1580.2080000000001</c:v>
                </c:pt>
                <c:pt idx="193">
                  <c:v>1580.212</c:v>
                </c:pt>
                <c:pt idx="194">
                  <c:v>1580.2160000000001</c:v>
                </c:pt>
                <c:pt idx="195">
                  <c:v>1580.22</c:v>
                </c:pt>
                <c:pt idx="196">
                  <c:v>1580.2239999999999</c:v>
                </c:pt>
                <c:pt idx="197">
                  <c:v>1580.2280000000001</c:v>
                </c:pt>
                <c:pt idx="198">
                  <c:v>1580.232</c:v>
                </c:pt>
                <c:pt idx="199">
                  <c:v>1580.2360000000001</c:v>
                </c:pt>
                <c:pt idx="200">
                  <c:v>1580.24</c:v>
                </c:pt>
                <c:pt idx="201">
                  <c:v>1580.2439999999999</c:v>
                </c:pt>
                <c:pt idx="202">
                  <c:v>1580.248</c:v>
                </c:pt>
                <c:pt idx="203">
                  <c:v>1580.252</c:v>
                </c:pt>
                <c:pt idx="204">
                  <c:v>1580.2560000000001</c:v>
                </c:pt>
                <c:pt idx="205">
                  <c:v>1580.26</c:v>
                </c:pt>
                <c:pt idx="206">
                  <c:v>1580.2639999999999</c:v>
                </c:pt>
                <c:pt idx="207">
                  <c:v>1580.268</c:v>
                </c:pt>
                <c:pt idx="208">
                  <c:v>1580.2719999999999</c:v>
                </c:pt>
                <c:pt idx="209">
                  <c:v>1580.2760000000001</c:v>
                </c:pt>
                <c:pt idx="210">
                  <c:v>1580.28</c:v>
                </c:pt>
                <c:pt idx="211">
                  <c:v>1580.2839999999999</c:v>
                </c:pt>
                <c:pt idx="212">
                  <c:v>1580.288</c:v>
                </c:pt>
                <c:pt idx="213">
                  <c:v>1580.2919999999999</c:v>
                </c:pt>
                <c:pt idx="214">
                  <c:v>1580.296</c:v>
                </c:pt>
                <c:pt idx="215">
                  <c:v>1580.3</c:v>
                </c:pt>
                <c:pt idx="216">
                  <c:v>1580.3039999999999</c:v>
                </c:pt>
                <c:pt idx="217">
                  <c:v>1580.308</c:v>
                </c:pt>
                <c:pt idx="218">
                  <c:v>1580.3119999999999</c:v>
                </c:pt>
                <c:pt idx="219">
                  <c:v>1580.316</c:v>
                </c:pt>
                <c:pt idx="220">
                  <c:v>1580.32</c:v>
                </c:pt>
                <c:pt idx="221">
                  <c:v>1580.3239999999998</c:v>
                </c:pt>
                <c:pt idx="222">
                  <c:v>1580.328</c:v>
                </c:pt>
                <c:pt idx="223">
                  <c:v>1580.3319999999999</c:v>
                </c:pt>
                <c:pt idx="224">
                  <c:v>1580.336</c:v>
                </c:pt>
                <c:pt idx="225">
                  <c:v>1580.34</c:v>
                </c:pt>
                <c:pt idx="226">
                  <c:v>1580.3439999999998</c:v>
                </c:pt>
                <c:pt idx="227">
                  <c:v>1580.348</c:v>
                </c:pt>
                <c:pt idx="228">
                  <c:v>1580.3519999999999</c:v>
                </c:pt>
                <c:pt idx="229">
                  <c:v>1580.356</c:v>
                </c:pt>
                <c:pt idx="230">
                  <c:v>1580.36</c:v>
                </c:pt>
                <c:pt idx="231">
                  <c:v>1580.3639999999998</c:v>
                </c:pt>
                <c:pt idx="232">
                  <c:v>1580.3679999999999</c:v>
                </c:pt>
                <c:pt idx="233">
                  <c:v>1580.3719999999998</c:v>
                </c:pt>
                <c:pt idx="234">
                  <c:v>1580.376</c:v>
                </c:pt>
                <c:pt idx="235">
                  <c:v>1580.3799999999999</c:v>
                </c:pt>
                <c:pt idx="236">
                  <c:v>1580.3839999999998</c:v>
                </c:pt>
                <c:pt idx="237">
                  <c:v>1580.3879999999999</c:v>
                </c:pt>
                <c:pt idx="238">
                  <c:v>1580.3919999999998</c:v>
                </c:pt>
                <c:pt idx="239">
                  <c:v>1580.396</c:v>
                </c:pt>
                <c:pt idx="240">
                  <c:v>1580.4</c:v>
                </c:pt>
                <c:pt idx="241">
                  <c:v>1580.404</c:v>
                </c:pt>
                <c:pt idx="242">
                  <c:v>1580.4080000000001</c:v>
                </c:pt>
                <c:pt idx="243">
                  <c:v>1580.412</c:v>
                </c:pt>
                <c:pt idx="244">
                  <c:v>1580.4160000000011</c:v>
                </c:pt>
                <c:pt idx="245">
                  <c:v>1580.42</c:v>
                </c:pt>
                <c:pt idx="246">
                  <c:v>1580.424</c:v>
                </c:pt>
                <c:pt idx="247">
                  <c:v>1580.4280000000001</c:v>
                </c:pt>
                <c:pt idx="248">
                  <c:v>1580.432</c:v>
                </c:pt>
                <c:pt idx="249">
                  <c:v>1580.4360000000001</c:v>
                </c:pt>
                <c:pt idx="250">
                  <c:v>1580.44</c:v>
                </c:pt>
                <c:pt idx="251">
                  <c:v>1580.444</c:v>
                </c:pt>
                <c:pt idx="252">
                  <c:v>1580.4480000000001</c:v>
                </c:pt>
                <c:pt idx="253">
                  <c:v>1580.452</c:v>
                </c:pt>
                <c:pt idx="254">
                  <c:v>1580.4560000000001</c:v>
                </c:pt>
                <c:pt idx="255">
                  <c:v>1580.46</c:v>
                </c:pt>
                <c:pt idx="256">
                  <c:v>1580.4639999999999</c:v>
                </c:pt>
                <c:pt idx="257">
                  <c:v>1580.4680000000001</c:v>
                </c:pt>
                <c:pt idx="258">
                  <c:v>1580.472</c:v>
                </c:pt>
                <c:pt idx="259">
                  <c:v>1580.4760000000001</c:v>
                </c:pt>
                <c:pt idx="260">
                  <c:v>1580.48</c:v>
                </c:pt>
                <c:pt idx="261">
                  <c:v>1580.4839999999999</c:v>
                </c:pt>
                <c:pt idx="262">
                  <c:v>1580.4880000000001</c:v>
                </c:pt>
                <c:pt idx="263">
                  <c:v>1580.492</c:v>
                </c:pt>
                <c:pt idx="264">
                  <c:v>1580.4960000000001</c:v>
                </c:pt>
                <c:pt idx="265">
                  <c:v>1580.5</c:v>
                </c:pt>
                <c:pt idx="266">
                  <c:v>1580.5039999999999</c:v>
                </c:pt>
                <c:pt idx="267">
                  <c:v>1580.508</c:v>
                </c:pt>
                <c:pt idx="268">
                  <c:v>1580.5119999999999</c:v>
                </c:pt>
                <c:pt idx="269">
                  <c:v>1580.5160000000001</c:v>
                </c:pt>
                <c:pt idx="270">
                  <c:v>1580.52</c:v>
                </c:pt>
                <c:pt idx="271">
                  <c:v>1580.5239999999999</c:v>
                </c:pt>
                <c:pt idx="272">
                  <c:v>1580.528</c:v>
                </c:pt>
                <c:pt idx="273">
                  <c:v>1580.5319999999999</c:v>
                </c:pt>
                <c:pt idx="274">
                  <c:v>1580.5360000000001</c:v>
                </c:pt>
                <c:pt idx="275">
                  <c:v>1580.54</c:v>
                </c:pt>
                <c:pt idx="276">
                  <c:v>1580.5439999999999</c:v>
                </c:pt>
                <c:pt idx="277">
                  <c:v>1580.548</c:v>
                </c:pt>
                <c:pt idx="278">
                  <c:v>1580.5519999999999</c:v>
                </c:pt>
                <c:pt idx="279">
                  <c:v>1580.556</c:v>
                </c:pt>
                <c:pt idx="280">
                  <c:v>1580.56</c:v>
                </c:pt>
                <c:pt idx="281">
                  <c:v>1580.5639999999999</c:v>
                </c:pt>
                <c:pt idx="282">
                  <c:v>1580.568</c:v>
                </c:pt>
                <c:pt idx="283">
                  <c:v>1580.5719999999999</c:v>
                </c:pt>
                <c:pt idx="284">
                  <c:v>1580.576</c:v>
                </c:pt>
                <c:pt idx="285">
                  <c:v>1580.58</c:v>
                </c:pt>
                <c:pt idx="286">
                  <c:v>1580.5839999999998</c:v>
                </c:pt>
                <c:pt idx="287">
                  <c:v>1580.588</c:v>
                </c:pt>
                <c:pt idx="288">
                  <c:v>1580.5919999999999</c:v>
                </c:pt>
                <c:pt idx="289">
                  <c:v>1580.596</c:v>
                </c:pt>
                <c:pt idx="290">
                  <c:v>1580.6</c:v>
                </c:pt>
                <c:pt idx="291">
                  <c:v>1580.6039999999998</c:v>
                </c:pt>
                <c:pt idx="292">
                  <c:v>1580.6079999999999</c:v>
                </c:pt>
                <c:pt idx="293">
                  <c:v>1580.6119999999999</c:v>
                </c:pt>
                <c:pt idx="294">
                  <c:v>1580.616</c:v>
                </c:pt>
                <c:pt idx="295">
                  <c:v>1580.62</c:v>
                </c:pt>
                <c:pt idx="296">
                  <c:v>1580.6239999999998</c:v>
                </c:pt>
                <c:pt idx="297">
                  <c:v>1580.6279999999999</c:v>
                </c:pt>
                <c:pt idx="298">
                  <c:v>1580.6319999999998</c:v>
                </c:pt>
                <c:pt idx="299">
                  <c:v>1580.636</c:v>
                </c:pt>
                <c:pt idx="300">
                  <c:v>1580.6399999999999</c:v>
                </c:pt>
                <c:pt idx="301">
                  <c:v>1580.6439999999998</c:v>
                </c:pt>
                <c:pt idx="302">
                  <c:v>1580.6479999999999</c:v>
                </c:pt>
                <c:pt idx="303">
                  <c:v>1580.6519999999998</c:v>
                </c:pt>
                <c:pt idx="304">
                  <c:v>1580.6559999999999</c:v>
                </c:pt>
                <c:pt idx="305">
                  <c:v>1580.6599999999999</c:v>
                </c:pt>
                <c:pt idx="306">
                  <c:v>1580.6639999999998</c:v>
                </c:pt>
                <c:pt idx="307">
                  <c:v>1580.6679999999999</c:v>
                </c:pt>
                <c:pt idx="308">
                  <c:v>1580.6719999999998</c:v>
                </c:pt>
                <c:pt idx="309">
                  <c:v>1580.6759999999999</c:v>
                </c:pt>
                <c:pt idx="310">
                  <c:v>1580.6799999999998</c:v>
                </c:pt>
                <c:pt idx="311">
                  <c:v>1580.6839999999806</c:v>
                </c:pt>
                <c:pt idx="312">
                  <c:v>1580.6879999999999</c:v>
                </c:pt>
                <c:pt idx="313">
                  <c:v>1580.6919999999998</c:v>
                </c:pt>
                <c:pt idx="314">
                  <c:v>1580.6959999999999</c:v>
                </c:pt>
                <c:pt idx="315">
                  <c:v>1580.7</c:v>
                </c:pt>
                <c:pt idx="316">
                  <c:v>1580.704</c:v>
                </c:pt>
                <c:pt idx="317">
                  <c:v>1580.7080000000001</c:v>
                </c:pt>
                <c:pt idx="318">
                  <c:v>1580.712</c:v>
                </c:pt>
                <c:pt idx="319">
                  <c:v>1580.7160000000001</c:v>
                </c:pt>
                <c:pt idx="320">
                  <c:v>1580.72</c:v>
                </c:pt>
                <c:pt idx="321">
                  <c:v>1580.7239999999999</c:v>
                </c:pt>
                <c:pt idx="322">
                  <c:v>1580.7280000000001</c:v>
                </c:pt>
                <c:pt idx="323">
                  <c:v>1580.732</c:v>
                </c:pt>
                <c:pt idx="324">
                  <c:v>1580.7360000000001</c:v>
                </c:pt>
                <c:pt idx="325">
                  <c:v>1580.74</c:v>
                </c:pt>
                <c:pt idx="326">
                  <c:v>1580.7439999999999</c:v>
                </c:pt>
                <c:pt idx="327">
                  <c:v>1580.748</c:v>
                </c:pt>
                <c:pt idx="328">
                  <c:v>1580.752</c:v>
                </c:pt>
                <c:pt idx="329">
                  <c:v>1580.7560000000001</c:v>
                </c:pt>
                <c:pt idx="330">
                  <c:v>1580.76</c:v>
                </c:pt>
                <c:pt idx="331">
                  <c:v>1580.7639999999999</c:v>
                </c:pt>
                <c:pt idx="332">
                  <c:v>1580.768</c:v>
                </c:pt>
                <c:pt idx="333">
                  <c:v>1580.7719999999999</c:v>
                </c:pt>
                <c:pt idx="334">
                  <c:v>1580.7760000000001</c:v>
                </c:pt>
                <c:pt idx="335">
                  <c:v>1580.78</c:v>
                </c:pt>
                <c:pt idx="336">
                  <c:v>1580.7839999999999</c:v>
                </c:pt>
                <c:pt idx="337">
                  <c:v>1580.788</c:v>
                </c:pt>
                <c:pt idx="338">
                  <c:v>1580.7919999999999</c:v>
                </c:pt>
                <c:pt idx="339">
                  <c:v>1580.796</c:v>
                </c:pt>
                <c:pt idx="340">
                  <c:v>1580.8</c:v>
                </c:pt>
                <c:pt idx="341">
                  <c:v>1580.8039999999999</c:v>
                </c:pt>
                <c:pt idx="342">
                  <c:v>1580.808</c:v>
                </c:pt>
                <c:pt idx="343">
                  <c:v>1580.8119999999999</c:v>
                </c:pt>
                <c:pt idx="344">
                  <c:v>1580.816</c:v>
                </c:pt>
                <c:pt idx="345">
                  <c:v>1580.82</c:v>
                </c:pt>
                <c:pt idx="346">
                  <c:v>1580.8239999999998</c:v>
                </c:pt>
                <c:pt idx="347">
                  <c:v>1580.828</c:v>
                </c:pt>
                <c:pt idx="348">
                  <c:v>1580.8319999999999</c:v>
                </c:pt>
                <c:pt idx="349">
                  <c:v>1580.836</c:v>
                </c:pt>
                <c:pt idx="350">
                  <c:v>1580.84</c:v>
                </c:pt>
                <c:pt idx="351">
                  <c:v>1580.8439999999998</c:v>
                </c:pt>
                <c:pt idx="352">
                  <c:v>1580.848</c:v>
                </c:pt>
                <c:pt idx="353">
                  <c:v>1580.8519999999999</c:v>
                </c:pt>
                <c:pt idx="354">
                  <c:v>1580.856</c:v>
                </c:pt>
                <c:pt idx="355">
                  <c:v>1580.86</c:v>
                </c:pt>
                <c:pt idx="356">
                  <c:v>1580.8639999999998</c:v>
                </c:pt>
                <c:pt idx="357">
                  <c:v>1580.8679999999999</c:v>
                </c:pt>
                <c:pt idx="358">
                  <c:v>1580.8719999999998</c:v>
                </c:pt>
                <c:pt idx="359">
                  <c:v>1580.876</c:v>
                </c:pt>
                <c:pt idx="360">
                  <c:v>1580.8799999999999</c:v>
                </c:pt>
                <c:pt idx="361">
                  <c:v>1580.8839999999998</c:v>
                </c:pt>
                <c:pt idx="362">
                  <c:v>1580.8879999999999</c:v>
                </c:pt>
                <c:pt idx="363">
                  <c:v>1580.8919999999998</c:v>
                </c:pt>
                <c:pt idx="364">
                  <c:v>1580.896</c:v>
                </c:pt>
                <c:pt idx="365">
                  <c:v>1580.9</c:v>
                </c:pt>
                <c:pt idx="366">
                  <c:v>1580.904</c:v>
                </c:pt>
                <c:pt idx="367">
                  <c:v>1580.9080000000001</c:v>
                </c:pt>
                <c:pt idx="368">
                  <c:v>1580.912</c:v>
                </c:pt>
                <c:pt idx="369">
                  <c:v>1580.9160000000011</c:v>
                </c:pt>
                <c:pt idx="370">
                  <c:v>1580.92</c:v>
                </c:pt>
                <c:pt idx="371">
                  <c:v>1580.924</c:v>
                </c:pt>
                <c:pt idx="372">
                  <c:v>1580.9280000000001</c:v>
                </c:pt>
                <c:pt idx="373">
                  <c:v>1580.932</c:v>
                </c:pt>
                <c:pt idx="374">
                  <c:v>1580.9360000000001</c:v>
                </c:pt>
                <c:pt idx="375">
                  <c:v>1580.94</c:v>
                </c:pt>
                <c:pt idx="376">
                  <c:v>1580.944</c:v>
                </c:pt>
                <c:pt idx="377">
                  <c:v>1580.9480000000001</c:v>
                </c:pt>
                <c:pt idx="378">
                  <c:v>1580.952</c:v>
                </c:pt>
                <c:pt idx="379">
                  <c:v>1580.9560000000001</c:v>
                </c:pt>
                <c:pt idx="380">
                  <c:v>1580.96</c:v>
                </c:pt>
                <c:pt idx="381">
                  <c:v>1580.9639999999999</c:v>
                </c:pt>
                <c:pt idx="382">
                  <c:v>1580.9680000000001</c:v>
                </c:pt>
                <c:pt idx="383">
                  <c:v>1580.972</c:v>
                </c:pt>
                <c:pt idx="384">
                  <c:v>1580.9760000000001</c:v>
                </c:pt>
                <c:pt idx="385">
                  <c:v>1580.98</c:v>
                </c:pt>
                <c:pt idx="386">
                  <c:v>1580.9839999999999</c:v>
                </c:pt>
                <c:pt idx="387">
                  <c:v>1580.9880000000001</c:v>
                </c:pt>
                <c:pt idx="388">
                  <c:v>1580.992</c:v>
                </c:pt>
                <c:pt idx="389">
                  <c:v>1580.9960000000001</c:v>
                </c:pt>
                <c:pt idx="390">
                  <c:v>1581</c:v>
                </c:pt>
                <c:pt idx="391">
                  <c:v>1581.0039999999999</c:v>
                </c:pt>
                <c:pt idx="392">
                  <c:v>1581.008</c:v>
                </c:pt>
                <c:pt idx="393">
                  <c:v>1581.0119999999999</c:v>
                </c:pt>
                <c:pt idx="394">
                  <c:v>1581.0160000000001</c:v>
                </c:pt>
                <c:pt idx="395">
                  <c:v>1581.02</c:v>
                </c:pt>
                <c:pt idx="396">
                  <c:v>1581.0239999999999</c:v>
                </c:pt>
                <c:pt idx="397">
                  <c:v>1581.028</c:v>
                </c:pt>
                <c:pt idx="398">
                  <c:v>1581.0319999999999</c:v>
                </c:pt>
                <c:pt idx="399">
                  <c:v>1581.0360000000001</c:v>
                </c:pt>
                <c:pt idx="400">
                  <c:v>1581.04</c:v>
                </c:pt>
                <c:pt idx="401">
                  <c:v>1581.0439999999999</c:v>
                </c:pt>
                <c:pt idx="402">
                  <c:v>1581.048</c:v>
                </c:pt>
                <c:pt idx="403">
                  <c:v>1581.0519999999999</c:v>
                </c:pt>
                <c:pt idx="404">
                  <c:v>1581.056</c:v>
                </c:pt>
                <c:pt idx="405">
                  <c:v>1581.06</c:v>
                </c:pt>
                <c:pt idx="406">
                  <c:v>1581.0639999999999</c:v>
                </c:pt>
                <c:pt idx="407">
                  <c:v>1581.068</c:v>
                </c:pt>
                <c:pt idx="408">
                  <c:v>1581.0719999999999</c:v>
                </c:pt>
                <c:pt idx="409">
                  <c:v>1581.076</c:v>
                </c:pt>
                <c:pt idx="410">
                  <c:v>1581.08</c:v>
                </c:pt>
                <c:pt idx="411">
                  <c:v>1581.0839999999998</c:v>
                </c:pt>
                <c:pt idx="412">
                  <c:v>1581.088</c:v>
                </c:pt>
                <c:pt idx="413">
                  <c:v>1581.0919999999999</c:v>
                </c:pt>
                <c:pt idx="414">
                  <c:v>1581.096</c:v>
                </c:pt>
                <c:pt idx="415">
                  <c:v>1581.1</c:v>
                </c:pt>
                <c:pt idx="416">
                  <c:v>1581.1039999999998</c:v>
                </c:pt>
                <c:pt idx="417">
                  <c:v>1581.1079999999999</c:v>
                </c:pt>
                <c:pt idx="418">
                  <c:v>1581.1119999999999</c:v>
                </c:pt>
                <c:pt idx="419">
                  <c:v>1581.116</c:v>
                </c:pt>
                <c:pt idx="420">
                  <c:v>1581.12</c:v>
                </c:pt>
                <c:pt idx="421">
                  <c:v>1581.1239999999998</c:v>
                </c:pt>
                <c:pt idx="422">
                  <c:v>1581.1279999999999</c:v>
                </c:pt>
                <c:pt idx="423">
                  <c:v>1581.1319999999998</c:v>
                </c:pt>
                <c:pt idx="424">
                  <c:v>1581.136</c:v>
                </c:pt>
                <c:pt idx="425">
                  <c:v>1581.1399999999999</c:v>
                </c:pt>
                <c:pt idx="426">
                  <c:v>1581.1439999999998</c:v>
                </c:pt>
                <c:pt idx="427">
                  <c:v>1581.1479999999999</c:v>
                </c:pt>
                <c:pt idx="428">
                  <c:v>1581.1519999999998</c:v>
                </c:pt>
                <c:pt idx="429">
                  <c:v>1581.1559999999999</c:v>
                </c:pt>
                <c:pt idx="430">
                  <c:v>1581.1599999999999</c:v>
                </c:pt>
                <c:pt idx="431">
                  <c:v>1581.1639999999998</c:v>
                </c:pt>
                <c:pt idx="432">
                  <c:v>1581.1679999999999</c:v>
                </c:pt>
                <c:pt idx="433">
                  <c:v>1581.1719999999998</c:v>
                </c:pt>
                <c:pt idx="434">
                  <c:v>1581.1759999999999</c:v>
                </c:pt>
                <c:pt idx="435">
                  <c:v>1581.1799999999998</c:v>
                </c:pt>
                <c:pt idx="436">
                  <c:v>1581.1839999999806</c:v>
                </c:pt>
                <c:pt idx="437">
                  <c:v>1581.1879999999999</c:v>
                </c:pt>
                <c:pt idx="438">
                  <c:v>1581.1919999999998</c:v>
                </c:pt>
                <c:pt idx="439">
                  <c:v>1581.1959999999999</c:v>
                </c:pt>
                <c:pt idx="440">
                  <c:v>1581.2</c:v>
                </c:pt>
                <c:pt idx="441">
                  <c:v>1581.204</c:v>
                </c:pt>
                <c:pt idx="442">
                  <c:v>1581.2080000000001</c:v>
                </c:pt>
                <c:pt idx="443">
                  <c:v>1581.212</c:v>
                </c:pt>
                <c:pt idx="444">
                  <c:v>1581.2160000000001</c:v>
                </c:pt>
                <c:pt idx="445">
                  <c:v>1581.22</c:v>
                </c:pt>
                <c:pt idx="446">
                  <c:v>1581.2239999999999</c:v>
                </c:pt>
                <c:pt idx="447">
                  <c:v>1581.2280000000001</c:v>
                </c:pt>
                <c:pt idx="448">
                  <c:v>1581.232</c:v>
                </c:pt>
                <c:pt idx="449">
                  <c:v>1581.2360000000001</c:v>
                </c:pt>
                <c:pt idx="450">
                  <c:v>1581.24</c:v>
                </c:pt>
                <c:pt idx="451">
                  <c:v>1581.2439999999999</c:v>
                </c:pt>
                <c:pt idx="452">
                  <c:v>1581.248</c:v>
                </c:pt>
                <c:pt idx="453">
                  <c:v>1581.252</c:v>
                </c:pt>
                <c:pt idx="454">
                  <c:v>1581.2560000000001</c:v>
                </c:pt>
                <c:pt idx="455">
                  <c:v>1581.26</c:v>
                </c:pt>
                <c:pt idx="456">
                  <c:v>1581.2639999999999</c:v>
                </c:pt>
                <c:pt idx="457">
                  <c:v>1581.268</c:v>
                </c:pt>
                <c:pt idx="458">
                  <c:v>1581.2719999999999</c:v>
                </c:pt>
                <c:pt idx="459">
                  <c:v>1581.2760000000001</c:v>
                </c:pt>
                <c:pt idx="460">
                  <c:v>1581.28</c:v>
                </c:pt>
                <c:pt idx="461">
                  <c:v>1581.2839999999999</c:v>
                </c:pt>
                <c:pt idx="462">
                  <c:v>1581.288</c:v>
                </c:pt>
                <c:pt idx="463">
                  <c:v>1581.2919999999999</c:v>
                </c:pt>
                <c:pt idx="464">
                  <c:v>1581.296</c:v>
                </c:pt>
                <c:pt idx="465">
                  <c:v>1581.3</c:v>
                </c:pt>
                <c:pt idx="466">
                  <c:v>1581.3039999999999</c:v>
                </c:pt>
                <c:pt idx="467">
                  <c:v>1581.308</c:v>
                </c:pt>
                <c:pt idx="468">
                  <c:v>1581.3119999999999</c:v>
                </c:pt>
                <c:pt idx="469">
                  <c:v>1581.316</c:v>
                </c:pt>
                <c:pt idx="470">
                  <c:v>1581.32</c:v>
                </c:pt>
                <c:pt idx="471">
                  <c:v>1581.3239999999998</c:v>
                </c:pt>
                <c:pt idx="472">
                  <c:v>1581.328</c:v>
                </c:pt>
                <c:pt idx="473">
                  <c:v>1581.3319999999999</c:v>
                </c:pt>
                <c:pt idx="474">
                  <c:v>1581.336</c:v>
                </c:pt>
                <c:pt idx="475">
                  <c:v>1581.34</c:v>
                </c:pt>
                <c:pt idx="476">
                  <c:v>1581.3439999999998</c:v>
                </c:pt>
                <c:pt idx="477">
                  <c:v>1581.348</c:v>
                </c:pt>
                <c:pt idx="478">
                  <c:v>1581.3519999999999</c:v>
                </c:pt>
                <c:pt idx="479">
                  <c:v>1581.356</c:v>
                </c:pt>
                <c:pt idx="480">
                  <c:v>1581.36</c:v>
                </c:pt>
                <c:pt idx="481">
                  <c:v>1581.3639999999998</c:v>
                </c:pt>
                <c:pt idx="482">
                  <c:v>1581.3679999999999</c:v>
                </c:pt>
                <c:pt idx="483">
                  <c:v>1581.3719999999998</c:v>
                </c:pt>
                <c:pt idx="484">
                  <c:v>1581.376</c:v>
                </c:pt>
                <c:pt idx="485">
                  <c:v>1581.3799999999999</c:v>
                </c:pt>
                <c:pt idx="486">
                  <c:v>1581.3839999999998</c:v>
                </c:pt>
                <c:pt idx="487">
                  <c:v>1581.3879999999999</c:v>
                </c:pt>
                <c:pt idx="488">
                  <c:v>1581.3919999999998</c:v>
                </c:pt>
                <c:pt idx="489">
                  <c:v>1581.396</c:v>
                </c:pt>
                <c:pt idx="490">
                  <c:v>1581.4</c:v>
                </c:pt>
                <c:pt idx="491">
                  <c:v>1581.404</c:v>
                </c:pt>
                <c:pt idx="492">
                  <c:v>1581.4080000000001</c:v>
                </c:pt>
                <c:pt idx="493">
                  <c:v>1581.412</c:v>
                </c:pt>
                <c:pt idx="494">
                  <c:v>1581.4160000000011</c:v>
                </c:pt>
                <c:pt idx="495">
                  <c:v>1581.42</c:v>
                </c:pt>
                <c:pt idx="496">
                  <c:v>1581.424</c:v>
                </c:pt>
                <c:pt idx="497">
                  <c:v>1581.4280000000001</c:v>
                </c:pt>
                <c:pt idx="498">
                  <c:v>1581.432</c:v>
                </c:pt>
                <c:pt idx="499">
                  <c:v>1581.4360000000001</c:v>
                </c:pt>
                <c:pt idx="500">
                  <c:v>1581.44</c:v>
                </c:pt>
                <c:pt idx="501">
                  <c:v>1581.444</c:v>
                </c:pt>
                <c:pt idx="502">
                  <c:v>1581.4480000000001</c:v>
                </c:pt>
                <c:pt idx="503">
                  <c:v>1581.452</c:v>
                </c:pt>
                <c:pt idx="504">
                  <c:v>1581.4560000000001</c:v>
                </c:pt>
                <c:pt idx="505">
                  <c:v>1581.46</c:v>
                </c:pt>
                <c:pt idx="506">
                  <c:v>1581.4639999999999</c:v>
                </c:pt>
                <c:pt idx="507">
                  <c:v>1581.4680000000001</c:v>
                </c:pt>
                <c:pt idx="508">
                  <c:v>1581.472</c:v>
                </c:pt>
                <c:pt idx="509">
                  <c:v>1581.4760000000001</c:v>
                </c:pt>
                <c:pt idx="510">
                  <c:v>1581.48</c:v>
                </c:pt>
                <c:pt idx="511">
                  <c:v>1581.4839999999999</c:v>
                </c:pt>
                <c:pt idx="512">
                  <c:v>1581.4880000000001</c:v>
                </c:pt>
                <c:pt idx="513">
                  <c:v>1581.492</c:v>
                </c:pt>
                <c:pt idx="514">
                  <c:v>1581.4960000000001</c:v>
                </c:pt>
                <c:pt idx="515">
                  <c:v>1581.5</c:v>
                </c:pt>
                <c:pt idx="516">
                  <c:v>1581.5039999999999</c:v>
                </c:pt>
                <c:pt idx="517">
                  <c:v>1581.508</c:v>
                </c:pt>
                <c:pt idx="518">
                  <c:v>1581.5119999999999</c:v>
                </c:pt>
                <c:pt idx="519">
                  <c:v>1581.5160000000001</c:v>
                </c:pt>
                <c:pt idx="520">
                  <c:v>1581.52</c:v>
                </c:pt>
                <c:pt idx="521">
                  <c:v>1581.5239999999999</c:v>
                </c:pt>
                <c:pt idx="522">
                  <c:v>1581.528</c:v>
                </c:pt>
                <c:pt idx="523">
                  <c:v>1581.5319999999999</c:v>
                </c:pt>
                <c:pt idx="524">
                  <c:v>1581.5360000000001</c:v>
                </c:pt>
                <c:pt idx="525">
                  <c:v>1581.54</c:v>
                </c:pt>
                <c:pt idx="526">
                  <c:v>1581.5439999999999</c:v>
                </c:pt>
                <c:pt idx="527">
                  <c:v>1581.548</c:v>
                </c:pt>
                <c:pt idx="528">
                  <c:v>1581.5519999999999</c:v>
                </c:pt>
                <c:pt idx="529">
                  <c:v>1581.556</c:v>
                </c:pt>
                <c:pt idx="530">
                  <c:v>1581.56</c:v>
                </c:pt>
                <c:pt idx="531">
                  <c:v>1581.5639999999999</c:v>
                </c:pt>
                <c:pt idx="532">
                  <c:v>1581.568</c:v>
                </c:pt>
                <c:pt idx="533">
                  <c:v>1581.5719999999999</c:v>
                </c:pt>
                <c:pt idx="534">
                  <c:v>1581.576</c:v>
                </c:pt>
                <c:pt idx="535">
                  <c:v>1581.58</c:v>
                </c:pt>
                <c:pt idx="536">
                  <c:v>1581.5839999999998</c:v>
                </c:pt>
                <c:pt idx="537">
                  <c:v>1581.588</c:v>
                </c:pt>
                <c:pt idx="538">
                  <c:v>1581.5919999999999</c:v>
                </c:pt>
                <c:pt idx="539">
                  <c:v>1581.596</c:v>
                </c:pt>
                <c:pt idx="540">
                  <c:v>1581.6</c:v>
                </c:pt>
                <c:pt idx="541">
                  <c:v>1581.6039999999998</c:v>
                </c:pt>
                <c:pt idx="542">
                  <c:v>1581.6079999999999</c:v>
                </c:pt>
                <c:pt idx="543">
                  <c:v>1581.6119999999999</c:v>
                </c:pt>
                <c:pt idx="544">
                  <c:v>1581.616</c:v>
                </c:pt>
                <c:pt idx="545">
                  <c:v>1581.62</c:v>
                </c:pt>
                <c:pt idx="546">
                  <c:v>1581.6239999999998</c:v>
                </c:pt>
                <c:pt idx="547">
                  <c:v>1581.6279999999999</c:v>
                </c:pt>
                <c:pt idx="548">
                  <c:v>1581.6319999999998</c:v>
                </c:pt>
                <c:pt idx="549">
                  <c:v>1581.636</c:v>
                </c:pt>
                <c:pt idx="550">
                  <c:v>1581.6399999999999</c:v>
                </c:pt>
                <c:pt idx="551">
                  <c:v>1581.6439999999998</c:v>
                </c:pt>
                <c:pt idx="552">
                  <c:v>1581.6479999999999</c:v>
                </c:pt>
                <c:pt idx="553">
                  <c:v>1581.6519999999998</c:v>
                </c:pt>
                <c:pt idx="554">
                  <c:v>1581.6559999999999</c:v>
                </c:pt>
                <c:pt idx="555">
                  <c:v>1581.6599999999999</c:v>
                </c:pt>
                <c:pt idx="556">
                  <c:v>1581.6639999999998</c:v>
                </c:pt>
                <c:pt idx="557">
                  <c:v>1581.6679999999999</c:v>
                </c:pt>
                <c:pt idx="558">
                  <c:v>1581.6719999999998</c:v>
                </c:pt>
                <c:pt idx="559">
                  <c:v>1581.6759999999999</c:v>
                </c:pt>
                <c:pt idx="560">
                  <c:v>1581.6799999999998</c:v>
                </c:pt>
                <c:pt idx="561">
                  <c:v>1581.6839999999806</c:v>
                </c:pt>
                <c:pt idx="562">
                  <c:v>1581.6879999999999</c:v>
                </c:pt>
                <c:pt idx="563">
                  <c:v>1581.6919999999998</c:v>
                </c:pt>
                <c:pt idx="564">
                  <c:v>1581.6959999999999</c:v>
                </c:pt>
                <c:pt idx="565">
                  <c:v>1581.7</c:v>
                </c:pt>
                <c:pt idx="566">
                  <c:v>1581.704</c:v>
                </c:pt>
                <c:pt idx="567">
                  <c:v>1581.7080000000001</c:v>
                </c:pt>
                <c:pt idx="568">
                  <c:v>1581.712</c:v>
                </c:pt>
                <c:pt idx="569">
                  <c:v>1581.7160000000001</c:v>
                </c:pt>
                <c:pt idx="570">
                  <c:v>1581.72</c:v>
                </c:pt>
                <c:pt idx="571">
                  <c:v>1581.7239999999999</c:v>
                </c:pt>
                <c:pt idx="572">
                  <c:v>1581.7280000000001</c:v>
                </c:pt>
                <c:pt idx="573">
                  <c:v>1581.732</c:v>
                </c:pt>
                <c:pt idx="574">
                  <c:v>1581.7360000000001</c:v>
                </c:pt>
                <c:pt idx="575">
                  <c:v>1581.74</c:v>
                </c:pt>
                <c:pt idx="576">
                  <c:v>1581.7439999999999</c:v>
                </c:pt>
                <c:pt idx="577">
                  <c:v>1581.748</c:v>
                </c:pt>
                <c:pt idx="578">
                  <c:v>1581.752</c:v>
                </c:pt>
                <c:pt idx="579">
                  <c:v>1581.7560000000001</c:v>
                </c:pt>
                <c:pt idx="580">
                  <c:v>1581.76</c:v>
                </c:pt>
                <c:pt idx="581">
                  <c:v>1581.7639999999999</c:v>
                </c:pt>
                <c:pt idx="582">
                  <c:v>1581.768</c:v>
                </c:pt>
                <c:pt idx="583">
                  <c:v>1581.7719999999999</c:v>
                </c:pt>
                <c:pt idx="584">
                  <c:v>1581.7760000000001</c:v>
                </c:pt>
                <c:pt idx="585">
                  <c:v>1581.78</c:v>
                </c:pt>
                <c:pt idx="586">
                  <c:v>1581.7839999999999</c:v>
                </c:pt>
                <c:pt idx="587">
                  <c:v>1581.788</c:v>
                </c:pt>
                <c:pt idx="588">
                  <c:v>1581.7919999999999</c:v>
                </c:pt>
                <c:pt idx="589">
                  <c:v>1581.796</c:v>
                </c:pt>
                <c:pt idx="590">
                  <c:v>1581.8</c:v>
                </c:pt>
                <c:pt idx="591">
                  <c:v>1581.8039999999999</c:v>
                </c:pt>
                <c:pt idx="592">
                  <c:v>1581.808</c:v>
                </c:pt>
                <c:pt idx="593">
                  <c:v>1581.8119999999999</c:v>
                </c:pt>
                <c:pt idx="594">
                  <c:v>1581.816</c:v>
                </c:pt>
                <c:pt idx="595">
                  <c:v>1581.82</c:v>
                </c:pt>
                <c:pt idx="596">
                  <c:v>1581.8239999999998</c:v>
                </c:pt>
                <c:pt idx="597">
                  <c:v>1581.828</c:v>
                </c:pt>
                <c:pt idx="598">
                  <c:v>1581.8319999999999</c:v>
                </c:pt>
                <c:pt idx="599">
                  <c:v>1581.836</c:v>
                </c:pt>
                <c:pt idx="600">
                  <c:v>1581.84</c:v>
                </c:pt>
                <c:pt idx="601">
                  <c:v>1581.8439999999998</c:v>
                </c:pt>
                <c:pt idx="602">
                  <c:v>1581.848</c:v>
                </c:pt>
                <c:pt idx="603">
                  <c:v>1581.8519999999999</c:v>
                </c:pt>
                <c:pt idx="604">
                  <c:v>1581.856</c:v>
                </c:pt>
                <c:pt idx="605">
                  <c:v>1581.86</c:v>
                </c:pt>
                <c:pt idx="606">
                  <c:v>1581.8639999999998</c:v>
                </c:pt>
                <c:pt idx="607">
                  <c:v>1581.8679999999999</c:v>
                </c:pt>
                <c:pt idx="608">
                  <c:v>1581.8719999999998</c:v>
                </c:pt>
                <c:pt idx="609">
                  <c:v>1581.876</c:v>
                </c:pt>
                <c:pt idx="610">
                  <c:v>1581.8799999999999</c:v>
                </c:pt>
                <c:pt idx="611">
                  <c:v>1581.8839999999998</c:v>
                </c:pt>
                <c:pt idx="612">
                  <c:v>1581.8879999999999</c:v>
                </c:pt>
                <c:pt idx="613">
                  <c:v>1581.8919999999998</c:v>
                </c:pt>
                <c:pt idx="614">
                  <c:v>1581.896</c:v>
                </c:pt>
                <c:pt idx="615">
                  <c:v>1581.9</c:v>
                </c:pt>
                <c:pt idx="616">
                  <c:v>1581.904</c:v>
                </c:pt>
                <c:pt idx="617">
                  <c:v>1581.9080000000001</c:v>
                </c:pt>
                <c:pt idx="618">
                  <c:v>1581.912</c:v>
                </c:pt>
                <c:pt idx="619">
                  <c:v>1581.9160000000011</c:v>
                </c:pt>
                <c:pt idx="620">
                  <c:v>1581.92</c:v>
                </c:pt>
                <c:pt idx="621">
                  <c:v>1581.924</c:v>
                </c:pt>
                <c:pt idx="622">
                  <c:v>1581.9280000000001</c:v>
                </c:pt>
                <c:pt idx="623">
                  <c:v>1581.932</c:v>
                </c:pt>
                <c:pt idx="624">
                  <c:v>1581.9360000000001</c:v>
                </c:pt>
                <c:pt idx="625">
                  <c:v>1581.94</c:v>
                </c:pt>
                <c:pt idx="626">
                  <c:v>1581.944</c:v>
                </c:pt>
                <c:pt idx="627">
                  <c:v>1581.9480000000001</c:v>
                </c:pt>
                <c:pt idx="628">
                  <c:v>1581.952</c:v>
                </c:pt>
                <c:pt idx="629">
                  <c:v>1581.9560000000001</c:v>
                </c:pt>
                <c:pt idx="630">
                  <c:v>1581.96</c:v>
                </c:pt>
                <c:pt idx="631">
                  <c:v>1581.9639999999999</c:v>
                </c:pt>
                <c:pt idx="632">
                  <c:v>1581.9680000000001</c:v>
                </c:pt>
                <c:pt idx="633">
                  <c:v>1581.972</c:v>
                </c:pt>
                <c:pt idx="634">
                  <c:v>1581.9760000000001</c:v>
                </c:pt>
                <c:pt idx="635">
                  <c:v>1581.98</c:v>
                </c:pt>
                <c:pt idx="636">
                  <c:v>1581.9839999999999</c:v>
                </c:pt>
                <c:pt idx="637">
                  <c:v>1581.9880000000001</c:v>
                </c:pt>
                <c:pt idx="638">
                  <c:v>1581.992</c:v>
                </c:pt>
                <c:pt idx="639">
                  <c:v>1581.9960000000001</c:v>
                </c:pt>
                <c:pt idx="640">
                  <c:v>1582</c:v>
                </c:pt>
                <c:pt idx="641">
                  <c:v>1582.0039999999999</c:v>
                </c:pt>
                <c:pt idx="642">
                  <c:v>1582.008</c:v>
                </c:pt>
                <c:pt idx="643">
                  <c:v>1582.0119999999999</c:v>
                </c:pt>
                <c:pt idx="644">
                  <c:v>1582.0160000000001</c:v>
                </c:pt>
                <c:pt idx="645">
                  <c:v>1582.02</c:v>
                </c:pt>
                <c:pt idx="646">
                  <c:v>1582.0239999999999</c:v>
                </c:pt>
                <c:pt idx="647">
                  <c:v>1582.028</c:v>
                </c:pt>
                <c:pt idx="648">
                  <c:v>1582.0319999999999</c:v>
                </c:pt>
                <c:pt idx="649">
                  <c:v>1582.0360000000001</c:v>
                </c:pt>
                <c:pt idx="650">
                  <c:v>1582.04</c:v>
                </c:pt>
                <c:pt idx="651">
                  <c:v>1582.0439999999999</c:v>
                </c:pt>
                <c:pt idx="652">
                  <c:v>1582.048</c:v>
                </c:pt>
                <c:pt idx="653">
                  <c:v>1582.0519999999999</c:v>
                </c:pt>
                <c:pt idx="654">
                  <c:v>1582.056</c:v>
                </c:pt>
                <c:pt idx="655">
                  <c:v>1582.06</c:v>
                </c:pt>
                <c:pt idx="656">
                  <c:v>1582.0639999999999</c:v>
                </c:pt>
                <c:pt idx="657">
                  <c:v>1582.068</c:v>
                </c:pt>
                <c:pt idx="658">
                  <c:v>1582.0719999999999</c:v>
                </c:pt>
                <c:pt idx="659">
                  <c:v>1582.076</c:v>
                </c:pt>
                <c:pt idx="660">
                  <c:v>1582.08</c:v>
                </c:pt>
                <c:pt idx="661">
                  <c:v>1582.0839999999998</c:v>
                </c:pt>
                <c:pt idx="662">
                  <c:v>1582.088</c:v>
                </c:pt>
                <c:pt idx="663">
                  <c:v>1582.0919999999999</c:v>
                </c:pt>
                <c:pt idx="664">
                  <c:v>1582.096</c:v>
                </c:pt>
                <c:pt idx="665">
                  <c:v>1582.1</c:v>
                </c:pt>
                <c:pt idx="666">
                  <c:v>1582.1039999999998</c:v>
                </c:pt>
                <c:pt idx="667">
                  <c:v>1582.1079999999999</c:v>
                </c:pt>
                <c:pt idx="668">
                  <c:v>1582.1119999999999</c:v>
                </c:pt>
                <c:pt idx="669">
                  <c:v>1582.116</c:v>
                </c:pt>
                <c:pt idx="670">
                  <c:v>1582.12</c:v>
                </c:pt>
                <c:pt idx="671">
                  <c:v>1582.1239999999998</c:v>
                </c:pt>
                <c:pt idx="672">
                  <c:v>1582.1279999999999</c:v>
                </c:pt>
                <c:pt idx="673">
                  <c:v>1582.1319999999998</c:v>
                </c:pt>
                <c:pt idx="674">
                  <c:v>1582.136</c:v>
                </c:pt>
                <c:pt idx="675">
                  <c:v>1582.1399999999999</c:v>
                </c:pt>
                <c:pt idx="676">
                  <c:v>1582.1439999999998</c:v>
                </c:pt>
                <c:pt idx="677">
                  <c:v>1582.1479999999999</c:v>
                </c:pt>
                <c:pt idx="678">
                  <c:v>1582.1519999999998</c:v>
                </c:pt>
                <c:pt idx="679">
                  <c:v>1582.1559999999999</c:v>
                </c:pt>
                <c:pt idx="680">
                  <c:v>1582.1599999999999</c:v>
                </c:pt>
                <c:pt idx="681">
                  <c:v>1582.1639999999998</c:v>
                </c:pt>
                <c:pt idx="682">
                  <c:v>1582.1679999999999</c:v>
                </c:pt>
                <c:pt idx="683">
                  <c:v>1582.1719999999998</c:v>
                </c:pt>
                <c:pt idx="684">
                  <c:v>1582.1759999999999</c:v>
                </c:pt>
                <c:pt idx="685">
                  <c:v>1582.1799999999998</c:v>
                </c:pt>
                <c:pt idx="686">
                  <c:v>1582.1839999999806</c:v>
                </c:pt>
                <c:pt idx="687">
                  <c:v>1582.1879999999999</c:v>
                </c:pt>
                <c:pt idx="688">
                  <c:v>1582.1919999999998</c:v>
                </c:pt>
                <c:pt idx="689">
                  <c:v>1582.1959999999999</c:v>
                </c:pt>
                <c:pt idx="690">
                  <c:v>1582.2</c:v>
                </c:pt>
                <c:pt idx="691">
                  <c:v>1582.204</c:v>
                </c:pt>
                <c:pt idx="692">
                  <c:v>1582.2080000000001</c:v>
                </c:pt>
                <c:pt idx="693">
                  <c:v>1582.212</c:v>
                </c:pt>
                <c:pt idx="694">
                  <c:v>1582.2160000000001</c:v>
                </c:pt>
                <c:pt idx="695">
                  <c:v>1582.22</c:v>
                </c:pt>
                <c:pt idx="696">
                  <c:v>1582.2239999999999</c:v>
                </c:pt>
                <c:pt idx="697">
                  <c:v>1582.2280000000001</c:v>
                </c:pt>
                <c:pt idx="698">
                  <c:v>1582.232</c:v>
                </c:pt>
                <c:pt idx="699">
                  <c:v>1582.2360000000001</c:v>
                </c:pt>
                <c:pt idx="700">
                  <c:v>1582.24</c:v>
                </c:pt>
                <c:pt idx="701">
                  <c:v>1582.2439999999999</c:v>
                </c:pt>
                <c:pt idx="702">
                  <c:v>1582.248</c:v>
                </c:pt>
                <c:pt idx="703">
                  <c:v>1582.252</c:v>
                </c:pt>
                <c:pt idx="704">
                  <c:v>1582.2560000000001</c:v>
                </c:pt>
                <c:pt idx="705">
                  <c:v>1582.26</c:v>
                </c:pt>
                <c:pt idx="706">
                  <c:v>1582.2639999999999</c:v>
                </c:pt>
                <c:pt idx="707">
                  <c:v>1582.268</c:v>
                </c:pt>
                <c:pt idx="708">
                  <c:v>1582.2719999999999</c:v>
                </c:pt>
                <c:pt idx="709">
                  <c:v>1582.2760000000001</c:v>
                </c:pt>
                <c:pt idx="710">
                  <c:v>1582.28</c:v>
                </c:pt>
                <c:pt idx="711">
                  <c:v>1582.2839999999999</c:v>
                </c:pt>
                <c:pt idx="712">
                  <c:v>1582.288</c:v>
                </c:pt>
                <c:pt idx="713">
                  <c:v>1582.2919999999999</c:v>
                </c:pt>
                <c:pt idx="714">
                  <c:v>1582.296</c:v>
                </c:pt>
                <c:pt idx="715">
                  <c:v>1582.3</c:v>
                </c:pt>
                <c:pt idx="716">
                  <c:v>1582.3039999999999</c:v>
                </c:pt>
                <c:pt idx="717">
                  <c:v>1582.308</c:v>
                </c:pt>
                <c:pt idx="718">
                  <c:v>1582.3119999999999</c:v>
                </c:pt>
                <c:pt idx="719">
                  <c:v>1582.316</c:v>
                </c:pt>
                <c:pt idx="720">
                  <c:v>1582.32</c:v>
                </c:pt>
                <c:pt idx="721">
                  <c:v>1582.3239999999998</c:v>
                </c:pt>
                <c:pt idx="722">
                  <c:v>1582.328</c:v>
                </c:pt>
                <c:pt idx="723">
                  <c:v>1582.3319999999999</c:v>
                </c:pt>
                <c:pt idx="724">
                  <c:v>1582.336</c:v>
                </c:pt>
                <c:pt idx="725">
                  <c:v>1582.34</c:v>
                </c:pt>
                <c:pt idx="726">
                  <c:v>1582.3439999999998</c:v>
                </c:pt>
                <c:pt idx="727">
                  <c:v>1582.348</c:v>
                </c:pt>
                <c:pt idx="728">
                  <c:v>1582.3519999999999</c:v>
                </c:pt>
                <c:pt idx="729">
                  <c:v>1582.356</c:v>
                </c:pt>
                <c:pt idx="730">
                  <c:v>1582.36</c:v>
                </c:pt>
                <c:pt idx="731">
                  <c:v>1582.3639999999998</c:v>
                </c:pt>
                <c:pt idx="732">
                  <c:v>1582.3679999999999</c:v>
                </c:pt>
                <c:pt idx="733">
                  <c:v>1582.3719999999998</c:v>
                </c:pt>
                <c:pt idx="734">
                  <c:v>1582.376</c:v>
                </c:pt>
                <c:pt idx="735">
                  <c:v>1582.3799999999999</c:v>
                </c:pt>
                <c:pt idx="736">
                  <c:v>1582.3839999999998</c:v>
                </c:pt>
                <c:pt idx="737">
                  <c:v>1582.3879999999999</c:v>
                </c:pt>
                <c:pt idx="738">
                  <c:v>1582.3919999999998</c:v>
                </c:pt>
                <c:pt idx="739">
                  <c:v>1582.396</c:v>
                </c:pt>
                <c:pt idx="740">
                  <c:v>1582.4</c:v>
                </c:pt>
                <c:pt idx="741">
                  <c:v>1582.404</c:v>
                </c:pt>
                <c:pt idx="742">
                  <c:v>1582.4080000000001</c:v>
                </c:pt>
                <c:pt idx="743">
                  <c:v>1582.412</c:v>
                </c:pt>
                <c:pt idx="744">
                  <c:v>1582.4160000000011</c:v>
                </c:pt>
                <c:pt idx="745">
                  <c:v>1582.42</c:v>
                </c:pt>
                <c:pt idx="746">
                  <c:v>1582.424</c:v>
                </c:pt>
                <c:pt idx="747">
                  <c:v>1582.4280000000001</c:v>
                </c:pt>
                <c:pt idx="748">
                  <c:v>1582.432</c:v>
                </c:pt>
                <c:pt idx="749">
                  <c:v>1582.4360000000001</c:v>
                </c:pt>
                <c:pt idx="750">
                  <c:v>1582.44</c:v>
                </c:pt>
                <c:pt idx="751">
                  <c:v>1582.444</c:v>
                </c:pt>
                <c:pt idx="752">
                  <c:v>1582.4480000000001</c:v>
                </c:pt>
                <c:pt idx="753">
                  <c:v>1582.452</c:v>
                </c:pt>
                <c:pt idx="754">
                  <c:v>1582.4560000000001</c:v>
                </c:pt>
                <c:pt idx="755">
                  <c:v>1582.46</c:v>
                </c:pt>
                <c:pt idx="756">
                  <c:v>1582.4639999999999</c:v>
                </c:pt>
                <c:pt idx="757">
                  <c:v>1582.4680000000001</c:v>
                </c:pt>
                <c:pt idx="758">
                  <c:v>1582.472</c:v>
                </c:pt>
                <c:pt idx="759">
                  <c:v>1582.4760000000001</c:v>
                </c:pt>
                <c:pt idx="760">
                  <c:v>1582.48</c:v>
                </c:pt>
                <c:pt idx="761">
                  <c:v>1582.4839999999999</c:v>
                </c:pt>
                <c:pt idx="762">
                  <c:v>1582.4880000000001</c:v>
                </c:pt>
                <c:pt idx="763">
                  <c:v>1582.492</c:v>
                </c:pt>
                <c:pt idx="764">
                  <c:v>1582.4960000000001</c:v>
                </c:pt>
                <c:pt idx="765">
                  <c:v>1582.5</c:v>
                </c:pt>
                <c:pt idx="766">
                  <c:v>1582.5039999999999</c:v>
                </c:pt>
                <c:pt idx="767">
                  <c:v>1582.508</c:v>
                </c:pt>
                <c:pt idx="768">
                  <c:v>1582.5119999999999</c:v>
                </c:pt>
                <c:pt idx="769">
                  <c:v>1582.5160000000001</c:v>
                </c:pt>
                <c:pt idx="770">
                  <c:v>1582.52</c:v>
                </c:pt>
                <c:pt idx="771">
                  <c:v>1582.5239999999999</c:v>
                </c:pt>
                <c:pt idx="772">
                  <c:v>1582.528</c:v>
                </c:pt>
                <c:pt idx="773">
                  <c:v>1582.5319999999999</c:v>
                </c:pt>
                <c:pt idx="774">
                  <c:v>1582.5360000000001</c:v>
                </c:pt>
                <c:pt idx="775">
                  <c:v>1582.54</c:v>
                </c:pt>
                <c:pt idx="776">
                  <c:v>1582.5439999999999</c:v>
                </c:pt>
                <c:pt idx="777">
                  <c:v>1582.548</c:v>
                </c:pt>
                <c:pt idx="778">
                  <c:v>1582.5519999999999</c:v>
                </c:pt>
                <c:pt idx="779">
                  <c:v>1582.556</c:v>
                </c:pt>
                <c:pt idx="780">
                  <c:v>1582.56</c:v>
                </c:pt>
                <c:pt idx="781">
                  <c:v>1582.5639999999999</c:v>
                </c:pt>
                <c:pt idx="782">
                  <c:v>1582.568</c:v>
                </c:pt>
                <c:pt idx="783">
                  <c:v>1582.5719999999999</c:v>
                </c:pt>
                <c:pt idx="784">
                  <c:v>1582.576</c:v>
                </c:pt>
                <c:pt idx="785">
                  <c:v>1582.58</c:v>
                </c:pt>
                <c:pt idx="786">
                  <c:v>1582.5839999999998</c:v>
                </c:pt>
                <c:pt idx="787">
                  <c:v>1582.588</c:v>
                </c:pt>
                <c:pt idx="788">
                  <c:v>1582.5919999999999</c:v>
                </c:pt>
                <c:pt idx="789">
                  <c:v>1582.596</c:v>
                </c:pt>
                <c:pt idx="790">
                  <c:v>1582.6</c:v>
                </c:pt>
                <c:pt idx="791">
                  <c:v>1582.6039999999998</c:v>
                </c:pt>
                <c:pt idx="792">
                  <c:v>1582.6079999999999</c:v>
                </c:pt>
                <c:pt idx="793">
                  <c:v>1582.6119999999999</c:v>
                </c:pt>
                <c:pt idx="794">
                  <c:v>1582.616</c:v>
                </c:pt>
                <c:pt idx="795">
                  <c:v>1582.62</c:v>
                </c:pt>
                <c:pt idx="796">
                  <c:v>1582.6239999999998</c:v>
                </c:pt>
                <c:pt idx="797">
                  <c:v>1582.6279999999999</c:v>
                </c:pt>
                <c:pt idx="798">
                  <c:v>1582.6319999999998</c:v>
                </c:pt>
                <c:pt idx="799">
                  <c:v>1582.636</c:v>
                </c:pt>
                <c:pt idx="800">
                  <c:v>1582.6399999999999</c:v>
                </c:pt>
                <c:pt idx="801">
                  <c:v>1582.6439999999998</c:v>
                </c:pt>
                <c:pt idx="802">
                  <c:v>1582.6479999999999</c:v>
                </c:pt>
                <c:pt idx="803">
                  <c:v>1582.6519999999998</c:v>
                </c:pt>
                <c:pt idx="804">
                  <c:v>1582.6559999999999</c:v>
                </c:pt>
                <c:pt idx="805">
                  <c:v>1582.6599999999999</c:v>
                </c:pt>
                <c:pt idx="806">
                  <c:v>1582.6639999999998</c:v>
                </c:pt>
                <c:pt idx="807">
                  <c:v>1582.6679999999999</c:v>
                </c:pt>
                <c:pt idx="808">
                  <c:v>1582.6719999999998</c:v>
                </c:pt>
                <c:pt idx="809">
                  <c:v>1582.6759999999999</c:v>
                </c:pt>
                <c:pt idx="810">
                  <c:v>1582.6799999999998</c:v>
                </c:pt>
                <c:pt idx="811">
                  <c:v>1582.6839999999806</c:v>
                </c:pt>
                <c:pt idx="812">
                  <c:v>1582.6879999999999</c:v>
                </c:pt>
                <c:pt idx="813">
                  <c:v>1582.6919999999998</c:v>
                </c:pt>
                <c:pt idx="814">
                  <c:v>1582.6959999999999</c:v>
                </c:pt>
                <c:pt idx="815">
                  <c:v>1582.7</c:v>
                </c:pt>
                <c:pt idx="816">
                  <c:v>1582.704</c:v>
                </c:pt>
                <c:pt idx="817">
                  <c:v>1582.7080000000001</c:v>
                </c:pt>
                <c:pt idx="818">
                  <c:v>1582.712</c:v>
                </c:pt>
                <c:pt idx="819">
                  <c:v>1582.7160000000001</c:v>
                </c:pt>
                <c:pt idx="820">
                  <c:v>1582.72</c:v>
                </c:pt>
                <c:pt idx="821">
                  <c:v>1582.7239999999999</c:v>
                </c:pt>
                <c:pt idx="822">
                  <c:v>1582.7280000000001</c:v>
                </c:pt>
                <c:pt idx="823">
                  <c:v>1582.732</c:v>
                </c:pt>
                <c:pt idx="824">
                  <c:v>1582.7360000000001</c:v>
                </c:pt>
                <c:pt idx="825">
                  <c:v>1582.74</c:v>
                </c:pt>
                <c:pt idx="826">
                  <c:v>1582.7439999999999</c:v>
                </c:pt>
                <c:pt idx="827">
                  <c:v>1582.748</c:v>
                </c:pt>
                <c:pt idx="828">
                  <c:v>1582.752</c:v>
                </c:pt>
                <c:pt idx="829">
                  <c:v>1582.7560000000001</c:v>
                </c:pt>
                <c:pt idx="830">
                  <c:v>1582.76</c:v>
                </c:pt>
                <c:pt idx="831">
                  <c:v>1582.7639999999999</c:v>
                </c:pt>
                <c:pt idx="832">
                  <c:v>1582.768</c:v>
                </c:pt>
                <c:pt idx="833">
                  <c:v>1582.7719999999999</c:v>
                </c:pt>
                <c:pt idx="834">
                  <c:v>1582.7760000000001</c:v>
                </c:pt>
                <c:pt idx="835">
                  <c:v>1582.78</c:v>
                </c:pt>
                <c:pt idx="836">
                  <c:v>1582.7839999999999</c:v>
                </c:pt>
                <c:pt idx="837">
                  <c:v>1582.788</c:v>
                </c:pt>
                <c:pt idx="838">
                  <c:v>1582.7919999999999</c:v>
                </c:pt>
                <c:pt idx="839">
                  <c:v>1582.796</c:v>
                </c:pt>
                <c:pt idx="840">
                  <c:v>1582.8</c:v>
                </c:pt>
                <c:pt idx="841">
                  <c:v>1582.8039999999999</c:v>
                </c:pt>
                <c:pt idx="842">
                  <c:v>1582.808</c:v>
                </c:pt>
                <c:pt idx="843">
                  <c:v>1582.8119999999999</c:v>
                </c:pt>
                <c:pt idx="844">
                  <c:v>1582.816</c:v>
                </c:pt>
                <c:pt idx="845">
                  <c:v>1582.82</c:v>
                </c:pt>
                <c:pt idx="846">
                  <c:v>1582.8239999999998</c:v>
                </c:pt>
                <c:pt idx="847">
                  <c:v>1582.828</c:v>
                </c:pt>
                <c:pt idx="848">
                  <c:v>1582.8319999999999</c:v>
                </c:pt>
                <c:pt idx="849">
                  <c:v>1582.836</c:v>
                </c:pt>
                <c:pt idx="850">
                  <c:v>1582.84</c:v>
                </c:pt>
                <c:pt idx="851">
                  <c:v>1582.8439999999998</c:v>
                </c:pt>
                <c:pt idx="852">
                  <c:v>1582.848</c:v>
                </c:pt>
                <c:pt idx="853">
                  <c:v>1582.8519999999999</c:v>
                </c:pt>
                <c:pt idx="854">
                  <c:v>1582.856</c:v>
                </c:pt>
                <c:pt idx="855">
                  <c:v>1582.86</c:v>
                </c:pt>
                <c:pt idx="856">
                  <c:v>1582.8639999999998</c:v>
                </c:pt>
                <c:pt idx="857">
                  <c:v>1582.8679999999999</c:v>
                </c:pt>
                <c:pt idx="858">
                  <c:v>1582.8719999999998</c:v>
                </c:pt>
                <c:pt idx="859">
                  <c:v>1582.876</c:v>
                </c:pt>
                <c:pt idx="860">
                  <c:v>1582.8799999999999</c:v>
                </c:pt>
                <c:pt idx="861">
                  <c:v>1582.8839999999998</c:v>
                </c:pt>
                <c:pt idx="862">
                  <c:v>1582.8879999999999</c:v>
                </c:pt>
                <c:pt idx="863">
                  <c:v>1582.8919999999998</c:v>
                </c:pt>
                <c:pt idx="864">
                  <c:v>1582.896</c:v>
                </c:pt>
                <c:pt idx="865">
                  <c:v>1582.9</c:v>
                </c:pt>
                <c:pt idx="866">
                  <c:v>1582.904</c:v>
                </c:pt>
                <c:pt idx="867">
                  <c:v>1582.9080000000001</c:v>
                </c:pt>
                <c:pt idx="868">
                  <c:v>1582.912</c:v>
                </c:pt>
                <c:pt idx="869">
                  <c:v>1582.9160000000011</c:v>
                </c:pt>
                <c:pt idx="870">
                  <c:v>1582.92</c:v>
                </c:pt>
                <c:pt idx="871">
                  <c:v>1582.924</c:v>
                </c:pt>
              </c:numCache>
            </c:numRef>
          </c:xVal>
          <c:yVal>
            <c:numRef>
              <c:f>Sheet1!$B$8601:$B$9472</c:f>
              <c:numCache>
                <c:formatCode>General</c:formatCode>
                <c:ptCount val="872"/>
                <c:pt idx="0">
                  <c:v>-4.2560000000000002</c:v>
                </c:pt>
                <c:pt idx="1">
                  <c:v>-4.2610000000000001</c:v>
                </c:pt>
                <c:pt idx="2">
                  <c:v>-4.298</c:v>
                </c:pt>
                <c:pt idx="3">
                  <c:v>-4.2619999999999996</c:v>
                </c:pt>
                <c:pt idx="4">
                  <c:v>-4.2489999999999997</c:v>
                </c:pt>
                <c:pt idx="5">
                  <c:v>-4.2789999999999999</c:v>
                </c:pt>
                <c:pt idx="6">
                  <c:v>-4.3109999999999955</c:v>
                </c:pt>
                <c:pt idx="7">
                  <c:v>-4.2990000000000004</c:v>
                </c:pt>
                <c:pt idx="8">
                  <c:v>-4.3169999999999975</c:v>
                </c:pt>
                <c:pt idx="9">
                  <c:v>-4.319</c:v>
                </c:pt>
                <c:pt idx="10">
                  <c:v>-4.3529999999999855</c:v>
                </c:pt>
                <c:pt idx="11">
                  <c:v>-4.3460000000000001</c:v>
                </c:pt>
                <c:pt idx="12">
                  <c:v>-4.3499999999999996</c:v>
                </c:pt>
                <c:pt idx="13">
                  <c:v>-4.343</c:v>
                </c:pt>
                <c:pt idx="14">
                  <c:v>-4.3490000000000002</c:v>
                </c:pt>
                <c:pt idx="15">
                  <c:v>-4.3890000000000002</c:v>
                </c:pt>
                <c:pt idx="16">
                  <c:v>-4.3390000000000004</c:v>
                </c:pt>
                <c:pt idx="17">
                  <c:v>-4.3469999999999995</c:v>
                </c:pt>
                <c:pt idx="18">
                  <c:v>-4.3289999999999855</c:v>
                </c:pt>
                <c:pt idx="19">
                  <c:v>-4.34</c:v>
                </c:pt>
                <c:pt idx="20">
                  <c:v>-4.3090000000000002</c:v>
                </c:pt>
                <c:pt idx="21">
                  <c:v>-4.3109999999999955</c:v>
                </c:pt>
                <c:pt idx="22">
                  <c:v>-4.3069999999999995</c:v>
                </c:pt>
                <c:pt idx="23">
                  <c:v>-4.2850000000000001</c:v>
                </c:pt>
                <c:pt idx="24">
                  <c:v>-4.2729999999999997</c:v>
                </c:pt>
                <c:pt idx="25">
                  <c:v>-4.2590000000000003</c:v>
                </c:pt>
                <c:pt idx="26">
                  <c:v>-4.2460000000000004</c:v>
                </c:pt>
                <c:pt idx="27">
                  <c:v>-4.2880000000000003</c:v>
                </c:pt>
                <c:pt idx="28">
                  <c:v>-4.2610000000000001</c:v>
                </c:pt>
                <c:pt idx="29">
                  <c:v>-4.274</c:v>
                </c:pt>
                <c:pt idx="30">
                  <c:v>-4.2619999999999996</c:v>
                </c:pt>
                <c:pt idx="31">
                  <c:v>-4.3079999999999945</c:v>
                </c:pt>
                <c:pt idx="32">
                  <c:v>-4.3119999999999985</c:v>
                </c:pt>
                <c:pt idx="33">
                  <c:v>-4.3419999999999996</c:v>
                </c:pt>
                <c:pt idx="34">
                  <c:v>-4.3330000000000002</c:v>
                </c:pt>
                <c:pt idx="35">
                  <c:v>-4.3730000000000002</c:v>
                </c:pt>
                <c:pt idx="36">
                  <c:v>-4.3869999999999996</c:v>
                </c:pt>
                <c:pt idx="37">
                  <c:v>-4.4290000000000003</c:v>
                </c:pt>
                <c:pt idx="38">
                  <c:v>-4.4290000000000003</c:v>
                </c:pt>
                <c:pt idx="39">
                  <c:v>-4.4930000000000003</c:v>
                </c:pt>
                <c:pt idx="40">
                  <c:v>-4.5</c:v>
                </c:pt>
                <c:pt idx="41">
                  <c:v>-4.5209999999999955</c:v>
                </c:pt>
                <c:pt idx="42">
                  <c:v>-4.51</c:v>
                </c:pt>
                <c:pt idx="43">
                  <c:v>-4.5419999999999998</c:v>
                </c:pt>
                <c:pt idx="44">
                  <c:v>-4.5649999999999755</c:v>
                </c:pt>
                <c:pt idx="45">
                  <c:v>-4.5919999999999996</c:v>
                </c:pt>
                <c:pt idx="46">
                  <c:v>-4.5439999999999996</c:v>
                </c:pt>
                <c:pt idx="47">
                  <c:v>-4.5839999999999996</c:v>
                </c:pt>
                <c:pt idx="48">
                  <c:v>-4.5910000000000002</c:v>
                </c:pt>
                <c:pt idx="49">
                  <c:v>-4.5949999999999855</c:v>
                </c:pt>
                <c:pt idx="50">
                  <c:v>-4.6029999999999855</c:v>
                </c:pt>
                <c:pt idx="51">
                  <c:v>-4.6129999999999765</c:v>
                </c:pt>
                <c:pt idx="52">
                  <c:v>-4.6049999999999756</c:v>
                </c:pt>
                <c:pt idx="53">
                  <c:v>-4.6310000000000002</c:v>
                </c:pt>
                <c:pt idx="54">
                  <c:v>-4.63</c:v>
                </c:pt>
                <c:pt idx="55">
                  <c:v>-4.6669999999999945</c:v>
                </c:pt>
                <c:pt idx="56">
                  <c:v>-4.6379999999999955</c:v>
                </c:pt>
                <c:pt idx="57">
                  <c:v>-4.6779999999999955</c:v>
                </c:pt>
                <c:pt idx="58">
                  <c:v>-4.6779999999999955</c:v>
                </c:pt>
                <c:pt idx="59">
                  <c:v>-4.6890000000000001</c:v>
                </c:pt>
                <c:pt idx="60">
                  <c:v>-4.68</c:v>
                </c:pt>
                <c:pt idx="61">
                  <c:v>-4.6839999999999975</c:v>
                </c:pt>
                <c:pt idx="62">
                  <c:v>-4.6769999999999996</c:v>
                </c:pt>
                <c:pt idx="63">
                  <c:v>-4.6869999999999985</c:v>
                </c:pt>
                <c:pt idx="64">
                  <c:v>-4.6890000000000001</c:v>
                </c:pt>
                <c:pt idx="65">
                  <c:v>-4.6719999999999997</c:v>
                </c:pt>
                <c:pt idx="66">
                  <c:v>-4.6279999999999655</c:v>
                </c:pt>
                <c:pt idx="67">
                  <c:v>-4.6269999999999945</c:v>
                </c:pt>
                <c:pt idx="68">
                  <c:v>-4.6239999999999855</c:v>
                </c:pt>
                <c:pt idx="69">
                  <c:v>-4.5919999999999996</c:v>
                </c:pt>
                <c:pt idx="70">
                  <c:v>-4.5590000000000002</c:v>
                </c:pt>
                <c:pt idx="71">
                  <c:v>-4.5649999999999755</c:v>
                </c:pt>
                <c:pt idx="72">
                  <c:v>-4.5259999999999945</c:v>
                </c:pt>
                <c:pt idx="73">
                  <c:v>-4.5609999999999955</c:v>
                </c:pt>
                <c:pt idx="74">
                  <c:v>-4.5890000000000004</c:v>
                </c:pt>
                <c:pt idx="75">
                  <c:v>-4.5860000000000003</c:v>
                </c:pt>
                <c:pt idx="76">
                  <c:v>-4.6159999999999846</c:v>
                </c:pt>
                <c:pt idx="77">
                  <c:v>-4.7</c:v>
                </c:pt>
                <c:pt idx="78">
                  <c:v>-4.7590000000000003</c:v>
                </c:pt>
                <c:pt idx="79">
                  <c:v>-4.8499999999999996</c:v>
                </c:pt>
                <c:pt idx="80">
                  <c:v>-4.9790000000000134</c:v>
                </c:pt>
                <c:pt idx="81">
                  <c:v>-5.1310000000000002</c:v>
                </c:pt>
                <c:pt idx="82">
                  <c:v>-5.2350000000000003</c:v>
                </c:pt>
                <c:pt idx="83">
                  <c:v>-5.3569999999999975</c:v>
                </c:pt>
                <c:pt idx="84">
                  <c:v>-5.4720000000000004</c:v>
                </c:pt>
                <c:pt idx="85">
                  <c:v>-5.6189999999999856</c:v>
                </c:pt>
                <c:pt idx="86">
                  <c:v>-5.7889999999999997</c:v>
                </c:pt>
                <c:pt idx="87">
                  <c:v>-5.9379999999999997</c:v>
                </c:pt>
                <c:pt idx="88">
                  <c:v>-6.069</c:v>
                </c:pt>
                <c:pt idx="89">
                  <c:v>-6.2030000000000003</c:v>
                </c:pt>
                <c:pt idx="90">
                  <c:v>-6.3219999999999965</c:v>
                </c:pt>
                <c:pt idx="91">
                  <c:v>-6.3669999999999956</c:v>
                </c:pt>
                <c:pt idx="92">
                  <c:v>-6.4889999999999999</c:v>
                </c:pt>
                <c:pt idx="93">
                  <c:v>-6.577</c:v>
                </c:pt>
                <c:pt idx="94">
                  <c:v>-6.6849999999999845</c:v>
                </c:pt>
                <c:pt idx="95">
                  <c:v>-6.7320000000000002</c:v>
                </c:pt>
                <c:pt idx="96">
                  <c:v>-6.7669999999999995</c:v>
                </c:pt>
                <c:pt idx="97">
                  <c:v>-6.7690000000000001</c:v>
                </c:pt>
                <c:pt idx="98">
                  <c:v>-6.76</c:v>
                </c:pt>
                <c:pt idx="99">
                  <c:v>-6.7729999999999997</c:v>
                </c:pt>
                <c:pt idx="100">
                  <c:v>-6.7239999999999975</c:v>
                </c:pt>
                <c:pt idx="101">
                  <c:v>-6.6989999999999945</c:v>
                </c:pt>
                <c:pt idx="102">
                  <c:v>-6.5750000000000002</c:v>
                </c:pt>
                <c:pt idx="103">
                  <c:v>-6.5490000000000004</c:v>
                </c:pt>
                <c:pt idx="104">
                  <c:v>-6.4180000000000001</c:v>
                </c:pt>
                <c:pt idx="105">
                  <c:v>-6.335</c:v>
                </c:pt>
                <c:pt idx="106">
                  <c:v>-6.1509999999999945</c:v>
                </c:pt>
                <c:pt idx="107">
                  <c:v>-6.0149999999999855</c:v>
                </c:pt>
                <c:pt idx="108">
                  <c:v>-5.8380000000000001</c:v>
                </c:pt>
                <c:pt idx="109">
                  <c:v>-5.7</c:v>
                </c:pt>
                <c:pt idx="110">
                  <c:v>-5.5510000000000002</c:v>
                </c:pt>
                <c:pt idx="111">
                  <c:v>-5.4160000000000004</c:v>
                </c:pt>
                <c:pt idx="112">
                  <c:v>-5.2569999999999997</c:v>
                </c:pt>
                <c:pt idx="113">
                  <c:v>-5.0410000000000004</c:v>
                </c:pt>
                <c:pt idx="114">
                  <c:v>-4.9279999999999955</c:v>
                </c:pt>
                <c:pt idx="115">
                  <c:v>-4.7699999999999996</c:v>
                </c:pt>
                <c:pt idx="116">
                  <c:v>-4.6929999999999845</c:v>
                </c:pt>
                <c:pt idx="117">
                  <c:v>-4.5949999999999855</c:v>
                </c:pt>
                <c:pt idx="118">
                  <c:v>-4.5939999999999985</c:v>
                </c:pt>
                <c:pt idx="119">
                  <c:v>-4.5419999999999998</c:v>
                </c:pt>
                <c:pt idx="120">
                  <c:v>-4.5</c:v>
                </c:pt>
                <c:pt idx="121">
                  <c:v>-4.5010000000000003</c:v>
                </c:pt>
                <c:pt idx="122">
                  <c:v>-4.5460000000000003</c:v>
                </c:pt>
                <c:pt idx="123">
                  <c:v>-4.5860000000000003</c:v>
                </c:pt>
                <c:pt idx="124">
                  <c:v>-4.6349999999999945</c:v>
                </c:pt>
                <c:pt idx="125">
                  <c:v>-4.6349999999999945</c:v>
                </c:pt>
                <c:pt idx="126">
                  <c:v>-4.6969999999999965</c:v>
                </c:pt>
                <c:pt idx="127">
                  <c:v>-4.76</c:v>
                </c:pt>
                <c:pt idx="128">
                  <c:v>-4.819</c:v>
                </c:pt>
                <c:pt idx="129">
                  <c:v>-4.8679999999999755</c:v>
                </c:pt>
                <c:pt idx="130">
                  <c:v>-4.8979999999999855</c:v>
                </c:pt>
                <c:pt idx="131">
                  <c:v>-4.9269999999999996</c:v>
                </c:pt>
                <c:pt idx="132">
                  <c:v>-4.95</c:v>
                </c:pt>
                <c:pt idx="133">
                  <c:v>-4.9749999999999996</c:v>
                </c:pt>
                <c:pt idx="134">
                  <c:v>-4.9800000000000004</c:v>
                </c:pt>
                <c:pt idx="135">
                  <c:v>-4.9969999999999999</c:v>
                </c:pt>
                <c:pt idx="136">
                  <c:v>-4.9539999999999997</c:v>
                </c:pt>
                <c:pt idx="137">
                  <c:v>-4.9630000000000001</c:v>
                </c:pt>
                <c:pt idx="138">
                  <c:v>-4.9219999999999997</c:v>
                </c:pt>
                <c:pt idx="139">
                  <c:v>-4.9210000000000003</c:v>
                </c:pt>
                <c:pt idx="140">
                  <c:v>-4.8659999999999846</c:v>
                </c:pt>
                <c:pt idx="141">
                  <c:v>-4.8239999999999945</c:v>
                </c:pt>
                <c:pt idx="142">
                  <c:v>-4.78</c:v>
                </c:pt>
                <c:pt idx="143">
                  <c:v>-4.6969999999999965</c:v>
                </c:pt>
                <c:pt idx="144">
                  <c:v>-4.71</c:v>
                </c:pt>
                <c:pt idx="145">
                  <c:v>-4.6239999999999855</c:v>
                </c:pt>
                <c:pt idx="146">
                  <c:v>-4.601</c:v>
                </c:pt>
                <c:pt idx="147">
                  <c:v>-4.548</c:v>
                </c:pt>
                <c:pt idx="148">
                  <c:v>-4.4980000000000002</c:v>
                </c:pt>
                <c:pt idx="149">
                  <c:v>-4.4450000000000003</c:v>
                </c:pt>
                <c:pt idx="150">
                  <c:v>-4.4470000000000001</c:v>
                </c:pt>
                <c:pt idx="151">
                  <c:v>-4.423</c:v>
                </c:pt>
                <c:pt idx="152">
                  <c:v>-4.3860000000000001</c:v>
                </c:pt>
                <c:pt idx="153">
                  <c:v>-4.3969999999999985</c:v>
                </c:pt>
                <c:pt idx="154">
                  <c:v>-4.3529999999999855</c:v>
                </c:pt>
                <c:pt idx="155">
                  <c:v>-4.3469999999999995</c:v>
                </c:pt>
                <c:pt idx="156">
                  <c:v>-4.3269999999999955</c:v>
                </c:pt>
                <c:pt idx="157">
                  <c:v>-4.306</c:v>
                </c:pt>
                <c:pt idx="158">
                  <c:v>-4.335</c:v>
                </c:pt>
                <c:pt idx="159">
                  <c:v>-4.3279999999999745</c:v>
                </c:pt>
                <c:pt idx="160">
                  <c:v>-4.3279999999999745</c:v>
                </c:pt>
                <c:pt idx="161">
                  <c:v>-4.3310000000000004</c:v>
                </c:pt>
                <c:pt idx="162">
                  <c:v>-4.3419999999999996</c:v>
                </c:pt>
                <c:pt idx="163">
                  <c:v>-4.3269999999999955</c:v>
                </c:pt>
                <c:pt idx="164">
                  <c:v>-4.3039999999999985</c:v>
                </c:pt>
                <c:pt idx="165">
                  <c:v>-4.3490000000000002</c:v>
                </c:pt>
                <c:pt idx="166">
                  <c:v>-4.335</c:v>
                </c:pt>
                <c:pt idx="167">
                  <c:v>-4.3289999999999855</c:v>
                </c:pt>
                <c:pt idx="168">
                  <c:v>-4.306</c:v>
                </c:pt>
                <c:pt idx="169">
                  <c:v>-4.3360000000000003</c:v>
                </c:pt>
                <c:pt idx="170">
                  <c:v>-4.3289999999999855</c:v>
                </c:pt>
                <c:pt idx="171">
                  <c:v>-4.3279999999999745</c:v>
                </c:pt>
                <c:pt idx="172">
                  <c:v>-4.3529999999999855</c:v>
                </c:pt>
                <c:pt idx="173">
                  <c:v>-4.319</c:v>
                </c:pt>
                <c:pt idx="174">
                  <c:v>-4.3289999999999855</c:v>
                </c:pt>
                <c:pt idx="175">
                  <c:v>-4.3490000000000002</c:v>
                </c:pt>
                <c:pt idx="176">
                  <c:v>-4.3239999999999945</c:v>
                </c:pt>
                <c:pt idx="177">
                  <c:v>-4.3310000000000004</c:v>
                </c:pt>
                <c:pt idx="178">
                  <c:v>-4.34</c:v>
                </c:pt>
                <c:pt idx="179">
                  <c:v>-4.3229999999999755</c:v>
                </c:pt>
                <c:pt idx="180">
                  <c:v>-4.3199999999999985</c:v>
                </c:pt>
                <c:pt idx="181">
                  <c:v>-4.3469999999999995</c:v>
                </c:pt>
                <c:pt idx="182">
                  <c:v>-4.306</c:v>
                </c:pt>
                <c:pt idx="183">
                  <c:v>-4.3079999999999945</c:v>
                </c:pt>
                <c:pt idx="184">
                  <c:v>-4.3169999999999975</c:v>
                </c:pt>
                <c:pt idx="185">
                  <c:v>-4.3289999999999855</c:v>
                </c:pt>
                <c:pt idx="186">
                  <c:v>-4.2850000000000001</c:v>
                </c:pt>
                <c:pt idx="187">
                  <c:v>-4.2930000000000001</c:v>
                </c:pt>
                <c:pt idx="188">
                  <c:v>-4.2889999999999997</c:v>
                </c:pt>
                <c:pt idx="189">
                  <c:v>-4.29</c:v>
                </c:pt>
                <c:pt idx="190">
                  <c:v>-4.3</c:v>
                </c:pt>
                <c:pt idx="191">
                  <c:v>-4.2770000000000001</c:v>
                </c:pt>
                <c:pt idx="192">
                  <c:v>-4.2990000000000004</c:v>
                </c:pt>
                <c:pt idx="193">
                  <c:v>-4.2679999999999945</c:v>
                </c:pt>
                <c:pt idx="194">
                  <c:v>-4.2919999999999998</c:v>
                </c:pt>
                <c:pt idx="195">
                  <c:v>-4.2779999999999996</c:v>
                </c:pt>
                <c:pt idx="196">
                  <c:v>-4.2770000000000001</c:v>
                </c:pt>
                <c:pt idx="197">
                  <c:v>-4.2960000000000003</c:v>
                </c:pt>
                <c:pt idx="198">
                  <c:v>-4.2990000000000004</c:v>
                </c:pt>
                <c:pt idx="199">
                  <c:v>-4.28</c:v>
                </c:pt>
                <c:pt idx="200">
                  <c:v>-4.2779999999999996</c:v>
                </c:pt>
                <c:pt idx="201">
                  <c:v>-4.2510000000000003</c:v>
                </c:pt>
                <c:pt idx="202">
                  <c:v>-4.2770000000000001</c:v>
                </c:pt>
                <c:pt idx="203">
                  <c:v>-4.28</c:v>
                </c:pt>
                <c:pt idx="204">
                  <c:v>-4.29</c:v>
                </c:pt>
                <c:pt idx="205">
                  <c:v>-4.282</c:v>
                </c:pt>
                <c:pt idx="206">
                  <c:v>-4.2850000000000001</c:v>
                </c:pt>
                <c:pt idx="207">
                  <c:v>-4.2750000000000004</c:v>
                </c:pt>
                <c:pt idx="208">
                  <c:v>-4.2869999999999999</c:v>
                </c:pt>
                <c:pt idx="209">
                  <c:v>-4.2750000000000004</c:v>
                </c:pt>
                <c:pt idx="210">
                  <c:v>-4.2789999999999999</c:v>
                </c:pt>
                <c:pt idx="211">
                  <c:v>-4.2889999999999997</c:v>
                </c:pt>
                <c:pt idx="212">
                  <c:v>-4.2690000000000001</c:v>
                </c:pt>
                <c:pt idx="213">
                  <c:v>-4.2779999999999996</c:v>
                </c:pt>
                <c:pt idx="214">
                  <c:v>-4.2949999999999955</c:v>
                </c:pt>
                <c:pt idx="215">
                  <c:v>-4.282</c:v>
                </c:pt>
                <c:pt idx="216">
                  <c:v>-4.2639999999999985</c:v>
                </c:pt>
                <c:pt idx="217">
                  <c:v>-4.3169999999999975</c:v>
                </c:pt>
                <c:pt idx="218">
                  <c:v>-4.28</c:v>
                </c:pt>
                <c:pt idx="219">
                  <c:v>-4.282</c:v>
                </c:pt>
                <c:pt idx="220">
                  <c:v>-4.306</c:v>
                </c:pt>
                <c:pt idx="221">
                  <c:v>-4.2850000000000001</c:v>
                </c:pt>
                <c:pt idx="222">
                  <c:v>-4.2830000000000004</c:v>
                </c:pt>
                <c:pt idx="223">
                  <c:v>-4.282</c:v>
                </c:pt>
                <c:pt idx="224">
                  <c:v>-4.3149999999999755</c:v>
                </c:pt>
                <c:pt idx="225">
                  <c:v>-4.3029999999999955</c:v>
                </c:pt>
                <c:pt idx="226">
                  <c:v>-4.3039999999999985</c:v>
                </c:pt>
                <c:pt idx="227">
                  <c:v>-4.2919999999999998</c:v>
                </c:pt>
                <c:pt idx="228">
                  <c:v>-4.29</c:v>
                </c:pt>
                <c:pt idx="229">
                  <c:v>-4.3090000000000002</c:v>
                </c:pt>
                <c:pt idx="230">
                  <c:v>-4.2720000000000002</c:v>
                </c:pt>
                <c:pt idx="231">
                  <c:v>-4.2729999999999997</c:v>
                </c:pt>
                <c:pt idx="232">
                  <c:v>-4.2969999999999997</c:v>
                </c:pt>
                <c:pt idx="233">
                  <c:v>-4.3289999999999855</c:v>
                </c:pt>
                <c:pt idx="234">
                  <c:v>-4.2759999999999998</c:v>
                </c:pt>
                <c:pt idx="235">
                  <c:v>-4.3049999999999855</c:v>
                </c:pt>
                <c:pt idx="236">
                  <c:v>-4.3179999999999845</c:v>
                </c:pt>
                <c:pt idx="237">
                  <c:v>-4.3079999999999945</c:v>
                </c:pt>
                <c:pt idx="238">
                  <c:v>-4.282</c:v>
                </c:pt>
                <c:pt idx="239">
                  <c:v>-4.3139999999999965</c:v>
                </c:pt>
                <c:pt idx="240">
                  <c:v>-4.298</c:v>
                </c:pt>
                <c:pt idx="241">
                  <c:v>-4.3</c:v>
                </c:pt>
                <c:pt idx="242">
                  <c:v>-4.2679999999999945</c:v>
                </c:pt>
                <c:pt idx="243">
                  <c:v>-4.2889999999999997</c:v>
                </c:pt>
                <c:pt idx="244">
                  <c:v>-4.319</c:v>
                </c:pt>
                <c:pt idx="245">
                  <c:v>-4.2770000000000001</c:v>
                </c:pt>
                <c:pt idx="246">
                  <c:v>-4.3019999999999996</c:v>
                </c:pt>
                <c:pt idx="247">
                  <c:v>-4.2919999999999998</c:v>
                </c:pt>
                <c:pt idx="248">
                  <c:v>-4.2839999999999998</c:v>
                </c:pt>
                <c:pt idx="249">
                  <c:v>-4.3019999999999996</c:v>
                </c:pt>
                <c:pt idx="250">
                  <c:v>-4.298</c:v>
                </c:pt>
                <c:pt idx="251">
                  <c:v>-4.3099999999999996</c:v>
                </c:pt>
                <c:pt idx="252">
                  <c:v>-4.29</c:v>
                </c:pt>
                <c:pt idx="253">
                  <c:v>-4.3099999999999996</c:v>
                </c:pt>
                <c:pt idx="254">
                  <c:v>-4.3199999999999985</c:v>
                </c:pt>
                <c:pt idx="255">
                  <c:v>-4.3069999999999995</c:v>
                </c:pt>
                <c:pt idx="256">
                  <c:v>-4.3149999999999755</c:v>
                </c:pt>
                <c:pt idx="257">
                  <c:v>-4.306</c:v>
                </c:pt>
                <c:pt idx="258">
                  <c:v>-4.3169999999999975</c:v>
                </c:pt>
                <c:pt idx="259">
                  <c:v>-4.3369999999999997</c:v>
                </c:pt>
                <c:pt idx="260">
                  <c:v>-4.3369999999999997</c:v>
                </c:pt>
                <c:pt idx="261">
                  <c:v>-4.3519999999999985</c:v>
                </c:pt>
                <c:pt idx="262">
                  <c:v>-4.3559999999999945</c:v>
                </c:pt>
                <c:pt idx="263">
                  <c:v>-4.3269999999999955</c:v>
                </c:pt>
                <c:pt idx="264">
                  <c:v>-4.3369999999999997</c:v>
                </c:pt>
                <c:pt idx="265">
                  <c:v>-4.33</c:v>
                </c:pt>
                <c:pt idx="266">
                  <c:v>-4.3619999999999965</c:v>
                </c:pt>
                <c:pt idx="267">
                  <c:v>-4.3449999999999855</c:v>
                </c:pt>
                <c:pt idx="268">
                  <c:v>-4.3490000000000002</c:v>
                </c:pt>
                <c:pt idx="269">
                  <c:v>-4.351</c:v>
                </c:pt>
                <c:pt idx="270">
                  <c:v>-4.3410000000000002</c:v>
                </c:pt>
                <c:pt idx="271">
                  <c:v>-4.3490000000000002</c:v>
                </c:pt>
                <c:pt idx="272">
                  <c:v>-4.306</c:v>
                </c:pt>
                <c:pt idx="273">
                  <c:v>-4.3339999999999996</c:v>
                </c:pt>
                <c:pt idx="274">
                  <c:v>-4.298</c:v>
                </c:pt>
                <c:pt idx="275">
                  <c:v>-4.3010000000000002</c:v>
                </c:pt>
                <c:pt idx="276">
                  <c:v>-4.2939999999999996</c:v>
                </c:pt>
                <c:pt idx="277">
                  <c:v>-4.2910000000000004</c:v>
                </c:pt>
                <c:pt idx="278">
                  <c:v>-4.2859999999999996</c:v>
                </c:pt>
                <c:pt idx="279">
                  <c:v>-4.2889999999999997</c:v>
                </c:pt>
                <c:pt idx="280">
                  <c:v>-4.282</c:v>
                </c:pt>
                <c:pt idx="281">
                  <c:v>-4.2569999999999997</c:v>
                </c:pt>
                <c:pt idx="282">
                  <c:v>-4.2619999999999996</c:v>
                </c:pt>
                <c:pt idx="283">
                  <c:v>-4.2560000000000002</c:v>
                </c:pt>
                <c:pt idx="284">
                  <c:v>-4.2590000000000003</c:v>
                </c:pt>
                <c:pt idx="285">
                  <c:v>-4.2639999999999985</c:v>
                </c:pt>
                <c:pt idx="286">
                  <c:v>-4.2480000000000002</c:v>
                </c:pt>
                <c:pt idx="287">
                  <c:v>-4.2460000000000004</c:v>
                </c:pt>
                <c:pt idx="288">
                  <c:v>-4.2380000000000004</c:v>
                </c:pt>
                <c:pt idx="289">
                  <c:v>-4.2530000000000001</c:v>
                </c:pt>
                <c:pt idx="290">
                  <c:v>-4.2269999999999985</c:v>
                </c:pt>
                <c:pt idx="291">
                  <c:v>-4.2450000000000001</c:v>
                </c:pt>
                <c:pt idx="292">
                  <c:v>-4.2859999999999996</c:v>
                </c:pt>
                <c:pt idx="293">
                  <c:v>-4.266</c:v>
                </c:pt>
                <c:pt idx="294">
                  <c:v>-4.2610000000000001</c:v>
                </c:pt>
                <c:pt idx="295">
                  <c:v>-4.2639999999999985</c:v>
                </c:pt>
                <c:pt idx="296">
                  <c:v>-4.2859999999999996</c:v>
                </c:pt>
                <c:pt idx="297">
                  <c:v>-4.2649999999999855</c:v>
                </c:pt>
                <c:pt idx="298">
                  <c:v>-4.2759999999999998</c:v>
                </c:pt>
                <c:pt idx="299">
                  <c:v>-4.28</c:v>
                </c:pt>
                <c:pt idx="300">
                  <c:v>-4.3019999999999996</c:v>
                </c:pt>
                <c:pt idx="301">
                  <c:v>-4.2539999999999996</c:v>
                </c:pt>
                <c:pt idx="302">
                  <c:v>-4.258</c:v>
                </c:pt>
                <c:pt idx="303">
                  <c:v>-4.266</c:v>
                </c:pt>
                <c:pt idx="304">
                  <c:v>-4.2709999999999999</c:v>
                </c:pt>
                <c:pt idx="305">
                  <c:v>-4.2750000000000004</c:v>
                </c:pt>
                <c:pt idx="306">
                  <c:v>-4.3049999999999855</c:v>
                </c:pt>
                <c:pt idx="307">
                  <c:v>-4.2679999999999945</c:v>
                </c:pt>
                <c:pt idx="308">
                  <c:v>-4.2629999999999955</c:v>
                </c:pt>
                <c:pt idx="309">
                  <c:v>-4.2489999999999997</c:v>
                </c:pt>
                <c:pt idx="310">
                  <c:v>-4.2679999999999945</c:v>
                </c:pt>
                <c:pt idx="311">
                  <c:v>-4.25</c:v>
                </c:pt>
                <c:pt idx="312">
                  <c:v>-4.2239999999999975</c:v>
                </c:pt>
                <c:pt idx="313">
                  <c:v>-4.2489999999999997</c:v>
                </c:pt>
                <c:pt idx="314">
                  <c:v>-4.2549999999999955</c:v>
                </c:pt>
                <c:pt idx="315">
                  <c:v>-4.2430000000000003</c:v>
                </c:pt>
                <c:pt idx="316">
                  <c:v>-4.2510000000000003</c:v>
                </c:pt>
                <c:pt idx="317">
                  <c:v>-4.2510000000000003</c:v>
                </c:pt>
                <c:pt idx="318">
                  <c:v>-4.2309999999999999</c:v>
                </c:pt>
                <c:pt idx="319">
                  <c:v>-4.2320000000000002</c:v>
                </c:pt>
                <c:pt idx="320">
                  <c:v>-4.2809999999999997</c:v>
                </c:pt>
                <c:pt idx="321">
                  <c:v>-4.258</c:v>
                </c:pt>
                <c:pt idx="322">
                  <c:v>-4.2619999999999996</c:v>
                </c:pt>
                <c:pt idx="323">
                  <c:v>-4.2450000000000001</c:v>
                </c:pt>
                <c:pt idx="324">
                  <c:v>-4.2720000000000002</c:v>
                </c:pt>
                <c:pt idx="325">
                  <c:v>-4.2590000000000003</c:v>
                </c:pt>
                <c:pt idx="326">
                  <c:v>-4.2560000000000002</c:v>
                </c:pt>
                <c:pt idx="327">
                  <c:v>-4.2779999999999996</c:v>
                </c:pt>
                <c:pt idx="328">
                  <c:v>-4.2569999999999997</c:v>
                </c:pt>
                <c:pt idx="329">
                  <c:v>-4.2560000000000002</c:v>
                </c:pt>
                <c:pt idx="330">
                  <c:v>-4.2489999999999997</c:v>
                </c:pt>
                <c:pt idx="331">
                  <c:v>-4.2610000000000001</c:v>
                </c:pt>
                <c:pt idx="332">
                  <c:v>-4.2619999999999996</c:v>
                </c:pt>
                <c:pt idx="333">
                  <c:v>-4.2489999999999997</c:v>
                </c:pt>
                <c:pt idx="334">
                  <c:v>-4.2539999999999996</c:v>
                </c:pt>
                <c:pt idx="335">
                  <c:v>-4.298</c:v>
                </c:pt>
                <c:pt idx="336">
                  <c:v>-4.2629999999999955</c:v>
                </c:pt>
                <c:pt idx="337">
                  <c:v>-4.2519999999999998</c:v>
                </c:pt>
                <c:pt idx="338">
                  <c:v>-4.2560000000000002</c:v>
                </c:pt>
                <c:pt idx="339">
                  <c:v>-4.2590000000000003</c:v>
                </c:pt>
                <c:pt idx="340">
                  <c:v>-4.2469999999999999</c:v>
                </c:pt>
                <c:pt idx="341">
                  <c:v>-4.2690000000000001</c:v>
                </c:pt>
                <c:pt idx="342">
                  <c:v>-4.2590000000000003</c:v>
                </c:pt>
                <c:pt idx="343">
                  <c:v>-4.2489999999999997</c:v>
                </c:pt>
                <c:pt idx="344">
                  <c:v>-4.2519999999999998</c:v>
                </c:pt>
                <c:pt idx="345">
                  <c:v>-4.2480000000000002</c:v>
                </c:pt>
                <c:pt idx="346">
                  <c:v>-4.2720000000000002</c:v>
                </c:pt>
                <c:pt idx="347">
                  <c:v>-4.2709999999999999</c:v>
                </c:pt>
                <c:pt idx="348">
                  <c:v>-4.2519999999999998</c:v>
                </c:pt>
                <c:pt idx="349">
                  <c:v>-4.2590000000000003</c:v>
                </c:pt>
                <c:pt idx="350">
                  <c:v>-4.3</c:v>
                </c:pt>
                <c:pt idx="351">
                  <c:v>-4.2610000000000001</c:v>
                </c:pt>
                <c:pt idx="352">
                  <c:v>-4.2750000000000004</c:v>
                </c:pt>
                <c:pt idx="353">
                  <c:v>-4.258</c:v>
                </c:pt>
                <c:pt idx="354">
                  <c:v>-4.2930000000000001</c:v>
                </c:pt>
                <c:pt idx="355">
                  <c:v>-4.3079999999999945</c:v>
                </c:pt>
                <c:pt idx="356">
                  <c:v>-4.2380000000000004</c:v>
                </c:pt>
                <c:pt idx="357">
                  <c:v>-4.2690000000000001</c:v>
                </c:pt>
                <c:pt idx="358">
                  <c:v>-4.2460000000000004</c:v>
                </c:pt>
                <c:pt idx="359">
                  <c:v>-4.2560000000000002</c:v>
                </c:pt>
                <c:pt idx="360">
                  <c:v>-4.2560000000000002</c:v>
                </c:pt>
                <c:pt idx="361">
                  <c:v>-4.2590000000000003</c:v>
                </c:pt>
                <c:pt idx="362">
                  <c:v>-4.2329999999999997</c:v>
                </c:pt>
                <c:pt idx="363">
                  <c:v>-4.2430000000000003</c:v>
                </c:pt>
                <c:pt idx="364">
                  <c:v>-4.242</c:v>
                </c:pt>
                <c:pt idx="365">
                  <c:v>-4.2350000000000003</c:v>
                </c:pt>
                <c:pt idx="366">
                  <c:v>-4.2519999999999998</c:v>
                </c:pt>
                <c:pt idx="367">
                  <c:v>-4.2590000000000003</c:v>
                </c:pt>
                <c:pt idx="368">
                  <c:v>-4.2519999999999998</c:v>
                </c:pt>
                <c:pt idx="369">
                  <c:v>-4.2949999999999955</c:v>
                </c:pt>
                <c:pt idx="370">
                  <c:v>-4.2639999999999985</c:v>
                </c:pt>
                <c:pt idx="371">
                  <c:v>-4.2759999999999998</c:v>
                </c:pt>
                <c:pt idx="372">
                  <c:v>-4.2510000000000003</c:v>
                </c:pt>
                <c:pt idx="373">
                  <c:v>-4.25</c:v>
                </c:pt>
                <c:pt idx="374">
                  <c:v>-4.266</c:v>
                </c:pt>
                <c:pt idx="375">
                  <c:v>-4.2789999999999999</c:v>
                </c:pt>
                <c:pt idx="376">
                  <c:v>-4.2759999999999998</c:v>
                </c:pt>
                <c:pt idx="377">
                  <c:v>-4.26</c:v>
                </c:pt>
                <c:pt idx="378">
                  <c:v>-4.2439999999999998</c:v>
                </c:pt>
                <c:pt idx="379">
                  <c:v>-4.266</c:v>
                </c:pt>
                <c:pt idx="380">
                  <c:v>-4.2709999999999999</c:v>
                </c:pt>
                <c:pt idx="381">
                  <c:v>-4.3039999999999985</c:v>
                </c:pt>
                <c:pt idx="382">
                  <c:v>-4.2669999999999995</c:v>
                </c:pt>
                <c:pt idx="383">
                  <c:v>-4.2569999999999997</c:v>
                </c:pt>
                <c:pt idx="384">
                  <c:v>-4.2789999999999999</c:v>
                </c:pt>
                <c:pt idx="385">
                  <c:v>-4.2669999999999995</c:v>
                </c:pt>
                <c:pt idx="386">
                  <c:v>-4.2649999999999855</c:v>
                </c:pt>
                <c:pt idx="387">
                  <c:v>-4.2990000000000004</c:v>
                </c:pt>
                <c:pt idx="388">
                  <c:v>-4.29</c:v>
                </c:pt>
                <c:pt idx="389">
                  <c:v>-4.2639999999999985</c:v>
                </c:pt>
                <c:pt idx="390">
                  <c:v>-4.3010000000000002</c:v>
                </c:pt>
                <c:pt idx="391">
                  <c:v>-4.2669999999999995</c:v>
                </c:pt>
                <c:pt idx="392">
                  <c:v>-4.319</c:v>
                </c:pt>
                <c:pt idx="393">
                  <c:v>-4.2729999999999997</c:v>
                </c:pt>
                <c:pt idx="394">
                  <c:v>-4.3129999999999855</c:v>
                </c:pt>
                <c:pt idx="395">
                  <c:v>-4.2709999999999999</c:v>
                </c:pt>
                <c:pt idx="396">
                  <c:v>-4.3099999999999996</c:v>
                </c:pt>
                <c:pt idx="397">
                  <c:v>-4.2770000000000001</c:v>
                </c:pt>
                <c:pt idx="398">
                  <c:v>-4.2910000000000004</c:v>
                </c:pt>
                <c:pt idx="399">
                  <c:v>-4.2949999999999955</c:v>
                </c:pt>
                <c:pt idx="400">
                  <c:v>-4.2969999999999997</c:v>
                </c:pt>
                <c:pt idx="401">
                  <c:v>-4.2789999999999999</c:v>
                </c:pt>
                <c:pt idx="402">
                  <c:v>-4.29</c:v>
                </c:pt>
                <c:pt idx="403">
                  <c:v>-4.2850000000000001</c:v>
                </c:pt>
                <c:pt idx="404">
                  <c:v>-4.2619999999999996</c:v>
                </c:pt>
                <c:pt idx="405">
                  <c:v>-4.2830000000000004</c:v>
                </c:pt>
                <c:pt idx="406">
                  <c:v>-4.25</c:v>
                </c:pt>
                <c:pt idx="407">
                  <c:v>-4.29</c:v>
                </c:pt>
                <c:pt idx="408">
                  <c:v>-4.2770000000000001</c:v>
                </c:pt>
                <c:pt idx="409">
                  <c:v>-4.2649999999999855</c:v>
                </c:pt>
                <c:pt idx="410">
                  <c:v>-4.2300000000000004</c:v>
                </c:pt>
                <c:pt idx="411">
                  <c:v>-4.2439999999999998</c:v>
                </c:pt>
                <c:pt idx="412">
                  <c:v>-4.2910000000000004</c:v>
                </c:pt>
                <c:pt idx="413">
                  <c:v>-4.274</c:v>
                </c:pt>
                <c:pt idx="414">
                  <c:v>-4.2560000000000002</c:v>
                </c:pt>
                <c:pt idx="415">
                  <c:v>-4.2850000000000001</c:v>
                </c:pt>
                <c:pt idx="416">
                  <c:v>-4.2610000000000001</c:v>
                </c:pt>
                <c:pt idx="417">
                  <c:v>-4.2409999999999997</c:v>
                </c:pt>
                <c:pt idx="418">
                  <c:v>-4.2809999999999997</c:v>
                </c:pt>
                <c:pt idx="419">
                  <c:v>-4.2380000000000004</c:v>
                </c:pt>
                <c:pt idx="420">
                  <c:v>-4.2889999999999997</c:v>
                </c:pt>
                <c:pt idx="421">
                  <c:v>-4.2850000000000001</c:v>
                </c:pt>
                <c:pt idx="422">
                  <c:v>-4.26</c:v>
                </c:pt>
                <c:pt idx="423">
                  <c:v>-4.2910000000000004</c:v>
                </c:pt>
                <c:pt idx="424">
                  <c:v>-4.2720000000000002</c:v>
                </c:pt>
                <c:pt idx="425">
                  <c:v>-4.29</c:v>
                </c:pt>
                <c:pt idx="426">
                  <c:v>-4.2649999999999855</c:v>
                </c:pt>
                <c:pt idx="427">
                  <c:v>-4.298</c:v>
                </c:pt>
                <c:pt idx="428">
                  <c:v>-4.3019999999999996</c:v>
                </c:pt>
                <c:pt idx="429">
                  <c:v>-4.2839999999999998</c:v>
                </c:pt>
                <c:pt idx="430">
                  <c:v>-4.2539999999999996</c:v>
                </c:pt>
                <c:pt idx="431">
                  <c:v>-4.2649999999999855</c:v>
                </c:pt>
                <c:pt idx="432">
                  <c:v>-4.29</c:v>
                </c:pt>
                <c:pt idx="433">
                  <c:v>-4.2750000000000004</c:v>
                </c:pt>
                <c:pt idx="434">
                  <c:v>-4.25</c:v>
                </c:pt>
                <c:pt idx="435">
                  <c:v>-4.2610000000000001</c:v>
                </c:pt>
                <c:pt idx="436">
                  <c:v>-4.3109999999999955</c:v>
                </c:pt>
                <c:pt idx="437">
                  <c:v>-4.2450000000000001</c:v>
                </c:pt>
                <c:pt idx="438">
                  <c:v>-4.2720000000000002</c:v>
                </c:pt>
                <c:pt idx="439">
                  <c:v>-4.2510000000000003</c:v>
                </c:pt>
                <c:pt idx="440">
                  <c:v>-4.2939999999999996</c:v>
                </c:pt>
                <c:pt idx="441">
                  <c:v>-4.266</c:v>
                </c:pt>
                <c:pt idx="442">
                  <c:v>-4.2619999999999996</c:v>
                </c:pt>
                <c:pt idx="443">
                  <c:v>-4.2869999999999999</c:v>
                </c:pt>
                <c:pt idx="444">
                  <c:v>-4.266</c:v>
                </c:pt>
                <c:pt idx="445">
                  <c:v>-4.3010000000000002</c:v>
                </c:pt>
                <c:pt idx="446">
                  <c:v>-4.2789999999999999</c:v>
                </c:pt>
                <c:pt idx="447">
                  <c:v>-4.2699999999999996</c:v>
                </c:pt>
                <c:pt idx="448">
                  <c:v>-4.2889999999999997</c:v>
                </c:pt>
                <c:pt idx="449">
                  <c:v>-4.2690000000000001</c:v>
                </c:pt>
                <c:pt idx="450">
                  <c:v>-4.3479999999999945</c:v>
                </c:pt>
                <c:pt idx="451">
                  <c:v>-4.2809999999999997</c:v>
                </c:pt>
                <c:pt idx="452">
                  <c:v>-4.3019999999999996</c:v>
                </c:pt>
                <c:pt idx="453">
                  <c:v>-4.3139999999999965</c:v>
                </c:pt>
                <c:pt idx="454">
                  <c:v>-4.2619999999999996</c:v>
                </c:pt>
                <c:pt idx="455">
                  <c:v>-4.3069999999999995</c:v>
                </c:pt>
                <c:pt idx="456">
                  <c:v>-4.2619999999999996</c:v>
                </c:pt>
                <c:pt idx="457">
                  <c:v>-4.2939999999999996</c:v>
                </c:pt>
                <c:pt idx="458">
                  <c:v>-4.3119999999999985</c:v>
                </c:pt>
                <c:pt idx="459">
                  <c:v>-4.274</c:v>
                </c:pt>
                <c:pt idx="460">
                  <c:v>-4.298</c:v>
                </c:pt>
                <c:pt idx="461">
                  <c:v>-4.2869999999999999</c:v>
                </c:pt>
                <c:pt idx="462">
                  <c:v>-4.2930000000000001</c:v>
                </c:pt>
                <c:pt idx="463">
                  <c:v>-4.2930000000000001</c:v>
                </c:pt>
                <c:pt idx="464">
                  <c:v>-4.274</c:v>
                </c:pt>
                <c:pt idx="465">
                  <c:v>-4.2839999999999998</c:v>
                </c:pt>
                <c:pt idx="466">
                  <c:v>-4.2789999999999999</c:v>
                </c:pt>
                <c:pt idx="467">
                  <c:v>-4.3129999999999855</c:v>
                </c:pt>
                <c:pt idx="468">
                  <c:v>-4.3079999999999945</c:v>
                </c:pt>
                <c:pt idx="469">
                  <c:v>-4.2759999999999998</c:v>
                </c:pt>
                <c:pt idx="470">
                  <c:v>-4.3439999999999985</c:v>
                </c:pt>
                <c:pt idx="471">
                  <c:v>-4.306</c:v>
                </c:pt>
                <c:pt idx="472">
                  <c:v>-4.3259999999999845</c:v>
                </c:pt>
                <c:pt idx="473">
                  <c:v>-4.3179999999999845</c:v>
                </c:pt>
                <c:pt idx="474">
                  <c:v>-4.2839999999999998</c:v>
                </c:pt>
                <c:pt idx="475">
                  <c:v>-4.319</c:v>
                </c:pt>
                <c:pt idx="476">
                  <c:v>-4.3169999999999975</c:v>
                </c:pt>
                <c:pt idx="477">
                  <c:v>-4.3149999999999755</c:v>
                </c:pt>
                <c:pt idx="478">
                  <c:v>-4.3179999999999845</c:v>
                </c:pt>
                <c:pt idx="479">
                  <c:v>-4.3079999999999945</c:v>
                </c:pt>
                <c:pt idx="480">
                  <c:v>-4.29</c:v>
                </c:pt>
                <c:pt idx="481">
                  <c:v>-4.2949999999999955</c:v>
                </c:pt>
                <c:pt idx="482">
                  <c:v>-4.3209999999999855</c:v>
                </c:pt>
                <c:pt idx="483">
                  <c:v>-4.2720000000000002</c:v>
                </c:pt>
                <c:pt idx="484">
                  <c:v>-4.2779999999999996</c:v>
                </c:pt>
                <c:pt idx="485">
                  <c:v>-4.3469999999999995</c:v>
                </c:pt>
                <c:pt idx="486">
                  <c:v>-4.3099999999999996</c:v>
                </c:pt>
                <c:pt idx="487">
                  <c:v>-4.3029999999999955</c:v>
                </c:pt>
                <c:pt idx="488">
                  <c:v>-4.2910000000000004</c:v>
                </c:pt>
                <c:pt idx="489">
                  <c:v>-4.2930000000000001</c:v>
                </c:pt>
                <c:pt idx="490">
                  <c:v>-4.3209999999999855</c:v>
                </c:pt>
                <c:pt idx="491">
                  <c:v>-4.3029999999999955</c:v>
                </c:pt>
                <c:pt idx="492">
                  <c:v>-4.3339999999999996</c:v>
                </c:pt>
                <c:pt idx="493">
                  <c:v>-4.3169999999999975</c:v>
                </c:pt>
                <c:pt idx="494">
                  <c:v>-4.3499999999999996</c:v>
                </c:pt>
                <c:pt idx="495">
                  <c:v>-4.3730000000000002</c:v>
                </c:pt>
                <c:pt idx="496">
                  <c:v>-4.3529999999999855</c:v>
                </c:pt>
                <c:pt idx="497">
                  <c:v>-4.3669999999999956</c:v>
                </c:pt>
                <c:pt idx="498">
                  <c:v>-4.3710000000000004</c:v>
                </c:pt>
                <c:pt idx="499">
                  <c:v>-4.4039999999999999</c:v>
                </c:pt>
                <c:pt idx="500">
                  <c:v>-4.3969999999999985</c:v>
                </c:pt>
                <c:pt idx="501">
                  <c:v>-4.4089999999999998</c:v>
                </c:pt>
                <c:pt idx="502">
                  <c:v>-4.4080000000000004</c:v>
                </c:pt>
                <c:pt idx="503">
                  <c:v>-4.4310000000000134</c:v>
                </c:pt>
                <c:pt idx="504">
                  <c:v>-4.4300000000000024</c:v>
                </c:pt>
                <c:pt idx="505">
                  <c:v>-4.4420000000000002</c:v>
                </c:pt>
                <c:pt idx="506">
                  <c:v>-4.4729999999999999</c:v>
                </c:pt>
                <c:pt idx="507">
                  <c:v>-4.4269999999999996</c:v>
                </c:pt>
                <c:pt idx="508">
                  <c:v>-4.4610000000000003</c:v>
                </c:pt>
                <c:pt idx="509">
                  <c:v>-4.4450000000000003</c:v>
                </c:pt>
                <c:pt idx="510">
                  <c:v>-4.4649999999999945</c:v>
                </c:pt>
                <c:pt idx="511">
                  <c:v>-4.4969999999999999</c:v>
                </c:pt>
                <c:pt idx="512">
                  <c:v>-4.4870000000000001</c:v>
                </c:pt>
                <c:pt idx="513">
                  <c:v>-4.5090000000000003</c:v>
                </c:pt>
                <c:pt idx="514">
                  <c:v>-4.5119999999999996</c:v>
                </c:pt>
                <c:pt idx="515">
                  <c:v>-4.5309999999999997</c:v>
                </c:pt>
                <c:pt idx="516">
                  <c:v>-4.5679999999999845</c:v>
                </c:pt>
                <c:pt idx="517">
                  <c:v>-4.58</c:v>
                </c:pt>
                <c:pt idx="518">
                  <c:v>-4.593</c:v>
                </c:pt>
                <c:pt idx="519">
                  <c:v>-4.6059999999999945</c:v>
                </c:pt>
                <c:pt idx="520">
                  <c:v>-4.6019999999999985</c:v>
                </c:pt>
                <c:pt idx="521">
                  <c:v>-4.6649999999999645</c:v>
                </c:pt>
                <c:pt idx="522">
                  <c:v>-4.6390000000000002</c:v>
                </c:pt>
                <c:pt idx="523">
                  <c:v>-4.6769999999999996</c:v>
                </c:pt>
                <c:pt idx="524">
                  <c:v>-4.7359999999999998</c:v>
                </c:pt>
                <c:pt idx="525">
                  <c:v>-4.7489999999999997</c:v>
                </c:pt>
                <c:pt idx="526">
                  <c:v>-4.7110000000000003</c:v>
                </c:pt>
                <c:pt idx="527">
                  <c:v>-4.7610000000000001</c:v>
                </c:pt>
                <c:pt idx="528">
                  <c:v>-4.7560000000000002</c:v>
                </c:pt>
                <c:pt idx="529">
                  <c:v>-4.7450000000000001</c:v>
                </c:pt>
                <c:pt idx="530">
                  <c:v>-4.7309999999999999</c:v>
                </c:pt>
                <c:pt idx="531">
                  <c:v>-4.7380000000000004</c:v>
                </c:pt>
                <c:pt idx="532">
                  <c:v>-4.742</c:v>
                </c:pt>
                <c:pt idx="533">
                  <c:v>-4.7469999999999999</c:v>
                </c:pt>
                <c:pt idx="534">
                  <c:v>-4.6979999999999755</c:v>
                </c:pt>
                <c:pt idx="535">
                  <c:v>-4.6790000000000003</c:v>
                </c:pt>
                <c:pt idx="536">
                  <c:v>-4.7110000000000003</c:v>
                </c:pt>
                <c:pt idx="537">
                  <c:v>-4.6169999999999956</c:v>
                </c:pt>
                <c:pt idx="538">
                  <c:v>-4.6419999999999995</c:v>
                </c:pt>
                <c:pt idx="539">
                  <c:v>-4.5819999999999999</c:v>
                </c:pt>
                <c:pt idx="540">
                  <c:v>-4.5599999999999996</c:v>
                </c:pt>
                <c:pt idx="541">
                  <c:v>-4.5460000000000003</c:v>
                </c:pt>
                <c:pt idx="542">
                  <c:v>-4.51</c:v>
                </c:pt>
                <c:pt idx="543">
                  <c:v>-4.5169999999999995</c:v>
                </c:pt>
                <c:pt idx="544">
                  <c:v>-4.4630000000000001</c:v>
                </c:pt>
                <c:pt idx="545">
                  <c:v>-4.415</c:v>
                </c:pt>
                <c:pt idx="546">
                  <c:v>-4.4239999999999995</c:v>
                </c:pt>
                <c:pt idx="547">
                  <c:v>-4.3939999999999975</c:v>
                </c:pt>
                <c:pt idx="548">
                  <c:v>-4.4130000000000003</c:v>
                </c:pt>
                <c:pt idx="549">
                  <c:v>-4.399</c:v>
                </c:pt>
                <c:pt idx="550">
                  <c:v>-4.3969999999999985</c:v>
                </c:pt>
                <c:pt idx="551">
                  <c:v>-4.3369999999999997</c:v>
                </c:pt>
                <c:pt idx="552">
                  <c:v>-4.4009999999999998</c:v>
                </c:pt>
                <c:pt idx="553">
                  <c:v>-4.4130000000000003</c:v>
                </c:pt>
                <c:pt idx="554">
                  <c:v>-4.4219999999999997</c:v>
                </c:pt>
                <c:pt idx="555">
                  <c:v>-4.41</c:v>
                </c:pt>
                <c:pt idx="556">
                  <c:v>-4.4489999999999998</c:v>
                </c:pt>
                <c:pt idx="557">
                  <c:v>-4.4700000000000024</c:v>
                </c:pt>
                <c:pt idx="558">
                  <c:v>-4.4859999999999998</c:v>
                </c:pt>
                <c:pt idx="559">
                  <c:v>-4.4760000000000124</c:v>
                </c:pt>
                <c:pt idx="560">
                  <c:v>-4.4909999999999997</c:v>
                </c:pt>
                <c:pt idx="561">
                  <c:v>-4.4539999999999997</c:v>
                </c:pt>
                <c:pt idx="562">
                  <c:v>-4.4630000000000001</c:v>
                </c:pt>
                <c:pt idx="563">
                  <c:v>-4.4870000000000001</c:v>
                </c:pt>
                <c:pt idx="564">
                  <c:v>-4.4800000000000004</c:v>
                </c:pt>
                <c:pt idx="565">
                  <c:v>-4.4409999999999998</c:v>
                </c:pt>
                <c:pt idx="566">
                  <c:v>-4.4649999999999945</c:v>
                </c:pt>
                <c:pt idx="567">
                  <c:v>-4.4480000000000004</c:v>
                </c:pt>
                <c:pt idx="568">
                  <c:v>-4.4000000000000004</c:v>
                </c:pt>
                <c:pt idx="569">
                  <c:v>-4.4530000000000003</c:v>
                </c:pt>
                <c:pt idx="570">
                  <c:v>-4.4169999999999998</c:v>
                </c:pt>
                <c:pt idx="571">
                  <c:v>-4.4130000000000003</c:v>
                </c:pt>
                <c:pt idx="572">
                  <c:v>-4.399</c:v>
                </c:pt>
                <c:pt idx="573">
                  <c:v>-4.3649999999999745</c:v>
                </c:pt>
                <c:pt idx="574">
                  <c:v>-4.399</c:v>
                </c:pt>
                <c:pt idx="575">
                  <c:v>-4.3979999999999855</c:v>
                </c:pt>
                <c:pt idx="576">
                  <c:v>-4.3899999999999997</c:v>
                </c:pt>
                <c:pt idx="577">
                  <c:v>-4.3929999999999945</c:v>
                </c:pt>
                <c:pt idx="578">
                  <c:v>-4.375</c:v>
                </c:pt>
                <c:pt idx="579">
                  <c:v>-4.3219999999999965</c:v>
                </c:pt>
                <c:pt idx="580">
                  <c:v>-4.3569999999999975</c:v>
                </c:pt>
                <c:pt idx="581">
                  <c:v>-4.3579999999999846</c:v>
                </c:pt>
                <c:pt idx="582">
                  <c:v>-4.3529999999999855</c:v>
                </c:pt>
                <c:pt idx="583">
                  <c:v>-4.3839999999999995</c:v>
                </c:pt>
                <c:pt idx="584">
                  <c:v>-4.3569999999999975</c:v>
                </c:pt>
                <c:pt idx="585">
                  <c:v>-4.3279999999999745</c:v>
                </c:pt>
                <c:pt idx="586">
                  <c:v>-4.4119999999999999</c:v>
                </c:pt>
                <c:pt idx="587">
                  <c:v>-4.3629999999999765</c:v>
                </c:pt>
                <c:pt idx="588">
                  <c:v>-4.375</c:v>
                </c:pt>
                <c:pt idx="589">
                  <c:v>-4.3559999999999945</c:v>
                </c:pt>
                <c:pt idx="590">
                  <c:v>-4.3719999999999999</c:v>
                </c:pt>
                <c:pt idx="591">
                  <c:v>-4.351</c:v>
                </c:pt>
                <c:pt idx="592">
                  <c:v>-4.3719999999999999</c:v>
                </c:pt>
                <c:pt idx="593">
                  <c:v>-4.3899999999999997</c:v>
                </c:pt>
                <c:pt idx="594">
                  <c:v>-4.3499999999999996</c:v>
                </c:pt>
                <c:pt idx="595">
                  <c:v>-4.3730000000000002</c:v>
                </c:pt>
                <c:pt idx="596">
                  <c:v>-4.3810000000000002</c:v>
                </c:pt>
                <c:pt idx="597">
                  <c:v>-4.4109999999999996</c:v>
                </c:pt>
                <c:pt idx="598">
                  <c:v>-4.3780000000000001</c:v>
                </c:pt>
                <c:pt idx="599">
                  <c:v>-4.3849999999999945</c:v>
                </c:pt>
                <c:pt idx="600">
                  <c:v>-4.359</c:v>
                </c:pt>
                <c:pt idx="601">
                  <c:v>-4.3669999999999956</c:v>
                </c:pt>
                <c:pt idx="602">
                  <c:v>-4.3689999999999856</c:v>
                </c:pt>
                <c:pt idx="603">
                  <c:v>-4.3719999999999999</c:v>
                </c:pt>
                <c:pt idx="604">
                  <c:v>-4.3810000000000002</c:v>
                </c:pt>
                <c:pt idx="605">
                  <c:v>-4.3869999999999996</c:v>
                </c:pt>
                <c:pt idx="606">
                  <c:v>-4.42</c:v>
                </c:pt>
                <c:pt idx="607">
                  <c:v>-4.3649999999999745</c:v>
                </c:pt>
                <c:pt idx="608">
                  <c:v>-4.3529999999999855</c:v>
                </c:pt>
                <c:pt idx="609">
                  <c:v>-4.3839999999999995</c:v>
                </c:pt>
                <c:pt idx="610">
                  <c:v>-4.3949999999999845</c:v>
                </c:pt>
                <c:pt idx="611">
                  <c:v>-4.383</c:v>
                </c:pt>
                <c:pt idx="612">
                  <c:v>-4.383</c:v>
                </c:pt>
                <c:pt idx="613">
                  <c:v>-4.3819999999999997</c:v>
                </c:pt>
                <c:pt idx="614">
                  <c:v>-4.3719999999999999</c:v>
                </c:pt>
                <c:pt idx="615">
                  <c:v>-4.41</c:v>
                </c:pt>
                <c:pt idx="616">
                  <c:v>-4.407</c:v>
                </c:pt>
                <c:pt idx="617">
                  <c:v>-4.4310000000000134</c:v>
                </c:pt>
                <c:pt idx="618">
                  <c:v>-4.399</c:v>
                </c:pt>
                <c:pt idx="619">
                  <c:v>-4.4239999999999995</c:v>
                </c:pt>
                <c:pt idx="620">
                  <c:v>-4.41</c:v>
                </c:pt>
                <c:pt idx="621">
                  <c:v>-4.4000000000000004</c:v>
                </c:pt>
                <c:pt idx="622">
                  <c:v>-4.4059999999999997</c:v>
                </c:pt>
                <c:pt idx="623">
                  <c:v>-4.452</c:v>
                </c:pt>
                <c:pt idx="624">
                  <c:v>-4.4130000000000003</c:v>
                </c:pt>
                <c:pt idx="625">
                  <c:v>-4.3979999999999855</c:v>
                </c:pt>
                <c:pt idx="626">
                  <c:v>-4.4279999999999955</c:v>
                </c:pt>
                <c:pt idx="627">
                  <c:v>-4.415</c:v>
                </c:pt>
                <c:pt idx="628">
                  <c:v>-4.4349999999999996</c:v>
                </c:pt>
                <c:pt idx="629">
                  <c:v>-4.4119999999999999</c:v>
                </c:pt>
                <c:pt idx="630">
                  <c:v>-4.42</c:v>
                </c:pt>
                <c:pt idx="631">
                  <c:v>-4.4130000000000003</c:v>
                </c:pt>
                <c:pt idx="632">
                  <c:v>-4.4119999999999999</c:v>
                </c:pt>
                <c:pt idx="633">
                  <c:v>-4.3899999999999997</c:v>
                </c:pt>
                <c:pt idx="634">
                  <c:v>-4.4009999999999998</c:v>
                </c:pt>
                <c:pt idx="635">
                  <c:v>-4.3689999999999856</c:v>
                </c:pt>
                <c:pt idx="636">
                  <c:v>-4.4139999999999997</c:v>
                </c:pt>
                <c:pt idx="637">
                  <c:v>-4.3959999999999955</c:v>
                </c:pt>
                <c:pt idx="638">
                  <c:v>-4.4349999999999996</c:v>
                </c:pt>
                <c:pt idx="639">
                  <c:v>-4.4119999999999999</c:v>
                </c:pt>
                <c:pt idx="640">
                  <c:v>-4.391</c:v>
                </c:pt>
                <c:pt idx="641">
                  <c:v>-4.4409999999999998</c:v>
                </c:pt>
                <c:pt idx="642">
                  <c:v>-4.3819999999999997</c:v>
                </c:pt>
                <c:pt idx="643">
                  <c:v>-4.4180000000000001</c:v>
                </c:pt>
                <c:pt idx="644">
                  <c:v>-4.3929999999999945</c:v>
                </c:pt>
                <c:pt idx="645">
                  <c:v>-4.4189999999999996</c:v>
                </c:pt>
                <c:pt idx="646">
                  <c:v>-4.4009999999999998</c:v>
                </c:pt>
                <c:pt idx="647">
                  <c:v>-4.4169999999999998</c:v>
                </c:pt>
                <c:pt idx="648">
                  <c:v>-4.4420000000000002</c:v>
                </c:pt>
                <c:pt idx="649">
                  <c:v>-4.4279999999999955</c:v>
                </c:pt>
                <c:pt idx="650">
                  <c:v>-4.4379999999999997</c:v>
                </c:pt>
                <c:pt idx="651">
                  <c:v>-4.4820000000000002</c:v>
                </c:pt>
                <c:pt idx="652">
                  <c:v>-4.4260000000000002</c:v>
                </c:pt>
                <c:pt idx="653">
                  <c:v>-4.4639999999999995</c:v>
                </c:pt>
                <c:pt idx="654">
                  <c:v>-4.4189999999999996</c:v>
                </c:pt>
                <c:pt idx="655">
                  <c:v>-4.4639999999999995</c:v>
                </c:pt>
                <c:pt idx="656">
                  <c:v>-4.4480000000000004</c:v>
                </c:pt>
                <c:pt idx="657">
                  <c:v>-4.42</c:v>
                </c:pt>
                <c:pt idx="658">
                  <c:v>-4.4980000000000002</c:v>
                </c:pt>
                <c:pt idx="659">
                  <c:v>-4.4029999999999996</c:v>
                </c:pt>
                <c:pt idx="660">
                  <c:v>-4.4320000000000004</c:v>
                </c:pt>
                <c:pt idx="661">
                  <c:v>-4.41</c:v>
                </c:pt>
                <c:pt idx="662">
                  <c:v>-4.4310000000000134</c:v>
                </c:pt>
                <c:pt idx="663">
                  <c:v>-4.4530000000000003</c:v>
                </c:pt>
                <c:pt idx="664">
                  <c:v>-4.415</c:v>
                </c:pt>
                <c:pt idx="665">
                  <c:v>-4.4619999999999997</c:v>
                </c:pt>
                <c:pt idx="666">
                  <c:v>-4.4420000000000002</c:v>
                </c:pt>
                <c:pt idx="667">
                  <c:v>-4.4450000000000003</c:v>
                </c:pt>
                <c:pt idx="668">
                  <c:v>-4.4690000000000003</c:v>
                </c:pt>
                <c:pt idx="669">
                  <c:v>-4.4489999999999998</c:v>
                </c:pt>
                <c:pt idx="670">
                  <c:v>-4.4210000000000003</c:v>
                </c:pt>
                <c:pt idx="671">
                  <c:v>-4.4880000000000004</c:v>
                </c:pt>
                <c:pt idx="672">
                  <c:v>-4.4889999999999999</c:v>
                </c:pt>
                <c:pt idx="673">
                  <c:v>-4.4539999999999997</c:v>
                </c:pt>
                <c:pt idx="674">
                  <c:v>-4.5169999999999995</c:v>
                </c:pt>
                <c:pt idx="675">
                  <c:v>-4.4710000000000134</c:v>
                </c:pt>
                <c:pt idx="676">
                  <c:v>-4.4809999999999999</c:v>
                </c:pt>
                <c:pt idx="677">
                  <c:v>-4.4809999999999999</c:v>
                </c:pt>
                <c:pt idx="678">
                  <c:v>-4.4459999999999997</c:v>
                </c:pt>
                <c:pt idx="679">
                  <c:v>-4.4530000000000003</c:v>
                </c:pt>
                <c:pt idx="680">
                  <c:v>-4.468</c:v>
                </c:pt>
                <c:pt idx="681">
                  <c:v>-4.4450000000000003</c:v>
                </c:pt>
                <c:pt idx="682">
                  <c:v>-4.4359999999999999</c:v>
                </c:pt>
                <c:pt idx="683">
                  <c:v>-4.4379999999999997</c:v>
                </c:pt>
                <c:pt idx="684">
                  <c:v>-4.4310000000000134</c:v>
                </c:pt>
                <c:pt idx="685">
                  <c:v>-4.4260000000000002</c:v>
                </c:pt>
                <c:pt idx="686">
                  <c:v>-4.4210000000000003</c:v>
                </c:pt>
                <c:pt idx="687">
                  <c:v>-4.4450000000000003</c:v>
                </c:pt>
                <c:pt idx="688">
                  <c:v>-4.4569999999999999</c:v>
                </c:pt>
                <c:pt idx="689">
                  <c:v>-4.4450000000000003</c:v>
                </c:pt>
                <c:pt idx="690">
                  <c:v>-4.4429999999999996</c:v>
                </c:pt>
                <c:pt idx="691">
                  <c:v>-4.4939999999999998</c:v>
                </c:pt>
                <c:pt idx="692">
                  <c:v>-4.4409999999999998</c:v>
                </c:pt>
                <c:pt idx="693">
                  <c:v>-4.4619999999999997</c:v>
                </c:pt>
                <c:pt idx="694">
                  <c:v>-4.5460000000000003</c:v>
                </c:pt>
                <c:pt idx="695">
                  <c:v>-4.4690000000000003</c:v>
                </c:pt>
                <c:pt idx="696">
                  <c:v>-4.5279999999999845</c:v>
                </c:pt>
                <c:pt idx="697">
                  <c:v>-4.53</c:v>
                </c:pt>
                <c:pt idx="698">
                  <c:v>-4.5030000000000001</c:v>
                </c:pt>
                <c:pt idx="699">
                  <c:v>-4.5149999999999855</c:v>
                </c:pt>
                <c:pt idx="700">
                  <c:v>-4.45</c:v>
                </c:pt>
                <c:pt idx="701">
                  <c:v>-4.4630000000000001</c:v>
                </c:pt>
                <c:pt idx="702">
                  <c:v>-4.4809999999999999</c:v>
                </c:pt>
                <c:pt idx="703">
                  <c:v>-4.4509999999999996</c:v>
                </c:pt>
                <c:pt idx="704">
                  <c:v>-4.4249999999999945</c:v>
                </c:pt>
                <c:pt idx="705">
                  <c:v>-4.508</c:v>
                </c:pt>
                <c:pt idx="706">
                  <c:v>-4.45</c:v>
                </c:pt>
                <c:pt idx="707">
                  <c:v>-4.4210000000000003</c:v>
                </c:pt>
                <c:pt idx="708">
                  <c:v>-4.4320000000000004</c:v>
                </c:pt>
                <c:pt idx="709">
                  <c:v>-4.4539999999999997</c:v>
                </c:pt>
                <c:pt idx="710">
                  <c:v>-4.4390000000000134</c:v>
                </c:pt>
                <c:pt idx="711">
                  <c:v>-4.4539999999999997</c:v>
                </c:pt>
                <c:pt idx="712">
                  <c:v>-4.4580000000000002</c:v>
                </c:pt>
                <c:pt idx="713">
                  <c:v>-4.4550000000000001</c:v>
                </c:pt>
                <c:pt idx="714">
                  <c:v>-4.4569999999999999</c:v>
                </c:pt>
                <c:pt idx="715">
                  <c:v>-4.4960000000000004</c:v>
                </c:pt>
                <c:pt idx="716">
                  <c:v>-4.4870000000000001</c:v>
                </c:pt>
                <c:pt idx="717">
                  <c:v>-4.4960000000000004</c:v>
                </c:pt>
                <c:pt idx="718">
                  <c:v>-4.5679999999999845</c:v>
                </c:pt>
                <c:pt idx="719">
                  <c:v>-4.5839999999999996</c:v>
                </c:pt>
                <c:pt idx="720">
                  <c:v>-4.5810000000000004</c:v>
                </c:pt>
                <c:pt idx="721">
                  <c:v>-4.5979999999999945</c:v>
                </c:pt>
                <c:pt idx="722">
                  <c:v>-4.5730000000000004</c:v>
                </c:pt>
                <c:pt idx="723">
                  <c:v>-4.633</c:v>
                </c:pt>
                <c:pt idx="724">
                  <c:v>-4.5819999999999999</c:v>
                </c:pt>
                <c:pt idx="725">
                  <c:v>-4.6079999999999846</c:v>
                </c:pt>
                <c:pt idx="726">
                  <c:v>-4.6429999999999945</c:v>
                </c:pt>
                <c:pt idx="727">
                  <c:v>-4.6079999999999846</c:v>
                </c:pt>
                <c:pt idx="728">
                  <c:v>-4.5659999999999945</c:v>
                </c:pt>
                <c:pt idx="729">
                  <c:v>-4.5739999999999998</c:v>
                </c:pt>
                <c:pt idx="730">
                  <c:v>-4.5519999999999996</c:v>
                </c:pt>
                <c:pt idx="731">
                  <c:v>-4.5330000000000004</c:v>
                </c:pt>
                <c:pt idx="732">
                  <c:v>-4.5490000000000004</c:v>
                </c:pt>
                <c:pt idx="733">
                  <c:v>-4.516</c:v>
                </c:pt>
                <c:pt idx="734">
                  <c:v>-4.5010000000000003</c:v>
                </c:pt>
                <c:pt idx="735">
                  <c:v>-4.51</c:v>
                </c:pt>
                <c:pt idx="736">
                  <c:v>-4.5010000000000003</c:v>
                </c:pt>
                <c:pt idx="737">
                  <c:v>-4.5010000000000003</c:v>
                </c:pt>
                <c:pt idx="738">
                  <c:v>-4.5039999999999996</c:v>
                </c:pt>
                <c:pt idx="739">
                  <c:v>-4.5179999999999945</c:v>
                </c:pt>
                <c:pt idx="740">
                  <c:v>-4.5430000000000001</c:v>
                </c:pt>
                <c:pt idx="741">
                  <c:v>-4.5720000000000001</c:v>
                </c:pt>
                <c:pt idx="742">
                  <c:v>-4.5669999999999975</c:v>
                </c:pt>
                <c:pt idx="743">
                  <c:v>-4.5780000000000003</c:v>
                </c:pt>
                <c:pt idx="744">
                  <c:v>-4.6139999999999946</c:v>
                </c:pt>
                <c:pt idx="745">
                  <c:v>-4.6439999999999975</c:v>
                </c:pt>
                <c:pt idx="746">
                  <c:v>-4.6399999999999997</c:v>
                </c:pt>
                <c:pt idx="747">
                  <c:v>-4.7309999999999999</c:v>
                </c:pt>
                <c:pt idx="748">
                  <c:v>-4.7060000000000004</c:v>
                </c:pt>
                <c:pt idx="749">
                  <c:v>-4.6979999999999755</c:v>
                </c:pt>
                <c:pt idx="750">
                  <c:v>-4.7149999999999945</c:v>
                </c:pt>
                <c:pt idx="751">
                  <c:v>-4.7060000000000004</c:v>
                </c:pt>
                <c:pt idx="752">
                  <c:v>-4.7190000000000003</c:v>
                </c:pt>
                <c:pt idx="753">
                  <c:v>-4.7649999999999855</c:v>
                </c:pt>
                <c:pt idx="754">
                  <c:v>-4.7359999999999998</c:v>
                </c:pt>
                <c:pt idx="755">
                  <c:v>-4.7530000000000001</c:v>
                </c:pt>
                <c:pt idx="756">
                  <c:v>-4.8139999999999965</c:v>
                </c:pt>
                <c:pt idx="757">
                  <c:v>-4.7699999999999996</c:v>
                </c:pt>
                <c:pt idx="758">
                  <c:v>-4.8119999999999985</c:v>
                </c:pt>
                <c:pt idx="759">
                  <c:v>-4.9279999999999955</c:v>
                </c:pt>
                <c:pt idx="760">
                  <c:v>-4.9349999999999996</c:v>
                </c:pt>
                <c:pt idx="761">
                  <c:v>-4.9489999999999998</c:v>
                </c:pt>
                <c:pt idx="762">
                  <c:v>-4.9909999999999997</c:v>
                </c:pt>
                <c:pt idx="763">
                  <c:v>-4.9989999999999997</c:v>
                </c:pt>
                <c:pt idx="764">
                  <c:v>-5.0569999999999995</c:v>
                </c:pt>
                <c:pt idx="765">
                  <c:v>-5.1529999999999845</c:v>
                </c:pt>
                <c:pt idx="766">
                  <c:v>-5.1339999999999995</c:v>
                </c:pt>
                <c:pt idx="767">
                  <c:v>-5.2269999999999985</c:v>
                </c:pt>
                <c:pt idx="768">
                  <c:v>-5.2080000000000002</c:v>
                </c:pt>
                <c:pt idx="769">
                  <c:v>-5.2350000000000003</c:v>
                </c:pt>
                <c:pt idx="770">
                  <c:v>-5.2910000000000004</c:v>
                </c:pt>
                <c:pt idx="771">
                  <c:v>-5.3119999999999985</c:v>
                </c:pt>
                <c:pt idx="772">
                  <c:v>-5.2639999999999985</c:v>
                </c:pt>
                <c:pt idx="773">
                  <c:v>-5.3209999999999855</c:v>
                </c:pt>
                <c:pt idx="774">
                  <c:v>-5.3730000000000002</c:v>
                </c:pt>
                <c:pt idx="775">
                  <c:v>-5.3109999999999955</c:v>
                </c:pt>
                <c:pt idx="776">
                  <c:v>-5.3559999999999945</c:v>
                </c:pt>
                <c:pt idx="777">
                  <c:v>-5.2880000000000003</c:v>
                </c:pt>
                <c:pt idx="778">
                  <c:v>-5.3109999999999955</c:v>
                </c:pt>
                <c:pt idx="779">
                  <c:v>-5.2869999999999999</c:v>
                </c:pt>
                <c:pt idx="780">
                  <c:v>-5.3289999999999855</c:v>
                </c:pt>
                <c:pt idx="781">
                  <c:v>-5.3439999999999985</c:v>
                </c:pt>
                <c:pt idx="782">
                  <c:v>-5.3669999999999956</c:v>
                </c:pt>
                <c:pt idx="783">
                  <c:v>-5.3860000000000001</c:v>
                </c:pt>
                <c:pt idx="784">
                  <c:v>-5.4649999999999945</c:v>
                </c:pt>
                <c:pt idx="785">
                  <c:v>-5.5609999999999955</c:v>
                </c:pt>
                <c:pt idx="786">
                  <c:v>-5.6890000000000001</c:v>
                </c:pt>
                <c:pt idx="787">
                  <c:v>-5.8109999999999955</c:v>
                </c:pt>
                <c:pt idx="788">
                  <c:v>-5.8949999999999845</c:v>
                </c:pt>
                <c:pt idx="789">
                  <c:v>-6.0030000000000001</c:v>
                </c:pt>
                <c:pt idx="790">
                  <c:v>-6.109</c:v>
                </c:pt>
                <c:pt idx="791">
                  <c:v>-6.2750000000000004</c:v>
                </c:pt>
                <c:pt idx="792">
                  <c:v>-6.4409999999999998</c:v>
                </c:pt>
                <c:pt idx="793">
                  <c:v>-6.6209999999999845</c:v>
                </c:pt>
                <c:pt idx="794">
                  <c:v>-6.7480000000000002</c:v>
                </c:pt>
                <c:pt idx="795">
                  <c:v>-6.8969999999999985</c:v>
                </c:pt>
                <c:pt idx="796">
                  <c:v>-7.0259999999999945</c:v>
                </c:pt>
                <c:pt idx="797">
                  <c:v>-7.1109999999999856</c:v>
                </c:pt>
                <c:pt idx="798">
                  <c:v>-7.2690000000000001</c:v>
                </c:pt>
                <c:pt idx="799">
                  <c:v>-7.4770000000000003</c:v>
                </c:pt>
                <c:pt idx="800">
                  <c:v>-7.6099999999999985</c:v>
                </c:pt>
                <c:pt idx="801">
                  <c:v>-7.7210000000000001</c:v>
                </c:pt>
                <c:pt idx="802">
                  <c:v>-7.8569999999999975</c:v>
                </c:pt>
                <c:pt idx="803">
                  <c:v>-7.8949999999999845</c:v>
                </c:pt>
                <c:pt idx="804">
                  <c:v>-8.0470000000000006</c:v>
                </c:pt>
                <c:pt idx="805">
                  <c:v>-8.1770000000000014</c:v>
                </c:pt>
                <c:pt idx="806">
                  <c:v>-8.2730000000000015</c:v>
                </c:pt>
                <c:pt idx="807">
                  <c:v>-8.2070000000000007</c:v>
                </c:pt>
                <c:pt idx="808">
                  <c:v>-8.3190000000000008</c:v>
                </c:pt>
                <c:pt idx="809">
                  <c:v>-8.343</c:v>
                </c:pt>
                <c:pt idx="810">
                  <c:v>-8.3120000000000047</c:v>
                </c:pt>
                <c:pt idx="811">
                  <c:v>-8.2240000000000002</c:v>
                </c:pt>
                <c:pt idx="812">
                  <c:v>-8.1010000000000009</c:v>
                </c:pt>
                <c:pt idx="813">
                  <c:v>-7.9649999999999945</c:v>
                </c:pt>
                <c:pt idx="814">
                  <c:v>-7.8360000000000003</c:v>
                </c:pt>
                <c:pt idx="815">
                  <c:v>-7.6439999999999975</c:v>
                </c:pt>
                <c:pt idx="816">
                  <c:v>-7.423</c:v>
                </c:pt>
                <c:pt idx="817">
                  <c:v>-7.1849999999999845</c:v>
                </c:pt>
                <c:pt idx="818">
                  <c:v>-6.9290000000000003</c:v>
                </c:pt>
                <c:pt idx="819">
                  <c:v>-6.6439999999999975</c:v>
                </c:pt>
                <c:pt idx="820">
                  <c:v>-6.2949999999999955</c:v>
                </c:pt>
                <c:pt idx="821">
                  <c:v>-6.069</c:v>
                </c:pt>
                <c:pt idx="822">
                  <c:v>-5.8569999999999975</c:v>
                </c:pt>
                <c:pt idx="823">
                  <c:v>-5.6589999999999945</c:v>
                </c:pt>
                <c:pt idx="824">
                  <c:v>-5.4809999999999999</c:v>
                </c:pt>
                <c:pt idx="825">
                  <c:v>-5.3519999999999985</c:v>
                </c:pt>
                <c:pt idx="826">
                  <c:v>-5.2430000000000003</c:v>
                </c:pt>
                <c:pt idx="827">
                  <c:v>-5.1419999999999995</c:v>
                </c:pt>
                <c:pt idx="828">
                  <c:v>-5.1390000000000002</c:v>
                </c:pt>
                <c:pt idx="829">
                  <c:v>-5.1659999999999755</c:v>
                </c:pt>
                <c:pt idx="830">
                  <c:v>-5.1769999999999996</c:v>
                </c:pt>
                <c:pt idx="831">
                  <c:v>-5.2350000000000003</c:v>
                </c:pt>
                <c:pt idx="832">
                  <c:v>-5.2679999999999945</c:v>
                </c:pt>
                <c:pt idx="833">
                  <c:v>-5.375</c:v>
                </c:pt>
                <c:pt idx="834">
                  <c:v>-5.4340000000000002</c:v>
                </c:pt>
                <c:pt idx="835">
                  <c:v>-5.6029999999999855</c:v>
                </c:pt>
                <c:pt idx="836">
                  <c:v>-5.5919999999999996</c:v>
                </c:pt>
                <c:pt idx="837">
                  <c:v>-5.6929999999999845</c:v>
                </c:pt>
                <c:pt idx="838">
                  <c:v>-5.726</c:v>
                </c:pt>
                <c:pt idx="839">
                  <c:v>-5.79</c:v>
                </c:pt>
                <c:pt idx="840">
                  <c:v>-5.8219999999999965</c:v>
                </c:pt>
                <c:pt idx="841">
                  <c:v>-5.8310000000000004</c:v>
                </c:pt>
                <c:pt idx="842">
                  <c:v>-5.8649999999999745</c:v>
                </c:pt>
                <c:pt idx="843">
                  <c:v>-5.87</c:v>
                </c:pt>
                <c:pt idx="844">
                  <c:v>-5.9029999999999996</c:v>
                </c:pt>
                <c:pt idx="845">
                  <c:v>-5.8079999999999945</c:v>
                </c:pt>
                <c:pt idx="846">
                  <c:v>-5.78</c:v>
                </c:pt>
                <c:pt idx="847">
                  <c:v>-5.7690000000000001</c:v>
                </c:pt>
                <c:pt idx="848">
                  <c:v>-5.6689999999999845</c:v>
                </c:pt>
                <c:pt idx="849">
                  <c:v>-5.6129999999999765</c:v>
                </c:pt>
                <c:pt idx="850">
                  <c:v>-5.5639999999999965</c:v>
                </c:pt>
                <c:pt idx="851">
                  <c:v>-5.5380000000000003</c:v>
                </c:pt>
                <c:pt idx="852">
                  <c:v>-5.4359999999999999</c:v>
                </c:pt>
                <c:pt idx="853">
                  <c:v>-5.351</c:v>
                </c:pt>
                <c:pt idx="854">
                  <c:v>-5.2610000000000001</c:v>
                </c:pt>
                <c:pt idx="855">
                  <c:v>-5.1929999999999845</c:v>
                </c:pt>
                <c:pt idx="856">
                  <c:v>-5.13</c:v>
                </c:pt>
                <c:pt idx="857">
                  <c:v>-5.0919999999999996</c:v>
                </c:pt>
                <c:pt idx="858">
                  <c:v>-5.0960000000000001</c:v>
                </c:pt>
                <c:pt idx="859">
                  <c:v>-5.0410000000000004</c:v>
                </c:pt>
                <c:pt idx="860">
                  <c:v>-4.9700000000000024</c:v>
                </c:pt>
                <c:pt idx="861">
                  <c:v>-4.9619999999999997</c:v>
                </c:pt>
                <c:pt idx="862">
                  <c:v>-4.9210000000000003</c:v>
                </c:pt>
                <c:pt idx="863">
                  <c:v>-4.9390000000000134</c:v>
                </c:pt>
                <c:pt idx="864">
                  <c:v>-4.8919999999999995</c:v>
                </c:pt>
                <c:pt idx="865">
                  <c:v>-4.8929999999999945</c:v>
                </c:pt>
                <c:pt idx="866">
                  <c:v>-4.8919999999999995</c:v>
                </c:pt>
                <c:pt idx="867">
                  <c:v>-4.915</c:v>
                </c:pt>
                <c:pt idx="868">
                  <c:v>-4.9130000000000003</c:v>
                </c:pt>
                <c:pt idx="869">
                  <c:v>-4.8739999999999997</c:v>
                </c:pt>
                <c:pt idx="870">
                  <c:v>-4.9279999999999955</c:v>
                </c:pt>
                <c:pt idx="871">
                  <c:v>-4.9089999999999998</c:v>
                </c:pt>
              </c:numCache>
            </c:numRef>
          </c:yVal>
          <c:smooth val="1"/>
        </c:ser>
        <c:dLbls>
          <c:showLegendKey val="0"/>
          <c:showVal val="0"/>
          <c:showCatName val="0"/>
          <c:showSerName val="0"/>
          <c:showPercent val="0"/>
          <c:showBubbleSize val="0"/>
        </c:dLbls>
        <c:axId val="515987632"/>
        <c:axId val="515981360"/>
      </c:scatterChart>
      <c:valAx>
        <c:axId val="515987632"/>
        <c:scaling>
          <c:orientation val="minMax"/>
        </c:scaling>
        <c:delete val="0"/>
        <c:axPos val="b"/>
        <c:title>
          <c:tx>
            <c:rich>
              <a:bodyPr/>
              <a:lstStyle/>
              <a:p>
                <a:pPr>
                  <a:defRPr lang="en-US"/>
                </a:pPr>
                <a:r>
                  <a:rPr lang="en-US"/>
                  <a:t>Wavelength (nm)</a:t>
                </a:r>
              </a:p>
            </c:rich>
          </c:tx>
          <c:layout/>
          <c:overlay val="0"/>
        </c:title>
        <c:numFmt formatCode="General" sourceLinked="1"/>
        <c:majorTickMark val="out"/>
        <c:minorTickMark val="none"/>
        <c:tickLblPos val="nextTo"/>
        <c:txPr>
          <a:bodyPr/>
          <a:lstStyle/>
          <a:p>
            <a:pPr>
              <a:defRPr lang="en-US"/>
            </a:pPr>
            <a:endParaRPr lang="en-US"/>
          </a:p>
        </c:txPr>
        <c:crossAx val="515981360"/>
        <c:crossesAt val="-9"/>
        <c:crossBetween val="midCat"/>
      </c:valAx>
      <c:valAx>
        <c:axId val="515981360"/>
        <c:scaling>
          <c:orientation val="minMax"/>
        </c:scaling>
        <c:delete val="0"/>
        <c:axPos val="l"/>
        <c:title>
          <c:tx>
            <c:rich>
              <a:bodyPr rot="-5400000" vert="horz"/>
              <a:lstStyle/>
              <a:p>
                <a:pPr>
                  <a:defRPr lang="en-US"/>
                </a:pPr>
                <a:r>
                  <a:rPr lang="en-US"/>
                  <a:t>Intensity (dBm)</a:t>
                </a:r>
              </a:p>
            </c:rich>
          </c:tx>
          <c:layout/>
          <c:overlay val="0"/>
        </c:title>
        <c:numFmt formatCode="General" sourceLinked="1"/>
        <c:majorTickMark val="out"/>
        <c:minorTickMark val="none"/>
        <c:tickLblPos val="nextTo"/>
        <c:txPr>
          <a:bodyPr/>
          <a:lstStyle/>
          <a:p>
            <a:pPr>
              <a:defRPr lang="en-US"/>
            </a:pPr>
            <a:endParaRPr lang="en-US"/>
          </a:p>
        </c:txPr>
        <c:crossAx val="515987632"/>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marker>
            <c:symbol val="none"/>
          </c:marker>
          <c:xVal>
            <c:numRef>
              <c:f>Sheet1!$A$21870:$A$23048</c:f>
              <c:numCache>
                <c:formatCode>General</c:formatCode>
                <c:ptCount val="1179"/>
                <c:pt idx="0">
                  <c:v>1577.588</c:v>
                </c:pt>
                <c:pt idx="1">
                  <c:v>1577.5919999999999</c:v>
                </c:pt>
                <c:pt idx="2">
                  <c:v>1577.596</c:v>
                </c:pt>
                <c:pt idx="3">
                  <c:v>1577.6</c:v>
                </c:pt>
                <c:pt idx="4">
                  <c:v>1577.6039999999998</c:v>
                </c:pt>
                <c:pt idx="5">
                  <c:v>1577.6079999999999</c:v>
                </c:pt>
                <c:pt idx="6">
                  <c:v>1577.6119999999999</c:v>
                </c:pt>
                <c:pt idx="7">
                  <c:v>1577.616</c:v>
                </c:pt>
                <c:pt idx="8">
                  <c:v>1577.62</c:v>
                </c:pt>
                <c:pt idx="9">
                  <c:v>1577.6239999999998</c:v>
                </c:pt>
                <c:pt idx="10">
                  <c:v>1577.6279999999999</c:v>
                </c:pt>
                <c:pt idx="11">
                  <c:v>1577.6319999999998</c:v>
                </c:pt>
                <c:pt idx="12">
                  <c:v>1577.636</c:v>
                </c:pt>
                <c:pt idx="13">
                  <c:v>1577.6399999999999</c:v>
                </c:pt>
                <c:pt idx="14">
                  <c:v>1577.6439999999998</c:v>
                </c:pt>
                <c:pt idx="15">
                  <c:v>1577.6479999999999</c:v>
                </c:pt>
                <c:pt idx="16">
                  <c:v>1577.6519999999998</c:v>
                </c:pt>
                <c:pt idx="17">
                  <c:v>1577.6559999999999</c:v>
                </c:pt>
                <c:pt idx="18">
                  <c:v>1577.6599999999999</c:v>
                </c:pt>
                <c:pt idx="19">
                  <c:v>1577.6639999999998</c:v>
                </c:pt>
                <c:pt idx="20">
                  <c:v>1577.6679999999999</c:v>
                </c:pt>
                <c:pt idx="21">
                  <c:v>1577.6719999999998</c:v>
                </c:pt>
                <c:pt idx="22">
                  <c:v>1577.6759999999999</c:v>
                </c:pt>
                <c:pt idx="23">
                  <c:v>1577.6799999999998</c:v>
                </c:pt>
                <c:pt idx="24">
                  <c:v>1577.6839999999922</c:v>
                </c:pt>
                <c:pt idx="25">
                  <c:v>1577.6879999999999</c:v>
                </c:pt>
                <c:pt idx="26">
                  <c:v>1577.6919999999998</c:v>
                </c:pt>
                <c:pt idx="27">
                  <c:v>1577.6959999999999</c:v>
                </c:pt>
                <c:pt idx="28">
                  <c:v>1577.7</c:v>
                </c:pt>
                <c:pt idx="29">
                  <c:v>1577.704</c:v>
                </c:pt>
                <c:pt idx="30">
                  <c:v>1577.7080000000001</c:v>
                </c:pt>
                <c:pt idx="31">
                  <c:v>1577.712</c:v>
                </c:pt>
                <c:pt idx="32">
                  <c:v>1577.7160000000001</c:v>
                </c:pt>
                <c:pt idx="33">
                  <c:v>1577.72</c:v>
                </c:pt>
                <c:pt idx="34">
                  <c:v>1577.7239999999999</c:v>
                </c:pt>
                <c:pt idx="35">
                  <c:v>1577.7280000000001</c:v>
                </c:pt>
                <c:pt idx="36">
                  <c:v>1577.732</c:v>
                </c:pt>
                <c:pt idx="37">
                  <c:v>1577.7360000000001</c:v>
                </c:pt>
                <c:pt idx="38">
                  <c:v>1577.74</c:v>
                </c:pt>
                <c:pt idx="39">
                  <c:v>1577.7439999999999</c:v>
                </c:pt>
                <c:pt idx="40">
                  <c:v>1577.748</c:v>
                </c:pt>
                <c:pt idx="41">
                  <c:v>1577.752</c:v>
                </c:pt>
                <c:pt idx="42">
                  <c:v>1577.7560000000001</c:v>
                </c:pt>
                <c:pt idx="43">
                  <c:v>1577.76</c:v>
                </c:pt>
                <c:pt idx="44">
                  <c:v>1577.7639999999999</c:v>
                </c:pt>
                <c:pt idx="45">
                  <c:v>1577.768</c:v>
                </c:pt>
                <c:pt idx="46">
                  <c:v>1577.7719999999999</c:v>
                </c:pt>
                <c:pt idx="47">
                  <c:v>1577.7760000000001</c:v>
                </c:pt>
                <c:pt idx="48">
                  <c:v>1577.78</c:v>
                </c:pt>
                <c:pt idx="49">
                  <c:v>1577.7839999999999</c:v>
                </c:pt>
                <c:pt idx="50">
                  <c:v>1577.788</c:v>
                </c:pt>
                <c:pt idx="51">
                  <c:v>1577.7919999999999</c:v>
                </c:pt>
                <c:pt idx="52">
                  <c:v>1577.796</c:v>
                </c:pt>
                <c:pt idx="53">
                  <c:v>1577.8</c:v>
                </c:pt>
                <c:pt idx="54">
                  <c:v>1577.8039999999999</c:v>
                </c:pt>
                <c:pt idx="55">
                  <c:v>1577.808</c:v>
                </c:pt>
                <c:pt idx="56">
                  <c:v>1577.8119999999999</c:v>
                </c:pt>
                <c:pt idx="57">
                  <c:v>1577.816</c:v>
                </c:pt>
                <c:pt idx="58">
                  <c:v>1577.82</c:v>
                </c:pt>
                <c:pt idx="59">
                  <c:v>1577.8239999999998</c:v>
                </c:pt>
                <c:pt idx="60">
                  <c:v>1577.828</c:v>
                </c:pt>
                <c:pt idx="61">
                  <c:v>1577.8319999999999</c:v>
                </c:pt>
                <c:pt idx="62">
                  <c:v>1577.836</c:v>
                </c:pt>
                <c:pt idx="63">
                  <c:v>1577.84</c:v>
                </c:pt>
                <c:pt idx="64">
                  <c:v>1577.8439999999998</c:v>
                </c:pt>
                <c:pt idx="65">
                  <c:v>1577.848</c:v>
                </c:pt>
                <c:pt idx="66">
                  <c:v>1577.8519999999999</c:v>
                </c:pt>
                <c:pt idx="67">
                  <c:v>1577.856</c:v>
                </c:pt>
                <c:pt idx="68">
                  <c:v>1577.86</c:v>
                </c:pt>
                <c:pt idx="69">
                  <c:v>1577.8639999999998</c:v>
                </c:pt>
                <c:pt idx="70">
                  <c:v>1577.8679999999999</c:v>
                </c:pt>
                <c:pt idx="71">
                  <c:v>1577.8719999999998</c:v>
                </c:pt>
                <c:pt idx="72">
                  <c:v>1577.876</c:v>
                </c:pt>
                <c:pt idx="73">
                  <c:v>1577.8799999999999</c:v>
                </c:pt>
                <c:pt idx="74">
                  <c:v>1577.8839999999998</c:v>
                </c:pt>
                <c:pt idx="75">
                  <c:v>1577.8879999999999</c:v>
                </c:pt>
                <c:pt idx="76">
                  <c:v>1577.8919999999998</c:v>
                </c:pt>
                <c:pt idx="77">
                  <c:v>1577.896</c:v>
                </c:pt>
                <c:pt idx="78">
                  <c:v>1577.9</c:v>
                </c:pt>
                <c:pt idx="79">
                  <c:v>1577.904</c:v>
                </c:pt>
                <c:pt idx="80">
                  <c:v>1577.9080000000001</c:v>
                </c:pt>
                <c:pt idx="81">
                  <c:v>1577.912</c:v>
                </c:pt>
                <c:pt idx="82">
                  <c:v>1577.9160000000011</c:v>
                </c:pt>
                <c:pt idx="83">
                  <c:v>1577.92</c:v>
                </c:pt>
                <c:pt idx="84">
                  <c:v>1577.924</c:v>
                </c:pt>
                <c:pt idx="85">
                  <c:v>1577.9280000000001</c:v>
                </c:pt>
                <c:pt idx="86">
                  <c:v>1577.932</c:v>
                </c:pt>
                <c:pt idx="87">
                  <c:v>1577.9360000000001</c:v>
                </c:pt>
                <c:pt idx="88">
                  <c:v>1577.94</c:v>
                </c:pt>
                <c:pt idx="89">
                  <c:v>1577.944</c:v>
                </c:pt>
                <c:pt idx="90">
                  <c:v>1577.9480000000001</c:v>
                </c:pt>
                <c:pt idx="91">
                  <c:v>1577.952</c:v>
                </c:pt>
                <c:pt idx="92">
                  <c:v>1577.9560000000001</c:v>
                </c:pt>
                <c:pt idx="93">
                  <c:v>1577.96</c:v>
                </c:pt>
                <c:pt idx="94">
                  <c:v>1577.9639999999999</c:v>
                </c:pt>
                <c:pt idx="95">
                  <c:v>1577.9680000000001</c:v>
                </c:pt>
                <c:pt idx="96">
                  <c:v>1577.972</c:v>
                </c:pt>
                <c:pt idx="97">
                  <c:v>1577.9760000000001</c:v>
                </c:pt>
                <c:pt idx="98">
                  <c:v>1577.98</c:v>
                </c:pt>
                <c:pt idx="99">
                  <c:v>1577.9839999999999</c:v>
                </c:pt>
                <c:pt idx="100">
                  <c:v>1577.9880000000001</c:v>
                </c:pt>
                <c:pt idx="101">
                  <c:v>1577.992</c:v>
                </c:pt>
                <c:pt idx="102">
                  <c:v>1577.9960000000001</c:v>
                </c:pt>
                <c:pt idx="103">
                  <c:v>1578</c:v>
                </c:pt>
                <c:pt idx="104">
                  <c:v>1578.0039999999999</c:v>
                </c:pt>
                <c:pt idx="105">
                  <c:v>1578.008</c:v>
                </c:pt>
                <c:pt idx="106">
                  <c:v>1578.0119999999999</c:v>
                </c:pt>
                <c:pt idx="107">
                  <c:v>1578.0160000000001</c:v>
                </c:pt>
                <c:pt idx="108">
                  <c:v>1578.02</c:v>
                </c:pt>
                <c:pt idx="109">
                  <c:v>1578.0239999999999</c:v>
                </c:pt>
                <c:pt idx="110">
                  <c:v>1578.028</c:v>
                </c:pt>
                <c:pt idx="111">
                  <c:v>1578.0319999999999</c:v>
                </c:pt>
                <c:pt idx="112">
                  <c:v>1578.0360000000001</c:v>
                </c:pt>
                <c:pt idx="113">
                  <c:v>1578.04</c:v>
                </c:pt>
                <c:pt idx="114">
                  <c:v>1578.0439999999999</c:v>
                </c:pt>
                <c:pt idx="115">
                  <c:v>1578.048</c:v>
                </c:pt>
                <c:pt idx="116">
                  <c:v>1578.0519999999999</c:v>
                </c:pt>
                <c:pt idx="117">
                  <c:v>1578.056</c:v>
                </c:pt>
                <c:pt idx="118">
                  <c:v>1578.06</c:v>
                </c:pt>
                <c:pt idx="119">
                  <c:v>1578.0639999999999</c:v>
                </c:pt>
                <c:pt idx="120">
                  <c:v>1578.068</c:v>
                </c:pt>
                <c:pt idx="121">
                  <c:v>1578.0719999999999</c:v>
                </c:pt>
                <c:pt idx="122">
                  <c:v>1578.076</c:v>
                </c:pt>
                <c:pt idx="123">
                  <c:v>1578.08</c:v>
                </c:pt>
                <c:pt idx="124">
                  <c:v>1578.0839999999998</c:v>
                </c:pt>
                <c:pt idx="125">
                  <c:v>1578.088</c:v>
                </c:pt>
                <c:pt idx="126">
                  <c:v>1578.0919999999999</c:v>
                </c:pt>
                <c:pt idx="127">
                  <c:v>1578.096</c:v>
                </c:pt>
                <c:pt idx="128">
                  <c:v>1578.1</c:v>
                </c:pt>
                <c:pt idx="129">
                  <c:v>1578.1039999999998</c:v>
                </c:pt>
                <c:pt idx="130">
                  <c:v>1578.1079999999999</c:v>
                </c:pt>
                <c:pt idx="131">
                  <c:v>1578.1119999999999</c:v>
                </c:pt>
                <c:pt idx="132">
                  <c:v>1578.116</c:v>
                </c:pt>
                <c:pt idx="133">
                  <c:v>1578.12</c:v>
                </c:pt>
                <c:pt idx="134">
                  <c:v>1578.1239999999998</c:v>
                </c:pt>
                <c:pt idx="135">
                  <c:v>1578.1279999999999</c:v>
                </c:pt>
                <c:pt idx="136">
                  <c:v>1578.1319999999998</c:v>
                </c:pt>
                <c:pt idx="137">
                  <c:v>1578.136</c:v>
                </c:pt>
                <c:pt idx="138">
                  <c:v>1578.1399999999999</c:v>
                </c:pt>
                <c:pt idx="139">
                  <c:v>1578.1439999999998</c:v>
                </c:pt>
                <c:pt idx="140">
                  <c:v>1578.1479999999999</c:v>
                </c:pt>
                <c:pt idx="141">
                  <c:v>1578.1519999999998</c:v>
                </c:pt>
                <c:pt idx="142">
                  <c:v>1578.1559999999999</c:v>
                </c:pt>
                <c:pt idx="143">
                  <c:v>1578.1599999999999</c:v>
                </c:pt>
                <c:pt idx="144">
                  <c:v>1578.1639999999998</c:v>
                </c:pt>
                <c:pt idx="145">
                  <c:v>1578.1679999999999</c:v>
                </c:pt>
                <c:pt idx="146">
                  <c:v>1578.1719999999998</c:v>
                </c:pt>
                <c:pt idx="147">
                  <c:v>1578.1759999999999</c:v>
                </c:pt>
                <c:pt idx="148">
                  <c:v>1578.1799999999998</c:v>
                </c:pt>
                <c:pt idx="149">
                  <c:v>1578.1839999999922</c:v>
                </c:pt>
                <c:pt idx="150">
                  <c:v>1578.1879999999999</c:v>
                </c:pt>
                <c:pt idx="151">
                  <c:v>1578.1919999999998</c:v>
                </c:pt>
                <c:pt idx="152">
                  <c:v>1578.1959999999999</c:v>
                </c:pt>
                <c:pt idx="153">
                  <c:v>1578.2</c:v>
                </c:pt>
                <c:pt idx="154">
                  <c:v>1578.204</c:v>
                </c:pt>
                <c:pt idx="155">
                  <c:v>1578.2080000000001</c:v>
                </c:pt>
                <c:pt idx="156">
                  <c:v>1578.212</c:v>
                </c:pt>
                <c:pt idx="157">
                  <c:v>1578.2160000000001</c:v>
                </c:pt>
                <c:pt idx="158">
                  <c:v>1578.22</c:v>
                </c:pt>
                <c:pt idx="159">
                  <c:v>1578.2239999999999</c:v>
                </c:pt>
                <c:pt idx="160">
                  <c:v>1578.2280000000001</c:v>
                </c:pt>
                <c:pt idx="161">
                  <c:v>1578.232</c:v>
                </c:pt>
                <c:pt idx="162">
                  <c:v>1578.2360000000001</c:v>
                </c:pt>
                <c:pt idx="163">
                  <c:v>1578.24</c:v>
                </c:pt>
                <c:pt idx="164">
                  <c:v>1578.2439999999999</c:v>
                </c:pt>
                <c:pt idx="165">
                  <c:v>1578.248</c:v>
                </c:pt>
                <c:pt idx="166">
                  <c:v>1578.252</c:v>
                </c:pt>
                <c:pt idx="167">
                  <c:v>1578.2560000000001</c:v>
                </c:pt>
                <c:pt idx="168">
                  <c:v>1578.26</c:v>
                </c:pt>
                <c:pt idx="169">
                  <c:v>1578.2639999999999</c:v>
                </c:pt>
                <c:pt idx="170">
                  <c:v>1578.268</c:v>
                </c:pt>
                <c:pt idx="171">
                  <c:v>1578.2719999999999</c:v>
                </c:pt>
                <c:pt idx="172">
                  <c:v>1578.2760000000001</c:v>
                </c:pt>
                <c:pt idx="173">
                  <c:v>1578.28</c:v>
                </c:pt>
                <c:pt idx="174">
                  <c:v>1578.2839999999999</c:v>
                </c:pt>
                <c:pt idx="175">
                  <c:v>1578.288</c:v>
                </c:pt>
                <c:pt idx="176">
                  <c:v>1578.2919999999999</c:v>
                </c:pt>
                <c:pt idx="177">
                  <c:v>1578.296</c:v>
                </c:pt>
                <c:pt idx="178">
                  <c:v>1578.3</c:v>
                </c:pt>
                <c:pt idx="179">
                  <c:v>1578.3039999999999</c:v>
                </c:pt>
                <c:pt idx="180">
                  <c:v>1578.308</c:v>
                </c:pt>
                <c:pt idx="181">
                  <c:v>1578.3119999999999</c:v>
                </c:pt>
                <c:pt idx="182">
                  <c:v>1578.316</c:v>
                </c:pt>
                <c:pt idx="183">
                  <c:v>1578.32</c:v>
                </c:pt>
                <c:pt idx="184">
                  <c:v>1578.3239999999998</c:v>
                </c:pt>
                <c:pt idx="185">
                  <c:v>1578.328</c:v>
                </c:pt>
                <c:pt idx="186">
                  <c:v>1578.3319999999999</c:v>
                </c:pt>
                <c:pt idx="187">
                  <c:v>1578.336</c:v>
                </c:pt>
                <c:pt idx="188">
                  <c:v>1578.34</c:v>
                </c:pt>
                <c:pt idx="189">
                  <c:v>1578.3439999999998</c:v>
                </c:pt>
                <c:pt idx="190">
                  <c:v>1578.348</c:v>
                </c:pt>
                <c:pt idx="191">
                  <c:v>1578.3519999999999</c:v>
                </c:pt>
                <c:pt idx="192">
                  <c:v>1578.356</c:v>
                </c:pt>
                <c:pt idx="193">
                  <c:v>1578.36</c:v>
                </c:pt>
                <c:pt idx="194">
                  <c:v>1578.3639999999998</c:v>
                </c:pt>
                <c:pt idx="195">
                  <c:v>1578.3679999999999</c:v>
                </c:pt>
                <c:pt idx="196">
                  <c:v>1578.3719999999998</c:v>
                </c:pt>
                <c:pt idx="197">
                  <c:v>1578.376</c:v>
                </c:pt>
                <c:pt idx="198">
                  <c:v>1578.3799999999999</c:v>
                </c:pt>
                <c:pt idx="199">
                  <c:v>1578.3839999999998</c:v>
                </c:pt>
                <c:pt idx="200">
                  <c:v>1578.3879999999999</c:v>
                </c:pt>
                <c:pt idx="201">
                  <c:v>1578.3919999999998</c:v>
                </c:pt>
                <c:pt idx="202">
                  <c:v>1578.396</c:v>
                </c:pt>
                <c:pt idx="203">
                  <c:v>1578.4</c:v>
                </c:pt>
                <c:pt idx="204">
                  <c:v>1578.404</c:v>
                </c:pt>
                <c:pt idx="205">
                  <c:v>1578.4080000000001</c:v>
                </c:pt>
                <c:pt idx="206">
                  <c:v>1578.412</c:v>
                </c:pt>
                <c:pt idx="207">
                  <c:v>1578.4160000000011</c:v>
                </c:pt>
                <c:pt idx="208">
                  <c:v>1578.42</c:v>
                </c:pt>
                <c:pt idx="209">
                  <c:v>1578.424</c:v>
                </c:pt>
                <c:pt idx="210">
                  <c:v>1578.4280000000001</c:v>
                </c:pt>
                <c:pt idx="211">
                  <c:v>1578.432</c:v>
                </c:pt>
                <c:pt idx="212">
                  <c:v>1578.4360000000001</c:v>
                </c:pt>
                <c:pt idx="213">
                  <c:v>1578.44</c:v>
                </c:pt>
                <c:pt idx="214">
                  <c:v>1578.444</c:v>
                </c:pt>
                <c:pt idx="215">
                  <c:v>1578.4480000000001</c:v>
                </c:pt>
                <c:pt idx="216">
                  <c:v>1578.452</c:v>
                </c:pt>
                <c:pt idx="217">
                  <c:v>1578.4560000000001</c:v>
                </c:pt>
                <c:pt idx="218">
                  <c:v>1578.46</c:v>
                </c:pt>
                <c:pt idx="219">
                  <c:v>1578.4639999999999</c:v>
                </c:pt>
                <c:pt idx="220">
                  <c:v>1578.4680000000001</c:v>
                </c:pt>
                <c:pt idx="221">
                  <c:v>1578.472</c:v>
                </c:pt>
                <c:pt idx="222">
                  <c:v>1578.4760000000001</c:v>
                </c:pt>
                <c:pt idx="223">
                  <c:v>1578.48</c:v>
                </c:pt>
                <c:pt idx="224">
                  <c:v>1578.4839999999999</c:v>
                </c:pt>
                <c:pt idx="225">
                  <c:v>1578.4880000000001</c:v>
                </c:pt>
                <c:pt idx="226">
                  <c:v>1578.492</c:v>
                </c:pt>
                <c:pt idx="227">
                  <c:v>1578.4960000000001</c:v>
                </c:pt>
                <c:pt idx="228">
                  <c:v>1578.5</c:v>
                </c:pt>
                <c:pt idx="229">
                  <c:v>1578.5039999999999</c:v>
                </c:pt>
                <c:pt idx="230">
                  <c:v>1578.508</c:v>
                </c:pt>
                <c:pt idx="231">
                  <c:v>1578.5119999999999</c:v>
                </c:pt>
                <c:pt idx="232">
                  <c:v>1578.5160000000001</c:v>
                </c:pt>
                <c:pt idx="233">
                  <c:v>1578.52</c:v>
                </c:pt>
                <c:pt idx="234">
                  <c:v>1578.5239999999999</c:v>
                </c:pt>
                <c:pt idx="235">
                  <c:v>1578.528</c:v>
                </c:pt>
                <c:pt idx="236">
                  <c:v>1578.5319999999999</c:v>
                </c:pt>
                <c:pt idx="237">
                  <c:v>1578.5360000000001</c:v>
                </c:pt>
                <c:pt idx="238">
                  <c:v>1578.54</c:v>
                </c:pt>
                <c:pt idx="239">
                  <c:v>1578.5439999999999</c:v>
                </c:pt>
                <c:pt idx="240">
                  <c:v>1578.548</c:v>
                </c:pt>
                <c:pt idx="241">
                  <c:v>1578.5519999999999</c:v>
                </c:pt>
                <c:pt idx="242">
                  <c:v>1578.556</c:v>
                </c:pt>
                <c:pt idx="243">
                  <c:v>1578.56</c:v>
                </c:pt>
                <c:pt idx="244">
                  <c:v>1578.5639999999999</c:v>
                </c:pt>
                <c:pt idx="245">
                  <c:v>1578.568</c:v>
                </c:pt>
                <c:pt idx="246">
                  <c:v>1578.5719999999999</c:v>
                </c:pt>
                <c:pt idx="247">
                  <c:v>1578.576</c:v>
                </c:pt>
                <c:pt idx="248">
                  <c:v>1578.58</c:v>
                </c:pt>
                <c:pt idx="249">
                  <c:v>1578.5839999999998</c:v>
                </c:pt>
                <c:pt idx="250">
                  <c:v>1578.588</c:v>
                </c:pt>
                <c:pt idx="251">
                  <c:v>1578.5919999999999</c:v>
                </c:pt>
                <c:pt idx="252">
                  <c:v>1578.596</c:v>
                </c:pt>
                <c:pt idx="253">
                  <c:v>1578.6</c:v>
                </c:pt>
                <c:pt idx="254">
                  <c:v>1578.6039999999998</c:v>
                </c:pt>
                <c:pt idx="255">
                  <c:v>1578.6079999999999</c:v>
                </c:pt>
                <c:pt idx="256">
                  <c:v>1578.6119999999999</c:v>
                </c:pt>
                <c:pt idx="257">
                  <c:v>1578.616</c:v>
                </c:pt>
                <c:pt idx="258">
                  <c:v>1578.62</c:v>
                </c:pt>
                <c:pt idx="259">
                  <c:v>1578.6239999999998</c:v>
                </c:pt>
                <c:pt idx="260">
                  <c:v>1578.6279999999999</c:v>
                </c:pt>
                <c:pt idx="261">
                  <c:v>1578.6319999999998</c:v>
                </c:pt>
                <c:pt idx="262">
                  <c:v>1578.636</c:v>
                </c:pt>
                <c:pt idx="263">
                  <c:v>1578.6399999999999</c:v>
                </c:pt>
                <c:pt idx="264">
                  <c:v>1578.6439999999998</c:v>
                </c:pt>
                <c:pt idx="265">
                  <c:v>1578.6479999999999</c:v>
                </c:pt>
                <c:pt idx="266">
                  <c:v>1578.6519999999998</c:v>
                </c:pt>
                <c:pt idx="267">
                  <c:v>1578.6559999999999</c:v>
                </c:pt>
                <c:pt idx="268">
                  <c:v>1578.6599999999999</c:v>
                </c:pt>
                <c:pt idx="269">
                  <c:v>1578.6639999999998</c:v>
                </c:pt>
                <c:pt idx="270">
                  <c:v>1578.6679999999999</c:v>
                </c:pt>
                <c:pt idx="271">
                  <c:v>1578.6719999999998</c:v>
                </c:pt>
                <c:pt idx="272">
                  <c:v>1578.6759999999999</c:v>
                </c:pt>
                <c:pt idx="273">
                  <c:v>1578.6799999999998</c:v>
                </c:pt>
                <c:pt idx="274">
                  <c:v>1578.6839999999922</c:v>
                </c:pt>
                <c:pt idx="275">
                  <c:v>1578.6879999999999</c:v>
                </c:pt>
                <c:pt idx="276">
                  <c:v>1578.6919999999998</c:v>
                </c:pt>
                <c:pt idx="277">
                  <c:v>1578.6959999999999</c:v>
                </c:pt>
                <c:pt idx="278">
                  <c:v>1578.7</c:v>
                </c:pt>
                <c:pt idx="279">
                  <c:v>1578.704</c:v>
                </c:pt>
                <c:pt idx="280">
                  <c:v>1578.7080000000001</c:v>
                </c:pt>
                <c:pt idx="281">
                  <c:v>1578.712</c:v>
                </c:pt>
                <c:pt idx="282">
                  <c:v>1578.7160000000001</c:v>
                </c:pt>
                <c:pt idx="283">
                  <c:v>1578.72</c:v>
                </c:pt>
                <c:pt idx="284">
                  <c:v>1578.7239999999999</c:v>
                </c:pt>
                <c:pt idx="285">
                  <c:v>1578.7280000000001</c:v>
                </c:pt>
                <c:pt idx="286">
                  <c:v>1578.732</c:v>
                </c:pt>
                <c:pt idx="287">
                  <c:v>1578.7360000000001</c:v>
                </c:pt>
                <c:pt idx="288">
                  <c:v>1578.74</c:v>
                </c:pt>
                <c:pt idx="289">
                  <c:v>1578.7439999999999</c:v>
                </c:pt>
                <c:pt idx="290">
                  <c:v>1578.748</c:v>
                </c:pt>
                <c:pt idx="291">
                  <c:v>1578.752</c:v>
                </c:pt>
                <c:pt idx="292">
                  <c:v>1578.7560000000001</c:v>
                </c:pt>
                <c:pt idx="293">
                  <c:v>1578.76</c:v>
                </c:pt>
                <c:pt idx="294">
                  <c:v>1578.7639999999999</c:v>
                </c:pt>
                <c:pt idx="295">
                  <c:v>1578.768</c:v>
                </c:pt>
                <c:pt idx="296">
                  <c:v>1578.7719999999999</c:v>
                </c:pt>
                <c:pt idx="297">
                  <c:v>1578.7760000000001</c:v>
                </c:pt>
                <c:pt idx="298">
                  <c:v>1578.78</c:v>
                </c:pt>
                <c:pt idx="299">
                  <c:v>1578.7839999999999</c:v>
                </c:pt>
                <c:pt idx="300">
                  <c:v>1578.788</c:v>
                </c:pt>
                <c:pt idx="301">
                  <c:v>1578.7919999999999</c:v>
                </c:pt>
                <c:pt idx="302">
                  <c:v>1578.796</c:v>
                </c:pt>
                <c:pt idx="303">
                  <c:v>1578.8</c:v>
                </c:pt>
                <c:pt idx="304">
                  <c:v>1578.8039999999999</c:v>
                </c:pt>
                <c:pt idx="305">
                  <c:v>1578.808</c:v>
                </c:pt>
                <c:pt idx="306">
                  <c:v>1578.8119999999999</c:v>
                </c:pt>
                <c:pt idx="307">
                  <c:v>1578.816</c:v>
                </c:pt>
                <c:pt idx="308">
                  <c:v>1578.82</c:v>
                </c:pt>
                <c:pt idx="309">
                  <c:v>1578.8239999999998</c:v>
                </c:pt>
                <c:pt idx="310">
                  <c:v>1578.828</c:v>
                </c:pt>
                <c:pt idx="311">
                  <c:v>1578.8319999999999</c:v>
                </c:pt>
                <c:pt idx="312">
                  <c:v>1578.836</c:v>
                </c:pt>
                <c:pt idx="313">
                  <c:v>1578.84</c:v>
                </c:pt>
                <c:pt idx="314">
                  <c:v>1578.8439999999998</c:v>
                </c:pt>
                <c:pt idx="315">
                  <c:v>1578.848</c:v>
                </c:pt>
                <c:pt idx="316">
                  <c:v>1578.8519999999999</c:v>
                </c:pt>
                <c:pt idx="317">
                  <c:v>1578.856</c:v>
                </c:pt>
                <c:pt idx="318">
                  <c:v>1578.86</c:v>
                </c:pt>
                <c:pt idx="319">
                  <c:v>1578.8639999999998</c:v>
                </c:pt>
                <c:pt idx="320">
                  <c:v>1578.8679999999999</c:v>
                </c:pt>
                <c:pt idx="321">
                  <c:v>1578.8719999999998</c:v>
                </c:pt>
                <c:pt idx="322">
                  <c:v>1578.876</c:v>
                </c:pt>
                <c:pt idx="323">
                  <c:v>1578.8799999999999</c:v>
                </c:pt>
                <c:pt idx="324">
                  <c:v>1578.8839999999998</c:v>
                </c:pt>
                <c:pt idx="325">
                  <c:v>1578.8879999999999</c:v>
                </c:pt>
                <c:pt idx="326">
                  <c:v>1578.8919999999998</c:v>
                </c:pt>
                <c:pt idx="327">
                  <c:v>1578.896</c:v>
                </c:pt>
                <c:pt idx="328">
                  <c:v>1578.9</c:v>
                </c:pt>
                <c:pt idx="329">
                  <c:v>1578.904</c:v>
                </c:pt>
                <c:pt idx="330">
                  <c:v>1578.9080000000001</c:v>
                </c:pt>
                <c:pt idx="331">
                  <c:v>1578.912</c:v>
                </c:pt>
                <c:pt idx="332">
                  <c:v>1578.9160000000011</c:v>
                </c:pt>
                <c:pt idx="333">
                  <c:v>1578.92</c:v>
                </c:pt>
                <c:pt idx="334">
                  <c:v>1578.924</c:v>
                </c:pt>
                <c:pt idx="335">
                  <c:v>1578.9280000000001</c:v>
                </c:pt>
                <c:pt idx="336">
                  <c:v>1578.932</c:v>
                </c:pt>
                <c:pt idx="337">
                  <c:v>1578.9360000000001</c:v>
                </c:pt>
                <c:pt idx="338">
                  <c:v>1578.94</c:v>
                </c:pt>
                <c:pt idx="339">
                  <c:v>1578.944</c:v>
                </c:pt>
                <c:pt idx="340">
                  <c:v>1578.9480000000001</c:v>
                </c:pt>
                <c:pt idx="341">
                  <c:v>1578.952</c:v>
                </c:pt>
                <c:pt idx="342">
                  <c:v>1578.9560000000001</c:v>
                </c:pt>
                <c:pt idx="343">
                  <c:v>1578.96</c:v>
                </c:pt>
                <c:pt idx="344">
                  <c:v>1578.9639999999999</c:v>
                </c:pt>
                <c:pt idx="345">
                  <c:v>1578.9680000000001</c:v>
                </c:pt>
                <c:pt idx="346">
                  <c:v>1578.972</c:v>
                </c:pt>
                <c:pt idx="347">
                  <c:v>1578.9760000000001</c:v>
                </c:pt>
                <c:pt idx="348">
                  <c:v>1578.98</c:v>
                </c:pt>
                <c:pt idx="349">
                  <c:v>1578.9839999999999</c:v>
                </c:pt>
                <c:pt idx="350">
                  <c:v>1578.9880000000001</c:v>
                </c:pt>
                <c:pt idx="351">
                  <c:v>1578.992</c:v>
                </c:pt>
                <c:pt idx="352">
                  <c:v>1578.9960000000001</c:v>
                </c:pt>
                <c:pt idx="353">
                  <c:v>1579</c:v>
                </c:pt>
                <c:pt idx="354">
                  <c:v>1579.0039999999999</c:v>
                </c:pt>
                <c:pt idx="355">
                  <c:v>1579.008</c:v>
                </c:pt>
                <c:pt idx="356">
                  <c:v>1579.0119999999999</c:v>
                </c:pt>
                <c:pt idx="357">
                  <c:v>1579.0160000000001</c:v>
                </c:pt>
                <c:pt idx="358">
                  <c:v>1579.02</c:v>
                </c:pt>
                <c:pt idx="359">
                  <c:v>1579.0239999999999</c:v>
                </c:pt>
                <c:pt idx="360">
                  <c:v>1579.028</c:v>
                </c:pt>
                <c:pt idx="361">
                  <c:v>1579.0319999999999</c:v>
                </c:pt>
                <c:pt idx="362">
                  <c:v>1579.0360000000001</c:v>
                </c:pt>
                <c:pt idx="363">
                  <c:v>1579.04</c:v>
                </c:pt>
                <c:pt idx="364">
                  <c:v>1579.0439999999999</c:v>
                </c:pt>
                <c:pt idx="365">
                  <c:v>1579.048</c:v>
                </c:pt>
                <c:pt idx="366">
                  <c:v>1579.0519999999999</c:v>
                </c:pt>
                <c:pt idx="367">
                  <c:v>1579.056</c:v>
                </c:pt>
                <c:pt idx="368">
                  <c:v>1579.06</c:v>
                </c:pt>
                <c:pt idx="369">
                  <c:v>1579.0639999999999</c:v>
                </c:pt>
                <c:pt idx="370">
                  <c:v>1579.068</c:v>
                </c:pt>
                <c:pt idx="371">
                  <c:v>1579.0719999999999</c:v>
                </c:pt>
                <c:pt idx="372">
                  <c:v>1579.076</c:v>
                </c:pt>
                <c:pt idx="373">
                  <c:v>1579.08</c:v>
                </c:pt>
                <c:pt idx="374">
                  <c:v>1579.0839999999998</c:v>
                </c:pt>
                <c:pt idx="375">
                  <c:v>1579.088</c:v>
                </c:pt>
                <c:pt idx="376">
                  <c:v>1579.0919999999999</c:v>
                </c:pt>
                <c:pt idx="377">
                  <c:v>1579.096</c:v>
                </c:pt>
                <c:pt idx="378">
                  <c:v>1579.1</c:v>
                </c:pt>
                <c:pt idx="379">
                  <c:v>1579.1039999999998</c:v>
                </c:pt>
                <c:pt idx="380">
                  <c:v>1579.1079999999999</c:v>
                </c:pt>
                <c:pt idx="381">
                  <c:v>1579.1119999999999</c:v>
                </c:pt>
                <c:pt idx="382">
                  <c:v>1579.116</c:v>
                </c:pt>
                <c:pt idx="383">
                  <c:v>1579.12</c:v>
                </c:pt>
                <c:pt idx="384">
                  <c:v>1579.1239999999998</c:v>
                </c:pt>
                <c:pt idx="385">
                  <c:v>1579.1279999999999</c:v>
                </c:pt>
                <c:pt idx="386">
                  <c:v>1579.1319999999998</c:v>
                </c:pt>
                <c:pt idx="387">
                  <c:v>1579.136</c:v>
                </c:pt>
                <c:pt idx="388">
                  <c:v>1579.1399999999999</c:v>
                </c:pt>
                <c:pt idx="389">
                  <c:v>1579.1439999999998</c:v>
                </c:pt>
                <c:pt idx="390">
                  <c:v>1579.1479999999999</c:v>
                </c:pt>
                <c:pt idx="391">
                  <c:v>1579.1519999999998</c:v>
                </c:pt>
                <c:pt idx="392">
                  <c:v>1579.1559999999999</c:v>
                </c:pt>
                <c:pt idx="393">
                  <c:v>1579.1599999999999</c:v>
                </c:pt>
                <c:pt idx="394">
                  <c:v>1579.1639999999998</c:v>
                </c:pt>
                <c:pt idx="395">
                  <c:v>1579.1679999999999</c:v>
                </c:pt>
                <c:pt idx="396">
                  <c:v>1579.1719999999998</c:v>
                </c:pt>
                <c:pt idx="397">
                  <c:v>1579.1759999999999</c:v>
                </c:pt>
                <c:pt idx="398">
                  <c:v>1579.1799999999998</c:v>
                </c:pt>
                <c:pt idx="399">
                  <c:v>1579.1839999999922</c:v>
                </c:pt>
                <c:pt idx="400">
                  <c:v>1579.1879999999999</c:v>
                </c:pt>
                <c:pt idx="401">
                  <c:v>1579.1919999999998</c:v>
                </c:pt>
                <c:pt idx="402">
                  <c:v>1579.1959999999999</c:v>
                </c:pt>
                <c:pt idx="403">
                  <c:v>1579.2</c:v>
                </c:pt>
                <c:pt idx="404">
                  <c:v>1579.204</c:v>
                </c:pt>
                <c:pt idx="405">
                  <c:v>1579.2080000000001</c:v>
                </c:pt>
                <c:pt idx="406">
                  <c:v>1579.212</c:v>
                </c:pt>
                <c:pt idx="407">
                  <c:v>1579.2160000000001</c:v>
                </c:pt>
                <c:pt idx="408">
                  <c:v>1579.22</c:v>
                </c:pt>
                <c:pt idx="409">
                  <c:v>1579.2239999999999</c:v>
                </c:pt>
                <c:pt idx="410">
                  <c:v>1579.2280000000001</c:v>
                </c:pt>
                <c:pt idx="411">
                  <c:v>1579.232</c:v>
                </c:pt>
                <c:pt idx="412">
                  <c:v>1579.2360000000001</c:v>
                </c:pt>
                <c:pt idx="413">
                  <c:v>1579.24</c:v>
                </c:pt>
                <c:pt idx="414">
                  <c:v>1579.2439999999999</c:v>
                </c:pt>
                <c:pt idx="415">
                  <c:v>1579.248</c:v>
                </c:pt>
                <c:pt idx="416">
                  <c:v>1579.252</c:v>
                </c:pt>
                <c:pt idx="417">
                  <c:v>1579.2560000000001</c:v>
                </c:pt>
                <c:pt idx="418">
                  <c:v>1579.26</c:v>
                </c:pt>
                <c:pt idx="419">
                  <c:v>1579.2639999999999</c:v>
                </c:pt>
                <c:pt idx="420">
                  <c:v>1579.268</c:v>
                </c:pt>
                <c:pt idx="421">
                  <c:v>1579.2719999999999</c:v>
                </c:pt>
                <c:pt idx="422">
                  <c:v>1579.2760000000001</c:v>
                </c:pt>
                <c:pt idx="423">
                  <c:v>1579.28</c:v>
                </c:pt>
                <c:pt idx="424">
                  <c:v>1579.2839999999999</c:v>
                </c:pt>
                <c:pt idx="425">
                  <c:v>1579.288</c:v>
                </c:pt>
                <c:pt idx="426">
                  <c:v>1579.2919999999999</c:v>
                </c:pt>
                <c:pt idx="427">
                  <c:v>1579.296</c:v>
                </c:pt>
                <c:pt idx="428">
                  <c:v>1579.3</c:v>
                </c:pt>
                <c:pt idx="429">
                  <c:v>1579.3039999999999</c:v>
                </c:pt>
                <c:pt idx="430">
                  <c:v>1579.308</c:v>
                </c:pt>
                <c:pt idx="431">
                  <c:v>1579.3119999999999</c:v>
                </c:pt>
                <c:pt idx="432">
                  <c:v>1579.316</c:v>
                </c:pt>
                <c:pt idx="433">
                  <c:v>1579.32</c:v>
                </c:pt>
                <c:pt idx="434">
                  <c:v>1579.3239999999998</c:v>
                </c:pt>
                <c:pt idx="435">
                  <c:v>1579.328</c:v>
                </c:pt>
                <c:pt idx="436">
                  <c:v>1579.3319999999999</c:v>
                </c:pt>
                <c:pt idx="437">
                  <c:v>1579.336</c:v>
                </c:pt>
                <c:pt idx="438">
                  <c:v>1579.34</c:v>
                </c:pt>
                <c:pt idx="439">
                  <c:v>1579.3439999999998</c:v>
                </c:pt>
                <c:pt idx="440">
                  <c:v>1579.348</c:v>
                </c:pt>
                <c:pt idx="441">
                  <c:v>1579.3519999999999</c:v>
                </c:pt>
                <c:pt idx="442">
                  <c:v>1579.356</c:v>
                </c:pt>
                <c:pt idx="443">
                  <c:v>1579.36</c:v>
                </c:pt>
                <c:pt idx="444">
                  <c:v>1579.3639999999998</c:v>
                </c:pt>
                <c:pt idx="445">
                  <c:v>1579.3679999999999</c:v>
                </c:pt>
                <c:pt idx="446">
                  <c:v>1579.3719999999998</c:v>
                </c:pt>
                <c:pt idx="447">
                  <c:v>1579.376</c:v>
                </c:pt>
                <c:pt idx="448">
                  <c:v>1579.3799999999999</c:v>
                </c:pt>
                <c:pt idx="449">
                  <c:v>1579.3839999999998</c:v>
                </c:pt>
                <c:pt idx="450">
                  <c:v>1579.3879999999999</c:v>
                </c:pt>
                <c:pt idx="451">
                  <c:v>1579.3919999999998</c:v>
                </c:pt>
                <c:pt idx="452">
                  <c:v>1579.396</c:v>
                </c:pt>
                <c:pt idx="453">
                  <c:v>1579.4</c:v>
                </c:pt>
                <c:pt idx="454">
                  <c:v>1579.404</c:v>
                </c:pt>
                <c:pt idx="455">
                  <c:v>1579.4080000000001</c:v>
                </c:pt>
                <c:pt idx="456">
                  <c:v>1579.412</c:v>
                </c:pt>
                <c:pt idx="457">
                  <c:v>1579.4160000000011</c:v>
                </c:pt>
                <c:pt idx="458">
                  <c:v>1579.42</c:v>
                </c:pt>
                <c:pt idx="459">
                  <c:v>1579.424</c:v>
                </c:pt>
                <c:pt idx="460">
                  <c:v>1579.4280000000001</c:v>
                </c:pt>
                <c:pt idx="461">
                  <c:v>1579.432</c:v>
                </c:pt>
                <c:pt idx="462">
                  <c:v>1579.4360000000001</c:v>
                </c:pt>
                <c:pt idx="463">
                  <c:v>1579.44</c:v>
                </c:pt>
                <c:pt idx="464">
                  <c:v>1579.444</c:v>
                </c:pt>
                <c:pt idx="465">
                  <c:v>1579.4480000000001</c:v>
                </c:pt>
                <c:pt idx="466">
                  <c:v>1579.452</c:v>
                </c:pt>
                <c:pt idx="467">
                  <c:v>1579.4560000000001</c:v>
                </c:pt>
                <c:pt idx="468">
                  <c:v>1579.46</c:v>
                </c:pt>
                <c:pt idx="469">
                  <c:v>1579.4639999999999</c:v>
                </c:pt>
                <c:pt idx="470">
                  <c:v>1579.4680000000001</c:v>
                </c:pt>
                <c:pt idx="471">
                  <c:v>1579.472</c:v>
                </c:pt>
                <c:pt idx="472">
                  <c:v>1579.4760000000001</c:v>
                </c:pt>
                <c:pt idx="473">
                  <c:v>1579.48</c:v>
                </c:pt>
                <c:pt idx="474">
                  <c:v>1579.4839999999999</c:v>
                </c:pt>
                <c:pt idx="475">
                  <c:v>1579.4880000000001</c:v>
                </c:pt>
                <c:pt idx="476">
                  <c:v>1579.492</c:v>
                </c:pt>
                <c:pt idx="477">
                  <c:v>1579.4960000000001</c:v>
                </c:pt>
                <c:pt idx="478">
                  <c:v>1579.5</c:v>
                </c:pt>
                <c:pt idx="479">
                  <c:v>1579.5039999999999</c:v>
                </c:pt>
                <c:pt idx="480">
                  <c:v>1579.508</c:v>
                </c:pt>
                <c:pt idx="481">
                  <c:v>1579.5119999999999</c:v>
                </c:pt>
                <c:pt idx="482">
                  <c:v>1579.5160000000001</c:v>
                </c:pt>
                <c:pt idx="483">
                  <c:v>1579.52</c:v>
                </c:pt>
                <c:pt idx="484">
                  <c:v>1579.5239999999999</c:v>
                </c:pt>
                <c:pt idx="485">
                  <c:v>1579.528</c:v>
                </c:pt>
                <c:pt idx="486">
                  <c:v>1579.5319999999999</c:v>
                </c:pt>
                <c:pt idx="487">
                  <c:v>1579.5360000000001</c:v>
                </c:pt>
                <c:pt idx="488">
                  <c:v>1579.54</c:v>
                </c:pt>
                <c:pt idx="489">
                  <c:v>1579.5439999999999</c:v>
                </c:pt>
                <c:pt idx="490">
                  <c:v>1579.548</c:v>
                </c:pt>
                <c:pt idx="491">
                  <c:v>1579.5519999999999</c:v>
                </c:pt>
                <c:pt idx="492">
                  <c:v>1579.556</c:v>
                </c:pt>
                <c:pt idx="493">
                  <c:v>1579.56</c:v>
                </c:pt>
                <c:pt idx="494">
                  <c:v>1579.5639999999999</c:v>
                </c:pt>
                <c:pt idx="495">
                  <c:v>1579.568</c:v>
                </c:pt>
                <c:pt idx="496">
                  <c:v>1579.5719999999999</c:v>
                </c:pt>
                <c:pt idx="497">
                  <c:v>1579.576</c:v>
                </c:pt>
                <c:pt idx="498">
                  <c:v>1579.58</c:v>
                </c:pt>
                <c:pt idx="499">
                  <c:v>1579.5839999999998</c:v>
                </c:pt>
                <c:pt idx="500">
                  <c:v>1579.588</c:v>
                </c:pt>
                <c:pt idx="501">
                  <c:v>1579.5919999999999</c:v>
                </c:pt>
                <c:pt idx="502">
                  <c:v>1579.596</c:v>
                </c:pt>
                <c:pt idx="503">
                  <c:v>1579.6</c:v>
                </c:pt>
                <c:pt idx="504">
                  <c:v>1579.6039999999998</c:v>
                </c:pt>
                <c:pt idx="505">
                  <c:v>1579.6079999999999</c:v>
                </c:pt>
                <c:pt idx="506">
                  <c:v>1579.6119999999999</c:v>
                </c:pt>
                <c:pt idx="507">
                  <c:v>1579.616</c:v>
                </c:pt>
                <c:pt idx="508">
                  <c:v>1579.62</c:v>
                </c:pt>
                <c:pt idx="509">
                  <c:v>1579.6239999999998</c:v>
                </c:pt>
                <c:pt idx="510">
                  <c:v>1579.6279999999999</c:v>
                </c:pt>
                <c:pt idx="511">
                  <c:v>1579.6319999999998</c:v>
                </c:pt>
                <c:pt idx="512">
                  <c:v>1579.636</c:v>
                </c:pt>
                <c:pt idx="513">
                  <c:v>1579.6399999999999</c:v>
                </c:pt>
                <c:pt idx="514">
                  <c:v>1579.6439999999998</c:v>
                </c:pt>
                <c:pt idx="515">
                  <c:v>1579.6479999999999</c:v>
                </c:pt>
                <c:pt idx="516">
                  <c:v>1579.6519999999998</c:v>
                </c:pt>
                <c:pt idx="517">
                  <c:v>1579.6559999999999</c:v>
                </c:pt>
                <c:pt idx="518">
                  <c:v>1579.6599999999999</c:v>
                </c:pt>
                <c:pt idx="519">
                  <c:v>1579.6639999999998</c:v>
                </c:pt>
                <c:pt idx="520">
                  <c:v>1579.6679999999999</c:v>
                </c:pt>
                <c:pt idx="521">
                  <c:v>1579.6719999999998</c:v>
                </c:pt>
                <c:pt idx="522">
                  <c:v>1579.6759999999999</c:v>
                </c:pt>
                <c:pt idx="523">
                  <c:v>1579.6799999999998</c:v>
                </c:pt>
                <c:pt idx="524">
                  <c:v>1579.6839999999922</c:v>
                </c:pt>
                <c:pt idx="525">
                  <c:v>1579.6879999999999</c:v>
                </c:pt>
                <c:pt idx="526">
                  <c:v>1579.6919999999998</c:v>
                </c:pt>
                <c:pt idx="527">
                  <c:v>1579.6959999999999</c:v>
                </c:pt>
                <c:pt idx="528">
                  <c:v>1579.7</c:v>
                </c:pt>
                <c:pt idx="529">
                  <c:v>1579.704</c:v>
                </c:pt>
                <c:pt idx="530">
                  <c:v>1579.7080000000001</c:v>
                </c:pt>
                <c:pt idx="531">
                  <c:v>1579.712</c:v>
                </c:pt>
                <c:pt idx="532">
                  <c:v>1579.7160000000001</c:v>
                </c:pt>
                <c:pt idx="533">
                  <c:v>1579.72</c:v>
                </c:pt>
                <c:pt idx="534">
                  <c:v>1579.7239999999999</c:v>
                </c:pt>
                <c:pt idx="535">
                  <c:v>1579.7280000000001</c:v>
                </c:pt>
                <c:pt idx="536">
                  <c:v>1579.732</c:v>
                </c:pt>
                <c:pt idx="537">
                  <c:v>1579.7360000000001</c:v>
                </c:pt>
                <c:pt idx="538">
                  <c:v>1579.74</c:v>
                </c:pt>
                <c:pt idx="539">
                  <c:v>1579.7439999999999</c:v>
                </c:pt>
                <c:pt idx="540">
                  <c:v>1579.748</c:v>
                </c:pt>
                <c:pt idx="541">
                  <c:v>1579.752</c:v>
                </c:pt>
                <c:pt idx="542">
                  <c:v>1579.7560000000001</c:v>
                </c:pt>
                <c:pt idx="543">
                  <c:v>1579.76</c:v>
                </c:pt>
                <c:pt idx="544">
                  <c:v>1579.7639999999999</c:v>
                </c:pt>
                <c:pt idx="545">
                  <c:v>1579.768</c:v>
                </c:pt>
                <c:pt idx="546">
                  <c:v>1579.7719999999999</c:v>
                </c:pt>
                <c:pt idx="547">
                  <c:v>1579.7760000000001</c:v>
                </c:pt>
                <c:pt idx="548">
                  <c:v>1579.78</c:v>
                </c:pt>
                <c:pt idx="549">
                  <c:v>1579.7839999999999</c:v>
                </c:pt>
                <c:pt idx="550">
                  <c:v>1579.788</c:v>
                </c:pt>
                <c:pt idx="551">
                  <c:v>1579.7919999999999</c:v>
                </c:pt>
                <c:pt idx="552">
                  <c:v>1579.796</c:v>
                </c:pt>
                <c:pt idx="553">
                  <c:v>1579.8</c:v>
                </c:pt>
                <c:pt idx="554">
                  <c:v>1579.8039999999999</c:v>
                </c:pt>
                <c:pt idx="555">
                  <c:v>1579.808</c:v>
                </c:pt>
                <c:pt idx="556">
                  <c:v>1579.8119999999999</c:v>
                </c:pt>
                <c:pt idx="557">
                  <c:v>1579.816</c:v>
                </c:pt>
                <c:pt idx="558">
                  <c:v>1579.82</c:v>
                </c:pt>
                <c:pt idx="559">
                  <c:v>1579.8239999999998</c:v>
                </c:pt>
                <c:pt idx="560">
                  <c:v>1579.828</c:v>
                </c:pt>
                <c:pt idx="561">
                  <c:v>1579.8319999999999</c:v>
                </c:pt>
                <c:pt idx="562">
                  <c:v>1579.836</c:v>
                </c:pt>
                <c:pt idx="563">
                  <c:v>1579.84</c:v>
                </c:pt>
                <c:pt idx="564">
                  <c:v>1579.8439999999998</c:v>
                </c:pt>
                <c:pt idx="565">
                  <c:v>1579.848</c:v>
                </c:pt>
                <c:pt idx="566">
                  <c:v>1579.8519999999999</c:v>
                </c:pt>
                <c:pt idx="567">
                  <c:v>1579.856</c:v>
                </c:pt>
                <c:pt idx="568">
                  <c:v>1579.86</c:v>
                </c:pt>
                <c:pt idx="569">
                  <c:v>1579.8639999999998</c:v>
                </c:pt>
                <c:pt idx="570">
                  <c:v>1579.8679999999999</c:v>
                </c:pt>
                <c:pt idx="571">
                  <c:v>1579.8719999999998</c:v>
                </c:pt>
                <c:pt idx="572">
                  <c:v>1579.876</c:v>
                </c:pt>
                <c:pt idx="573">
                  <c:v>1579.8799999999999</c:v>
                </c:pt>
                <c:pt idx="574">
                  <c:v>1579.8839999999998</c:v>
                </c:pt>
                <c:pt idx="575">
                  <c:v>1579.8879999999999</c:v>
                </c:pt>
                <c:pt idx="576">
                  <c:v>1579.8919999999998</c:v>
                </c:pt>
                <c:pt idx="577">
                  <c:v>1579.896</c:v>
                </c:pt>
                <c:pt idx="578">
                  <c:v>1579.9</c:v>
                </c:pt>
                <c:pt idx="579">
                  <c:v>1579.904</c:v>
                </c:pt>
                <c:pt idx="580">
                  <c:v>1579.9080000000001</c:v>
                </c:pt>
                <c:pt idx="581">
                  <c:v>1579.912</c:v>
                </c:pt>
                <c:pt idx="582">
                  <c:v>1579.9160000000011</c:v>
                </c:pt>
                <c:pt idx="583">
                  <c:v>1579.92</c:v>
                </c:pt>
                <c:pt idx="584">
                  <c:v>1579.924</c:v>
                </c:pt>
                <c:pt idx="585">
                  <c:v>1579.9280000000001</c:v>
                </c:pt>
                <c:pt idx="586">
                  <c:v>1579.932</c:v>
                </c:pt>
                <c:pt idx="587">
                  <c:v>1579.9360000000001</c:v>
                </c:pt>
                <c:pt idx="588">
                  <c:v>1579.94</c:v>
                </c:pt>
                <c:pt idx="589">
                  <c:v>1579.944</c:v>
                </c:pt>
                <c:pt idx="590">
                  <c:v>1579.9480000000001</c:v>
                </c:pt>
                <c:pt idx="591">
                  <c:v>1579.952</c:v>
                </c:pt>
                <c:pt idx="592">
                  <c:v>1579.9560000000001</c:v>
                </c:pt>
                <c:pt idx="593">
                  <c:v>1579.96</c:v>
                </c:pt>
                <c:pt idx="594">
                  <c:v>1579.9639999999999</c:v>
                </c:pt>
                <c:pt idx="595">
                  <c:v>1579.9680000000001</c:v>
                </c:pt>
                <c:pt idx="596">
                  <c:v>1579.972</c:v>
                </c:pt>
                <c:pt idx="597">
                  <c:v>1579.9760000000001</c:v>
                </c:pt>
                <c:pt idx="598">
                  <c:v>1579.98</c:v>
                </c:pt>
                <c:pt idx="599">
                  <c:v>1579.9839999999999</c:v>
                </c:pt>
                <c:pt idx="600">
                  <c:v>1579.9880000000001</c:v>
                </c:pt>
                <c:pt idx="601">
                  <c:v>1579.992</c:v>
                </c:pt>
                <c:pt idx="602">
                  <c:v>1579.9960000000001</c:v>
                </c:pt>
                <c:pt idx="603">
                  <c:v>1580</c:v>
                </c:pt>
                <c:pt idx="604">
                  <c:v>1580.0039999999999</c:v>
                </c:pt>
                <c:pt idx="605">
                  <c:v>1580.008</c:v>
                </c:pt>
                <c:pt idx="606">
                  <c:v>1580.0119999999999</c:v>
                </c:pt>
                <c:pt idx="607">
                  <c:v>1580.0160000000001</c:v>
                </c:pt>
                <c:pt idx="608">
                  <c:v>1580.02</c:v>
                </c:pt>
                <c:pt idx="609">
                  <c:v>1580.0239999999999</c:v>
                </c:pt>
                <c:pt idx="610">
                  <c:v>1580.028</c:v>
                </c:pt>
                <c:pt idx="611">
                  <c:v>1580.0319999999999</c:v>
                </c:pt>
                <c:pt idx="612">
                  <c:v>1580.0360000000001</c:v>
                </c:pt>
                <c:pt idx="613">
                  <c:v>1580.04</c:v>
                </c:pt>
                <c:pt idx="614">
                  <c:v>1580.0439999999999</c:v>
                </c:pt>
                <c:pt idx="615">
                  <c:v>1580.048</c:v>
                </c:pt>
                <c:pt idx="616">
                  <c:v>1580.0519999999999</c:v>
                </c:pt>
                <c:pt idx="617">
                  <c:v>1580.056</c:v>
                </c:pt>
                <c:pt idx="618">
                  <c:v>1580.06</c:v>
                </c:pt>
                <c:pt idx="619">
                  <c:v>1580.0639999999999</c:v>
                </c:pt>
                <c:pt idx="620">
                  <c:v>1580.068</c:v>
                </c:pt>
                <c:pt idx="621">
                  <c:v>1580.0719999999999</c:v>
                </c:pt>
                <c:pt idx="622">
                  <c:v>1580.076</c:v>
                </c:pt>
                <c:pt idx="623">
                  <c:v>1580.08</c:v>
                </c:pt>
                <c:pt idx="624">
                  <c:v>1580.0839999999998</c:v>
                </c:pt>
                <c:pt idx="625">
                  <c:v>1580.088</c:v>
                </c:pt>
                <c:pt idx="626">
                  <c:v>1580.0919999999999</c:v>
                </c:pt>
                <c:pt idx="627">
                  <c:v>1580.096</c:v>
                </c:pt>
                <c:pt idx="628">
                  <c:v>1580.1</c:v>
                </c:pt>
                <c:pt idx="629">
                  <c:v>1580.1039999999998</c:v>
                </c:pt>
                <c:pt idx="630">
                  <c:v>1580.1079999999999</c:v>
                </c:pt>
                <c:pt idx="631">
                  <c:v>1580.1119999999999</c:v>
                </c:pt>
                <c:pt idx="632">
                  <c:v>1580.116</c:v>
                </c:pt>
                <c:pt idx="633">
                  <c:v>1580.12</c:v>
                </c:pt>
                <c:pt idx="634">
                  <c:v>1580.1239999999998</c:v>
                </c:pt>
                <c:pt idx="635">
                  <c:v>1580.1279999999999</c:v>
                </c:pt>
                <c:pt idx="636">
                  <c:v>1580.1319999999998</c:v>
                </c:pt>
                <c:pt idx="637">
                  <c:v>1580.136</c:v>
                </c:pt>
                <c:pt idx="638">
                  <c:v>1580.1399999999999</c:v>
                </c:pt>
                <c:pt idx="639">
                  <c:v>1580.1439999999998</c:v>
                </c:pt>
                <c:pt idx="640">
                  <c:v>1580.1479999999999</c:v>
                </c:pt>
                <c:pt idx="641">
                  <c:v>1580.1519999999998</c:v>
                </c:pt>
                <c:pt idx="642">
                  <c:v>1580.1559999999999</c:v>
                </c:pt>
                <c:pt idx="643">
                  <c:v>1580.1599999999999</c:v>
                </c:pt>
                <c:pt idx="644">
                  <c:v>1580.1639999999998</c:v>
                </c:pt>
                <c:pt idx="645">
                  <c:v>1580.1679999999999</c:v>
                </c:pt>
                <c:pt idx="646">
                  <c:v>1580.1719999999998</c:v>
                </c:pt>
                <c:pt idx="647">
                  <c:v>1580.1759999999999</c:v>
                </c:pt>
                <c:pt idx="648">
                  <c:v>1580.1799999999998</c:v>
                </c:pt>
                <c:pt idx="649">
                  <c:v>1580.1839999999922</c:v>
                </c:pt>
                <c:pt idx="650">
                  <c:v>1580.1879999999999</c:v>
                </c:pt>
                <c:pt idx="651">
                  <c:v>1580.1919999999998</c:v>
                </c:pt>
                <c:pt idx="652">
                  <c:v>1580.1959999999999</c:v>
                </c:pt>
                <c:pt idx="653">
                  <c:v>1580.2</c:v>
                </c:pt>
                <c:pt idx="654">
                  <c:v>1580.204</c:v>
                </c:pt>
                <c:pt idx="655">
                  <c:v>1580.2080000000001</c:v>
                </c:pt>
                <c:pt idx="656">
                  <c:v>1580.212</c:v>
                </c:pt>
                <c:pt idx="657">
                  <c:v>1580.2160000000001</c:v>
                </c:pt>
                <c:pt idx="658">
                  <c:v>1580.22</c:v>
                </c:pt>
                <c:pt idx="659">
                  <c:v>1580.2239999999999</c:v>
                </c:pt>
                <c:pt idx="660">
                  <c:v>1580.2280000000001</c:v>
                </c:pt>
                <c:pt idx="661">
                  <c:v>1580.232</c:v>
                </c:pt>
                <c:pt idx="662">
                  <c:v>1580.2360000000001</c:v>
                </c:pt>
                <c:pt idx="663">
                  <c:v>1580.24</c:v>
                </c:pt>
                <c:pt idx="664">
                  <c:v>1580.2439999999999</c:v>
                </c:pt>
                <c:pt idx="665">
                  <c:v>1580.248</c:v>
                </c:pt>
                <c:pt idx="666">
                  <c:v>1580.252</c:v>
                </c:pt>
                <c:pt idx="667">
                  <c:v>1580.2560000000001</c:v>
                </c:pt>
                <c:pt idx="668">
                  <c:v>1580.26</c:v>
                </c:pt>
                <c:pt idx="669">
                  <c:v>1580.2639999999999</c:v>
                </c:pt>
                <c:pt idx="670">
                  <c:v>1580.268</c:v>
                </c:pt>
                <c:pt idx="671">
                  <c:v>1580.2719999999999</c:v>
                </c:pt>
                <c:pt idx="672">
                  <c:v>1580.2760000000001</c:v>
                </c:pt>
                <c:pt idx="673">
                  <c:v>1580.28</c:v>
                </c:pt>
                <c:pt idx="674">
                  <c:v>1580.2839999999999</c:v>
                </c:pt>
                <c:pt idx="675">
                  <c:v>1580.288</c:v>
                </c:pt>
                <c:pt idx="676">
                  <c:v>1580.2919999999999</c:v>
                </c:pt>
                <c:pt idx="677">
                  <c:v>1580.296</c:v>
                </c:pt>
                <c:pt idx="678">
                  <c:v>1580.3</c:v>
                </c:pt>
                <c:pt idx="679">
                  <c:v>1580.3039999999999</c:v>
                </c:pt>
                <c:pt idx="680">
                  <c:v>1580.308</c:v>
                </c:pt>
                <c:pt idx="681">
                  <c:v>1580.3119999999999</c:v>
                </c:pt>
                <c:pt idx="682">
                  <c:v>1580.316</c:v>
                </c:pt>
                <c:pt idx="683">
                  <c:v>1580.32</c:v>
                </c:pt>
                <c:pt idx="684">
                  <c:v>1580.3239999999998</c:v>
                </c:pt>
                <c:pt idx="685">
                  <c:v>1580.328</c:v>
                </c:pt>
                <c:pt idx="686">
                  <c:v>1580.3319999999999</c:v>
                </c:pt>
                <c:pt idx="687">
                  <c:v>1580.336</c:v>
                </c:pt>
                <c:pt idx="688">
                  <c:v>1580.34</c:v>
                </c:pt>
                <c:pt idx="689">
                  <c:v>1580.3439999999998</c:v>
                </c:pt>
                <c:pt idx="690">
                  <c:v>1580.348</c:v>
                </c:pt>
                <c:pt idx="691">
                  <c:v>1580.3519999999999</c:v>
                </c:pt>
                <c:pt idx="692">
                  <c:v>1580.356</c:v>
                </c:pt>
                <c:pt idx="693">
                  <c:v>1580.36</c:v>
                </c:pt>
                <c:pt idx="694">
                  <c:v>1580.3639999999998</c:v>
                </c:pt>
                <c:pt idx="695">
                  <c:v>1580.3679999999999</c:v>
                </c:pt>
                <c:pt idx="696">
                  <c:v>1580.3719999999998</c:v>
                </c:pt>
                <c:pt idx="697">
                  <c:v>1580.376</c:v>
                </c:pt>
                <c:pt idx="698">
                  <c:v>1580.3799999999999</c:v>
                </c:pt>
                <c:pt idx="699">
                  <c:v>1580.3839999999998</c:v>
                </c:pt>
                <c:pt idx="700">
                  <c:v>1580.3879999999999</c:v>
                </c:pt>
                <c:pt idx="701">
                  <c:v>1580.3919999999998</c:v>
                </c:pt>
                <c:pt idx="702">
                  <c:v>1580.396</c:v>
                </c:pt>
                <c:pt idx="703">
                  <c:v>1580.4</c:v>
                </c:pt>
                <c:pt idx="704">
                  <c:v>1580.404</c:v>
                </c:pt>
                <c:pt idx="705">
                  <c:v>1580.4080000000001</c:v>
                </c:pt>
                <c:pt idx="706">
                  <c:v>1580.412</c:v>
                </c:pt>
                <c:pt idx="707">
                  <c:v>1580.4160000000011</c:v>
                </c:pt>
                <c:pt idx="708">
                  <c:v>1580.42</c:v>
                </c:pt>
                <c:pt idx="709">
                  <c:v>1580.424</c:v>
                </c:pt>
                <c:pt idx="710">
                  <c:v>1580.4280000000001</c:v>
                </c:pt>
                <c:pt idx="711">
                  <c:v>1580.432</c:v>
                </c:pt>
                <c:pt idx="712">
                  <c:v>1580.4360000000001</c:v>
                </c:pt>
                <c:pt idx="713">
                  <c:v>1580.44</c:v>
                </c:pt>
                <c:pt idx="714">
                  <c:v>1580.444</c:v>
                </c:pt>
                <c:pt idx="715">
                  <c:v>1580.4480000000001</c:v>
                </c:pt>
                <c:pt idx="716">
                  <c:v>1580.452</c:v>
                </c:pt>
                <c:pt idx="717">
                  <c:v>1580.4560000000001</c:v>
                </c:pt>
                <c:pt idx="718">
                  <c:v>1580.46</c:v>
                </c:pt>
                <c:pt idx="719">
                  <c:v>1580.4639999999999</c:v>
                </c:pt>
                <c:pt idx="720">
                  <c:v>1580.4680000000001</c:v>
                </c:pt>
                <c:pt idx="721">
                  <c:v>1580.472</c:v>
                </c:pt>
                <c:pt idx="722">
                  <c:v>1580.4760000000001</c:v>
                </c:pt>
                <c:pt idx="723">
                  <c:v>1580.48</c:v>
                </c:pt>
                <c:pt idx="724">
                  <c:v>1580.4839999999999</c:v>
                </c:pt>
                <c:pt idx="725">
                  <c:v>1580.4880000000001</c:v>
                </c:pt>
                <c:pt idx="726">
                  <c:v>1580.492</c:v>
                </c:pt>
                <c:pt idx="727">
                  <c:v>1580.4960000000001</c:v>
                </c:pt>
                <c:pt idx="728">
                  <c:v>1580.5</c:v>
                </c:pt>
                <c:pt idx="729">
                  <c:v>1580.5039999999999</c:v>
                </c:pt>
                <c:pt idx="730">
                  <c:v>1580.508</c:v>
                </c:pt>
                <c:pt idx="731">
                  <c:v>1580.5119999999999</c:v>
                </c:pt>
                <c:pt idx="732">
                  <c:v>1580.5160000000001</c:v>
                </c:pt>
                <c:pt idx="733">
                  <c:v>1580.52</c:v>
                </c:pt>
                <c:pt idx="734">
                  <c:v>1580.5239999999999</c:v>
                </c:pt>
                <c:pt idx="735">
                  <c:v>1580.528</c:v>
                </c:pt>
                <c:pt idx="736">
                  <c:v>1580.5319999999999</c:v>
                </c:pt>
                <c:pt idx="737">
                  <c:v>1580.5360000000001</c:v>
                </c:pt>
                <c:pt idx="738">
                  <c:v>1580.54</c:v>
                </c:pt>
                <c:pt idx="739">
                  <c:v>1580.5439999999999</c:v>
                </c:pt>
                <c:pt idx="740">
                  <c:v>1580.548</c:v>
                </c:pt>
                <c:pt idx="741">
                  <c:v>1580.5519999999999</c:v>
                </c:pt>
                <c:pt idx="742">
                  <c:v>1580.556</c:v>
                </c:pt>
                <c:pt idx="743">
                  <c:v>1580.56</c:v>
                </c:pt>
                <c:pt idx="744">
                  <c:v>1580.5639999999999</c:v>
                </c:pt>
                <c:pt idx="745">
                  <c:v>1580.568</c:v>
                </c:pt>
                <c:pt idx="746">
                  <c:v>1580.5719999999999</c:v>
                </c:pt>
                <c:pt idx="747">
                  <c:v>1580.576</c:v>
                </c:pt>
                <c:pt idx="748">
                  <c:v>1580.58</c:v>
                </c:pt>
                <c:pt idx="749">
                  <c:v>1580.5839999999998</c:v>
                </c:pt>
                <c:pt idx="750">
                  <c:v>1580.588</c:v>
                </c:pt>
                <c:pt idx="751">
                  <c:v>1580.5919999999999</c:v>
                </c:pt>
                <c:pt idx="752">
                  <c:v>1580.596</c:v>
                </c:pt>
                <c:pt idx="753">
                  <c:v>1580.6</c:v>
                </c:pt>
                <c:pt idx="754">
                  <c:v>1580.6039999999998</c:v>
                </c:pt>
                <c:pt idx="755">
                  <c:v>1580.6079999999999</c:v>
                </c:pt>
                <c:pt idx="756">
                  <c:v>1580.6119999999999</c:v>
                </c:pt>
                <c:pt idx="757">
                  <c:v>1580.616</c:v>
                </c:pt>
                <c:pt idx="758">
                  <c:v>1580.62</c:v>
                </c:pt>
                <c:pt idx="759">
                  <c:v>1580.6239999999998</c:v>
                </c:pt>
                <c:pt idx="760">
                  <c:v>1580.6279999999999</c:v>
                </c:pt>
                <c:pt idx="761">
                  <c:v>1580.6319999999998</c:v>
                </c:pt>
                <c:pt idx="762">
                  <c:v>1580.636</c:v>
                </c:pt>
                <c:pt idx="763">
                  <c:v>1580.6399999999999</c:v>
                </c:pt>
                <c:pt idx="764">
                  <c:v>1580.6439999999998</c:v>
                </c:pt>
                <c:pt idx="765">
                  <c:v>1580.6479999999999</c:v>
                </c:pt>
                <c:pt idx="766">
                  <c:v>1580.6519999999998</c:v>
                </c:pt>
                <c:pt idx="767">
                  <c:v>1580.6559999999999</c:v>
                </c:pt>
                <c:pt idx="768">
                  <c:v>1580.6599999999999</c:v>
                </c:pt>
                <c:pt idx="769">
                  <c:v>1580.6639999999998</c:v>
                </c:pt>
                <c:pt idx="770">
                  <c:v>1580.6679999999999</c:v>
                </c:pt>
                <c:pt idx="771">
                  <c:v>1580.6719999999998</c:v>
                </c:pt>
                <c:pt idx="772">
                  <c:v>1580.6759999999999</c:v>
                </c:pt>
                <c:pt idx="773">
                  <c:v>1580.6799999999998</c:v>
                </c:pt>
                <c:pt idx="774">
                  <c:v>1580.6839999999922</c:v>
                </c:pt>
                <c:pt idx="775">
                  <c:v>1580.6879999999999</c:v>
                </c:pt>
                <c:pt idx="776">
                  <c:v>1580.6919999999998</c:v>
                </c:pt>
                <c:pt idx="777">
                  <c:v>1580.6959999999999</c:v>
                </c:pt>
                <c:pt idx="778">
                  <c:v>1580.7</c:v>
                </c:pt>
                <c:pt idx="779">
                  <c:v>1580.704</c:v>
                </c:pt>
                <c:pt idx="780">
                  <c:v>1580.7080000000001</c:v>
                </c:pt>
                <c:pt idx="781">
                  <c:v>1580.712</c:v>
                </c:pt>
                <c:pt idx="782">
                  <c:v>1580.7160000000001</c:v>
                </c:pt>
                <c:pt idx="783">
                  <c:v>1580.72</c:v>
                </c:pt>
                <c:pt idx="784">
                  <c:v>1580.7239999999999</c:v>
                </c:pt>
                <c:pt idx="785">
                  <c:v>1580.7280000000001</c:v>
                </c:pt>
                <c:pt idx="786">
                  <c:v>1580.732</c:v>
                </c:pt>
                <c:pt idx="787">
                  <c:v>1580.7360000000001</c:v>
                </c:pt>
                <c:pt idx="788">
                  <c:v>1580.74</c:v>
                </c:pt>
                <c:pt idx="789">
                  <c:v>1580.7439999999999</c:v>
                </c:pt>
                <c:pt idx="790">
                  <c:v>1580.748</c:v>
                </c:pt>
                <c:pt idx="791">
                  <c:v>1580.752</c:v>
                </c:pt>
                <c:pt idx="792">
                  <c:v>1580.7560000000001</c:v>
                </c:pt>
                <c:pt idx="793">
                  <c:v>1580.76</c:v>
                </c:pt>
                <c:pt idx="794">
                  <c:v>1580.7639999999999</c:v>
                </c:pt>
                <c:pt idx="795">
                  <c:v>1580.768</c:v>
                </c:pt>
                <c:pt idx="796">
                  <c:v>1580.7719999999999</c:v>
                </c:pt>
                <c:pt idx="797">
                  <c:v>1580.7760000000001</c:v>
                </c:pt>
                <c:pt idx="798">
                  <c:v>1580.78</c:v>
                </c:pt>
                <c:pt idx="799">
                  <c:v>1580.7839999999999</c:v>
                </c:pt>
                <c:pt idx="800">
                  <c:v>1580.788</c:v>
                </c:pt>
                <c:pt idx="801">
                  <c:v>1580.7919999999999</c:v>
                </c:pt>
                <c:pt idx="802">
                  <c:v>1580.796</c:v>
                </c:pt>
                <c:pt idx="803">
                  <c:v>1580.8</c:v>
                </c:pt>
                <c:pt idx="804">
                  <c:v>1580.8039999999999</c:v>
                </c:pt>
                <c:pt idx="805">
                  <c:v>1580.808</c:v>
                </c:pt>
                <c:pt idx="806">
                  <c:v>1580.8119999999999</c:v>
                </c:pt>
                <c:pt idx="807">
                  <c:v>1580.816</c:v>
                </c:pt>
                <c:pt idx="808">
                  <c:v>1580.82</c:v>
                </c:pt>
                <c:pt idx="809">
                  <c:v>1580.8239999999998</c:v>
                </c:pt>
                <c:pt idx="810">
                  <c:v>1580.828</c:v>
                </c:pt>
                <c:pt idx="811">
                  <c:v>1580.8319999999999</c:v>
                </c:pt>
                <c:pt idx="812">
                  <c:v>1580.836</c:v>
                </c:pt>
                <c:pt idx="813">
                  <c:v>1580.84</c:v>
                </c:pt>
                <c:pt idx="814">
                  <c:v>1580.8439999999998</c:v>
                </c:pt>
                <c:pt idx="815">
                  <c:v>1580.848</c:v>
                </c:pt>
                <c:pt idx="816">
                  <c:v>1580.8519999999999</c:v>
                </c:pt>
                <c:pt idx="817">
                  <c:v>1580.856</c:v>
                </c:pt>
                <c:pt idx="818">
                  <c:v>1580.86</c:v>
                </c:pt>
                <c:pt idx="819">
                  <c:v>1580.8639999999998</c:v>
                </c:pt>
                <c:pt idx="820">
                  <c:v>1580.8679999999999</c:v>
                </c:pt>
                <c:pt idx="821">
                  <c:v>1580.8719999999998</c:v>
                </c:pt>
                <c:pt idx="822">
                  <c:v>1580.876</c:v>
                </c:pt>
                <c:pt idx="823">
                  <c:v>1580.8799999999999</c:v>
                </c:pt>
                <c:pt idx="824">
                  <c:v>1580.8839999999998</c:v>
                </c:pt>
                <c:pt idx="825">
                  <c:v>1580.8879999999999</c:v>
                </c:pt>
                <c:pt idx="826">
                  <c:v>1580.8919999999998</c:v>
                </c:pt>
                <c:pt idx="827">
                  <c:v>1580.896</c:v>
                </c:pt>
                <c:pt idx="828">
                  <c:v>1580.9</c:v>
                </c:pt>
                <c:pt idx="829">
                  <c:v>1580.904</c:v>
                </c:pt>
                <c:pt idx="830">
                  <c:v>1580.9080000000001</c:v>
                </c:pt>
                <c:pt idx="831">
                  <c:v>1580.912</c:v>
                </c:pt>
                <c:pt idx="832">
                  <c:v>1580.9160000000011</c:v>
                </c:pt>
                <c:pt idx="833">
                  <c:v>1580.92</c:v>
                </c:pt>
                <c:pt idx="834">
                  <c:v>1580.924</c:v>
                </c:pt>
                <c:pt idx="835">
                  <c:v>1580.9280000000001</c:v>
                </c:pt>
                <c:pt idx="836">
                  <c:v>1580.932</c:v>
                </c:pt>
                <c:pt idx="837">
                  <c:v>1580.9360000000001</c:v>
                </c:pt>
                <c:pt idx="838">
                  <c:v>1580.94</c:v>
                </c:pt>
                <c:pt idx="839">
                  <c:v>1580.944</c:v>
                </c:pt>
                <c:pt idx="840">
                  <c:v>1580.9480000000001</c:v>
                </c:pt>
                <c:pt idx="841">
                  <c:v>1580.952</c:v>
                </c:pt>
                <c:pt idx="842">
                  <c:v>1580.9560000000001</c:v>
                </c:pt>
                <c:pt idx="843">
                  <c:v>1580.96</c:v>
                </c:pt>
                <c:pt idx="844">
                  <c:v>1580.9639999999999</c:v>
                </c:pt>
                <c:pt idx="845">
                  <c:v>1580.9680000000001</c:v>
                </c:pt>
                <c:pt idx="846">
                  <c:v>1580.972</c:v>
                </c:pt>
                <c:pt idx="847">
                  <c:v>1580.9760000000001</c:v>
                </c:pt>
                <c:pt idx="848">
                  <c:v>1580.98</c:v>
                </c:pt>
                <c:pt idx="849">
                  <c:v>1580.9839999999999</c:v>
                </c:pt>
                <c:pt idx="850">
                  <c:v>1580.9880000000001</c:v>
                </c:pt>
                <c:pt idx="851">
                  <c:v>1580.992</c:v>
                </c:pt>
                <c:pt idx="852">
                  <c:v>1580.9960000000001</c:v>
                </c:pt>
                <c:pt idx="853">
                  <c:v>1581</c:v>
                </c:pt>
                <c:pt idx="854">
                  <c:v>1581.0039999999999</c:v>
                </c:pt>
                <c:pt idx="855">
                  <c:v>1581.008</c:v>
                </c:pt>
                <c:pt idx="856">
                  <c:v>1581.0119999999999</c:v>
                </c:pt>
                <c:pt idx="857">
                  <c:v>1581.0160000000001</c:v>
                </c:pt>
                <c:pt idx="858">
                  <c:v>1581.02</c:v>
                </c:pt>
                <c:pt idx="859">
                  <c:v>1581.0239999999999</c:v>
                </c:pt>
                <c:pt idx="860">
                  <c:v>1581.028</c:v>
                </c:pt>
                <c:pt idx="861">
                  <c:v>1581.0319999999999</c:v>
                </c:pt>
                <c:pt idx="862">
                  <c:v>1581.0360000000001</c:v>
                </c:pt>
                <c:pt idx="863">
                  <c:v>1581.04</c:v>
                </c:pt>
                <c:pt idx="864">
                  <c:v>1581.0439999999999</c:v>
                </c:pt>
                <c:pt idx="865">
                  <c:v>1581.048</c:v>
                </c:pt>
                <c:pt idx="866">
                  <c:v>1581.0519999999999</c:v>
                </c:pt>
                <c:pt idx="867">
                  <c:v>1581.056</c:v>
                </c:pt>
                <c:pt idx="868">
                  <c:v>1581.06</c:v>
                </c:pt>
                <c:pt idx="869">
                  <c:v>1581.0639999999999</c:v>
                </c:pt>
                <c:pt idx="870">
                  <c:v>1581.068</c:v>
                </c:pt>
                <c:pt idx="871">
                  <c:v>1581.0719999999999</c:v>
                </c:pt>
                <c:pt idx="872">
                  <c:v>1581.076</c:v>
                </c:pt>
                <c:pt idx="873">
                  <c:v>1581.08</c:v>
                </c:pt>
                <c:pt idx="874">
                  <c:v>1581.0839999999998</c:v>
                </c:pt>
                <c:pt idx="875">
                  <c:v>1581.088</c:v>
                </c:pt>
                <c:pt idx="876">
                  <c:v>1581.0919999999999</c:v>
                </c:pt>
                <c:pt idx="877">
                  <c:v>1581.096</c:v>
                </c:pt>
                <c:pt idx="878">
                  <c:v>1581.1</c:v>
                </c:pt>
                <c:pt idx="879">
                  <c:v>1581.1039999999998</c:v>
                </c:pt>
                <c:pt idx="880">
                  <c:v>1581.1079999999999</c:v>
                </c:pt>
                <c:pt idx="881">
                  <c:v>1581.1119999999999</c:v>
                </c:pt>
                <c:pt idx="882">
                  <c:v>1581.116</c:v>
                </c:pt>
                <c:pt idx="883">
                  <c:v>1581.12</c:v>
                </c:pt>
                <c:pt idx="884">
                  <c:v>1581.1239999999998</c:v>
                </c:pt>
                <c:pt idx="885">
                  <c:v>1581.1279999999999</c:v>
                </c:pt>
                <c:pt idx="886">
                  <c:v>1581.1319999999998</c:v>
                </c:pt>
                <c:pt idx="887">
                  <c:v>1581.136</c:v>
                </c:pt>
                <c:pt idx="888">
                  <c:v>1581.1399999999999</c:v>
                </c:pt>
                <c:pt idx="889">
                  <c:v>1581.1439999999998</c:v>
                </c:pt>
                <c:pt idx="890">
                  <c:v>1581.1479999999999</c:v>
                </c:pt>
                <c:pt idx="891">
                  <c:v>1581.1519999999998</c:v>
                </c:pt>
                <c:pt idx="892">
                  <c:v>1581.1559999999999</c:v>
                </c:pt>
                <c:pt idx="893">
                  <c:v>1581.1599999999999</c:v>
                </c:pt>
                <c:pt idx="894">
                  <c:v>1581.1639999999998</c:v>
                </c:pt>
                <c:pt idx="895">
                  <c:v>1581.1679999999999</c:v>
                </c:pt>
                <c:pt idx="896">
                  <c:v>1581.1719999999998</c:v>
                </c:pt>
                <c:pt idx="897">
                  <c:v>1581.1759999999999</c:v>
                </c:pt>
                <c:pt idx="898">
                  <c:v>1581.1799999999998</c:v>
                </c:pt>
                <c:pt idx="899">
                  <c:v>1581.1839999999922</c:v>
                </c:pt>
                <c:pt idx="900">
                  <c:v>1581.1879999999999</c:v>
                </c:pt>
                <c:pt idx="901">
                  <c:v>1581.1919999999998</c:v>
                </c:pt>
                <c:pt idx="902">
                  <c:v>1581.1959999999999</c:v>
                </c:pt>
                <c:pt idx="903">
                  <c:v>1581.2</c:v>
                </c:pt>
                <c:pt idx="904">
                  <c:v>1581.204</c:v>
                </c:pt>
                <c:pt idx="905">
                  <c:v>1581.2080000000001</c:v>
                </c:pt>
                <c:pt idx="906">
                  <c:v>1581.212</c:v>
                </c:pt>
                <c:pt idx="907">
                  <c:v>1581.2160000000001</c:v>
                </c:pt>
                <c:pt idx="908">
                  <c:v>1581.22</c:v>
                </c:pt>
                <c:pt idx="909">
                  <c:v>1581.2239999999999</c:v>
                </c:pt>
                <c:pt idx="910">
                  <c:v>1581.2280000000001</c:v>
                </c:pt>
                <c:pt idx="911">
                  <c:v>1581.232</c:v>
                </c:pt>
                <c:pt idx="912">
                  <c:v>1581.2360000000001</c:v>
                </c:pt>
                <c:pt idx="913">
                  <c:v>1581.24</c:v>
                </c:pt>
                <c:pt idx="914">
                  <c:v>1581.2439999999999</c:v>
                </c:pt>
                <c:pt idx="915">
                  <c:v>1581.248</c:v>
                </c:pt>
                <c:pt idx="916">
                  <c:v>1581.252</c:v>
                </c:pt>
                <c:pt idx="917">
                  <c:v>1581.2560000000001</c:v>
                </c:pt>
                <c:pt idx="918">
                  <c:v>1581.26</c:v>
                </c:pt>
                <c:pt idx="919">
                  <c:v>1581.2639999999999</c:v>
                </c:pt>
                <c:pt idx="920">
                  <c:v>1581.268</c:v>
                </c:pt>
                <c:pt idx="921">
                  <c:v>1581.2719999999999</c:v>
                </c:pt>
                <c:pt idx="922">
                  <c:v>1581.2760000000001</c:v>
                </c:pt>
                <c:pt idx="923">
                  <c:v>1581.28</c:v>
                </c:pt>
                <c:pt idx="924">
                  <c:v>1581.2839999999999</c:v>
                </c:pt>
                <c:pt idx="925">
                  <c:v>1581.288</c:v>
                </c:pt>
                <c:pt idx="926">
                  <c:v>1581.2919999999999</c:v>
                </c:pt>
                <c:pt idx="927">
                  <c:v>1581.296</c:v>
                </c:pt>
                <c:pt idx="928">
                  <c:v>1581.3</c:v>
                </c:pt>
                <c:pt idx="929">
                  <c:v>1581.3039999999999</c:v>
                </c:pt>
                <c:pt idx="930">
                  <c:v>1581.308</c:v>
                </c:pt>
                <c:pt idx="931">
                  <c:v>1581.3119999999999</c:v>
                </c:pt>
                <c:pt idx="932">
                  <c:v>1581.316</c:v>
                </c:pt>
                <c:pt idx="933">
                  <c:v>1581.32</c:v>
                </c:pt>
                <c:pt idx="934">
                  <c:v>1581.3239999999998</c:v>
                </c:pt>
                <c:pt idx="935">
                  <c:v>1581.328</c:v>
                </c:pt>
                <c:pt idx="936">
                  <c:v>1581.3319999999999</c:v>
                </c:pt>
                <c:pt idx="937">
                  <c:v>1581.336</c:v>
                </c:pt>
                <c:pt idx="938">
                  <c:v>1581.34</c:v>
                </c:pt>
                <c:pt idx="939">
                  <c:v>1581.3439999999998</c:v>
                </c:pt>
                <c:pt idx="940">
                  <c:v>1581.348</c:v>
                </c:pt>
                <c:pt idx="941">
                  <c:v>1581.3519999999999</c:v>
                </c:pt>
                <c:pt idx="942">
                  <c:v>1581.356</c:v>
                </c:pt>
                <c:pt idx="943">
                  <c:v>1581.36</c:v>
                </c:pt>
                <c:pt idx="944">
                  <c:v>1581.3639999999998</c:v>
                </c:pt>
                <c:pt idx="945">
                  <c:v>1581.3679999999999</c:v>
                </c:pt>
                <c:pt idx="946">
                  <c:v>1581.3719999999998</c:v>
                </c:pt>
                <c:pt idx="947">
                  <c:v>1581.376</c:v>
                </c:pt>
                <c:pt idx="948">
                  <c:v>1581.3799999999999</c:v>
                </c:pt>
                <c:pt idx="949">
                  <c:v>1581.3839999999998</c:v>
                </c:pt>
                <c:pt idx="950">
                  <c:v>1581.3879999999999</c:v>
                </c:pt>
                <c:pt idx="951">
                  <c:v>1581.3919999999998</c:v>
                </c:pt>
                <c:pt idx="952">
                  <c:v>1581.396</c:v>
                </c:pt>
                <c:pt idx="953">
                  <c:v>1581.4</c:v>
                </c:pt>
                <c:pt idx="954">
                  <c:v>1581.404</c:v>
                </c:pt>
                <c:pt idx="955">
                  <c:v>1581.4080000000001</c:v>
                </c:pt>
                <c:pt idx="956">
                  <c:v>1581.412</c:v>
                </c:pt>
                <c:pt idx="957">
                  <c:v>1581.4160000000011</c:v>
                </c:pt>
                <c:pt idx="958">
                  <c:v>1581.42</c:v>
                </c:pt>
                <c:pt idx="959">
                  <c:v>1581.424</c:v>
                </c:pt>
                <c:pt idx="960">
                  <c:v>1581.4280000000001</c:v>
                </c:pt>
                <c:pt idx="961">
                  <c:v>1581.432</c:v>
                </c:pt>
                <c:pt idx="962">
                  <c:v>1581.4360000000001</c:v>
                </c:pt>
                <c:pt idx="963">
                  <c:v>1581.44</c:v>
                </c:pt>
                <c:pt idx="964">
                  <c:v>1581.444</c:v>
                </c:pt>
                <c:pt idx="965">
                  <c:v>1581.4480000000001</c:v>
                </c:pt>
                <c:pt idx="966">
                  <c:v>1581.452</c:v>
                </c:pt>
                <c:pt idx="967">
                  <c:v>1581.4560000000001</c:v>
                </c:pt>
                <c:pt idx="968">
                  <c:v>1581.46</c:v>
                </c:pt>
                <c:pt idx="969">
                  <c:v>1581.4639999999999</c:v>
                </c:pt>
                <c:pt idx="970">
                  <c:v>1581.4680000000001</c:v>
                </c:pt>
                <c:pt idx="971">
                  <c:v>1581.472</c:v>
                </c:pt>
                <c:pt idx="972">
                  <c:v>1581.4760000000001</c:v>
                </c:pt>
                <c:pt idx="973">
                  <c:v>1581.48</c:v>
                </c:pt>
                <c:pt idx="974">
                  <c:v>1581.4839999999999</c:v>
                </c:pt>
                <c:pt idx="975">
                  <c:v>1581.4880000000001</c:v>
                </c:pt>
                <c:pt idx="976">
                  <c:v>1581.492</c:v>
                </c:pt>
                <c:pt idx="977">
                  <c:v>1581.4960000000001</c:v>
                </c:pt>
                <c:pt idx="978">
                  <c:v>1581.5</c:v>
                </c:pt>
                <c:pt idx="979">
                  <c:v>1581.5039999999999</c:v>
                </c:pt>
                <c:pt idx="980">
                  <c:v>1581.508</c:v>
                </c:pt>
                <c:pt idx="981">
                  <c:v>1581.5119999999999</c:v>
                </c:pt>
                <c:pt idx="982">
                  <c:v>1581.5160000000001</c:v>
                </c:pt>
                <c:pt idx="983">
                  <c:v>1581.52</c:v>
                </c:pt>
                <c:pt idx="984">
                  <c:v>1581.5239999999999</c:v>
                </c:pt>
                <c:pt idx="985">
                  <c:v>1581.528</c:v>
                </c:pt>
                <c:pt idx="986">
                  <c:v>1581.5319999999999</c:v>
                </c:pt>
                <c:pt idx="987">
                  <c:v>1581.5360000000001</c:v>
                </c:pt>
                <c:pt idx="988">
                  <c:v>1581.54</c:v>
                </c:pt>
                <c:pt idx="989">
                  <c:v>1581.5439999999999</c:v>
                </c:pt>
                <c:pt idx="990">
                  <c:v>1581.548</c:v>
                </c:pt>
                <c:pt idx="991">
                  <c:v>1581.5519999999999</c:v>
                </c:pt>
                <c:pt idx="992">
                  <c:v>1581.556</c:v>
                </c:pt>
                <c:pt idx="993">
                  <c:v>1581.56</c:v>
                </c:pt>
                <c:pt idx="994">
                  <c:v>1581.5639999999999</c:v>
                </c:pt>
                <c:pt idx="995">
                  <c:v>1581.568</c:v>
                </c:pt>
                <c:pt idx="996">
                  <c:v>1581.5719999999999</c:v>
                </c:pt>
                <c:pt idx="997">
                  <c:v>1581.576</c:v>
                </c:pt>
                <c:pt idx="998">
                  <c:v>1581.58</c:v>
                </c:pt>
                <c:pt idx="999">
                  <c:v>1581.5839999999998</c:v>
                </c:pt>
                <c:pt idx="1000">
                  <c:v>1581.588</c:v>
                </c:pt>
                <c:pt idx="1001">
                  <c:v>1581.5919999999999</c:v>
                </c:pt>
                <c:pt idx="1002">
                  <c:v>1581.596</c:v>
                </c:pt>
                <c:pt idx="1003">
                  <c:v>1581.6</c:v>
                </c:pt>
                <c:pt idx="1004">
                  <c:v>1581.6039999999998</c:v>
                </c:pt>
                <c:pt idx="1005">
                  <c:v>1581.6079999999999</c:v>
                </c:pt>
                <c:pt idx="1006">
                  <c:v>1581.6119999999999</c:v>
                </c:pt>
                <c:pt idx="1007">
                  <c:v>1581.616</c:v>
                </c:pt>
                <c:pt idx="1008">
                  <c:v>1581.62</c:v>
                </c:pt>
                <c:pt idx="1009">
                  <c:v>1581.6239999999998</c:v>
                </c:pt>
                <c:pt idx="1010">
                  <c:v>1581.6279999999999</c:v>
                </c:pt>
                <c:pt idx="1011">
                  <c:v>1581.6319999999998</c:v>
                </c:pt>
                <c:pt idx="1012">
                  <c:v>1581.636</c:v>
                </c:pt>
                <c:pt idx="1013">
                  <c:v>1581.6399999999999</c:v>
                </c:pt>
                <c:pt idx="1014">
                  <c:v>1581.6439999999998</c:v>
                </c:pt>
                <c:pt idx="1015">
                  <c:v>1581.6479999999999</c:v>
                </c:pt>
                <c:pt idx="1016">
                  <c:v>1581.6519999999998</c:v>
                </c:pt>
                <c:pt idx="1017">
                  <c:v>1581.6559999999999</c:v>
                </c:pt>
                <c:pt idx="1018">
                  <c:v>1581.6599999999999</c:v>
                </c:pt>
                <c:pt idx="1019">
                  <c:v>1581.6639999999998</c:v>
                </c:pt>
                <c:pt idx="1020">
                  <c:v>1581.6679999999999</c:v>
                </c:pt>
                <c:pt idx="1021">
                  <c:v>1581.6719999999998</c:v>
                </c:pt>
                <c:pt idx="1022">
                  <c:v>1581.6759999999999</c:v>
                </c:pt>
                <c:pt idx="1023">
                  <c:v>1581.6799999999998</c:v>
                </c:pt>
                <c:pt idx="1024">
                  <c:v>1581.6839999999922</c:v>
                </c:pt>
                <c:pt idx="1025">
                  <c:v>1581.6879999999999</c:v>
                </c:pt>
                <c:pt idx="1026">
                  <c:v>1581.6919999999998</c:v>
                </c:pt>
                <c:pt idx="1027">
                  <c:v>1581.6959999999999</c:v>
                </c:pt>
                <c:pt idx="1028">
                  <c:v>1581.7</c:v>
                </c:pt>
                <c:pt idx="1029">
                  <c:v>1581.704</c:v>
                </c:pt>
                <c:pt idx="1030">
                  <c:v>1581.7080000000001</c:v>
                </c:pt>
                <c:pt idx="1031">
                  <c:v>1581.712</c:v>
                </c:pt>
                <c:pt idx="1032">
                  <c:v>1581.7160000000001</c:v>
                </c:pt>
                <c:pt idx="1033">
                  <c:v>1581.72</c:v>
                </c:pt>
                <c:pt idx="1034">
                  <c:v>1581.7239999999999</c:v>
                </c:pt>
                <c:pt idx="1035">
                  <c:v>1581.7280000000001</c:v>
                </c:pt>
                <c:pt idx="1036">
                  <c:v>1581.732</c:v>
                </c:pt>
                <c:pt idx="1037">
                  <c:v>1581.7360000000001</c:v>
                </c:pt>
                <c:pt idx="1038">
                  <c:v>1581.74</c:v>
                </c:pt>
                <c:pt idx="1039">
                  <c:v>1581.7439999999999</c:v>
                </c:pt>
                <c:pt idx="1040">
                  <c:v>1581.748</c:v>
                </c:pt>
                <c:pt idx="1041">
                  <c:v>1581.752</c:v>
                </c:pt>
                <c:pt idx="1042">
                  <c:v>1581.7560000000001</c:v>
                </c:pt>
                <c:pt idx="1043">
                  <c:v>1581.76</c:v>
                </c:pt>
                <c:pt idx="1044">
                  <c:v>1581.7639999999999</c:v>
                </c:pt>
                <c:pt idx="1045">
                  <c:v>1581.768</c:v>
                </c:pt>
                <c:pt idx="1046">
                  <c:v>1581.7719999999999</c:v>
                </c:pt>
                <c:pt idx="1047">
                  <c:v>1581.7760000000001</c:v>
                </c:pt>
                <c:pt idx="1048">
                  <c:v>1581.78</c:v>
                </c:pt>
                <c:pt idx="1049">
                  <c:v>1581.7839999999999</c:v>
                </c:pt>
                <c:pt idx="1050">
                  <c:v>1581.788</c:v>
                </c:pt>
                <c:pt idx="1051">
                  <c:v>1581.7919999999999</c:v>
                </c:pt>
                <c:pt idx="1052">
                  <c:v>1581.796</c:v>
                </c:pt>
                <c:pt idx="1053">
                  <c:v>1581.8</c:v>
                </c:pt>
                <c:pt idx="1054">
                  <c:v>1581.8039999999999</c:v>
                </c:pt>
                <c:pt idx="1055">
                  <c:v>1581.808</c:v>
                </c:pt>
                <c:pt idx="1056">
                  <c:v>1581.8119999999999</c:v>
                </c:pt>
                <c:pt idx="1057">
                  <c:v>1581.816</c:v>
                </c:pt>
                <c:pt idx="1058">
                  <c:v>1581.82</c:v>
                </c:pt>
                <c:pt idx="1059">
                  <c:v>1581.8239999999998</c:v>
                </c:pt>
                <c:pt idx="1060">
                  <c:v>1581.828</c:v>
                </c:pt>
                <c:pt idx="1061">
                  <c:v>1581.8319999999999</c:v>
                </c:pt>
                <c:pt idx="1062">
                  <c:v>1581.836</c:v>
                </c:pt>
                <c:pt idx="1063">
                  <c:v>1581.84</c:v>
                </c:pt>
                <c:pt idx="1064">
                  <c:v>1581.8439999999998</c:v>
                </c:pt>
                <c:pt idx="1065">
                  <c:v>1581.848</c:v>
                </c:pt>
                <c:pt idx="1066">
                  <c:v>1581.8519999999999</c:v>
                </c:pt>
                <c:pt idx="1067">
                  <c:v>1581.856</c:v>
                </c:pt>
                <c:pt idx="1068">
                  <c:v>1581.86</c:v>
                </c:pt>
                <c:pt idx="1069">
                  <c:v>1581.8639999999998</c:v>
                </c:pt>
                <c:pt idx="1070">
                  <c:v>1581.8679999999999</c:v>
                </c:pt>
                <c:pt idx="1071">
                  <c:v>1581.8719999999998</c:v>
                </c:pt>
                <c:pt idx="1072">
                  <c:v>1581.876</c:v>
                </c:pt>
                <c:pt idx="1073">
                  <c:v>1581.8799999999999</c:v>
                </c:pt>
                <c:pt idx="1074">
                  <c:v>1581.8839999999998</c:v>
                </c:pt>
                <c:pt idx="1075">
                  <c:v>1581.8879999999999</c:v>
                </c:pt>
                <c:pt idx="1076">
                  <c:v>1581.8919999999998</c:v>
                </c:pt>
                <c:pt idx="1077">
                  <c:v>1581.896</c:v>
                </c:pt>
                <c:pt idx="1078">
                  <c:v>1581.9</c:v>
                </c:pt>
                <c:pt idx="1079">
                  <c:v>1581.904</c:v>
                </c:pt>
                <c:pt idx="1080">
                  <c:v>1581.9080000000001</c:v>
                </c:pt>
                <c:pt idx="1081">
                  <c:v>1581.912</c:v>
                </c:pt>
                <c:pt idx="1082">
                  <c:v>1581.9160000000011</c:v>
                </c:pt>
                <c:pt idx="1083">
                  <c:v>1581.92</c:v>
                </c:pt>
                <c:pt idx="1084">
                  <c:v>1581.924</c:v>
                </c:pt>
                <c:pt idx="1085">
                  <c:v>1581.9280000000001</c:v>
                </c:pt>
                <c:pt idx="1086">
                  <c:v>1581.932</c:v>
                </c:pt>
                <c:pt idx="1087">
                  <c:v>1581.9360000000001</c:v>
                </c:pt>
                <c:pt idx="1088">
                  <c:v>1581.94</c:v>
                </c:pt>
                <c:pt idx="1089">
                  <c:v>1581.944</c:v>
                </c:pt>
                <c:pt idx="1090">
                  <c:v>1581.9480000000001</c:v>
                </c:pt>
                <c:pt idx="1091">
                  <c:v>1581.952</c:v>
                </c:pt>
                <c:pt idx="1092">
                  <c:v>1581.9560000000001</c:v>
                </c:pt>
                <c:pt idx="1093">
                  <c:v>1581.96</c:v>
                </c:pt>
                <c:pt idx="1094">
                  <c:v>1581.9639999999999</c:v>
                </c:pt>
                <c:pt idx="1095">
                  <c:v>1581.9680000000001</c:v>
                </c:pt>
                <c:pt idx="1096">
                  <c:v>1581.972</c:v>
                </c:pt>
                <c:pt idx="1097">
                  <c:v>1581.9760000000001</c:v>
                </c:pt>
                <c:pt idx="1098">
                  <c:v>1581.98</c:v>
                </c:pt>
                <c:pt idx="1099">
                  <c:v>1581.9839999999999</c:v>
                </c:pt>
                <c:pt idx="1100">
                  <c:v>1581.9880000000001</c:v>
                </c:pt>
                <c:pt idx="1101">
                  <c:v>1581.992</c:v>
                </c:pt>
                <c:pt idx="1102">
                  <c:v>1581.9960000000001</c:v>
                </c:pt>
                <c:pt idx="1103">
                  <c:v>1582</c:v>
                </c:pt>
                <c:pt idx="1104">
                  <c:v>1582.0039999999999</c:v>
                </c:pt>
                <c:pt idx="1105">
                  <c:v>1582.008</c:v>
                </c:pt>
                <c:pt idx="1106">
                  <c:v>1582.0119999999999</c:v>
                </c:pt>
                <c:pt idx="1107">
                  <c:v>1582.0160000000001</c:v>
                </c:pt>
                <c:pt idx="1108">
                  <c:v>1582.02</c:v>
                </c:pt>
                <c:pt idx="1109">
                  <c:v>1582.0239999999999</c:v>
                </c:pt>
                <c:pt idx="1110">
                  <c:v>1582.028</c:v>
                </c:pt>
                <c:pt idx="1111">
                  <c:v>1582.0319999999999</c:v>
                </c:pt>
                <c:pt idx="1112">
                  <c:v>1582.0360000000001</c:v>
                </c:pt>
                <c:pt idx="1113">
                  <c:v>1582.04</c:v>
                </c:pt>
                <c:pt idx="1114">
                  <c:v>1582.0439999999999</c:v>
                </c:pt>
                <c:pt idx="1115">
                  <c:v>1582.048</c:v>
                </c:pt>
                <c:pt idx="1116">
                  <c:v>1582.0519999999999</c:v>
                </c:pt>
                <c:pt idx="1117">
                  <c:v>1582.056</c:v>
                </c:pt>
                <c:pt idx="1118">
                  <c:v>1582.06</c:v>
                </c:pt>
                <c:pt idx="1119">
                  <c:v>1582.0639999999999</c:v>
                </c:pt>
                <c:pt idx="1120">
                  <c:v>1582.068</c:v>
                </c:pt>
                <c:pt idx="1121">
                  <c:v>1582.0719999999999</c:v>
                </c:pt>
                <c:pt idx="1122">
                  <c:v>1582.076</c:v>
                </c:pt>
                <c:pt idx="1123">
                  <c:v>1582.08</c:v>
                </c:pt>
                <c:pt idx="1124">
                  <c:v>1582.0839999999998</c:v>
                </c:pt>
                <c:pt idx="1125">
                  <c:v>1582.088</c:v>
                </c:pt>
                <c:pt idx="1126">
                  <c:v>1582.0919999999999</c:v>
                </c:pt>
                <c:pt idx="1127">
                  <c:v>1582.096</c:v>
                </c:pt>
                <c:pt idx="1128">
                  <c:v>1582.1</c:v>
                </c:pt>
                <c:pt idx="1129">
                  <c:v>1582.1039999999998</c:v>
                </c:pt>
                <c:pt idx="1130">
                  <c:v>1582.1079999999999</c:v>
                </c:pt>
                <c:pt idx="1131">
                  <c:v>1582.1119999999999</c:v>
                </c:pt>
                <c:pt idx="1132">
                  <c:v>1582.116</c:v>
                </c:pt>
                <c:pt idx="1133">
                  <c:v>1582.12</c:v>
                </c:pt>
                <c:pt idx="1134">
                  <c:v>1582.1239999999998</c:v>
                </c:pt>
                <c:pt idx="1135">
                  <c:v>1582.1279999999999</c:v>
                </c:pt>
                <c:pt idx="1136">
                  <c:v>1582.1319999999998</c:v>
                </c:pt>
                <c:pt idx="1137">
                  <c:v>1582.136</c:v>
                </c:pt>
                <c:pt idx="1138">
                  <c:v>1582.1399999999999</c:v>
                </c:pt>
                <c:pt idx="1139">
                  <c:v>1582.1439999999998</c:v>
                </c:pt>
                <c:pt idx="1140">
                  <c:v>1582.1479999999999</c:v>
                </c:pt>
                <c:pt idx="1141">
                  <c:v>1582.1519999999998</c:v>
                </c:pt>
                <c:pt idx="1142">
                  <c:v>1582.1559999999999</c:v>
                </c:pt>
                <c:pt idx="1143">
                  <c:v>1582.1599999999999</c:v>
                </c:pt>
                <c:pt idx="1144">
                  <c:v>1582.1639999999998</c:v>
                </c:pt>
                <c:pt idx="1145">
                  <c:v>1582.1679999999999</c:v>
                </c:pt>
                <c:pt idx="1146">
                  <c:v>1582.1719999999998</c:v>
                </c:pt>
                <c:pt idx="1147">
                  <c:v>1582.1759999999999</c:v>
                </c:pt>
                <c:pt idx="1148">
                  <c:v>1582.1799999999998</c:v>
                </c:pt>
                <c:pt idx="1149">
                  <c:v>1582.1839999999922</c:v>
                </c:pt>
                <c:pt idx="1150">
                  <c:v>1582.1879999999999</c:v>
                </c:pt>
                <c:pt idx="1151">
                  <c:v>1582.1919999999998</c:v>
                </c:pt>
                <c:pt idx="1152">
                  <c:v>1582.1959999999999</c:v>
                </c:pt>
                <c:pt idx="1153">
                  <c:v>1582.2</c:v>
                </c:pt>
                <c:pt idx="1154">
                  <c:v>1582.204</c:v>
                </c:pt>
                <c:pt idx="1155">
                  <c:v>1582.2080000000001</c:v>
                </c:pt>
                <c:pt idx="1156">
                  <c:v>1582.212</c:v>
                </c:pt>
                <c:pt idx="1157">
                  <c:v>1582.2160000000001</c:v>
                </c:pt>
                <c:pt idx="1158">
                  <c:v>1582.22</c:v>
                </c:pt>
                <c:pt idx="1159">
                  <c:v>1582.2239999999999</c:v>
                </c:pt>
                <c:pt idx="1160">
                  <c:v>1582.2280000000001</c:v>
                </c:pt>
                <c:pt idx="1161">
                  <c:v>1582.232</c:v>
                </c:pt>
                <c:pt idx="1162">
                  <c:v>1582.2360000000001</c:v>
                </c:pt>
                <c:pt idx="1163">
                  <c:v>1582.24</c:v>
                </c:pt>
                <c:pt idx="1164">
                  <c:v>1582.2439999999999</c:v>
                </c:pt>
                <c:pt idx="1165">
                  <c:v>1582.248</c:v>
                </c:pt>
                <c:pt idx="1166">
                  <c:v>1582.252</c:v>
                </c:pt>
                <c:pt idx="1167">
                  <c:v>1582.2560000000001</c:v>
                </c:pt>
                <c:pt idx="1168">
                  <c:v>1582.26</c:v>
                </c:pt>
                <c:pt idx="1169">
                  <c:v>1582.2639999999999</c:v>
                </c:pt>
                <c:pt idx="1170">
                  <c:v>1582.268</c:v>
                </c:pt>
                <c:pt idx="1171">
                  <c:v>1582.2719999999999</c:v>
                </c:pt>
                <c:pt idx="1172">
                  <c:v>1582.2760000000001</c:v>
                </c:pt>
                <c:pt idx="1173">
                  <c:v>1582.28</c:v>
                </c:pt>
                <c:pt idx="1174">
                  <c:v>1582.2839999999999</c:v>
                </c:pt>
                <c:pt idx="1175">
                  <c:v>1582.288</c:v>
                </c:pt>
                <c:pt idx="1176">
                  <c:v>1582.2919999999999</c:v>
                </c:pt>
                <c:pt idx="1177">
                  <c:v>1582.296</c:v>
                </c:pt>
                <c:pt idx="1178">
                  <c:v>1582.3</c:v>
                </c:pt>
              </c:numCache>
            </c:numRef>
          </c:xVal>
          <c:yVal>
            <c:numRef>
              <c:f>Sheet1!$B$21870:$B$23048</c:f>
              <c:numCache>
                <c:formatCode>General</c:formatCode>
                <c:ptCount val="1179"/>
                <c:pt idx="0">
                  <c:v>-54.681000000000004</c:v>
                </c:pt>
                <c:pt idx="1">
                  <c:v>-54.695000000000213</c:v>
                </c:pt>
                <c:pt idx="2">
                  <c:v>-54.659000000000006</c:v>
                </c:pt>
                <c:pt idx="3">
                  <c:v>-54.686</c:v>
                </c:pt>
                <c:pt idx="4">
                  <c:v>-54.672000000000011</c:v>
                </c:pt>
                <c:pt idx="5">
                  <c:v>-54.692000000000213</c:v>
                </c:pt>
                <c:pt idx="6">
                  <c:v>-54.667000000000002</c:v>
                </c:pt>
                <c:pt idx="7">
                  <c:v>-54.667000000000002</c:v>
                </c:pt>
                <c:pt idx="8">
                  <c:v>-54.67</c:v>
                </c:pt>
                <c:pt idx="9">
                  <c:v>-54.672000000000011</c:v>
                </c:pt>
                <c:pt idx="10">
                  <c:v>-54.677</c:v>
                </c:pt>
                <c:pt idx="11">
                  <c:v>-54.701000000000001</c:v>
                </c:pt>
                <c:pt idx="12">
                  <c:v>-54.720000000000013</c:v>
                </c:pt>
                <c:pt idx="13">
                  <c:v>-54.688000000000002</c:v>
                </c:pt>
                <c:pt idx="14">
                  <c:v>-54.715000000000003</c:v>
                </c:pt>
                <c:pt idx="15">
                  <c:v>-54.677</c:v>
                </c:pt>
                <c:pt idx="16">
                  <c:v>-54.730000000000011</c:v>
                </c:pt>
                <c:pt idx="17">
                  <c:v>-54.722000000000243</c:v>
                </c:pt>
                <c:pt idx="18">
                  <c:v>-54.713000000000001</c:v>
                </c:pt>
                <c:pt idx="19">
                  <c:v>-54.734000000000002</c:v>
                </c:pt>
                <c:pt idx="20">
                  <c:v>-54.768000000000228</c:v>
                </c:pt>
                <c:pt idx="21">
                  <c:v>-54.713000000000001</c:v>
                </c:pt>
                <c:pt idx="22">
                  <c:v>-54.738000000000063</c:v>
                </c:pt>
                <c:pt idx="23">
                  <c:v>-54.717000000000006</c:v>
                </c:pt>
                <c:pt idx="24">
                  <c:v>-54.709000000000003</c:v>
                </c:pt>
                <c:pt idx="25">
                  <c:v>-54.741</c:v>
                </c:pt>
                <c:pt idx="26">
                  <c:v>-54.726000000000013</c:v>
                </c:pt>
                <c:pt idx="27">
                  <c:v>-54.729000000000013</c:v>
                </c:pt>
                <c:pt idx="28">
                  <c:v>-54.733000000000011</c:v>
                </c:pt>
                <c:pt idx="29">
                  <c:v>-54.72800000000025</c:v>
                </c:pt>
                <c:pt idx="30">
                  <c:v>-54.761000000000003</c:v>
                </c:pt>
                <c:pt idx="31">
                  <c:v>-54.747</c:v>
                </c:pt>
                <c:pt idx="32">
                  <c:v>-54.773000000000003</c:v>
                </c:pt>
                <c:pt idx="33">
                  <c:v>-54.743000000000002</c:v>
                </c:pt>
                <c:pt idx="34">
                  <c:v>-54.763000000000012</c:v>
                </c:pt>
                <c:pt idx="35">
                  <c:v>-54.762000000000228</c:v>
                </c:pt>
                <c:pt idx="36">
                  <c:v>-54.739000000000011</c:v>
                </c:pt>
                <c:pt idx="37">
                  <c:v>-54.784000000000006</c:v>
                </c:pt>
                <c:pt idx="38">
                  <c:v>-54.778000000000013</c:v>
                </c:pt>
                <c:pt idx="39">
                  <c:v>-54.781000000000006</c:v>
                </c:pt>
                <c:pt idx="40">
                  <c:v>-54.788000000000011</c:v>
                </c:pt>
                <c:pt idx="41">
                  <c:v>-54.8</c:v>
                </c:pt>
                <c:pt idx="42">
                  <c:v>-54.849000000000004</c:v>
                </c:pt>
                <c:pt idx="43">
                  <c:v>-54.737000000000002</c:v>
                </c:pt>
                <c:pt idx="44">
                  <c:v>-54.805</c:v>
                </c:pt>
                <c:pt idx="45">
                  <c:v>-54.764000000000003</c:v>
                </c:pt>
                <c:pt idx="46">
                  <c:v>-54.779000000000003</c:v>
                </c:pt>
                <c:pt idx="47">
                  <c:v>-54.74</c:v>
                </c:pt>
                <c:pt idx="48">
                  <c:v>-54.794000000000011</c:v>
                </c:pt>
                <c:pt idx="49">
                  <c:v>-54.79200000000025</c:v>
                </c:pt>
                <c:pt idx="50">
                  <c:v>-54.798000000000258</c:v>
                </c:pt>
                <c:pt idx="51">
                  <c:v>-54.82</c:v>
                </c:pt>
                <c:pt idx="52">
                  <c:v>-54.775000000000013</c:v>
                </c:pt>
                <c:pt idx="53">
                  <c:v>-54.794000000000011</c:v>
                </c:pt>
                <c:pt idx="54">
                  <c:v>-54.805</c:v>
                </c:pt>
                <c:pt idx="55">
                  <c:v>-54.777000000000001</c:v>
                </c:pt>
                <c:pt idx="56">
                  <c:v>-54.811999999999998</c:v>
                </c:pt>
                <c:pt idx="57">
                  <c:v>-54.825000000000003</c:v>
                </c:pt>
                <c:pt idx="58">
                  <c:v>-54.796000000000063</c:v>
                </c:pt>
                <c:pt idx="59">
                  <c:v>-54.804000000000002</c:v>
                </c:pt>
                <c:pt idx="60">
                  <c:v>-54.785000000000011</c:v>
                </c:pt>
                <c:pt idx="61">
                  <c:v>-54.797000000000011</c:v>
                </c:pt>
                <c:pt idx="62">
                  <c:v>-54.841000000000001</c:v>
                </c:pt>
                <c:pt idx="63">
                  <c:v>-54.82</c:v>
                </c:pt>
                <c:pt idx="64">
                  <c:v>-54.755000000000003</c:v>
                </c:pt>
                <c:pt idx="65">
                  <c:v>-54.782000000000011</c:v>
                </c:pt>
                <c:pt idx="66">
                  <c:v>-54.821000000000005</c:v>
                </c:pt>
                <c:pt idx="67">
                  <c:v>-54.755000000000003</c:v>
                </c:pt>
                <c:pt idx="68">
                  <c:v>-54.808</c:v>
                </c:pt>
                <c:pt idx="69">
                  <c:v>-54.822000000000003</c:v>
                </c:pt>
                <c:pt idx="70">
                  <c:v>-54.775000000000013</c:v>
                </c:pt>
                <c:pt idx="71">
                  <c:v>-54.809000000000005</c:v>
                </c:pt>
                <c:pt idx="72">
                  <c:v>-54.841000000000001</c:v>
                </c:pt>
                <c:pt idx="73">
                  <c:v>-54.771000000000001</c:v>
                </c:pt>
                <c:pt idx="74">
                  <c:v>-54.832000000000001</c:v>
                </c:pt>
                <c:pt idx="75">
                  <c:v>-54.834000000000003</c:v>
                </c:pt>
                <c:pt idx="76">
                  <c:v>-54.813999999999993</c:v>
                </c:pt>
                <c:pt idx="77">
                  <c:v>-54.811999999999998</c:v>
                </c:pt>
                <c:pt idx="78">
                  <c:v>-54.829000000000001</c:v>
                </c:pt>
                <c:pt idx="79">
                  <c:v>-54.866</c:v>
                </c:pt>
                <c:pt idx="80">
                  <c:v>-54.810999999999993</c:v>
                </c:pt>
                <c:pt idx="81">
                  <c:v>-54.85</c:v>
                </c:pt>
                <c:pt idx="82">
                  <c:v>-54.854999999999997</c:v>
                </c:pt>
                <c:pt idx="83">
                  <c:v>-54.901000000000003</c:v>
                </c:pt>
                <c:pt idx="84">
                  <c:v>-54.893000000000001</c:v>
                </c:pt>
                <c:pt idx="85">
                  <c:v>-54.889000000000003</c:v>
                </c:pt>
                <c:pt idx="86">
                  <c:v>-54.871000000000002</c:v>
                </c:pt>
                <c:pt idx="87">
                  <c:v>-54.856999999999999</c:v>
                </c:pt>
                <c:pt idx="88">
                  <c:v>-54.922000000000011</c:v>
                </c:pt>
                <c:pt idx="89">
                  <c:v>-54.865000000000002</c:v>
                </c:pt>
                <c:pt idx="90">
                  <c:v>-54.886999999999993</c:v>
                </c:pt>
                <c:pt idx="91">
                  <c:v>-54.873000000000005</c:v>
                </c:pt>
                <c:pt idx="92">
                  <c:v>-54.865000000000002</c:v>
                </c:pt>
                <c:pt idx="93">
                  <c:v>-54.879000000000005</c:v>
                </c:pt>
                <c:pt idx="94">
                  <c:v>-54.93</c:v>
                </c:pt>
                <c:pt idx="95">
                  <c:v>-54.972000000000001</c:v>
                </c:pt>
                <c:pt idx="96">
                  <c:v>-54.868000000000002</c:v>
                </c:pt>
                <c:pt idx="97">
                  <c:v>-54.863</c:v>
                </c:pt>
                <c:pt idx="98">
                  <c:v>-54.87</c:v>
                </c:pt>
                <c:pt idx="99">
                  <c:v>-54.899000000000001</c:v>
                </c:pt>
                <c:pt idx="100">
                  <c:v>-54.907000000000004</c:v>
                </c:pt>
                <c:pt idx="101">
                  <c:v>-54.929000000000002</c:v>
                </c:pt>
                <c:pt idx="102">
                  <c:v>-54.894000000000005</c:v>
                </c:pt>
                <c:pt idx="103">
                  <c:v>-54.922000000000011</c:v>
                </c:pt>
                <c:pt idx="104">
                  <c:v>-54.916000000000004</c:v>
                </c:pt>
                <c:pt idx="105">
                  <c:v>-54.880999999999993</c:v>
                </c:pt>
                <c:pt idx="106">
                  <c:v>-54.906000000000006</c:v>
                </c:pt>
                <c:pt idx="107">
                  <c:v>-54.934000000000005</c:v>
                </c:pt>
                <c:pt idx="108">
                  <c:v>-54.911000000000001</c:v>
                </c:pt>
                <c:pt idx="109">
                  <c:v>-54.935000000000002</c:v>
                </c:pt>
                <c:pt idx="110">
                  <c:v>-54.904000000000003</c:v>
                </c:pt>
                <c:pt idx="111">
                  <c:v>-54.896000000000001</c:v>
                </c:pt>
                <c:pt idx="112">
                  <c:v>-54.886000000000003</c:v>
                </c:pt>
                <c:pt idx="113">
                  <c:v>-54.917000000000002</c:v>
                </c:pt>
                <c:pt idx="114">
                  <c:v>-54.844000000000001</c:v>
                </c:pt>
                <c:pt idx="115">
                  <c:v>-54.861000000000004</c:v>
                </c:pt>
                <c:pt idx="116">
                  <c:v>-54.876000000000005</c:v>
                </c:pt>
                <c:pt idx="117">
                  <c:v>-54.896000000000001</c:v>
                </c:pt>
                <c:pt idx="118">
                  <c:v>-54.929000000000002</c:v>
                </c:pt>
                <c:pt idx="119">
                  <c:v>-54.89</c:v>
                </c:pt>
                <c:pt idx="120">
                  <c:v>-54.884999999999998</c:v>
                </c:pt>
                <c:pt idx="121">
                  <c:v>-54.932000000000002</c:v>
                </c:pt>
                <c:pt idx="122">
                  <c:v>-54.914000000000001</c:v>
                </c:pt>
                <c:pt idx="123">
                  <c:v>-54.921000000000006</c:v>
                </c:pt>
                <c:pt idx="124">
                  <c:v>-54.92</c:v>
                </c:pt>
                <c:pt idx="125">
                  <c:v>-54.950999999999993</c:v>
                </c:pt>
                <c:pt idx="126">
                  <c:v>-54.886000000000003</c:v>
                </c:pt>
                <c:pt idx="127">
                  <c:v>-54.924000000000007</c:v>
                </c:pt>
                <c:pt idx="128">
                  <c:v>-54.953000000000003</c:v>
                </c:pt>
                <c:pt idx="129">
                  <c:v>-54.963000000000001</c:v>
                </c:pt>
                <c:pt idx="130">
                  <c:v>-54.962000000000003</c:v>
                </c:pt>
                <c:pt idx="131">
                  <c:v>-54.966000000000001</c:v>
                </c:pt>
                <c:pt idx="132">
                  <c:v>-54.917000000000002</c:v>
                </c:pt>
                <c:pt idx="133">
                  <c:v>-54.973000000000006</c:v>
                </c:pt>
                <c:pt idx="134">
                  <c:v>-54.945</c:v>
                </c:pt>
                <c:pt idx="135">
                  <c:v>-54.941000000000003</c:v>
                </c:pt>
                <c:pt idx="136">
                  <c:v>-54.939</c:v>
                </c:pt>
                <c:pt idx="137">
                  <c:v>-54.981999999999999</c:v>
                </c:pt>
                <c:pt idx="138">
                  <c:v>-54.984000000000002</c:v>
                </c:pt>
                <c:pt idx="139">
                  <c:v>-54.993000000000002</c:v>
                </c:pt>
                <c:pt idx="140">
                  <c:v>-54.988</c:v>
                </c:pt>
                <c:pt idx="141">
                  <c:v>-54.994</c:v>
                </c:pt>
                <c:pt idx="142">
                  <c:v>-55.022000000000013</c:v>
                </c:pt>
                <c:pt idx="143">
                  <c:v>-55.031000000000006</c:v>
                </c:pt>
                <c:pt idx="144">
                  <c:v>-55.061</c:v>
                </c:pt>
                <c:pt idx="145">
                  <c:v>-55.045000000000002</c:v>
                </c:pt>
                <c:pt idx="146">
                  <c:v>-54.987000000000002</c:v>
                </c:pt>
                <c:pt idx="147">
                  <c:v>-55.07</c:v>
                </c:pt>
                <c:pt idx="148">
                  <c:v>-54.993000000000002</c:v>
                </c:pt>
                <c:pt idx="149">
                  <c:v>-55.048000000000002</c:v>
                </c:pt>
                <c:pt idx="150">
                  <c:v>-55.099000000000011</c:v>
                </c:pt>
                <c:pt idx="151">
                  <c:v>-55.016000000000005</c:v>
                </c:pt>
                <c:pt idx="152">
                  <c:v>-55.025000000000013</c:v>
                </c:pt>
                <c:pt idx="153">
                  <c:v>-55.067</c:v>
                </c:pt>
                <c:pt idx="154">
                  <c:v>-55.062000000000012</c:v>
                </c:pt>
                <c:pt idx="155">
                  <c:v>-55.057000000000002</c:v>
                </c:pt>
                <c:pt idx="156">
                  <c:v>-55.065000000000012</c:v>
                </c:pt>
                <c:pt idx="157">
                  <c:v>-55.075000000000003</c:v>
                </c:pt>
                <c:pt idx="158">
                  <c:v>-55.023000000000003</c:v>
                </c:pt>
                <c:pt idx="159">
                  <c:v>-55.103000000000002</c:v>
                </c:pt>
                <c:pt idx="160">
                  <c:v>-55.045000000000002</c:v>
                </c:pt>
                <c:pt idx="161">
                  <c:v>-55.051000000000002</c:v>
                </c:pt>
                <c:pt idx="162">
                  <c:v>-55.071000000000005</c:v>
                </c:pt>
                <c:pt idx="163">
                  <c:v>-55.041000000000004</c:v>
                </c:pt>
                <c:pt idx="164">
                  <c:v>-55.079000000000001</c:v>
                </c:pt>
                <c:pt idx="165">
                  <c:v>-55.123000000000012</c:v>
                </c:pt>
                <c:pt idx="166">
                  <c:v>-55.087000000000003</c:v>
                </c:pt>
                <c:pt idx="167">
                  <c:v>-55.101000000000006</c:v>
                </c:pt>
                <c:pt idx="168">
                  <c:v>-55.096000000000011</c:v>
                </c:pt>
                <c:pt idx="169">
                  <c:v>-55.115000000000002</c:v>
                </c:pt>
                <c:pt idx="170">
                  <c:v>-55.157000000000004</c:v>
                </c:pt>
                <c:pt idx="171">
                  <c:v>-55.095000000000013</c:v>
                </c:pt>
                <c:pt idx="172">
                  <c:v>-55.044000000000004</c:v>
                </c:pt>
                <c:pt idx="173">
                  <c:v>-55.117000000000004</c:v>
                </c:pt>
                <c:pt idx="174">
                  <c:v>-55.042000000000002</c:v>
                </c:pt>
                <c:pt idx="175">
                  <c:v>-55.086000000000006</c:v>
                </c:pt>
                <c:pt idx="176">
                  <c:v>-55.035000000000011</c:v>
                </c:pt>
                <c:pt idx="177">
                  <c:v>-55.08</c:v>
                </c:pt>
                <c:pt idx="178">
                  <c:v>-55.036000000000001</c:v>
                </c:pt>
                <c:pt idx="179">
                  <c:v>-55.095000000000013</c:v>
                </c:pt>
                <c:pt idx="180">
                  <c:v>-55.058</c:v>
                </c:pt>
                <c:pt idx="181">
                  <c:v>-55.03</c:v>
                </c:pt>
                <c:pt idx="182">
                  <c:v>-55.082000000000001</c:v>
                </c:pt>
                <c:pt idx="183">
                  <c:v>-55.058</c:v>
                </c:pt>
                <c:pt idx="184">
                  <c:v>-55.102000000000011</c:v>
                </c:pt>
                <c:pt idx="185">
                  <c:v>-55.131</c:v>
                </c:pt>
                <c:pt idx="186">
                  <c:v>-55.145000000000003</c:v>
                </c:pt>
                <c:pt idx="187">
                  <c:v>-55.112000000000002</c:v>
                </c:pt>
                <c:pt idx="188">
                  <c:v>-55.174000000000007</c:v>
                </c:pt>
                <c:pt idx="189">
                  <c:v>-55.143000000000001</c:v>
                </c:pt>
                <c:pt idx="190">
                  <c:v>-55.148000000000003</c:v>
                </c:pt>
                <c:pt idx="191">
                  <c:v>-55.14</c:v>
                </c:pt>
                <c:pt idx="192">
                  <c:v>-55.149000000000001</c:v>
                </c:pt>
                <c:pt idx="193">
                  <c:v>-55.207000000000001</c:v>
                </c:pt>
                <c:pt idx="194">
                  <c:v>-55.161000000000001</c:v>
                </c:pt>
                <c:pt idx="195">
                  <c:v>-55.145000000000003</c:v>
                </c:pt>
                <c:pt idx="196">
                  <c:v>-55.117000000000004</c:v>
                </c:pt>
                <c:pt idx="197">
                  <c:v>-55.101000000000006</c:v>
                </c:pt>
                <c:pt idx="198">
                  <c:v>-55.158000000000001</c:v>
                </c:pt>
                <c:pt idx="199">
                  <c:v>-55.129000000000012</c:v>
                </c:pt>
                <c:pt idx="200">
                  <c:v>-55.103000000000002</c:v>
                </c:pt>
                <c:pt idx="201">
                  <c:v>-55.091000000000001</c:v>
                </c:pt>
                <c:pt idx="202">
                  <c:v>-55.128000000000213</c:v>
                </c:pt>
                <c:pt idx="203">
                  <c:v>-55.122000000000163</c:v>
                </c:pt>
                <c:pt idx="204">
                  <c:v>-55.143000000000001</c:v>
                </c:pt>
                <c:pt idx="205">
                  <c:v>-55.184000000000005</c:v>
                </c:pt>
                <c:pt idx="206">
                  <c:v>-55.17</c:v>
                </c:pt>
                <c:pt idx="207">
                  <c:v>-55.202000000000012</c:v>
                </c:pt>
                <c:pt idx="208">
                  <c:v>-55.259</c:v>
                </c:pt>
                <c:pt idx="209">
                  <c:v>-55.245000000000012</c:v>
                </c:pt>
                <c:pt idx="210">
                  <c:v>-55.327000000000005</c:v>
                </c:pt>
                <c:pt idx="211">
                  <c:v>-55.332000000000001</c:v>
                </c:pt>
                <c:pt idx="212">
                  <c:v>-55.316000000000003</c:v>
                </c:pt>
                <c:pt idx="213">
                  <c:v>-55.391000000000005</c:v>
                </c:pt>
                <c:pt idx="214">
                  <c:v>-55.356999999999999</c:v>
                </c:pt>
                <c:pt idx="215">
                  <c:v>-55.347999999999999</c:v>
                </c:pt>
                <c:pt idx="216">
                  <c:v>-55.351999999999997</c:v>
                </c:pt>
                <c:pt idx="217">
                  <c:v>-55.37</c:v>
                </c:pt>
                <c:pt idx="218">
                  <c:v>-55.376000000000005</c:v>
                </c:pt>
                <c:pt idx="219">
                  <c:v>-55.369</c:v>
                </c:pt>
                <c:pt idx="220">
                  <c:v>-55.302</c:v>
                </c:pt>
                <c:pt idx="221">
                  <c:v>-55.293000000000013</c:v>
                </c:pt>
                <c:pt idx="222">
                  <c:v>-55.275000000000013</c:v>
                </c:pt>
                <c:pt idx="223">
                  <c:v>-55.302</c:v>
                </c:pt>
                <c:pt idx="224">
                  <c:v>-55.283000000000001</c:v>
                </c:pt>
                <c:pt idx="225">
                  <c:v>-55.257000000000005</c:v>
                </c:pt>
                <c:pt idx="226">
                  <c:v>-55.316000000000003</c:v>
                </c:pt>
                <c:pt idx="227">
                  <c:v>-55.313000000000002</c:v>
                </c:pt>
                <c:pt idx="228">
                  <c:v>-55.31</c:v>
                </c:pt>
                <c:pt idx="229">
                  <c:v>-55.394000000000005</c:v>
                </c:pt>
                <c:pt idx="230">
                  <c:v>-55.398000000000003</c:v>
                </c:pt>
                <c:pt idx="231">
                  <c:v>-55.443000000000005</c:v>
                </c:pt>
                <c:pt idx="232">
                  <c:v>-55.477000000000004</c:v>
                </c:pt>
                <c:pt idx="233">
                  <c:v>-55.566000000000003</c:v>
                </c:pt>
                <c:pt idx="234">
                  <c:v>-55.483000000000004</c:v>
                </c:pt>
                <c:pt idx="235">
                  <c:v>-55.562000000000012</c:v>
                </c:pt>
                <c:pt idx="236">
                  <c:v>-55.599000000000011</c:v>
                </c:pt>
                <c:pt idx="237">
                  <c:v>-55.596000000000011</c:v>
                </c:pt>
                <c:pt idx="238">
                  <c:v>-55.583000000000006</c:v>
                </c:pt>
                <c:pt idx="239">
                  <c:v>-55.64</c:v>
                </c:pt>
                <c:pt idx="240">
                  <c:v>-55.558</c:v>
                </c:pt>
                <c:pt idx="241">
                  <c:v>-55.525000000000013</c:v>
                </c:pt>
                <c:pt idx="242">
                  <c:v>-55.536000000000001</c:v>
                </c:pt>
                <c:pt idx="243">
                  <c:v>-55.517000000000003</c:v>
                </c:pt>
                <c:pt idx="244">
                  <c:v>-55.454999999999998</c:v>
                </c:pt>
                <c:pt idx="245">
                  <c:v>-55.477000000000004</c:v>
                </c:pt>
                <c:pt idx="246">
                  <c:v>-55.375</c:v>
                </c:pt>
                <c:pt idx="247">
                  <c:v>-55.346000000000004</c:v>
                </c:pt>
                <c:pt idx="248">
                  <c:v>-55.328000000000003</c:v>
                </c:pt>
                <c:pt idx="249">
                  <c:v>-55.344999999999999</c:v>
                </c:pt>
                <c:pt idx="250">
                  <c:v>-55.304000000000002</c:v>
                </c:pt>
                <c:pt idx="251">
                  <c:v>-55.374000000000002</c:v>
                </c:pt>
                <c:pt idx="252">
                  <c:v>-55.361000000000004</c:v>
                </c:pt>
                <c:pt idx="253">
                  <c:v>-55.397000000000006</c:v>
                </c:pt>
                <c:pt idx="254">
                  <c:v>-55.511000000000003</c:v>
                </c:pt>
                <c:pt idx="255">
                  <c:v>-55.512</c:v>
                </c:pt>
                <c:pt idx="256">
                  <c:v>-55.571000000000005</c:v>
                </c:pt>
                <c:pt idx="257">
                  <c:v>-55.641000000000005</c:v>
                </c:pt>
                <c:pt idx="258">
                  <c:v>-55.687000000000005</c:v>
                </c:pt>
                <c:pt idx="259">
                  <c:v>-55.835000000000001</c:v>
                </c:pt>
                <c:pt idx="260">
                  <c:v>-55.839000000000006</c:v>
                </c:pt>
                <c:pt idx="261">
                  <c:v>-55.871000000000002</c:v>
                </c:pt>
                <c:pt idx="262">
                  <c:v>-55.849000000000004</c:v>
                </c:pt>
                <c:pt idx="263">
                  <c:v>-55.933</c:v>
                </c:pt>
                <c:pt idx="264">
                  <c:v>-55.969000000000001</c:v>
                </c:pt>
                <c:pt idx="265">
                  <c:v>-55.917000000000002</c:v>
                </c:pt>
                <c:pt idx="266">
                  <c:v>-55.834000000000003</c:v>
                </c:pt>
                <c:pt idx="267">
                  <c:v>-55.768000000000228</c:v>
                </c:pt>
                <c:pt idx="268">
                  <c:v>-55.727000000000011</c:v>
                </c:pt>
                <c:pt idx="269">
                  <c:v>-55.719000000000001</c:v>
                </c:pt>
                <c:pt idx="270">
                  <c:v>-55.667000000000002</c:v>
                </c:pt>
                <c:pt idx="271">
                  <c:v>-55.605000000000011</c:v>
                </c:pt>
                <c:pt idx="272">
                  <c:v>-55.539000000000001</c:v>
                </c:pt>
                <c:pt idx="273">
                  <c:v>-55.537000000000006</c:v>
                </c:pt>
                <c:pt idx="274">
                  <c:v>-55.549000000000007</c:v>
                </c:pt>
                <c:pt idx="275">
                  <c:v>-55.529000000000003</c:v>
                </c:pt>
                <c:pt idx="276">
                  <c:v>-55.532000000000011</c:v>
                </c:pt>
                <c:pt idx="277">
                  <c:v>-55.575000000000003</c:v>
                </c:pt>
                <c:pt idx="278">
                  <c:v>-55.629000000000012</c:v>
                </c:pt>
                <c:pt idx="279">
                  <c:v>-55.661000000000001</c:v>
                </c:pt>
                <c:pt idx="280">
                  <c:v>-55.783000000000001</c:v>
                </c:pt>
                <c:pt idx="281">
                  <c:v>-55.775000000000013</c:v>
                </c:pt>
                <c:pt idx="282">
                  <c:v>-55.896000000000001</c:v>
                </c:pt>
                <c:pt idx="283">
                  <c:v>-55.924000000000007</c:v>
                </c:pt>
                <c:pt idx="284">
                  <c:v>-56.057000000000002</c:v>
                </c:pt>
                <c:pt idx="285">
                  <c:v>-56.113</c:v>
                </c:pt>
                <c:pt idx="286">
                  <c:v>-56.143000000000001</c:v>
                </c:pt>
                <c:pt idx="287">
                  <c:v>-56.174000000000007</c:v>
                </c:pt>
                <c:pt idx="288">
                  <c:v>-56.135000000000012</c:v>
                </c:pt>
                <c:pt idx="289">
                  <c:v>-56.193000000000012</c:v>
                </c:pt>
                <c:pt idx="290">
                  <c:v>-56.126000000000012</c:v>
                </c:pt>
                <c:pt idx="291">
                  <c:v>-56.164000000000001</c:v>
                </c:pt>
                <c:pt idx="292">
                  <c:v>-56.054000000000002</c:v>
                </c:pt>
                <c:pt idx="293">
                  <c:v>-55.994</c:v>
                </c:pt>
                <c:pt idx="294">
                  <c:v>-55.905000000000001</c:v>
                </c:pt>
                <c:pt idx="295">
                  <c:v>-55.846000000000004</c:v>
                </c:pt>
                <c:pt idx="296">
                  <c:v>-55.783000000000001</c:v>
                </c:pt>
                <c:pt idx="297">
                  <c:v>-55.727000000000011</c:v>
                </c:pt>
                <c:pt idx="298">
                  <c:v>-55.609000000000002</c:v>
                </c:pt>
                <c:pt idx="299">
                  <c:v>-55.576000000000001</c:v>
                </c:pt>
                <c:pt idx="300">
                  <c:v>-55.585000000000001</c:v>
                </c:pt>
                <c:pt idx="301">
                  <c:v>-55.573</c:v>
                </c:pt>
                <c:pt idx="302">
                  <c:v>-55.552</c:v>
                </c:pt>
                <c:pt idx="303">
                  <c:v>-55.586000000000006</c:v>
                </c:pt>
                <c:pt idx="304">
                  <c:v>-55.556000000000004</c:v>
                </c:pt>
                <c:pt idx="305">
                  <c:v>-55.608000000000011</c:v>
                </c:pt>
                <c:pt idx="306">
                  <c:v>-55.706000000000003</c:v>
                </c:pt>
                <c:pt idx="307">
                  <c:v>-55.767000000000003</c:v>
                </c:pt>
                <c:pt idx="308">
                  <c:v>-55.826000000000001</c:v>
                </c:pt>
                <c:pt idx="309">
                  <c:v>-55.817999999999998</c:v>
                </c:pt>
                <c:pt idx="310">
                  <c:v>-55.879000000000005</c:v>
                </c:pt>
                <c:pt idx="311">
                  <c:v>-55.948</c:v>
                </c:pt>
                <c:pt idx="312">
                  <c:v>-55.957999999999998</c:v>
                </c:pt>
                <c:pt idx="313">
                  <c:v>-56.005000000000003</c:v>
                </c:pt>
                <c:pt idx="314">
                  <c:v>-55.96</c:v>
                </c:pt>
                <c:pt idx="315">
                  <c:v>-55.961000000000006</c:v>
                </c:pt>
                <c:pt idx="316">
                  <c:v>-55.975000000000001</c:v>
                </c:pt>
                <c:pt idx="317">
                  <c:v>-55.937000000000005</c:v>
                </c:pt>
                <c:pt idx="318">
                  <c:v>-55.85</c:v>
                </c:pt>
                <c:pt idx="319">
                  <c:v>-55.804000000000002</c:v>
                </c:pt>
                <c:pt idx="320">
                  <c:v>-55.782000000000011</c:v>
                </c:pt>
                <c:pt idx="321">
                  <c:v>-55.682000000000002</c:v>
                </c:pt>
                <c:pt idx="322">
                  <c:v>-55.576000000000001</c:v>
                </c:pt>
                <c:pt idx="323">
                  <c:v>-55.588000000000001</c:v>
                </c:pt>
                <c:pt idx="324">
                  <c:v>-55.538000000000011</c:v>
                </c:pt>
                <c:pt idx="325">
                  <c:v>-55.543000000000006</c:v>
                </c:pt>
                <c:pt idx="326">
                  <c:v>-55.54</c:v>
                </c:pt>
                <c:pt idx="327">
                  <c:v>-55.593000000000011</c:v>
                </c:pt>
                <c:pt idx="328">
                  <c:v>-55.572000000000003</c:v>
                </c:pt>
                <c:pt idx="329">
                  <c:v>-55.637</c:v>
                </c:pt>
                <c:pt idx="330">
                  <c:v>-55.732000000000063</c:v>
                </c:pt>
                <c:pt idx="331">
                  <c:v>-55.732000000000063</c:v>
                </c:pt>
                <c:pt idx="332">
                  <c:v>-55.864000000000004</c:v>
                </c:pt>
                <c:pt idx="333">
                  <c:v>-56.007000000000005</c:v>
                </c:pt>
                <c:pt idx="334">
                  <c:v>-56.209000000000003</c:v>
                </c:pt>
                <c:pt idx="335">
                  <c:v>-56.336000000000006</c:v>
                </c:pt>
                <c:pt idx="336">
                  <c:v>-56.419000000000004</c:v>
                </c:pt>
                <c:pt idx="337">
                  <c:v>-56.542000000000002</c:v>
                </c:pt>
                <c:pt idx="338">
                  <c:v>-56.713000000000001</c:v>
                </c:pt>
                <c:pt idx="339">
                  <c:v>-56.889000000000003</c:v>
                </c:pt>
                <c:pt idx="340">
                  <c:v>-57.084000000000003</c:v>
                </c:pt>
                <c:pt idx="341">
                  <c:v>-57.198000000000228</c:v>
                </c:pt>
                <c:pt idx="342">
                  <c:v>-57.414000000000001</c:v>
                </c:pt>
                <c:pt idx="343">
                  <c:v>-57.472000000000001</c:v>
                </c:pt>
                <c:pt idx="344">
                  <c:v>-57.651000000000003</c:v>
                </c:pt>
                <c:pt idx="345">
                  <c:v>-57.81</c:v>
                </c:pt>
                <c:pt idx="346">
                  <c:v>-57.850999999999999</c:v>
                </c:pt>
                <c:pt idx="347">
                  <c:v>-58.056000000000004</c:v>
                </c:pt>
                <c:pt idx="348">
                  <c:v>-58.142000000000003</c:v>
                </c:pt>
                <c:pt idx="349">
                  <c:v>-58.408000000000001</c:v>
                </c:pt>
                <c:pt idx="350">
                  <c:v>-58.325000000000003</c:v>
                </c:pt>
                <c:pt idx="351">
                  <c:v>-58.555</c:v>
                </c:pt>
                <c:pt idx="352">
                  <c:v>-58.499000000000002</c:v>
                </c:pt>
                <c:pt idx="353">
                  <c:v>-58.65</c:v>
                </c:pt>
                <c:pt idx="354">
                  <c:v>-58.752000000000002</c:v>
                </c:pt>
                <c:pt idx="355">
                  <c:v>-58.732000000000063</c:v>
                </c:pt>
                <c:pt idx="356">
                  <c:v>-58.835000000000001</c:v>
                </c:pt>
                <c:pt idx="357">
                  <c:v>-58.714000000000006</c:v>
                </c:pt>
                <c:pt idx="358">
                  <c:v>-58.767000000000003</c:v>
                </c:pt>
                <c:pt idx="359">
                  <c:v>-58.793000000000013</c:v>
                </c:pt>
                <c:pt idx="360">
                  <c:v>-58.614000000000004</c:v>
                </c:pt>
                <c:pt idx="361">
                  <c:v>-58.7</c:v>
                </c:pt>
                <c:pt idx="362">
                  <c:v>-58.405000000000001</c:v>
                </c:pt>
                <c:pt idx="363">
                  <c:v>-58.419000000000004</c:v>
                </c:pt>
                <c:pt idx="364">
                  <c:v>-58.151000000000003</c:v>
                </c:pt>
                <c:pt idx="365">
                  <c:v>-58.137</c:v>
                </c:pt>
                <c:pt idx="366">
                  <c:v>-57.881999999999998</c:v>
                </c:pt>
                <c:pt idx="367">
                  <c:v>-57.742000000000012</c:v>
                </c:pt>
                <c:pt idx="368">
                  <c:v>-57.568000000000012</c:v>
                </c:pt>
                <c:pt idx="369">
                  <c:v>-57.257000000000005</c:v>
                </c:pt>
                <c:pt idx="370">
                  <c:v>-57.098000000000013</c:v>
                </c:pt>
                <c:pt idx="371">
                  <c:v>-56.914000000000001</c:v>
                </c:pt>
                <c:pt idx="372">
                  <c:v>-56.759</c:v>
                </c:pt>
                <c:pt idx="373">
                  <c:v>-56.634</c:v>
                </c:pt>
                <c:pt idx="374">
                  <c:v>-56.489000000000004</c:v>
                </c:pt>
                <c:pt idx="375">
                  <c:v>-56.234000000000002</c:v>
                </c:pt>
                <c:pt idx="376">
                  <c:v>-56.138000000000012</c:v>
                </c:pt>
                <c:pt idx="377">
                  <c:v>-56.047000000000004</c:v>
                </c:pt>
                <c:pt idx="378">
                  <c:v>-55.986000000000004</c:v>
                </c:pt>
                <c:pt idx="379">
                  <c:v>-55.957000000000001</c:v>
                </c:pt>
                <c:pt idx="380">
                  <c:v>-55.851999999999997</c:v>
                </c:pt>
                <c:pt idx="381">
                  <c:v>-55.802</c:v>
                </c:pt>
                <c:pt idx="382">
                  <c:v>-55.849000000000004</c:v>
                </c:pt>
                <c:pt idx="383">
                  <c:v>-55.735000000000063</c:v>
                </c:pt>
                <c:pt idx="384">
                  <c:v>-55.772000000000013</c:v>
                </c:pt>
                <c:pt idx="385">
                  <c:v>-55.801000000000002</c:v>
                </c:pt>
                <c:pt idx="386">
                  <c:v>-55.704000000000001</c:v>
                </c:pt>
                <c:pt idx="387">
                  <c:v>-55.778000000000013</c:v>
                </c:pt>
                <c:pt idx="388">
                  <c:v>-55.766000000000012</c:v>
                </c:pt>
                <c:pt idx="389">
                  <c:v>-55.753</c:v>
                </c:pt>
                <c:pt idx="390">
                  <c:v>-55.789000000000001</c:v>
                </c:pt>
                <c:pt idx="391">
                  <c:v>-55.779000000000003</c:v>
                </c:pt>
                <c:pt idx="392">
                  <c:v>-55.796000000000063</c:v>
                </c:pt>
                <c:pt idx="393">
                  <c:v>-55.771000000000001</c:v>
                </c:pt>
                <c:pt idx="394">
                  <c:v>-55.759</c:v>
                </c:pt>
                <c:pt idx="395">
                  <c:v>-55.753</c:v>
                </c:pt>
                <c:pt idx="396">
                  <c:v>-55.805</c:v>
                </c:pt>
                <c:pt idx="397">
                  <c:v>-55.825000000000003</c:v>
                </c:pt>
                <c:pt idx="398">
                  <c:v>-55.758000000000003</c:v>
                </c:pt>
                <c:pt idx="399">
                  <c:v>-55.829000000000001</c:v>
                </c:pt>
                <c:pt idx="400">
                  <c:v>-55.805</c:v>
                </c:pt>
                <c:pt idx="401">
                  <c:v>-55.773000000000003</c:v>
                </c:pt>
                <c:pt idx="402">
                  <c:v>-55.709000000000003</c:v>
                </c:pt>
                <c:pt idx="403">
                  <c:v>-55.760000000000012</c:v>
                </c:pt>
                <c:pt idx="404">
                  <c:v>-55.692000000000213</c:v>
                </c:pt>
                <c:pt idx="405">
                  <c:v>-55.745000000000012</c:v>
                </c:pt>
                <c:pt idx="406">
                  <c:v>-55.733000000000011</c:v>
                </c:pt>
                <c:pt idx="407">
                  <c:v>-55.708000000000013</c:v>
                </c:pt>
                <c:pt idx="408">
                  <c:v>-55.726000000000013</c:v>
                </c:pt>
                <c:pt idx="409">
                  <c:v>-55.708000000000013</c:v>
                </c:pt>
                <c:pt idx="410">
                  <c:v>-55.78</c:v>
                </c:pt>
                <c:pt idx="411">
                  <c:v>-55.759</c:v>
                </c:pt>
                <c:pt idx="412">
                  <c:v>-55.757000000000005</c:v>
                </c:pt>
                <c:pt idx="413">
                  <c:v>-55.781000000000006</c:v>
                </c:pt>
                <c:pt idx="414">
                  <c:v>-55.734000000000002</c:v>
                </c:pt>
                <c:pt idx="415">
                  <c:v>-55.793000000000013</c:v>
                </c:pt>
                <c:pt idx="416">
                  <c:v>-55.810999999999993</c:v>
                </c:pt>
                <c:pt idx="417">
                  <c:v>-55.785000000000011</c:v>
                </c:pt>
                <c:pt idx="418">
                  <c:v>-55.766000000000012</c:v>
                </c:pt>
                <c:pt idx="419">
                  <c:v>-55.822000000000003</c:v>
                </c:pt>
                <c:pt idx="420">
                  <c:v>-55.778000000000013</c:v>
                </c:pt>
                <c:pt idx="421">
                  <c:v>-55.773000000000003</c:v>
                </c:pt>
                <c:pt idx="422">
                  <c:v>-55.823</c:v>
                </c:pt>
                <c:pt idx="423">
                  <c:v>-55.748000000000012</c:v>
                </c:pt>
                <c:pt idx="424">
                  <c:v>-55.796000000000063</c:v>
                </c:pt>
                <c:pt idx="425">
                  <c:v>-55.746000000000002</c:v>
                </c:pt>
                <c:pt idx="426">
                  <c:v>-55.713000000000001</c:v>
                </c:pt>
                <c:pt idx="427">
                  <c:v>-55.82</c:v>
                </c:pt>
                <c:pt idx="428">
                  <c:v>-55.801000000000002</c:v>
                </c:pt>
                <c:pt idx="429">
                  <c:v>-55.776000000000003</c:v>
                </c:pt>
                <c:pt idx="430">
                  <c:v>-55.790000000000013</c:v>
                </c:pt>
                <c:pt idx="431">
                  <c:v>-55.821000000000005</c:v>
                </c:pt>
                <c:pt idx="432">
                  <c:v>-55.78</c:v>
                </c:pt>
                <c:pt idx="433">
                  <c:v>-55.806000000000004</c:v>
                </c:pt>
                <c:pt idx="434">
                  <c:v>-55.787000000000006</c:v>
                </c:pt>
                <c:pt idx="435">
                  <c:v>-55.821000000000005</c:v>
                </c:pt>
                <c:pt idx="436">
                  <c:v>-55.844999999999999</c:v>
                </c:pt>
                <c:pt idx="437">
                  <c:v>-55.874000000000002</c:v>
                </c:pt>
                <c:pt idx="438">
                  <c:v>-55.821000000000005</c:v>
                </c:pt>
                <c:pt idx="439">
                  <c:v>-55.874000000000002</c:v>
                </c:pt>
                <c:pt idx="440">
                  <c:v>-55.879000000000005</c:v>
                </c:pt>
                <c:pt idx="441">
                  <c:v>-55.836000000000006</c:v>
                </c:pt>
                <c:pt idx="442">
                  <c:v>-55.79200000000025</c:v>
                </c:pt>
                <c:pt idx="443">
                  <c:v>-55.853000000000002</c:v>
                </c:pt>
                <c:pt idx="444">
                  <c:v>-55.883000000000003</c:v>
                </c:pt>
                <c:pt idx="445">
                  <c:v>-55.81</c:v>
                </c:pt>
                <c:pt idx="446">
                  <c:v>-55.823</c:v>
                </c:pt>
                <c:pt idx="447">
                  <c:v>-55.805</c:v>
                </c:pt>
                <c:pt idx="448">
                  <c:v>-55.805</c:v>
                </c:pt>
                <c:pt idx="449">
                  <c:v>-55.807000000000002</c:v>
                </c:pt>
                <c:pt idx="450">
                  <c:v>-55.790000000000013</c:v>
                </c:pt>
                <c:pt idx="451">
                  <c:v>-55.786000000000001</c:v>
                </c:pt>
                <c:pt idx="452">
                  <c:v>-55.808</c:v>
                </c:pt>
                <c:pt idx="453">
                  <c:v>-55.767000000000003</c:v>
                </c:pt>
                <c:pt idx="454">
                  <c:v>-55.813999999999993</c:v>
                </c:pt>
                <c:pt idx="455">
                  <c:v>-55.748000000000012</c:v>
                </c:pt>
                <c:pt idx="456">
                  <c:v>-55.859000000000002</c:v>
                </c:pt>
                <c:pt idx="457">
                  <c:v>-55.86</c:v>
                </c:pt>
                <c:pt idx="458">
                  <c:v>-55.886000000000003</c:v>
                </c:pt>
                <c:pt idx="459">
                  <c:v>-55.902000000000001</c:v>
                </c:pt>
                <c:pt idx="460">
                  <c:v>-55.916000000000004</c:v>
                </c:pt>
                <c:pt idx="461">
                  <c:v>-55.904000000000003</c:v>
                </c:pt>
                <c:pt idx="462">
                  <c:v>-55.957000000000001</c:v>
                </c:pt>
                <c:pt idx="463">
                  <c:v>-55.927</c:v>
                </c:pt>
                <c:pt idx="464">
                  <c:v>-55.905000000000001</c:v>
                </c:pt>
                <c:pt idx="465">
                  <c:v>-55.938000000000002</c:v>
                </c:pt>
                <c:pt idx="466">
                  <c:v>-55.892000000000003</c:v>
                </c:pt>
                <c:pt idx="467">
                  <c:v>-55.877000000000002</c:v>
                </c:pt>
                <c:pt idx="468">
                  <c:v>-55.886000000000003</c:v>
                </c:pt>
                <c:pt idx="469">
                  <c:v>-55.859000000000002</c:v>
                </c:pt>
                <c:pt idx="470">
                  <c:v>-55.849000000000004</c:v>
                </c:pt>
                <c:pt idx="471">
                  <c:v>-55.853000000000002</c:v>
                </c:pt>
                <c:pt idx="472">
                  <c:v>-55.863</c:v>
                </c:pt>
                <c:pt idx="473">
                  <c:v>-55.887999999999998</c:v>
                </c:pt>
                <c:pt idx="474">
                  <c:v>-55.868000000000002</c:v>
                </c:pt>
                <c:pt idx="475">
                  <c:v>-55.834000000000003</c:v>
                </c:pt>
                <c:pt idx="476">
                  <c:v>-55.906000000000006</c:v>
                </c:pt>
                <c:pt idx="477">
                  <c:v>-55.975000000000001</c:v>
                </c:pt>
                <c:pt idx="478">
                  <c:v>-56.014000000000003</c:v>
                </c:pt>
                <c:pt idx="479">
                  <c:v>-55.996000000000002</c:v>
                </c:pt>
                <c:pt idx="480">
                  <c:v>-56.016000000000005</c:v>
                </c:pt>
                <c:pt idx="481">
                  <c:v>-56.071000000000005</c:v>
                </c:pt>
                <c:pt idx="482">
                  <c:v>-56.114000000000004</c:v>
                </c:pt>
                <c:pt idx="483">
                  <c:v>-56.119</c:v>
                </c:pt>
                <c:pt idx="484">
                  <c:v>-56.095000000000013</c:v>
                </c:pt>
                <c:pt idx="485">
                  <c:v>-56.120000000000012</c:v>
                </c:pt>
                <c:pt idx="486">
                  <c:v>-56.101000000000006</c:v>
                </c:pt>
                <c:pt idx="487">
                  <c:v>-56.187000000000005</c:v>
                </c:pt>
                <c:pt idx="488">
                  <c:v>-56.051000000000002</c:v>
                </c:pt>
                <c:pt idx="489">
                  <c:v>-56.031000000000006</c:v>
                </c:pt>
                <c:pt idx="490">
                  <c:v>-56.024000000000001</c:v>
                </c:pt>
                <c:pt idx="491">
                  <c:v>-56.016000000000005</c:v>
                </c:pt>
                <c:pt idx="492">
                  <c:v>-55.99</c:v>
                </c:pt>
                <c:pt idx="493">
                  <c:v>-55.95</c:v>
                </c:pt>
                <c:pt idx="494">
                  <c:v>-56.019000000000005</c:v>
                </c:pt>
                <c:pt idx="495">
                  <c:v>-56.023000000000003</c:v>
                </c:pt>
                <c:pt idx="496">
                  <c:v>-55.963000000000001</c:v>
                </c:pt>
                <c:pt idx="497">
                  <c:v>-56.037000000000006</c:v>
                </c:pt>
                <c:pt idx="498">
                  <c:v>-56.044000000000004</c:v>
                </c:pt>
                <c:pt idx="499">
                  <c:v>-56.075000000000003</c:v>
                </c:pt>
                <c:pt idx="500">
                  <c:v>-56.214000000000006</c:v>
                </c:pt>
                <c:pt idx="501">
                  <c:v>-56.172000000000011</c:v>
                </c:pt>
                <c:pt idx="502">
                  <c:v>-56.263000000000012</c:v>
                </c:pt>
                <c:pt idx="503">
                  <c:v>-56.291000000000011</c:v>
                </c:pt>
                <c:pt idx="504">
                  <c:v>-56.395000000000003</c:v>
                </c:pt>
                <c:pt idx="505">
                  <c:v>-56.44</c:v>
                </c:pt>
                <c:pt idx="506">
                  <c:v>-56.473000000000006</c:v>
                </c:pt>
                <c:pt idx="507">
                  <c:v>-56.428000000000011</c:v>
                </c:pt>
                <c:pt idx="508">
                  <c:v>-56.505000000000003</c:v>
                </c:pt>
                <c:pt idx="509">
                  <c:v>-56.52</c:v>
                </c:pt>
                <c:pt idx="510">
                  <c:v>-56.454999999999998</c:v>
                </c:pt>
                <c:pt idx="511">
                  <c:v>-56.45</c:v>
                </c:pt>
                <c:pt idx="512">
                  <c:v>-56.321000000000005</c:v>
                </c:pt>
                <c:pt idx="513">
                  <c:v>-56.356000000000002</c:v>
                </c:pt>
                <c:pt idx="514">
                  <c:v>-56.224000000000011</c:v>
                </c:pt>
                <c:pt idx="515">
                  <c:v>-56.282000000000011</c:v>
                </c:pt>
                <c:pt idx="516">
                  <c:v>-56.202000000000012</c:v>
                </c:pt>
                <c:pt idx="517">
                  <c:v>-56.167000000000002</c:v>
                </c:pt>
                <c:pt idx="518">
                  <c:v>-56.148000000000003</c:v>
                </c:pt>
                <c:pt idx="519">
                  <c:v>-56.192000000000213</c:v>
                </c:pt>
                <c:pt idx="520">
                  <c:v>-56.192000000000213</c:v>
                </c:pt>
                <c:pt idx="521">
                  <c:v>-56.165000000000013</c:v>
                </c:pt>
                <c:pt idx="522">
                  <c:v>-56.249000000000002</c:v>
                </c:pt>
                <c:pt idx="523">
                  <c:v>-56.308</c:v>
                </c:pt>
                <c:pt idx="524">
                  <c:v>-56.419000000000004</c:v>
                </c:pt>
                <c:pt idx="525">
                  <c:v>-56.445</c:v>
                </c:pt>
                <c:pt idx="526">
                  <c:v>-56.506</c:v>
                </c:pt>
                <c:pt idx="527">
                  <c:v>-56.555</c:v>
                </c:pt>
                <c:pt idx="528">
                  <c:v>-56.659000000000006</c:v>
                </c:pt>
                <c:pt idx="529">
                  <c:v>-56.675000000000011</c:v>
                </c:pt>
                <c:pt idx="530">
                  <c:v>-56.742000000000012</c:v>
                </c:pt>
                <c:pt idx="531">
                  <c:v>-56.707000000000001</c:v>
                </c:pt>
                <c:pt idx="532">
                  <c:v>-56.736000000000011</c:v>
                </c:pt>
                <c:pt idx="533">
                  <c:v>-56.736000000000011</c:v>
                </c:pt>
                <c:pt idx="534">
                  <c:v>-56.59</c:v>
                </c:pt>
                <c:pt idx="535">
                  <c:v>-56.673000000000002</c:v>
                </c:pt>
                <c:pt idx="536">
                  <c:v>-56.587000000000003</c:v>
                </c:pt>
                <c:pt idx="537">
                  <c:v>-56.534000000000006</c:v>
                </c:pt>
                <c:pt idx="538">
                  <c:v>-56.384999999999998</c:v>
                </c:pt>
                <c:pt idx="539">
                  <c:v>-56.43</c:v>
                </c:pt>
                <c:pt idx="540">
                  <c:v>-56.4</c:v>
                </c:pt>
                <c:pt idx="541">
                  <c:v>-56.349000000000004</c:v>
                </c:pt>
                <c:pt idx="542">
                  <c:v>-56.395000000000003</c:v>
                </c:pt>
                <c:pt idx="543">
                  <c:v>-56.364000000000004</c:v>
                </c:pt>
                <c:pt idx="544">
                  <c:v>-56.484999999999999</c:v>
                </c:pt>
                <c:pt idx="545">
                  <c:v>-56.519000000000005</c:v>
                </c:pt>
                <c:pt idx="546">
                  <c:v>-56.613</c:v>
                </c:pt>
                <c:pt idx="547">
                  <c:v>-56.666000000000011</c:v>
                </c:pt>
                <c:pt idx="548">
                  <c:v>-56.695000000000213</c:v>
                </c:pt>
                <c:pt idx="549">
                  <c:v>-56.905000000000001</c:v>
                </c:pt>
                <c:pt idx="550">
                  <c:v>-57.054000000000002</c:v>
                </c:pt>
                <c:pt idx="551">
                  <c:v>-57.121000000000002</c:v>
                </c:pt>
                <c:pt idx="552">
                  <c:v>-57.13</c:v>
                </c:pt>
                <c:pt idx="553">
                  <c:v>-57.246000000000002</c:v>
                </c:pt>
                <c:pt idx="554">
                  <c:v>-57.301000000000002</c:v>
                </c:pt>
                <c:pt idx="555">
                  <c:v>-57.317999999999998</c:v>
                </c:pt>
                <c:pt idx="556">
                  <c:v>-57.331000000000003</c:v>
                </c:pt>
                <c:pt idx="557">
                  <c:v>-57.277000000000001</c:v>
                </c:pt>
                <c:pt idx="558">
                  <c:v>-57.368000000000002</c:v>
                </c:pt>
                <c:pt idx="559">
                  <c:v>-57.252000000000002</c:v>
                </c:pt>
                <c:pt idx="560">
                  <c:v>-57.127000000000002</c:v>
                </c:pt>
                <c:pt idx="561">
                  <c:v>-57.098000000000013</c:v>
                </c:pt>
                <c:pt idx="562">
                  <c:v>-57.028000000000013</c:v>
                </c:pt>
                <c:pt idx="563">
                  <c:v>-56.886999999999993</c:v>
                </c:pt>
                <c:pt idx="564">
                  <c:v>-56.839000000000006</c:v>
                </c:pt>
                <c:pt idx="565">
                  <c:v>-56.791000000000011</c:v>
                </c:pt>
                <c:pt idx="566">
                  <c:v>-56.764000000000003</c:v>
                </c:pt>
                <c:pt idx="567">
                  <c:v>-56.720000000000013</c:v>
                </c:pt>
                <c:pt idx="568">
                  <c:v>-56.796000000000063</c:v>
                </c:pt>
                <c:pt idx="569">
                  <c:v>-56.785000000000011</c:v>
                </c:pt>
                <c:pt idx="570">
                  <c:v>-56.903000000000006</c:v>
                </c:pt>
                <c:pt idx="571">
                  <c:v>-57.027000000000001</c:v>
                </c:pt>
                <c:pt idx="572">
                  <c:v>-57.083000000000006</c:v>
                </c:pt>
                <c:pt idx="573">
                  <c:v>-57.160000000000011</c:v>
                </c:pt>
                <c:pt idx="574">
                  <c:v>-57.272000000000013</c:v>
                </c:pt>
                <c:pt idx="575">
                  <c:v>-57.467000000000006</c:v>
                </c:pt>
                <c:pt idx="576">
                  <c:v>-57.625000000000163</c:v>
                </c:pt>
                <c:pt idx="577">
                  <c:v>-57.644000000000005</c:v>
                </c:pt>
                <c:pt idx="578">
                  <c:v>-57.711000000000006</c:v>
                </c:pt>
                <c:pt idx="579">
                  <c:v>-57.798000000000258</c:v>
                </c:pt>
                <c:pt idx="580">
                  <c:v>-57.798000000000258</c:v>
                </c:pt>
                <c:pt idx="581">
                  <c:v>-57.873000000000005</c:v>
                </c:pt>
                <c:pt idx="582">
                  <c:v>-57.787000000000006</c:v>
                </c:pt>
                <c:pt idx="583">
                  <c:v>-57.689</c:v>
                </c:pt>
                <c:pt idx="584">
                  <c:v>-57.59</c:v>
                </c:pt>
                <c:pt idx="585">
                  <c:v>-57.525000000000013</c:v>
                </c:pt>
                <c:pt idx="586">
                  <c:v>-57.416000000000004</c:v>
                </c:pt>
                <c:pt idx="587">
                  <c:v>-57.435000000000002</c:v>
                </c:pt>
                <c:pt idx="588">
                  <c:v>-57.287000000000006</c:v>
                </c:pt>
                <c:pt idx="589">
                  <c:v>-57.166000000000011</c:v>
                </c:pt>
                <c:pt idx="590">
                  <c:v>-57.082000000000001</c:v>
                </c:pt>
                <c:pt idx="591">
                  <c:v>-56.891000000000005</c:v>
                </c:pt>
                <c:pt idx="592">
                  <c:v>-56.857999999999997</c:v>
                </c:pt>
                <c:pt idx="593">
                  <c:v>-56.843000000000004</c:v>
                </c:pt>
                <c:pt idx="594">
                  <c:v>-56.762000000000228</c:v>
                </c:pt>
                <c:pt idx="595">
                  <c:v>-56.828000000000003</c:v>
                </c:pt>
                <c:pt idx="596">
                  <c:v>-56.805</c:v>
                </c:pt>
                <c:pt idx="597">
                  <c:v>-56.95</c:v>
                </c:pt>
                <c:pt idx="598">
                  <c:v>-56.997</c:v>
                </c:pt>
                <c:pt idx="599">
                  <c:v>-57.092000000000013</c:v>
                </c:pt>
                <c:pt idx="600">
                  <c:v>-57.142000000000003</c:v>
                </c:pt>
                <c:pt idx="601">
                  <c:v>-57.185000000000002</c:v>
                </c:pt>
                <c:pt idx="602">
                  <c:v>-57.290000000000013</c:v>
                </c:pt>
                <c:pt idx="603">
                  <c:v>-57.377000000000002</c:v>
                </c:pt>
                <c:pt idx="604">
                  <c:v>-57.414000000000001</c:v>
                </c:pt>
                <c:pt idx="605">
                  <c:v>-57.421000000000006</c:v>
                </c:pt>
                <c:pt idx="606">
                  <c:v>-57.477000000000004</c:v>
                </c:pt>
                <c:pt idx="607">
                  <c:v>-57.379000000000005</c:v>
                </c:pt>
                <c:pt idx="608">
                  <c:v>-57.456000000000003</c:v>
                </c:pt>
                <c:pt idx="609">
                  <c:v>-57.378</c:v>
                </c:pt>
                <c:pt idx="610">
                  <c:v>-57.354999999999997</c:v>
                </c:pt>
                <c:pt idx="611">
                  <c:v>-57.230000000000011</c:v>
                </c:pt>
                <c:pt idx="612">
                  <c:v>-57.068000000000012</c:v>
                </c:pt>
                <c:pt idx="613">
                  <c:v>-57.047000000000004</c:v>
                </c:pt>
                <c:pt idx="614">
                  <c:v>-56.947000000000003</c:v>
                </c:pt>
                <c:pt idx="615">
                  <c:v>-56.9</c:v>
                </c:pt>
                <c:pt idx="616">
                  <c:v>-56.783000000000001</c:v>
                </c:pt>
                <c:pt idx="617">
                  <c:v>-56.789000000000001</c:v>
                </c:pt>
                <c:pt idx="618">
                  <c:v>-56.761000000000003</c:v>
                </c:pt>
                <c:pt idx="619">
                  <c:v>-56.807000000000002</c:v>
                </c:pt>
                <c:pt idx="620">
                  <c:v>-56.794000000000011</c:v>
                </c:pt>
                <c:pt idx="621">
                  <c:v>-56.864000000000004</c:v>
                </c:pt>
                <c:pt idx="622">
                  <c:v>-56.932000000000002</c:v>
                </c:pt>
                <c:pt idx="623">
                  <c:v>-57.09</c:v>
                </c:pt>
                <c:pt idx="624">
                  <c:v>-57.328000000000003</c:v>
                </c:pt>
                <c:pt idx="625">
                  <c:v>-57.509</c:v>
                </c:pt>
                <c:pt idx="626">
                  <c:v>-57.707000000000001</c:v>
                </c:pt>
                <c:pt idx="627">
                  <c:v>-57.989000000000004</c:v>
                </c:pt>
                <c:pt idx="628">
                  <c:v>-58.134</c:v>
                </c:pt>
                <c:pt idx="629">
                  <c:v>-58.316000000000003</c:v>
                </c:pt>
                <c:pt idx="630">
                  <c:v>-58.619</c:v>
                </c:pt>
                <c:pt idx="631">
                  <c:v>-59.034000000000006</c:v>
                </c:pt>
                <c:pt idx="632">
                  <c:v>-59.281000000000006</c:v>
                </c:pt>
                <c:pt idx="633">
                  <c:v>-59.462000000000003</c:v>
                </c:pt>
                <c:pt idx="634">
                  <c:v>-59.787000000000006</c:v>
                </c:pt>
                <c:pt idx="635">
                  <c:v>-59.949000000000005</c:v>
                </c:pt>
                <c:pt idx="636">
                  <c:v>-60.181000000000004</c:v>
                </c:pt>
                <c:pt idx="637">
                  <c:v>-60.268000000000228</c:v>
                </c:pt>
                <c:pt idx="638">
                  <c:v>-60.639000000000003</c:v>
                </c:pt>
                <c:pt idx="639">
                  <c:v>-60.844000000000001</c:v>
                </c:pt>
                <c:pt idx="640">
                  <c:v>-60.945</c:v>
                </c:pt>
                <c:pt idx="641">
                  <c:v>-61.186</c:v>
                </c:pt>
                <c:pt idx="642">
                  <c:v>-61.21</c:v>
                </c:pt>
                <c:pt idx="643">
                  <c:v>-61.544000000000004</c:v>
                </c:pt>
                <c:pt idx="644">
                  <c:v>-61.316000000000003</c:v>
                </c:pt>
                <c:pt idx="645">
                  <c:v>-61.618000000000002</c:v>
                </c:pt>
                <c:pt idx="646">
                  <c:v>-61.587000000000003</c:v>
                </c:pt>
                <c:pt idx="647">
                  <c:v>-61.667000000000002</c:v>
                </c:pt>
                <c:pt idx="648">
                  <c:v>-61.683</c:v>
                </c:pt>
                <c:pt idx="649">
                  <c:v>-61.878</c:v>
                </c:pt>
                <c:pt idx="650">
                  <c:v>-61.905000000000001</c:v>
                </c:pt>
                <c:pt idx="651">
                  <c:v>-61.686</c:v>
                </c:pt>
                <c:pt idx="652">
                  <c:v>-61.626000000000012</c:v>
                </c:pt>
                <c:pt idx="653">
                  <c:v>-61.877000000000002</c:v>
                </c:pt>
                <c:pt idx="654">
                  <c:v>-61.479000000000006</c:v>
                </c:pt>
                <c:pt idx="655">
                  <c:v>-61.626000000000012</c:v>
                </c:pt>
                <c:pt idx="656">
                  <c:v>-61.446000000000005</c:v>
                </c:pt>
                <c:pt idx="657">
                  <c:v>-61.303000000000004</c:v>
                </c:pt>
                <c:pt idx="658">
                  <c:v>-61.204000000000001</c:v>
                </c:pt>
                <c:pt idx="659">
                  <c:v>-60.917000000000002</c:v>
                </c:pt>
                <c:pt idx="660">
                  <c:v>-60.831000000000003</c:v>
                </c:pt>
                <c:pt idx="661">
                  <c:v>-60.546000000000006</c:v>
                </c:pt>
                <c:pt idx="662">
                  <c:v>-60.272000000000013</c:v>
                </c:pt>
                <c:pt idx="663">
                  <c:v>-60.246000000000002</c:v>
                </c:pt>
                <c:pt idx="664">
                  <c:v>-59.879000000000005</c:v>
                </c:pt>
                <c:pt idx="665">
                  <c:v>-59.48</c:v>
                </c:pt>
                <c:pt idx="666">
                  <c:v>-59.126000000000012</c:v>
                </c:pt>
                <c:pt idx="667">
                  <c:v>-58.864000000000004</c:v>
                </c:pt>
                <c:pt idx="668">
                  <c:v>-58.721000000000011</c:v>
                </c:pt>
                <c:pt idx="669">
                  <c:v>-58.492000000000012</c:v>
                </c:pt>
                <c:pt idx="670">
                  <c:v>-58.256</c:v>
                </c:pt>
                <c:pt idx="671">
                  <c:v>-58.033000000000001</c:v>
                </c:pt>
                <c:pt idx="672">
                  <c:v>-57.730000000000011</c:v>
                </c:pt>
                <c:pt idx="673">
                  <c:v>-57.536000000000001</c:v>
                </c:pt>
                <c:pt idx="674">
                  <c:v>-57.394000000000005</c:v>
                </c:pt>
                <c:pt idx="675">
                  <c:v>-57.377000000000002</c:v>
                </c:pt>
                <c:pt idx="676">
                  <c:v>-57.220000000000013</c:v>
                </c:pt>
                <c:pt idx="677">
                  <c:v>-57.149000000000001</c:v>
                </c:pt>
                <c:pt idx="678">
                  <c:v>-57.063000000000002</c:v>
                </c:pt>
                <c:pt idx="679">
                  <c:v>-57.015000000000001</c:v>
                </c:pt>
                <c:pt idx="680">
                  <c:v>-57.017000000000003</c:v>
                </c:pt>
                <c:pt idx="681">
                  <c:v>-57.008000000000003</c:v>
                </c:pt>
                <c:pt idx="682">
                  <c:v>-57.017000000000003</c:v>
                </c:pt>
                <c:pt idx="683">
                  <c:v>-57.007000000000005</c:v>
                </c:pt>
                <c:pt idx="684">
                  <c:v>-57.008000000000003</c:v>
                </c:pt>
                <c:pt idx="685">
                  <c:v>-57.001000000000005</c:v>
                </c:pt>
                <c:pt idx="686">
                  <c:v>-57.035000000000011</c:v>
                </c:pt>
                <c:pt idx="687">
                  <c:v>-57.06</c:v>
                </c:pt>
                <c:pt idx="688">
                  <c:v>-57.02</c:v>
                </c:pt>
                <c:pt idx="689">
                  <c:v>-57.079000000000001</c:v>
                </c:pt>
                <c:pt idx="690">
                  <c:v>-57.02</c:v>
                </c:pt>
                <c:pt idx="691">
                  <c:v>-57.017000000000003</c:v>
                </c:pt>
                <c:pt idx="692">
                  <c:v>-57.028000000000013</c:v>
                </c:pt>
                <c:pt idx="693">
                  <c:v>-57.021000000000001</c:v>
                </c:pt>
                <c:pt idx="694">
                  <c:v>-57.003</c:v>
                </c:pt>
                <c:pt idx="695">
                  <c:v>-57.031000000000006</c:v>
                </c:pt>
                <c:pt idx="696">
                  <c:v>-56.95</c:v>
                </c:pt>
                <c:pt idx="697">
                  <c:v>-57.084000000000003</c:v>
                </c:pt>
                <c:pt idx="698">
                  <c:v>-57.023000000000003</c:v>
                </c:pt>
                <c:pt idx="699">
                  <c:v>-57</c:v>
                </c:pt>
                <c:pt idx="700">
                  <c:v>-57.029000000000003</c:v>
                </c:pt>
                <c:pt idx="701">
                  <c:v>-56.981999999999999</c:v>
                </c:pt>
                <c:pt idx="702">
                  <c:v>-56.96</c:v>
                </c:pt>
                <c:pt idx="703">
                  <c:v>-57.056000000000004</c:v>
                </c:pt>
                <c:pt idx="704">
                  <c:v>-57.007000000000005</c:v>
                </c:pt>
                <c:pt idx="705">
                  <c:v>-56.956000000000003</c:v>
                </c:pt>
                <c:pt idx="706">
                  <c:v>-56.916000000000004</c:v>
                </c:pt>
                <c:pt idx="707">
                  <c:v>-57.023000000000003</c:v>
                </c:pt>
                <c:pt idx="708">
                  <c:v>-57.05</c:v>
                </c:pt>
                <c:pt idx="709">
                  <c:v>-57.017000000000003</c:v>
                </c:pt>
                <c:pt idx="710">
                  <c:v>-57.012</c:v>
                </c:pt>
                <c:pt idx="711">
                  <c:v>-56.993000000000002</c:v>
                </c:pt>
                <c:pt idx="712">
                  <c:v>-57.026000000000003</c:v>
                </c:pt>
                <c:pt idx="713">
                  <c:v>-56.98</c:v>
                </c:pt>
                <c:pt idx="714">
                  <c:v>-57.062000000000012</c:v>
                </c:pt>
                <c:pt idx="715">
                  <c:v>-57.042000000000002</c:v>
                </c:pt>
                <c:pt idx="716">
                  <c:v>-56.971000000000004</c:v>
                </c:pt>
                <c:pt idx="717">
                  <c:v>-56.984000000000002</c:v>
                </c:pt>
                <c:pt idx="718">
                  <c:v>-57.082000000000001</c:v>
                </c:pt>
                <c:pt idx="719">
                  <c:v>-56.989000000000004</c:v>
                </c:pt>
                <c:pt idx="720">
                  <c:v>-57.062000000000012</c:v>
                </c:pt>
                <c:pt idx="721">
                  <c:v>-57.009</c:v>
                </c:pt>
                <c:pt idx="722">
                  <c:v>-57.055</c:v>
                </c:pt>
                <c:pt idx="723">
                  <c:v>-57.016000000000005</c:v>
                </c:pt>
                <c:pt idx="724">
                  <c:v>-57.044000000000004</c:v>
                </c:pt>
                <c:pt idx="725">
                  <c:v>-57.047000000000004</c:v>
                </c:pt>
                <c:pt idx="726">
                  <c:v>-57.028000000000013</c:v>
                </c:pt>
                <c:pt idx="727">
                  <c:v>-57.084000000000003</c:v>
                </c:pt>
                <c:pt idx="728">
                  <c:v>-57.073</c:v>
                </c:pt>
                <c:pt idx="729">
                  <c:v>-57.027000000000001</c:v>
                </c:pt>
                <c:pt idx="730">
                  <c:v>-57.133000000000003</c:v>
                </c:pt>
                <c:pt idx="731">
                  <c:v>-57.131</c:v>
                </c:pt>
                <c:pt idx="732">
                  <c:v>-57.08</c:v>
                </c:pt>
                <c:pt idx="733">
                  <c:v>-57.120000000000012</c:v>
                </c:pt>
                <c:pt idx="734">
                  <c:v>-57.142000000000003</c:v>
                </c:pt>
                <c:pt idx="735">
                  <c:v>-57.038000000000011</c:v>
                </c:pt>
                <c:pt idx="736">
                  <c:v>-57.161000000000001</c:v>
                </c:pt>
                <c:pt idx="737">
                  <c:v>-57.103000000000002</c:v>
                </c:pt>
                <c:pt idx="738">
                  <c:v>-57.066000000000003</c:v>
                </c:pt>
                <c:pt idx="739">
                  <c:v>-57.102000000000011</c:v>
                </c:pt>
                <c:pt idx="740">
                  <c:v>-57.031000000000006</c:v>
                </c:pt>
                <c:pt idx="741">
                  <c:v>-57.111000000000004</c:v>
                </c:pt>
                <c:pt idx="742">
                  <c:v>-57.083000000000006</c:v>
                </c:pt>
                <c:pt idx="743">
                  <c:v>-57.121000000000002</c:v>
                </c:pt>
                <c:pt idx="744">
                  <c:v>-57.046000000000006</c:v>
                </c:pt>
                <c:pt idx="745">
                  <c:v>-57.115000000000002</c:v>
                </c:pt>
                <c:pt idx="746">
                  <c:v>-57.088000000000001</c:v>
                </c:pt>
                <c:pt idx="747">
                  <c:v>-57.09</c:v>
                </c:pt>
                <c:pt idx="748">
                  <c:v>-57.168000000000013</c:v>
                </c:pt>
                <c:pt idx="749">
                  <c:v>-57.121000000000002</c:v>
                </c:pt>
                <c:pt idx="750">
                  <c:v>-57.095000000000013</c:v>
                </c:pt>
                <c:pt idx="751">
                  <c:v>-57.119</c:v>
                </c:pt>
                <c:pt idx="752">
                  <c:v>-57.106000000000002</c:v>
                </c:pt>
                <c:pt idx="753">
                  <c:v>-57.163000000000011</c:v>
                </c:pt>
                <c:pt idx="754">
                  <c:v>-57.085000000000001</c:v>
                </c:pt>
                <c:pt idx="755">
                  <c:v>-57.165000000000013</c:v>
                </c:pt>
                <c:pt idx="756">
                  <c:v>-57.099000000000011</c:v>
                </c:pt>
                <c:pt idx="757">
                  <c:v>-57.262000000000228</c:v>
                </c:pt>
                <c:pt idx="758">
                  <c:v>-57.163000000000011</c:v>
                </c:pt>
                <c:pt idx="759">
                  <c:v>-57.205000000000013</c:v>
                </c:pt>
                <c:pt idx="760">
                  <c:v>-57.147000000000006</c:v>
                </c:pt>
                <c:pt idx="761">
                  <c:v>-57.157000000000004</c:v>
                </c:pt>
                <c:pt idx="762">
                  <c:v>-57.178000000000011</c:v>
                </c:pt>
                <c:pt idx="763">
                  <c:v>-57.189</c:v>
                </c:pt>
                <c:pt idx="764">
                  <c:v>-57.226000000000013</c:v>
                </c:pt>
                <c:pt idx="765">
                  <c:v>-57.165000000000013</c:v>
                </c:pt>
                <c:pt idx="766">
                  <c:v>-57.219000000000001</c:v>
                </c:pt>
                <c:pt idx="767">
                  <c:v>-57.208000000000013</c:v>
                </c:pt>
                <c:pt idx="768">
                  <c:v>-57.242000000000012</c:v>
                </c:pt>
                <c:pt idx="769">
                  <c:v>-57.129000000000012</c:v>
                </c:pt>
                <c:pt idx="770">
                  <c:v>-57.201000000000001</c:v>
                </c:pt>
                <c:pt idx="771">
                  <c:v>-57.226000000000013</c:v>
                </c:pt>
                <c:pt idx="772">
                  <c:v>-57.173000000000002</c:v>
                </c:pt>
                <c:pt idx="773">
                  <c:v>-57.251000000000005</c:v>
                </c:pt>
                <c:pt idx="774">
                  <c:v>-57.149000000000001</c:v>
                </c:pt>
                <c:pt idx="775">
                  <c:v>-57.256</c:v>
                </c:pt>
                <c:pt idx="776">
                  <c:v>-57.224000000000011</c:v>
                </c:pt>
                <c:pt idx="777">
                  <c:v>-57.224000000000011</c:v>
                </c:pt>
                <c:pt idx="778">
                  <c:v>-57.32</c:v>
                </c:pt>
                <c:pt idx="779">
                  <c:v>-57.262000000000228</c:v>
                </c:pt>
                <c:pt idx="780">
                  <c:v>-57.309000000000005</c:v>
                </c:pt>
                <c:pt idx="781">
                  <c:v>-57.303000000000004</c:v>
                </c:pt>
                <c:pt idx="782">
                  <c:v>-57.285000000000011</c:v>
                </c:pt>
                <c:pt idx="783">
                  <c:v>-57.244</c:v>
                </c:pt>
                <c:pt idx="784">
                  <c:v>-57.324000000000005</c:v>
                </c:pt>
                <c:pt idx="785">
                  <c:v>-57.271000000000001</c:v>
                </c:pt>
                <c:pt idx="786">
                  <c:v>-57.252000000000002</c:v>
                </c:pt>
                <c:pt idx="787">
                  <c:v>-57.335000000000001</c:v>
                </c:pt>
                <c:pt idx="788">
                  <c:v>-57.265000000000228</c:v>
                </c:pt>
                <c:pt idx="789">
                  <c:v>-57.268000000000228</c:v>
                </c:pt>
                <c:pt idx="790">
                  <c:v>-57.314999999999998</c:v>
                </c:pt>
                <c:pt idx="791">
                  <c:v>-57.386000000000003</c:v>
                </c:pt>
                <c:pt idx="792">
                  <c:v>-57.359000000000002</c:v>
                </c:pt>
                <c:pt idx="793">
                  <c:v>-57.399000000000001</c:v>
                </c:pt>
                <c:pt idx="794">
                  <c:v>-57.347000000000001</c:v>
                </c:pt>
                <c:pt idx="795">
                  <c:v>-57.344999999999999</c:v>
                </c:pt>
                <c:pt idx="796">
                  <c:v>-57.274000000000001</c:v>
                </c:pt>
                <c:pt idx="797">
                  <c:v>-57.396000000000001</c:v>
                </c:pt>
                <c:pt idx="798">
                  <c:v>-57.4</c:v>
                </c:pt>
                <c:pt idx="799">
                  <c:v>-57.347000000000001</c:v>
                </c:pt>
                <c:pt idx="800">
                  <c:v>-57.337000000000003</c:v>
                </c:pt>
                <c:pt idx="801">
                  <c:v>-57.361000000000004</c:v>
                </c:pt>
                <c:pt idx="802">
                  <c:v>-57.334000000000003</c:v>
                </c:pt>
                <c:pt idx="803">
                  <c:v>-57.331000000000003</c:v>
                </c:pt>
                <c:pt idx="804">
                  <c:v>-57.37</c:v>
                </c:pt>
                <c:pt idx="805">
                  <c:v>-57.37</c:v>
                </c:pt>
                <c:pt idx="806">
                  <c:v>-57.374000000000002</c:v>
                </c:pt>
                <c:pt idx="807">
                  <c:v>-57.37</c:v>
                </c:pt>
                <c:pt idx="808">
                  <c:v>-57.377000000000002</c:v>
                </c:pt>
                <c:pt idx="809">
                  <c:v>-57.35</c:v>
                </c:pt>
                <c:pt idx="810">
                  <c:v>-57.397000000000006</c:v>
                </c:pt>
                <c:pt idx="811">
                  <c:v>-57.394000000000005</c:v>
                </c:pt>
                <c:pt idx="812">
                  <c:v>-57.373000000000005</c:v>
                </c:pt>
                <c:pt idx="813">
                  <c:v>-57.398000000000003</c:v>
                </c:pt>
                <c:pt idx="814">
                  <c:v>-57.353000000000002</c:v>
                </c:pt>
                <c:pt idx="815">
                  <c:v>-57.368000000000002</c:v>
                </c:pt>
                <c:pt idx="816">
                  <c:v>-57.403000000000006</c:v>
                </c:pt>
                <c:pt idx="817">
                  <c:v>-57.424000000000007</c:v>
                </c:pt>
                <c:pt idx="818">
                  <c:v>-57.387999999999998</c:v>
                </c:pt>
                <c:pt idx="819">
                  <c:v>-57.457000000000001</c:v>
                </c:pt>
                <c:pt idx="820">
                  <c:v>-57.378</c:v>
                </c:pt>
                <c:pt idx="821">
                  <c:v>-57.417999999999999</c:v>
                </c:pt>
                <c:pt idx="822">
                  <c:v>-57.416000000000004</c:v>
                </c:pt>
                <c:pt idx="823">
                  <c:v>-57.372</c:v>
                </c:pt>
                <c:pt idx="824">
                  <c:v>-57.438000000000002</c:v>
                </c:pt>
                <c:pt idx="825">
                  <c:v>-57.453000000000003</c:v>
                </c:pt>
                <c:pt idx="826">
                  <c:v>-57.468000000000011</c:v>
                </c:pt>
                <c:pt idx="827">
                  <c:v>-57.4</c:v>
                </c:pt>
                <c:pt idx="828">
                  <c:v>-57.476000000000006</c:v>
                </c:pt>
                <c:pt idx="829">
                  <c:v>-57.414000000000001</c:v>
                </c:pt>
                <c:pt idx="830">
                  <c:v>-57.5</c:v>
                </c:pt>
                <c:pt idx="831">
                  <c:v>-57.367000000000004</c:v>
                </c:pt>
                <c:pt idx="832">
                  <c:v>-57.466000000000001</c:v>
                </c:pt>
                <c:pt idx="833">
                  <c:v>-57.456000000000003</c:v>
                </c:pt>
                <c:pt idx="834">
                  <c:v>-57.47</c:v>
                </c:pt>
                <c:pt idx="835">
                  <c:v>-57.513000000000005</c:v>
                </c:pt>
                <c:pt idx="836">
                  <c:v>-57.469000000000001</c:v>
                </c:pt>
                <c:pt idx="837">
                  <c:v>-57.454999999999998</c:v>
                </c:pt>
                <c:pt idx="838">
                  <c:v>-57.46</c:v>
                </c:pt>
                <c:pt idx="839">
                  <c:v>-57.47</c:v>
                </c:pt>
                <c:pt idx="840">
                  <c:v>-57.481999999999999</c:v>
                </c:pt>
                <c:pt idx="841">
                  <c:v>-57.535000000000011</c:v>
                </c:pt>
                <c:pt idx="842">
                  <c:v>-57.575000000000003</c:v>
                </c:pt>
                <c:pt idx="843">
                  <c:v>-57.489000000000004</c:v>
                </c:pt>
                <c:pt idx="844">
                  <c:v>-57.523000000000003</c:v>
                </c:pt>
                <c:pt idx="845">
                  <c:v>-57.481999999999999</c:v>
                </c:pt>
                <c:pt idx="846">
                  <c:v>-57.587000000000003</c:v>
                </c:pt>
                <c:pt idx="847">
                  <c:v>-57.517000000000003</c:v>
                </c:pt>
                <c:pt idx="848">
                  <c:v>-57.623000000000012</c:v>
                </c:pt>
                <c:pt idx="849">
                  <c:v>-57.576000000000001</c:v>
                </c:pt>
                <c:pt idx="850">
                  <c:v>-57.476000000000006</c:v>
                </c:pt>
                <c:pt idx="851">
                  <c:v>-57.594000000000001</c:v>
                </c:pt>
                <c:pt idx="852">
                  <c:v>-57.52</c:v>
                </c:pt>
                <c:pt idx="853">
                  <c:v>-57.621000000000002</c:v>
                </c:pt>
                <c:pt idx="854">
                  <c:v>-57.614000000000004</c:v>
                </c:pt>
                <c:pt idx="855">
                  <c:v>-57.563000000000002</c:v>
                </c:pt>
                <c:pt idx="856">
                  <c:v>-57.585000000000001</c:v>
                </c:pt>
                <c:pt idx="857">
                  <c:v>-57.648000000000003</c:v>
                </c:pt>
                <c:pt idx="858">
                  <c:v>-57.625000000000163</c:v>
                </c:pt>
                <c:pt idx="859">
                  <c:v>-57.65</c:v>
                </c:pt>
                <c:pt idx="860">
                  <c:v>-57.599000000000011</c:v>
                </c:pt>
                <c:pt idx="861">
                  <c:v>-57.615000000000002</c:v>
                </c:pt>
                <c:pt idx="862">
                  <c:v>-57.624000000000002</c:v>
                </c:pt>
                <c:pt idx="863">
                  <c:v>-57.627000000000002</c:v>
                </c:pt>
                <c:pt idx="864">
                  <c:v>-57.578000000000003</c:v>
                </c:pt>
                <c:pt idx="865">
                  <c:v>-57.588000000000001</c:v>
                </c:pt>
                <c:pt idx="866">
                  <c:v>-57.604000000000006</c:v>
                </c:pt>
                <c:pt idx="867">
                  <c:v>-57.613</c:v>
                </c:pt>
                <c:pt idx="868">
                  <c:v>-57.613</c:v>
                </c:pt>
                <c:pt idx="869">
                  <c:v>-57.629000000000012</c:v>
                </c:pt>
                <c:pt idx="870">
                  <c:v>-57.63</c:v>
                </c:pt>
                <c:pt idx="871">
                  <c:v>-57.660000000000011</c:v>
                </c:pt>
                <c:pt idx="872">
                  <c:v>-57.643000000000001</c:v>
                </c:pt>
                <c:pt idx="873">
                  <c:v>-57.591000000000001</c:v>
                </c:pt>
                <c:pt idx="874">
                  <c:v>-57.713000000000001</c:v>
                </c:pt>
                <c:pt idx="875">
                  <c:v>-57.596000000000011</c:v>
                </c:pt>
                <c:pt idx="876">
                  <c:v>-57.692000000000213</c:v>
                </c:pt>
                <c:pt idx="877">
                  <c:v>-57.660000000000011</c:v>
                </c:pt>
                <c:pt idx="878">
                  <c:v>-57.669000000000011</c:v>
                </c:pt>
                <c:pt idx="879">
                  <c:v>-57.663000000000011</c:v>
                </c:pt>
                <c:pt idx="880">
                  <c:v>-57.653000000000006</c:v>
                </c:pt>
                <c:pt idx="881">
                  <c:v>-57.638000000000012</c:v>
                </c:pt>
                <c:pt idx="882">
                  <c:v>-57.623000000000012</c:v>
                </c:pt>
                <c:pt idx="883">
                  <c:v>-57.675000000000011</c:v>
                </c:pt>
                <c:pt idx="884">
                  <c:v>-57.696000000000012</c:v>
                </c:pt>
                <c:pt idx="885">
                  <c:v>-57.689</c:v>
                </c:pt>
                <c:pt idx="886">
                  <c:v>-57.644000000000005</c:v>
                </c:pt>
                <c:pt idx="887">
                  <c:v>-57.663000000000011</c:v>
                </c:pt>
                <c:pt idx="888">
                  <c:v>-57.696000000000012</c:v>
                </c:pt>
                <c:pt idx="889">
                  <c:v>-57.676000000000002</c:v>
                </c:pt>
                <c:pt idx="890">
                  <c:v>-57.723000000000013</c:v>
                </c:pt>
                <c:pt idx="891">
                  <c:v>-57.644000000000005</c:v>
                </c:pt>
                <c:pt idx="892">
                  <c:v>-57.693000000000012</c:v>
                </c:pt>
                <c:pt idx="893">
                  <c:v>-57.71</c:v>
                </c:pt>
                <c:pt idx="894">
                  <c:v>-57.714000000000006</c:v>
                </c:pt>
                <c:pt idx="895">
                  <c:v>-57.676000000000002</c:v>
                </c:pt>
                <c:pt idx="896">
                  <c:v>-57.708000000000013</c:v>
                </c:pt>
                <c:pt idx="897">
                  <c:v>-57.665000000000013</c:v>
                </c:pt>
                <c:pt idx="898">
                  <c:v>-57.738000000000063</c:v>
                </c:pt>
                <c:pt idx="899">
                  <c:v>-57.751000000000005</c:v>
                </c:pt>
                <c:pt idx="900">
                  <c:v>-57.643000000000001</c:v>
                </c:pt>
                <c:pt idx="901">
                  <c:v>-57.722000000000243</c:v>
                </c:pt>
                <c:pt idx="902">
                  <c:v>-57.703000000000003</c:v>
                </c:pt>
                <c:pt idx="903">
                  <c:v>-57.703000000000003</c:v>
                </c:pt>
                <c:pt idx="904">
                  <c:v>-57.744</c:v>
                </c:pt>
                <c:pt idx="905">
                  <c:v>-57.773000000000003</c:v>
                </c:pt>
                <c:pt idx="906">
                  <c:v>-57.675000000000011</c:v>
                </c:pt>
                <c:pt idx="907">
                  <c:v>-57.755000000000003</c:v>
                </c:pt>
                <c:pt idx="908">
                  <c:v>-57.695000000000213</c:v>
                </c:pt>
                <c:pt idx="909">
                  <c:v>-57.742000000000012</c:v>
                </c:pt>
                <c:pt idx="910">
                  <c:v>-57.646000000000001</c:v>
                </c:pt>
                <c:pt idx="911">
                  <c:v>-57.686</c:v>
                </c:pt>
                <c:pt idx="912">
                  <c:v>-57.811999999999998</c:v>
                </c:pt>
                <c:pt idx="913">
                  <c:v>-57.733000000000011</c:v>
                </c:pt>
                <c:pt idx="914">
                  <c:v>-57.718000000000011</c:v>
                </c:pt>
                <c:pt idx="915">
                  <c:v>-57.836000000000006</c:v>
                </c:pt>
                <c:pt idx="916">
                  <c:v>-57.749000000000002</c:v>
                </c:pt>
                <c:pt idx="917">
                  <c:v>-57.738000000000063</c:v>
                </c:pt>
                <c:pt idx="918">
                  <c:v>-57.819000000000003</c:v>
                </c:pt>
                <c:pt idx="919">
                  <c:v>-57.837000000000003</c:v>
                </c:pt>
                <c:pt idx="920">
                  <c:v>-57.664000000000001</c:v>
                </c:pt>
                <c:pt idx="921">
                  <c:v>-57.824000000000005</c:v>
                </c:pt>
                <c:pt idx="922">
                  <c:v>-57.778000000000013</c:v>
                </c:pt>
                <c:pt idx="923">
                  <c:v>-57.776000000000003</c:v>
                </c:pt>
                <c:pt idx="924">
                  <c:v>-57.794000000000011</c:v>
                </c:pt>
                <c:pt idx="925">
                  <c:v>-57.808</c:v>
                </c:pt>
                <c:pt idx="926">
                  <c:v>-57.825000000000003</c:v>
                </c:pt>
                <c:pt idx="927">
                  <c:v>-57.881999999999998</c:v>
                </c:pt>
                <c:pt idx="928">
                  <c:v>-57.85</c:v>
                </c:pt>
                <c:pt idx="929">
                  <c:v>-57.828000000000003</c:v>
                </c:pt>
                <c:pt idx="930">
                  <c:v>-57.715000000000003</c:v>
                </c:pt>
                <c:pt idx="931">
                  <c:v>-57.775000000000013</c:v>
                </c:pt>
                <c:pt idx="932">
                  <c:v>-57.808</c:v>
                </c:pt>
                <c:pt idx="933">
                  <c:v>-57.787000000000006</c:v>
                </c:pt>
                <c:pt idx="934">
                  <c:v>-57.804000000000002</c:v>
                </c:pt>
                <c:pt idx="935">
                  <c:v>-57.956000000000003</c:v>
                </c:pt>
                <c:pt idx="936">
                  <c:v>-57.731000000000002</c:v>
                </c:pt>
                <c:pt idx="937">
                  <c:v>-57.823</c:v>
                </c:pt>
                <c:pt idx="938">
                  <c:v>-57.78</c:v>
                </c:pt>
                <c:pt idx="939">
                  <c:v>-57.9</c:v>
                </c:pt>
                <c:pt idx="940">
                  <c:v>-57.881999999999998</c:v>
                </c:pt>
                <c:pt idx="941">
                  <c:v>-57.853999999999999</c:v>
                </c:pt>
                <c:pt idx="942">
                  <c:v>-57.797000000000011</c:v>
                </c:pt>
                <c:pt idx="943">
                  <c:v>-57.794000000000011</c:v>
                </c:pt>
                <c:pt idx="944">
                  <c:v>-57.832000000000001</c:v>
                </c:pt>
                <c:pt idx="945">
                  <c:v>-57.869</c:v>
                </c:pt>
                <c:pt idx="946">
                  <c:v>-57.736000000000011</c:v>
                </c:pt>
                <c:pt idx="947">
                  <c:v>-57.91</c:v>
                </c:pt>
                <c:pt idx="948">
                  <c:v>-57.849000000000004</c:v>
                </c:pt>
                <c:pt idx="949">
                  <c:v>-57.816000000000003</c:v>
                </c:pt>
                <c:pt idx="950">
                  <c:v>-57.86</c:v>
                </c:pt>
                <c:pt idx="951">
                  <c:v>-57.856999999999999</c:v>
                </c:pt>
                <c:pt idx="952">
                  <c:v>-57.849000000000004</c:v>
                </c:pt>
                <c:pt idx="953">
                  <c:v>-57.908000000000001</c:v>
                </c:pt>
                <c:pt idx="954">
                  <c:v>-57.81</c:v>
                </c:pt>
                <c:pt idx="955">
                  <c:v>-57.924000000000007</c:v>
                </c:pt>
                <c:pt idx="956">
                  <c:v>-57.763000000000012</c:v>
                </c:pt>
                <c:pt idx="957">
                  <c:v>-57.881999999999998</c:v>
                </c:pt>
                <c:pt idx="958">
                  <c:v>-57.861000000000004</c:v>
                </c:pt>
                <c:pt idx="959">
                  <c:v>-57.835000000000001</c:v>
                </c:pt>
                <c:pt idx="960">
                  <c:v>-57.917000000000002</c:v>
                </c:pt>
                <c:pt idx="961">
                  <c:v>-57.92</c:v>
                </c:pt>
                <c:pt idx="962">
                  <c:v>-57.83</c:v>
                </c:pt>
                <c:pt idx="963">
                  <c:v>-57.880999999999993</c:v>
                </c:pt>
                <c:pt idx="964">
                  <c:v>-57.899000000000001</c:v>
                </c:pt>
                <c:pt idx="965">
                  <c:v>-57.843000000000004</c:v>
                </c:pt>
                <c:pt idx="966">
                  <c:v>-57.838000000000001</c:v>
                </c:pt>
                <c:pt idx="967">
                  <c:v>-57.883999999999993</c:v>
                </c:pt>
                <c:pt idx="968">
                  <c:v>-57.82</c:v>
                </c:pt>
                <c:pt idx="969">
                  <c:v>-57.839000000000006</c:v>
                </c:pt>
                <c:pt idx="970">
                  <c:v>-57.917000000000002</c:v>
                </c:pt>
                <c:pt idx="971">
                  <c:v>-57.851999999999997</c:v>
                </c:pt>
                <c:pt idx="972">
                  <c:v>-57.898000000000003</c:v>
                </c:pt>
                <c:pt idx="973">
                  <c:v>-57.908000000000001</c:v>
                </c:pt>
                <c:pt idx="974">
                  <c:v>-57.790000000000013</c:v>
                </c:pt>
                <c:pt idx="975">
                  <c:v>-57.864000000000004</c:v>
                </c:pt>
                <c:pt idx="976">
                  <c:v>-57.9</c:v>
                </c:pt>
                <c:pt idx="977">
                  <c:v>-57.863</c:v>
                </c:pt>
                <c:pt idx="978">
                  <c:v>-57.902000000000001</c:v>
                </c:pt>
                <c:pt idx="979">
                  <c:v>-57.832000000000001</c:v>
                </c:pt>
                <c:pt idx="980">
                  <c:v>-57.904000000000003</c:v>
                </c:pt>
                <c:pt idx="981">
                  <c:v>-57.86</c:v>
                </c:pt>
                <c:pt idx="982">
                  <c:v>-57.894000000000005</c:v>
                </c:pt>
                <c:pt idx="983">
                  <c:v>-57.996000000000002</c:v>
                </c:pt>
                <c:pt idx="984">
                  <c:v>-57.822000000000003</c:v>
                </c:pt>
                <c:pt idx="985">
                  <c:v>-57.886000000000003</c:v>
                </c:pt>
                <c:pt idx="986">
                  <c:v>-57.88</c:v>
                </c:pt>
                <c:pt idx="987">
                  <c:v>-57.847999999999999</c:v>
                </c:pt>
                <c:pt idx="988">
                  <c:v>-57.936</c:v>
                </c:pt>
                <c:pt idx="989">
                  <c:v>-57.93</c:v>
                </c:pt>
                <c:pt idx="990">
                  <c:v>-57.843000000000004</c:v>
                </c:pt>
                <c:pt idx="991">
                  <c:v>-57.872</c:v>
                </c:pt>
                <c:pt idx="992">
                  <c:v>-57.832000000000001</c:v>
                </c:pt>
                <c:pt idx="993">
                  <c:v>-57.92</c:v>
                </c:pt>
                <c:pt idx="994">
                  <c:v>-57.924000000000007</c:v>
                </c:pt>
                <c:pt idx="995">
                  <c:v>-57.950999999999993</c:v>
                </c:pt>
                <c:pt idx="996">
                  <c:v>-57.889000000000003</c:v>
                </c:pt>
                <c:pt idx="997">
                  <c:v>-57.889000000000003</c:v>
                </c:pt>
                <c:pt idx="998">
                  <c:v>-57.927</c:v>
                </c:pt>
                <c:pt idx="999">
                  <c:v>-57.905000000000001</c:v>
                </c:pt>
                <c:pt idx="1000">
                  <c:v>-57.925000000000011</c:v>
                </c:pt>
                <c:pt idx="1001">
                  <c:v>-57.927</c:v>
                </c:pt>
                <c:pt idx="1002">
                  <c:v>-57.945</c:v>
                </c:pt>
                <c:pt idx="1003">
                  <c:v>-57.914999999999999</c:v>
                </c:pt>
                <c:pt idx="1004">
                  <c:v>-57.909000000000006</c:v>
                </c:pt>
                <c:pt idx="1005">
                  <c:v>-57.957000000000001</c:v>
                </c:pt>
                <c:pt idx="1006">
                  <c:v>-57.847999999999999</c:v>
                </c:pt>
                <c:pt idx="1007">
                  <c:v>-57.891000000000005</c:v>
                </c:pt>
                <c:pt idx="1008">
                  <c:v>-57.961000000000006</c:v>
                </c:pt>
                <c:pt idx="1009">
                  <c:v>-57.745000000000012</c:v>
                </c:pt>
                <c:pt idx="1010">
                  <c:v>-57.95</c:v>
                </c:pt>
                <c:pt idx="1011">
                  <c:v>-57.969000000000001</c:v>
                </c:pt>
                <c:pt idx="1012">
                  <c:v>-57.924000000000007</c:v>
                </c:pt>
                <c:pt idx="1013">
                  <c:v>-57.931000000000004</c:v>
                </c:pt>
                <c:pt idx="1014">
                  <c:v>-57.94</c:v>
                </c:pt>
                <c:pt idx="1015">
                  <c:v>-57.903000000000006</c:v>
                </c:pt>
                <c:pt idx="1016">
                  <c:v>-57.893000000000001</c:v>
                </c:pt>
                <c:pt idx="1017">
                  <c:v>-57.859000000000002</c:v>
                </c:pt>
                <c:pt idx="1018">
                  <c:v>-57.873000000000005</c:v>
                </c:pt>
                <c:pt idx="1019">
                  <c:v>-57.972000000000001</c:v>
                </c:pt>
                <c:pt idx="1020">
                  <c:v>-57.996000000000002</c:v>
                </c:pt>
                <c:pt idx="1021">
                  <c:v>-57.883999999999993</c:v>
                </c:pt>
                <c:pt idx="1022">
                  <c:v>-57.933</c:v>
                </c:pt>
                <c:pt idx="1023">
                  <c:v>-57.902000000000001</c:v>
                </c:pt>
                <c:pt idx="1024">
                  <c:v>-57.863</c:v>
                </c:pt>
                <c:pt idx="1025">
                  <c:v>-57.91</c:v>
                </c:pt>
                <c:pt idx="1026">
                  <c:v>-57.96</c:v>
                </c:pt>
                <c:pt idx="1027">
                  <c:v>-57.867000000000004</c:v>
                </c:pt>
                <c:pt idx="1028">
                  <c:v>-57.911999999999999</c:v>
                </c:pt>
                <c:pt idx="1029">
                  <c:v>-57.961000000000006</c:v>
                </c:pt>
                <c:pt idx="1030">
                  <c:v>-57.844999999999999</c:v>
                </c:pt>
                <c:pt idx="1031">
                  <c:v>-57.945</c:v>
                </c:pt>
                <c:pt idx="1032">
                  <c:v>-57.939</c:v>
                </c:pt>
                <c:pt idx="1033">
                  <c:v>-57.833000000000006</c:v>
                </c:pt>
                <c:pt idx="1034">
                  <c:v>-57.966000000000001</c:v>
                </c:pt>
                <c:pt idx="1035">
                  <c:v>-57.826000000000001</c:v>
                </c:pt>
                <c:pt idx="1036">
                  <c:v>-57.865000000000002</c:v>
                </c:pt>
                <c:pt idx="1037">
                  <c:v>-57.806000000000004</c:v>
                </c:pt>
                <c:pt idx="1038">
                  <c:v>-57.917000000000002</c:v>
                </c:pt>
                <c:pt idx="1039">
                  <c:v>-57.91</c:v>
                </c:pt>
                <c:pt idx="1040">
                  <c:v>-57.92</c:v>
                </c:pt>
                <c:pt idx="1041">
                  <c:v>-57.877000000000002</c:v>
                </c:pt>
                <c:pt idx="1042">
                  <c:v>-57.984999999999999</c:v>
                </c:pt>
                <c:pt idx="1043">
                  <c:v>-57.964000000000006</c:v>
                </c:pt>
                <c:pt idx="1044">
                  <c:v>-57.946000000000005</c:v>
                </c:pt>
                <c:pt idx="1045">
                  <c:v>-57.894000000000005</c:v>
                </c:pt>
                <c:pt idx="1046">
                  <c:v>-57.868000000000002</c:v>
                </c:pt>
                <c:pt idx="1047">
                  <c:v>-57.907000000000004</c:v>
                </c:pt>
                <c:pt idx="1048">
                  <c:v>-57.931000000000004</c:v>
                </c:pt>
                <c:pt idx="1049">
                  <c:v>-57.79200000000025</c:v>
                </c:pt>
                <c:pt idx="1050">
                  <c:v>-57.989000000000004</c:v>
                </c:pt>
                <c:pt idx="1051">
                  <c:v>-57.851999999999997</c:v>
                </c:pt>
                <c:pt idx="1052">
                  <c:v>-57.929000000000002</c:v>
                </c:pt>
                <c:pt idx="1053">
                  <c:v>-57.887999999999998</c:v>
                </c:pt>
                <c:pt idx="1054">
                  <c:v>-57.922000000000011</c:v>
                </c:pt>
                <c:pt idx="1055">
                  <c:v>-57.9</c:v>
                </c:pt>
                <c:pt idx="1056">
                  <c:v>-57.942</c:v>
                </c:pt>
                <c:pt idx="1057">
                  <c:v>-57.925000000000011</c:v>
                </c:pt>
                <c:pt idx="1058">
                  <c:v>-57.906000000000006</c:v>
                </c:pt>
                <c:pt idx="1059">
                  <c:v>-57.899000000000001</c:v>
                </c:pt>
                <c:pt idx="1060">
                  <c:v>-57.932000000000002</c:v>
                </c:pt>
                <c:pt idx="1061">
                  <c:v>-57.966000000000001</c:v>
                </c:pt>
                <c:pt idx="1062">
                  <c:v>-57.969000000000001</c:v>
                </c:pt>
                <c:pt idx="1063">
                  <c:v>-57.965000000000003</c:v>
                </c:pt>
                <c:pt idx="1064">
                  <c:v>-57.933</c:v>
                </c:pt>
                <c:pt idx="1065">
                  <c:v>-57.94</c:v>
                </c:pt>
                <c:pt idx="1066">
                  <c:v>-57.94</c:v>
                </c:pt>
                <c:pt idx="1067">
                  <c:v>-57.957000000000001</c:v>
                </c:pt>
                <c:pt idx="1068">
                  <c:v>-57.946000000000005</c:v>
                </c:pt>
                <c:pt idx="1069">
                  <c:v>-57.877000000000002</c:v>
                </c:pt>
                <c:pt idx="1070">
                  <c:v>-57.947000000000003</c:v>
                </c:pt>
                <c:pt idx="1071">
                  <c:v>-57.914000000000001</c:v>
                </c:pt>
                <c:pt idx="1072">
                  <c:v>-57.917000000000002</c:v>
                </c:pt>
                <c:pt idx="1073">
                  <c:v>-57.968000000000011</c:v>
                </c:pt>
                <c:pt idx="1074">
                  <c:v>-57.917999999999999</c:v>
                </c:pt>
                <c:pt idx="1075">
                  <c:v>-57.941000000000003</c:v>
                </c:pt>
                <c:pt idx="1076">
                  <c:v>-57.916000000000004</c:v>
                </c:pt>
                <c:pt idx="1077">
                  <c:v>-57.928000000000011</c:v>
                </c:pt>
                <c:pt idx="1078">
                  <c:v>-57.897000000000006</c:v>
                </c:pt>
                <c:pt idx="1079">
                  <c:v>-57.933</c:v>
                </c:pt>
                <c:pt idx="1080">
                  <c:v>-57.881999999999998</c:v>
                </c:pt>
                <c:pt idx="1081">
                  <c:v>-57.84</c:v>
                </c:pt>
                <c:pt idx="1082">
                  <c:v>-57.997</c:v>
                </c:pt>
                <c:pt idx="1083">
                  <c:v>-57.914000000000001</c:v>
                </c:pt>
                <c:pt idx="1084">
                  <c:v>-57.832000000000001</c:v>
                </c:pt>
                <c:pt idx="1085">
                  <c:v>-57.886999999999993</c:v>
                </c:pt>
                <c:pt idx="1086">
                  <c:v>-57.902000000000001</c:v>
                </c:pt>
                <c:pt idx="1087">
                  <c:v>-57.871000000000002</c:v>
                </c:pt>
                <c:pt idx="1088">
                  <c:v>-57.78</c:v>
                </c:pt>
                <c:pt idx="1089">
                  <c:v>-57.911000000000001</c:v>
                </c:pt>
                <c:pt idx="1090">
                  <c:v>-57.902000000000001</c:v>
                </c:pt>
                <c:pt idx="1091">
                  <c:v>-57.853000000000002</c:v>
                </c:pt>
                <c:pt idx="1092">
                  <c:v>-57.831000000000003</c:v>
                </c:pt>
                <c:pt idx="1093">
                  <c:v>-57.849000000000004</c:v>
                </c:pt>
                <c:pt idx="1094">
                  <c:v>-57.899000000000001</c:v>
                </c:pt>
                <c:pt idx="1095">
                  <c:v>-57.847000000000001</c:v>
                </c:pt>
                <c:pt idx="1096">
                  <c:v>-57.945</c:v>
                </c:pt>
                <c:pt idx="1097">
                  <c:v>-57.819000000000003</c:v>
                </c:pt>
                <c:pt idx="1098">
                  <c:v>-57.891000000000005</c:v>
                </c:pt>
                <c:pt idx="1099">
                  <c:v>-57.785000000000011</c:v>
                </c:pt>
                <c:pt idx="1100">
                  <c:v>-57.851999999999997</c:v>
                </c:pt>
                <c:pt idx="1101">
                  <c:v>-57.853999999999999</c:v>
                </c:pt>
                <c:pt idx="1102">
                  <c:v>-57.878</c:v>
                </c:pt>
                <c:pt idx="1103">
                  <c:v>-57.862000000000002</c:v>
                </c:pt>
                <c:pt idx="1104">
                  <c:v>-57.847999999999999</c:v>
                </c:pt>
                <c:pt idx="1105">
                  <c:v>-57.832000000000001</c:v>
                </c:pt>
                <c:pt idx="1106">
                  <c:v>-57.805</c:v>
                </c:pt>
                <c:pt idx="1107">
                  <c:v>-57.854999999999997</c:v>
                </c:pt>
                <c:pt idx="1108">
                  <c:v>-57.841999999999999</c:v>
                </c:pt>
                <c:pt idx="1109">
                  <c:v>-57.804000000000002</c:v>
                </c:pt>
                <c:pt idx="1110">
                  <c:v>-57.806000000000004</c:v>
                </c:pt>
                <c:pt idx="1111">
                  <c:v>-57.805</c:v>
                </c:pt>
                <c:pt idx="1112">
                  <c:v>-57.867000000000004</c:v>
                </c:pt>
                <c:pt idx="1113">
                  <c:v>-57.853999999999999</c:v>
                </c:pt>
                <c:pt idx="1114">
                  <c:v>-57.914000000000001</c:v>
                </c:pt>
                <c:pt idx="1115">
                  <c:v>-57.863</c:v>
                </c:pt>
                <c:pt idx="1116">
                  <c:v>-57.868000000000002</c:v>
                </c:pt>
                <c:pt idx="1117">
                  <c:v>-57.827000000000005</c:v>
                </c:pt>
                <c:pt idx="1118">
                  <c:v>-57.841999999999999</c:v>
                </c:pt>
                <c:pt idx="1119">
                  <c:v>-57.932000000000002</c:v>
                </c:pt>
                <c:pt idx="1120">
                  <c:v>-57.827000000000005</c:v>
                </c:pt>
                <c:pt idx="1121">
                  <c:v>-57.889000000000003</c:v>
                </c:pt>
                <c:pt idx="1122">
                  <c:v>-57.829000000000001</c:v>
                </c:pt>
                <c:pt idx="1123">
                  <c:v>-57.804000000000002</c:v>
                </c:pt>
                <c:pt idx="1124">
                  <c:v>-57.93</c:v>
                </c:pt>
                <c:pt idx="1125">
                  <c:v>-57.831000000000003</c:v>
                </c:pt>
                <c:pt idx="1126">
                  <c:v>-57.836000000000006</c:v>
                </c:pt>
                <c:pt idx="1127">
                  <c:v>-57.867000000000004</c:v>
                </c:pt>
                <c:pt idx="1128">
                  <c:v>-57.831000000000003</c:v>
                </c:pt>
                <c:pt idx="1129">
                  <c:v>-57.869</c:v>
                </c:pt>
                <c:pt idx="1130">
                  <c:v>-57.879000000000005</c:v>
                </c:pt>
                <c:pt idx="1131">
                  <c:v>-57.796000000000063</c:v>
                </c:pt>
                <c:pt idx="1132">
                  <c:v>-57.942</c:v>
                </c:pt>
                <c:pt idx="1133">
                  <c:v>-57.836000000000006</c:v>
                </c:pt>
                <c:pt idx="1134">
                  <c:v>-57.838000000000001</c:v>
                </c:pt>
                <c:pt idx="1135">
                  <c:v>-57.891000000000005</c:v>
                </c:pt>
                <c:pt idx="1136">
                  <c:v>-57.823</c:v>
                </c:pt>
                <c:pt idx="1137">
                  <c:v>-57.932000000000002</c:v>
                </c:pt>
                <c:pt idx="1138">
                  <c:v>-57.844999999999999</c:v>
                </c:pt>
                <c:pt idx="1139">
                  <c:v>-57.875</c:v>
                </c:pt>
                <c:pt idx="1140">
                  <c:v>-57.853000000000002</c:v>
                </c:pt>
                <c:pt idx="1141">
                  <c:v>-57.856999999999999</c:v>
                </c:pt>
                <c:pt idx="1142">
                  <c:v>-57.939</c:v>
                </c:pt>
                <c:pt idx="1143">
                  <c:v>-57.834000000000003</c:v>
                </c:pt>
                <c:pt idx="1144">
                  <c:v>-57.788000000000011</c:v>
                </c:pt>
                <c:pt idx="1145">
                  <c:v>-57.726000000000013</c:v>
                </c:pt>
                <c:pt idx="1146">
                  <c:v>-57.843000000000004</c:v>
                </c:pt>
                <c:pt idx="1147">
                  <c:v>-57.791000000000011</c:v>
                </c:pt>
                <c:pt idx="1148">
                  <c:v>-57.81</c:v>
                </c:pt>
                <c:pt idx="1149">
                  <c:v>-57.822000000000003</c:v>
                </c:pt>
                <c:pt idx="1150">
                  <c:v>-57.777000000000001</c:v>
                </c:pt>
                <c:pt idx="1151">
                  <c:v>-57.817999999999998</c:v>
                </c:pt>
                <c:pt idx="1152">
                  <c:v>-57.757000000000005</c:v>
                </c:pt>
                <c:pt idx="1153">
                  <c:v>-57.81</c:v>
                </c:pt>
                <c:pt idx="1154">
                  <c:v>-57.741</c:v>
                </c:pt>
                <c:pt idx="1155">
                  <c:v>-57.853999999999999</c:v>
                </c:pt>
                <c:pt idx="1156">
                  <c:v>-57.74</c:v>
                </c:pt>
                <c:pt idx="1157">
                  <c:v>-57.823</c:v>
                </c:pt>
                <c:pt idx="1158">
                  <c:v>-57.807000000000002</c:v>
                </c:pt>
                <c:pt idx="1159">
                  <c:v>-57.794000000000011</c:v>
                </c:pt>
                <c:pt idx="1160">
                  <c:v>-57.718000000000011</c:v>
                </c:pt>
                <c:pt idx="1161">
                  <c:v>-57.799000000000063</c:v>
                </c:pt>
                <c:pt idx="1162">
                  <c:v>-57.782000000000011</c:v>
                </c:pt>
                <c:pt idx="1163">
                  <c:v>-57.741</c:v>
                </c:pt>
                <c:pt idx="1164">
                  <c:v>-57.746000000000002</c:v>
                </c:pt>
                <c:pt idx="1165">
                  <c:v>-57.808</c:v>
                </c:pt>
                <c:pt idx="1166">
                  <c:v>-57.732000000000063</c:v>
                </c:pt>
                <c:pt idx="1167">
                  <c:v>-57.760000000000012</c:v>
                </c:pt>
                <c:pt idx="1168">
                  <c:v>-57.724000000000011</c:v>
                </c:pt>
                <c:pt idx="1169">
                  <c:v>-57.703000000000003</c:v>
                </c:pt>
                <c:pt idx="1170">
                  <c:v>-57.838000000000001</c:v>
                </c:pt>
                <c:pt idx="1171">
                  <c:v>-57.749000000000002</c:v>
                </c:pt>
                <c:pt idx="1172">
                  <c:v>-57.783000000000001</c:v>
                </c:pt>
                <c:pt idx="1173">
                  <c:v>-57.695000000000213</c:v>
                </c:pt>
                <c:pt idx="1174">
                  <c:v>-57.72500000000025</c:v>
                </c:pt>
                <c:pt idx="1175">
                  <c:v>-57.808</c:v>
                </c:pt>
                <c:pt idx="1176">
                  <c:v>-57.677</c:v>
                </c:pt>
                <c:pt idx="1177">
                  <c:v>-57.808</c:v>
                </c:pt>
                <c:pt idx="1178">
                  <c:v>-57.786000000000001</c:v>
                </c:pt>
              </c:numCache>
            </c:numRef>
          </c:yVal>
          <c:smooth val="1"/>
        </c:ser>
        <c:dLbls>
          <c:showLegendKey val="0"/>
          <c:showVal val="0"/>
          <c:showCatName val="0"/>
          <c:showSerName val="0"/>
          <c:showPercent val="0"/>
          <c:showBubbleSize val="0"/>
        </c:dLbls>
        <c:axId val="422835008"/>
        <c:axId val="422833832"/>
      </c:scatterChart>
      <c:valAx>
        <c:axId val="422835008"/>
        <c:scaling>
          <c:orientation val="minMax"/>
        </c:scaling>
        <c:delete val="0"/>
        <c:axPos val="b"/>
        <c:title>
          <c:tx>
            <c:rich>
              <a:bodyPr/>
              <a:lstStyle/>
              <a:p>
                <a:pPr>
                  <a:defRPr lang="en-US"/>
                </a:pPr>
                <a:r>
                  <a:rPr lang="en-US"/>
                  <a:t>Wavelength nm</a:t>
                </a:r>
              </a:p>
            </c:rich>
          </c:tx>
          <c:layout/>
          <c:overlay val="0"/>
        </c:title>
        <c:numFmt formatCode="General" sourceLinked="1"/>
        <c:majorTickMark val="out"/>
        <c:minorTickMark val="none"/>
        <c:tickLblPos val="nextTo"/>
        <c:txPr>
          <a:bodyPr/>
          <a:lstStyle/>
          <a:p>
            <a:pPr>
              <a:defRPr lang="en-US"/>
            </a:pPr>
            <a:endParaRPr lang="en-US"/>
          </a:p>
        </c:txPr>
        <c:crossAx val="422833832"/>
        <c:crossesAt val="-63"/>
        <c:crossBetween val="midCat"/>
      </c:valAx>
      <c:valAx>
        <c:axId val="422833832"/>
        <c:scaling>
          <c:orientation val="minMax"/>
        </c:scaling>
        <c:delete val="0"/>
        <c:axPos val="l"/>
        <c:title>
          <c:tx>
            <c:rich>
              <a:bodyPr rot="-5400000" vert="horz"/>
              <a:lstStyle/>
              <a:p>
                <a:pPr>
                  <a:defRPr lang="en-US"/>
                </a:pPr>
                <a:r>
                  <a:rPr lang="en-US"/>
                  <a:t>Intensity  dBm</a:t>
                </a:r>
              </a:p>
            </c:rich>
          </c:tx>
          <c:layout/>
          <c:overlay val="0"/>
        </c:title>
        <c:numFmt formatCode="General" sourceLinked="1"/>
        <c:majorTickMark val="out"/>
        <c:minorTickMark val="none"/>
        <c:tickLblPos val="nextTo"/>
        <c:txPr>
          <a:bodyPr/>
          <a:lstStyle/>
          <a:p>
            <a:pPr>
              <a:defRPr lang="en-US"/>
            </a:pPr>
            <a:endParaRPr lang="en-US"/>
          </a:p>
        </c:txPr>
        <c:crossAx val="422835008"/>
        <c:crosses val="autoZero"/>
        <c:crossBetween val="midCat"/>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86351706036746"/>
          <c:y val="6.9919072615923034E-2"/>
          <c:w val="0.82161570428696418"/>
          <c:h val="0.73341025080198308"/>
        </c:manualLayout>
      </c:layout>
      <c:scatterChart>
        <c:scatterStyle val="lineMarker"/>
        <c:varyColors val="0"/>
        <c:ser>
          <c:idx val="0"/>
          <c:order val="0"/>
          <c:trendline>
            <c:trendlineType val="linear"/>
            <c:dispRSqr val="1"/>
            <c:dispEq val="1"/>
            <c:trendlineLbl>
              <c:layout>
                <c:manualLayout>
                  <c:x val="-8.6439195100613251E-4"/>
                  <c:y val="-9.8599081364830421E-2"/>
                </c:manualLayout>
              </c:layout>
              <c:numFmt formatCode="General" sourceLinked="0"/>
              <c:txPr>
                <a:bodyPr/>
                <a:lstStyle/>
                <a:p>
                  <a:pPr>
                    <a:defRPr lang="zh-CN"/>
                  </a:pPr>
                  <a:endParaRPr lang="en-US"/>
                </a:p>
              </c:txPr>
            </c:trendlineLbl>
          </c:trendline>
          <c:xVal>
            <c:numRef>
              <c:f>Sheet1!$A$1:$A$15</c:f>
              <c:numCache>
                <c:formatCode>General</c:formatCode>
                <c:ptCount val="15"/>
                <c:pt idx="0">
                  <c:v>42</c:v>
                </c:pt>
                <c:pt idx="1">
                  <c:v>43</c:v>
                </c:pt>
                <c:pt idx="2">
                  <c:v>44</c:v>
                </c:pt>
                <c:pt idx="3">
                  <c:v>45</c:v>
                </c:pt>
                <c:pt idx="4">
                  <c:v>46</c:v>
                </c:pt>
                <c:pt idx="5">
                  <c:v>47</c:v>
                </c:pt>
                <c:pt idx="6">
                  <c:v>48</c:v>
                </c:pt>
                <c:pt idx="7">
                  <c:v>49</c:v>
                </c:pt>
                <c:pt idx="8">
                  <c:v>50</c:v>
                </c:pt>
                <c:pt idx="9">
                  <c:v>51</c:v>
                </c:pt>
                <c:pt idx="10">
                  <c:v>52</c:v>
                </c:pt>
                <c:pt idx="11">
                  <c:v>53</c:v>
                </c:pt>
                <c:pt idx="12">
                  <c:v>54</c:v>
                </c:pt>
                <c:pt idx="13">
                  <c:v>55</c:v>
                </c:pt>
                <c:pt idx="14">
                  <c:v>56</c:v>
                </c:pt>
              </c:numCache>
            </c:numRef>
          </c:xVal>
          <c:yVal>
            <c:numRef>
              <c:f>Sheet1!$B$1:$B$15</c:f>
              <c:numCache>
                <c:formatCode>General</c:formatCode>
                <c:ptCount val="15"/>
                <c:pt idx="0">
                  <c:v>1579.7839999999999</c:v>
                </c:pt>
                <c:pt idx="1">
                  <c:v>1579.796</c:v>
                </c:pt>
                <c:pt idx="2">
                  <c:v>1579.808</c:v>
                </c:pt>
                <c:pt idx="3">
                  <c:v>1579.8119999999999</c:v>
                </c:pt>
                <c:pt idx="4">
                  <c:v>1579.816</c:v>
                </c:pt>
                <c:pt idx="5">
                  <c:v>1579.8319999999999</c:v>
                </c:pt>
                <c:pt idx="6">
                  <c:v>1579.84</c:v>
                </c:pt>
                <c:pt idx="7">
                  <c:v>1579.848</c:v>
                </c:pt>
                <c:pt idx="8">
                  <c:v>1579.86</c:v>
                </c:pt>
                <c:pt idx="9">
                  <c:v>1579.8679999999999</c:v>
                </c:pt>
                <c:pt idx="10">
                  <c:v>1579.8719999999998</c:v>
                </c:pt>
                <c:pt idx="11">
                  <c:v>1579.8879999999999</c:v>
                </c:pt>
                <c:pt idx="12">
                  <c:v>1579.896</c:v>
                </c:pt>
                <c:pt idx="13">
                  <c:v>1579.91</c:v>
                </c:pt>
                <c:pt idx="14">
                  <c:v>1579.922</c:v>
                </c:pt>
              </c:numCache>
            </c:numRef>
          </c:yVal>
          <c:smooth val="0"/>
        </c:ser>
        <c:ser>
          <c:idx val="1"/>
          <c:order val="1"/>
          <c:trendline>
            <c:trendlineType val="linear"/>
            <c:dispRSqr val="1"/>
            <c:dispEq val="1"/>
            <c:trendlineLbl>
              <c:layout>
                <c:manualLayout>
                  <c:x val="1.858005249343845E-2"/>
                  <c:y val="2.7303149606299475E-2"/>
                </c:manualLayout>
              </c:layout>
              <c:numFmt formatCode="General" sourceLinked="0"/>
              <c:txPr>
                <a:bodyPr/>
                <a:lstStyle/>
                <a:p>
                  <a:pPr>
                    <a:defRPr lang="zh-CN"/>
                  </a:pPr>
                  <a:endParaRPr lang="en-US"/>
                </a:p>
              </c:txPr>
            </c:trendlineLbl>
          </c:trendline>
          <c:xVal>
            <c:numRef>
              <c:f>Sheet1!$A$1:$A$15</c:f>
              <c:numCache>
                <c:formatCode>General</c:formatCode>
                <c:ptCount val="15"/>
                <c:pt idx="0">
                  <c:v>42</c:v>
                </c:pt>
                <c:pt idx="1">
                  <c:v>43</c:v>
                </c:pt>
                <c:pt idx="2">
                  <c:v>44</c:v>
                </c:pt>
                <c:pt idx="3">
                  <c:v>45</c:v>
                </c:pt>
                <c:pt idx="4">
                  <c:v>46</c:v>
                </c:pt>
                <c:pt idx="5">
                  <c:v>47</c:v>
                </c:pt>
                <c:pt idx="6">
                  <c:v>48</c:v>
                </c:pt>
                <c:pt idx="7">
                  <c:v>49</c:v>
                </c:pt>
                <c:pt idx="8">
                  <c:v>50</c:v>
                </c:pt>
                <c:pt idx="9">
                  <c:v>51</c:v>
                </c:pt>
                <c:pt idx="10">
                  <c:v>52</c:v>
                </c:pt>
                <c:pt idx="11">
                  <c:v>53</c:v>
                </c:pt>
                <c:pt idx="12">
                  <c:v>54</c:v>
                </c:pt>
                <c:pt idx="13">
                  <c:v>55</c:v>
                </c:pt>
                <c:pt idx="14">
                  <c:v>56</c:v>
                </c:pt>
              </c:numCache>
            </c:numRef>
          </c:xVal>
          <c:yVal>
            <c:numRef>
              <c:f>Sheet1!$C$1:$C$15</c:f>
              <c:numCache>
                <c:formatCode>General</c:formatCode>
                <c:ptCount val="15"/>
                <c:pt idx="0">
                  <c:v>1582.6719999999998</c:v>
                </c:pt>
                <c:pt idx="1">
                  <c:v>1582.6839999999927</c:v>
                </c:pt>
                <c:pt idx="2">
                  <c:v>1582.6929999999998</c:v>
                </c:pt>
                <c:pt idx="3">
                  <c:v>1582.7</c:v>
                </c:pt>
                <c:pt idx="4">
                  <c:v>1582.7080000000001</c:v>
                </c:pt>
                <c:pt idx="5">
                  <c:v>1582.7160000000001</c:v>
                </c:pt>
                <c:pt idx="6">
                  <c:v>1582.742</c:v>
                </c:pt>
                <c:pt idx="7">
                  <c:v>1582.75</c:v>
                </c:pt>
                <c:pt idx="8">
                  <c:v>1582.7619999999999</c:v>
                </c:pt>
                <c:pt idx="9">
                  <c:v>1582.77</c:v>
                </c:pt>
                <c:pt idx="10" formatCode="#,##0">
                  <c:v>1582.7739999999999</c:v>
                </c:pt>
                <c:pt idx="11">
                  <c:v>1582.79</c:v>
                </c:pt>
                <c:pt idx="12">
                  <c:v>1582.798</c:v>
                </c:pt>
                <c:pt idx="13">
                  <c:v>1582.8019999999999</c:v>
                </c:pt>
                <c:pt idx="14">
                  <c:v>1582.8139999999999</c:v>
                </c:pt>
              </c:numCache>
            </c:numRef>
          </c:yVal>
          <c:smooth val="0"/>
        </c:ser>
        <c:ser>
          <c:idx val="2"/>
          <c:order val="2"/>
          <c:xVal>
            <c:numRef>
              <c:f>Sheet1!$A$1:$A$15</c:f>
              <c:numCache>
                <c:formatCode>General</c:formatCode>
                <c:ptCount val="15"/>
                <c:pt idx="0">
                  <c:v>42</c:v>
                </c:pt>
                <c:pt idx="1">
                  <c:v>43</c:v>
                </c:pt>
                <c:pt idx="2">
                  <c:v>44</c:v>
                </c:pt>
                <c:pt idx="3">
                  <c:v>45</c:v>
                </c:pt>
                <c:pt idx="4">
                  <c:v>46</c:v>
                </c:pt>
                <c:pt idx="5">
                  <c:v>47</c:v>
                </c:pt>
                <c:pt idx="6">
                  <c:v>48</c:v>
                </c:pt>
                <c:pt idx="7">
                  <c:v>49</c:v>
                </c:pt>
                <c:pt idx="8">
                  <c:v>50</c:v>
                </c:pt>
                <c:pt idx="9">
                  <c:v>51</c:v>
                </c:pt>
                <c:pt idx="10">
                  <c:v>52</c:v>
                </c:pt>
                <c:pt idx="11">
                  <c:v>53</c:v>
                </c:pt>
                <c:pt idx="12">
                  <c:v>54</c:v>
                </c:pt>
                <c:pt idx="13">
                  <c:v>55</c:v>
                </c:pt>
                <c:pt idx="14">
                  <c:v>56</c:v>
                </c:pt>
              </c:numCache>
            </c:numRef>
          </c:xVal>
          <c:yVal>
            <c:numRef>
              <c:f>Sheet1!$D$1:$D$15</c:f>
              <c:numCache>
                <c:formatCode>General</c:formatCode>
                <c:ptCount val="15"/>
              </c:numCache>
            </c:numRef>
          </c:yVal>
          <c:smooth val="0"/>
        </c:ser>
        <c:dLbls>
          <c:showLegendKey val="0"/>
          <c:showVal val="0"/>
          <c:showCatName val="0"/>
          <c:showSerName val="0"/>
          <c:showPercent val="0"/>
          <c:showBubbleSize val="0"/>
        </c:dLbls>
        <c:axId val="417564504"/>
        <c:axId val="417566072"/>
      </c:scatterChart>
      <c:valAx>
        <c:axId val="417564504"/>
        <c:scaling>
          <c:orientation val="minMax"/>
          <c:max val="60"/>
          <c:min val="40"/>
        </c:scaling>
        <c:delete val="0"/>
        <c:axPos val="b"/>
        <c:title>
          <c:tx>
            <c:rich>
              <a:bodyPr/>
              <a:lstStyle/>
              <a:p>
                <a:pPr>
                  <a:defRPr lang="zh-CN"/>
                </a:pPr>
                <a:endParaRPr lang="en-US"/>
              </a:p>
              <a:p>
                <a:pPr>
                  <a:defRPr lang="zh-CN"/>
                </a:pPr>
                <a:r>
                  <a:rPr lang="en-US"/>
                  <a:t>Temperature (°C)</a:t>
                </a:r>
              </a:p>
            </c:rich>
          </c:tx>
          <c:layout/>
          <c:overlay val="0"/>
        </c:title>
        <c:numFmt formatCode="General" sourceLinked="1"/>
        <c:majorTickMark val="out"/>
        <c:minorTickMark val="none"/>
        <c:tickLblPos val="nextTo"/>
        <c:txPr>
          <a:bodyPr/>
          <a:lstStyle/>
          <a:p>
            <a:pPr>
              <a:defRPr lang="zh-CN"/>
            </a:pPr>
            <a:endParaRPr lang="en-US"/>
          </a:p>
        </c:txPr>
        <c:crossAx val="417566072"/>
        <c:crosses val="autoZero"/>
        <c:crossBetween val="midCat"/>
      </c:valAx>
      <c:valAx>
        <c:axId val="417566072"/>
        <c:scaling>
          <c:orientation val="minMax"/>
        </c:scaling>
        <c:delete val="0"/>
        <c:axPos val="l"/>
        <c:majorGridlines/>
        <c:title>
          <c:tx>
            <c:rich>
              <a:bodyPr rot="-5400000" vert="horz"/>
              <a:lstStyle/>
              <a:p>
                <a:pPr>
                  <a:defRPr lang="zh-CN"/>
                </a:pPr>
                <a:r>
                  <a:rPr lang="en-US"/>
                  <a:t>Waveelength (nm)</a:t>
                </a:r>
              </a:p>
            </c:rich>
          </c:tx>
          <c:layout/>
          <c:overlay val="0"/>
        </c:title>
        <c:numFmt formatCode="General" sourceLinked="1"/>
        <c:majorTickMark val="out"/>
        <c:minorTickMark val="none"/>
        <c:tickLblPos val="nextTo"/>
        <c:txPr>
          <a:bodyPr/>
          <a:lstStyle/>
          <a:p>
            <a:pPr>
              <a:defRPr lang="zh-CN"/>
            </a:pPr>
            <a:endParaRPr lang="en-US"/>
          </a:p>
        </c:txPr>
        <c:crossAx val="417564504"/>
        <c:crosses val="autoZero"/>
        <c:crossBetween val="midCat"/>
      </c:valAx>
    </c:plotArea>
    <c:plotVisOnly val="1"/>
    <c:dispBlanksAs val="gap"/>
    <c:showDLblsOverMax val="0"/>
  </c:chart>
  <c:spPr>
    <a:ln>
      <a:solidFill>
        <a:schemeClr val="accent1"/>
      </a:solid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76640419947686"/>
          <c:y val="5.1400554097404488E-2"/>
          <c:w val="0.48874059492563432"/>
          <c:h val="0.70005358705161858"/>
        </c:manualLayout>
      </c:layout>
      <c:scatterChart>
        <c:scatterStyle val="lineMarker"/>
        <c:varyColors val="0"/>
        <c:ser>
          <c:idx val="0"/>
          <c:order val="0"/>
          <c:trendline>
            <c:trendlineType val="linear"/>
            <c:dispRSqr val="1"/>
            <c:dispEq val="1"/>
            <c:trendlineLbl>
              <c:layout>
                <c:manualLayout>
                  <c:x val="-6.3227252843394574E-2"/>
                  <c:y val="-2.4405074365704292E-2"/>
                </c:manualLayout>
              </c:layout>
              <c:numFmt formatCode="General" sourceLinked="0"/>
              <c:txPr>
                <a:bodyPr/>
                <a:lstStyle/>
                <a:p>
                  <a:pPr>
                    <a:defRPr lang="en-US"/>
                  </a:pPr>
                  <a:endParaRPr lang="en-US"/>
                </a:p>
              </c:txPr>
            </c:trendlineLbl>
          </c:trendline>
          <c:xVal>
            <c:numRef>
              <c:f>Sheet1!$A$1:$A$12</c:f>
              <c:numCache>
                <c:formatCode>General</c:formatCode>
                <c:ptCount val="12"/>
                <c:pt idx="0">
                  <c:v>32</c:v>
                </c:pt>
                <c:pt idx="1">
                  <c:v>36</c:v>
                </c:pt>
                <c:pt idx="2">
                  <c:v>40</c:v>
                </c:pt>
                <c:pt idx="3">
                  <c:v>44</c:v>
                </c:pt>
                <c:pt idx="4">
                  <c:v>48</c:v>
                </c:pt>
                <c:pt idx="5">
                  <c:v>52</c:v>
                </c:pt>
                <c:pt idx="6">
                  <c:v>56</c:v>
                </c:pt>
                <c:pt idx="7">
                  <c:v>60</c:v>
                </c:pt>
                <c:pt idx="8">
                  <c:v>64</c:v>
                </c:pt>
                <c:pt idx="9">
                  <c:v>68</c:v>
                </c:pt>
                <c:pt idx="10">
                  <c:v>72</c:v>
                </c:pt>
                <c:pt idx="11">
                  <c:v>76</c:v>
                </c:pt>
              </c:numCache>
            </c:numRef>
          </c:xVal>
          <c:yVal>
            <c:numRef>
              <c:f>Sheet1!$B$1:$B$12</c:f>
              <c:numCache>
                <c:formatCode>General</c:formatCode>
                <c:ptCount val="12"/>
                <c:pt idx="0">
                  <c:v>1579.1079999999999</c:v>
                </c:pt>
                <c:pt idx="1">
                  <c:v>1579.1559999999999</c:v>
                </c:pt>
                <c:pt idx="2">
                  <c:v>1579.1879999999999</c:v>
                </c:pt>
                <c:pt idx="3">
                  <c:v>1579.2160000000001</c:v>
                </c:pt>
                <c:pt idx="4">
                  <c:v>1579.248</c:v>
                </c:pt>
                <c:pt idx="5">
                  <c:v>1579.28</c:v>
                </c:pt>
                <c:pt idx="6">
                  <c:v>1579.32</c:v>
                </c:pt>
                <c:pt idx="7">
                  <c:v>1579.3519999999999</c:v>
                </c:pt>
                <c:pt idx="8">
                  <c:v>1579.4</c:v>
                </c:pt>
                <c:pt idx="9">
                  <c:v>1579.4480000000001</c:v>
                </c:pt>
                <c:pt idx="10">
                  <c:v>1579.4880000000001</c:v>
                </c:pt>
                <c:pt idx="11">
                  <c:v>1579.5250000000001</c:v>
                </c:pt>
              </c:numCache>
            </c:numRef>
          </c:yVal>
          <c:smooth val="0"/>
        </c:ser>
        <c:ser>
          <c:idx val="1"/>
          <c:order val="1"/>
          <c:trendline>
            <c:trendlineType val="linear"/>
            <c:dispRSqr val="1"/>
            <c:dispEq val="1"/>
            <c:trendlineLbl>
              <c:layout>
                <c:manualLayout>
                  <c:x val="3.8092300962379852E-2"/>
                  <c:y val="0.11526611256926222"/>
                </c:manualLayout>
              </c:layout>
              <c:numFmt formatCode="General" sourceLinked="0"/>
              <c:txPr>
                <a:bodyPr/>
                <a:lstStyle/>
                <a:p>
                  <a:pPr>
                    <a:defRPr lang="en-US"/>
                  </a:pPr>
                  <a:endParaRPr lang="en-US"/>
                </a:p>
              </c:txPr>
            </c:trendlineLbl>
          </c:trendline>
          <c:xVal>
            <c:numRef>
              <c:f>Sheet1!$A$1:$A$12</c:f>
              <c:numCache>
                <c:formatCode>General</c:formatCode>
                <c:ptCount val="12"/>
                <c:pt idx="0">
                  <c:v>32</c:v>
                </c:pt>
                <c:pt idx="1">
                  <c:v>36</c:v>
                </c:pt>
                <c:pt idx="2">
                  <c:v>40</c:v>
                </c:pt>
                <c:pt idx="3">
                  <c:v>44</c:v>
                </c:pt>
                <c:pt idx="4">
                  <c:v>48</c:v>
                </c:pt>
                <c:pt idx="5">
                  <c:v>52</c:v>
                </c:pt>
                <c:pt idx="6">
                  <c:v>56</c:v>
                </c:pt>
                <c:pt idx="7">
                  <c:v>60</c:v>
                </c:pt>
                <c:pt idx="8">
                  <c:v>64</c:v>
                </c:pt>
                <c:pt idx="9">
                  <c:v>68</c:v>
                </c:pt>
                <c:pt idx="10">
                  <c:v>72</c:v>
                </c:pt>
                <c:pt idx="11">
                  <c:v>76</c:v>
                </c:pt>
              </c:numCache>
            </c:numRef>
          </c:xVal>
          <c:yVal>
            <c:numRef>
              <c:f>Sheet1!$C$1:$C$12</c:f>
              <c:numCache>
                <c:formatCode>General</c:formatCode>
                <c:ptCount val="12"/>
                <c:pt idx="0">
                  <c:v>1580.3039999999999</c:v>
                </c:pt>
                <c:pt idx="1">
                  <c:v>1580.336</c:v>
                </c:pt>
                <c:pt idx="2">
                  <c:v>1580.3639999999998</c:v>
                </c:pt>
                <c:pt idx="3">
                  <c:v>1580.4</c:v>
                </c:pt>
                <c:pt idx="4">
                  <c:v>1580.432</c:v>
                </c:pt>
                <c:pt idx="5">
                  <c:v>1580.472</c:v>
                </c:pt>
                <c:pt idx="6">
                  <c:v>1580.5039999999999</c:v>
                </c:pt>
                <c:pt idx="7">
                  <c:v>1580.548</c:v>
                </c:pt>
                <c:pt idx="8">
                  <c:v>1580.5839999999998</c:v>
                </c:pt>
                <c:pt idx="9">
                  <c:v>1580.6729999999998</c:v>
                </c:pt>
                <c:pt idx="10">
                  <c:v>1580.6759999999999</c:v>
                </c:pt>
                <c:pt idx="11">
                  <c:v>1580.712</c:v>
                </c:pt>
              </c:numCache>
            </c:numRef>
          </c:yVal>
          <c:smooth val="0"/>
        </c:ser>
        <c:dLbls>
          <c:showLegendKey val="0"/>
          <c:showVal val="0"/>
          <c:showCatName val="0"/>
          <c:showSerName val="0"/>
          <c:showPercent val="0"/>
          <c:showBubbleSize val="0"/>
        </c:dLbls>
        <c:axId val="417565288"/>
        <c:axId val="417565680"/>
      </c:scatterChart>
      <c:valAx>
        <c:axId val="417565288"/>
        <c:scaling>
          <c:orientation val="minMax"/>
          <c:max val="80"/>
          <c:min val="30"/>
        </c:scaling>
        <c:delete val="0"/>
        <c:axPos val="b"/>
        <c:title>
          <c:tx>
            <c:rich>
              <a:bodyPr/>
              <a:lstStyle/>
              <a:p>
                <a:pPr>
                  <a:defRPr lang="en-US"/>
                </a:pPr>
                <a:r>
                  <a:rPr lang="en-US"/>
                  <a:t>Temperature (</a:t>
                </a:r>
                <a:r>
                  <a:rPr lang="en-US">
                    <a:latin typeface="Calibri"/>
                  </a:rPr>
                  <a:t>° C)</a:t>
                </a:r>
                <a:endParaRPr lang="en-US"/>
              </a:p>
            </c:rich>
          </c:tx>
          <c:layout/>
          <c:overlay val="0"/>
        </c:title>
        <c:numFmt formatCode="General" sourceLinked="1"/>
        <c:majorTickMark val="out"/>
        <c:minorTickMark val="none"/>
        <c:tickLblPos val="nextTo"/>
        <c:txPr>
          <a:bodyPr/>
          <a:lstStyle/>
          <a:p>
            <a:pPr>
              <a:defRPr lang="en-US"/>
            </a:pPr>
            <a:endParaRPr lang="en-US"/>
          </a:p>
        </c:txPr>
        <c:crossAx val="417565680"/>
        <c:crosses val="autoZero"/>
        <c:crossBetween val="midCat"/>
        <c:majorUnit val="5"/>
      </c:valAx>
      <c:valAx>
        <c:axId val="417565680"/>
        <c:scaling>
          <c:orientation val="minMax"/>
        </c:scaling>
        <c:delete val="0"/>
        <c:axPos val="l"/>
        <c:majorGridlines/>
        <c:title>
          <c:tx>
            <c:rich>
              <a:bodyPr rot="-5400000" vert="horz"/>
              <a:lstStyle/>
              <a:p>
                <a:pPr>
                  <a:defRPr lang="en-US"/>
                </a:pPr>
                <a:r>
                  <a:rPr lang="en-US"/>
                  <a:t>Wavelength(nm)</a:t>
                </a:r>
              </a:p>
            </c:rich>
          </c:tx>
          <c:layout/>
          <c:overlay val="0"/>
        </c:title>
        <c:numFmt formatCode="General" sourceLinked="1"/>
        <c:majorTickMark val="out"/>
        <c:minorTickMark val="none"/>
        <c:tickLblPos val="nextTo"/>
        <c:txPr>
          <a:bodyPr/>
          <a:lstStyle/>
          <a:p>
            <a:pPr>
              <a:defRPr lang="en-US"/>
            </a:pPr>
            <a:endParaRPr lang="en-US"/>
          </a:p>
        </c:txPr>
        <c:crossAx val="417565288"/>
        <c:crosses val="autoZero"/>
        <c:crossBetween val="midCat"/>
      </c:valAx>
    </c:plotArea>
    <c:legend>
      <c:legendPos val="r"/>
      <c:legendEntry>
        <c:idx val="2"/>
        <c:delete val="1"/>
      </c:legendEntry>
      <c:legendEntry>
        <c:idx val="3"/>
        <c:delete val="1"/>
      </c:legendEntry>
      <c:layout/>
      <c:overlay val="0"/>
      <c:txPr>
        <a:bodyPr/>
        <a:lstStyle/>
        <a:p>
          <a:pPr>
            <a:defRPr lang="en-US"/>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0.31098</cdr:x>
      <cdr:y>0.59091</cdr:y>
    </cdr:from>
    <cdr:to>
      <cdr:x>0.50341</cdr:x>
      <cdr:y>0.67172</cdr:y>
    </cdr:to>
    <cdr:sp macro="" textlink="">
      <cdr:nvSpPr>
        <cdr:cNvPr id="4" name="TextBox 3"/>
        <cdr:cNvSpPr txBox="1"/>
      </cdr:nvSpPr>
      <cdr:spPr>
        <a:xfrm xmlns:a="http://schemas.openxmlformats.org/drawingml/2006/main">
          <a:off x="1421822" y="1620981"/>
          <a:ext cx="879763" cy="2216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a:t>              2.888  nm</a:t>
          </a:r>
        </a:p>
      </cdr:txBody>
    </cdr:sp>
  </cdr:relSizeAnchor>
  <cdr:relSizeAnchor xmlns:cdr="http://schemas.openxmlformats.org/drawingml/2006/chartDrawing">
    <cdr:from>
      <cdr:x>0.27293</cdr:x>
      <cdr:y>0.6417</cdr:y>
    </cdr:from>
    <cdr:to>
      <cdr:x>0.27328</cdr:x>
      <cdr:y>0.75534</cdr:y>
    </cdr:to>
    <cdr:sp macro="" textlink="">
      <cdr:nvSpPr>
        <cdr:cNvPr id="6" name="Straight Connector 5"/>
        <cdr:cNvSpPr/>
      </cdr:nvSpPr>
      <cdr:spPr>
        <a:xfrm xmlns:a="http://schemas.openxmlformats.org/drawingml/2006/main" rot="5400000">
          <a:off x="1092778" y="1915390"/>
          <a:ext cx="311728" cy="158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0.72445</cdr:x>
      <cdr:y>0.70736</cdr:y>
    </cdr:from>
    <cdr:to>
      <cdr:x>0.7248</cdr:x>
      <cdr:y>0.76039</cdr:y>
    </cdr:to>
    <cdr:sp macro="" textlink="">
      <cdr:nvSpPr>
        <cdr:cNvPr id="14" name="Straight Connector 13"/>
        <cdr:cNvSpPr/>
      </cdr:nvSpPr>
      <cdr:spPr>
        <a:xfrm xmlns:a="http://schemas.openxmlformats.org/drawingml/2006/main" rot="5400000">
          <a:off x="3312174" y="1940429"/>
          <a:ext cx="1589" cy="14547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0.27159</cdr:x>
      <cdr:y>0.7197</cdr:y>
    </cdr:from>
    <cdr:to>
      <cdr:x>0.73068</cdr:x>
      <cdr:y>0.72028</cdr:y>
    </cdr:to>
    <cdr:sp macro="" textlink="">
      <cdr:nvSpPr>
        <cdr:cNvPr id="16" name="Straight Arrow Connector 15"/>
        <cdr:cNvSpPr/>
      </cdr:nvSpPr>
      <cdr:spPr>
        <a:xfrm xmlns:a="http://schemas.openxmlformats.org/drawingml/2006/main">
          <a:off x="1241714" y="1974272"/>
          <a:ext cx="2098963" cy="1588"/>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0.59375</cdr:x>
      <cdr:y>0.54861</cdr:y>
    </cdr:from>
    <cdr:to>
      <cdr:x>0.74167</cdr:x>
      <cdr:y>0.63194</cdr:y>
    </cdr:to>
    <cdr:sp macro="" textlink="">
      <cdr:nvSpPr>
        <cdr:cNvPr id="2" name="TextBox 1"/>
        <cdr:cNvSpPr txBox="1"/>
      </cdr:nvSpPr>
      <cdr:spPr>
        <a:xfrm xmlns:a="http://schemas.openxmlformats.org/drawingml/2006/main">
          <a:off x="2714625" y="1504950"/>
          <a:ext cx="676275"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dip2</a:t>
          </a:r>
        </a:p>
      </cdr:txBody>
    </cdr:sp>
  </cdr:relSizeAnchor>
  <cdr:relSizeAnchor xmlns:cdr="http://schemas.openxmlformats.org/drawingml/2006/chartDrawing">
    <cdr:from>
      <cdr:x>0.37292</cdr:x>
      <cdr:y>0.43403</cdr:y>
    </cdr:from>
    <cdr:to>
      <cdr:x>0.47292</cdr:x>
      <cdr:y>0.58333</cdr:y>
    </cdr:to>
    <cdr:sp macro="" textlink="">
      <cdr:nvSpPr>
        <cdr:cNvPr id="3" name="TextBox 2"/>
        <cdr:cNvSpPr txBox="1"/>
      </cdr:nvSpPr>
      <cdr:spPr>
        <a:xfrm xmlns:a="http://schemas.openxmlformats.org/drawingml/2006/main">
          <a:off x="1704975" y="1190625"/>
          <a:ext cx="457200"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dip1</a:t>
          </a:r>
        </a:p>
      </cdr:txBody>
    </cdr:sp>
  </cdr:relSizeAnchor>
  <cdr:relSizeAnchor xmlns:cdr="http://schemas.openxmlformats.org/drawingml/2006/chartDrawing">
    <cdr:from>
      <cdr:x>0.4093</cdr:x>
      <cdr:y>0.59625</cdr:y>
    </cdr:from>
    <cdr:to>
      <cdr:x>0.40964</cdr:x>
      <cdr:y>0.71999</cdr:y>
    </cdr:to>
    <cdr:sp macro="" textlink="">
      <cdr:nvSpPr>
        <cdr:cNvPr id="5" name="Straight Connector 4"/>
        <cdr:cNvSpPr/>
      </cdr:nvSpPr>
      <cdr:spPr>
        <a:xfrm xmlns:a="http://schemas.openxmlformats.org/drawingml/2006/main" rot="5400000">
          <a:off x="1871302" y="1635629"/>
          <a:ext cx="1589" cy="33943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0.57142</cdr:x>
      <cdr:y>0.66696</cdr:y>
    </cdr:from>
    <cdr:to>
      <cdr:x>0.57176</cdr:x>
      <cdr:y>0.74019</cdr:y>
    </cdr:to>
    <cdr:sp macro="" textlink="">
      <cdr:nvSpPr>
        <cdr:cNvPr id="7" name="Straight Connector 6"/>
        <cdr:cNvSpPr/>
      </cdr:nvSpPr>
      <cdr:spPr>
        <a:xfrm xmlns:a="http://schemas.openxmlformats.org/drawingml/2006/main" rot="5400000">
          <a:off x="2612520" y="1829593"/>
          <a:ext cx="1589" cy="20089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0.41098</cdr:x>
      <cdr:y>0.69444</cdr:y>
    </cdr:from>
    <cdr:to>
      <cdr:x>0.57311</cdr:x>
      <cdr:y>0.69502</cdr:y>
    </cdr:to>
    <cdr:sp macro="" textlink="">
      <cdr:nvSpPr>
        <cdr:cNvPr id="9" name="Straight Arrow Connector 8"/>
        <cdr:cNvSpPr/>
      </cdr:nvSpPr>
      <cdr:spPr>
        <a:xfrm xmlns:a="http://schemas.openxmlformats.org/drawingml/2006/main">
          <a:off x="1879023" y="1905000"/>
          <a:ext cx="741218" cy="1588"/>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0.42311</cdr:x>
      <cdr:y>0.58586</cdr:y>
    </cdr:from>
    <cdr:to>
      <cdr:x>0.69432</cdr:x>
      <cdr:y>0.68182</cdr:y>
    </cdr:to>
    <cdr:sp macro="" textlink="">
      <cdr:nvSpPr>
        <cdr:cNvPr id="10" name="TextBox 9"/>
        <cdr:cNvSpPr txBox="1"/>
      </cdr:nvSpPr>
      <cdr:spPr>
        <a:xfrm xmlns:a="http://schemas.openxmlformats.org/drawingml/2006/main">
          <a:off x="1934441" y="1607127"/>
          <a:ext cx="1239981" cy="26323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1.196 nm</a:t>
          </a:r>
        </a:p>
      </cdr:txBody>
    </cdr:sp>
  </cdr:relSizeAnchor>
</c:userShapes>
</file>

<file path=word/drawings/drawing3.xml><?xml version="1.0" encoding="utf-8"?>
<c:userShapes xmlns:c="http://schemas.openxmlformats.org/drawingml/2006/chart">
  <cdr:relSizeAnchor xmlns:cdr="http://schemas.openxmlformats.org/drawingml/2006/chartDrawing">
    <cdr:from>
      <cdr:x>0.23542</cdr:x>
      <cdr:y>0.21528</cdr:y>
    </cdr:from>
    <cdr:to>
      <cdr:x>0.4625</cdr:x>
      <cdr:y>0.30208</cdr:y>
    </cdr:to>
    <cdr:sp macro="" textlink="">
      <cdr:nvSpPr>
        <cdr:cNvPr id="2" name="TextBox 1"/>
        <cdr:cNvSpPr txBox="1"/>
      </cdr:nvSpPr>
      <cdr:spPr>
        <a:xfrm xmlns:a="http://schemas.openxmlformats.org/drawingml/2006/main">
          <a:off x="1076325" y="590551"/>
          <a:ext cx="1038225" cy="2381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dip 2</a:t>
          </a:r>
        </a:p>
      </cdr:txBody>
    </cdr:sp>
  </cdr:relSizeAnchor>
  <cdr:relSizeAnchor xmlns:cdr="http://schemas.openxmlformats.org/drawingml/2006/chartDrawing">
    <cdr:from>
      <cdr:x>0.2625</cdr:x>
      <cdr:y>0.63542</cdr:y>
    </cdr:from>
    <cdr:to>
      <cdr:x>0.40833</cdr:x>
      <cdr:y>0.71875</cdr:y>
    </cdr:to>
    <cdr:sp macro="" textlink="">
      <cdr:nvSpPr>
        <cdr:cNvPr id="3" name="TextBox 2"/>
        <cdr:cNvSpPr txBox="1"/>
      </cdr:nvSpPr>
      <cdr:spPr>
        <a:xfrm xmlns:a="http://schemas.openxmlformats.org/drawingml/2006/main">
          <a:off x="1200150" y="1743075"/>
          <a:ext cx="66675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dip 1</a:t>
          </a:r>
        </a:p>
      </cdr:txBody>
    </cdr:sp>
  </cdr:relSizeAnchor>
</c:userShapes>
</file>

<file path=word/drawings/drawing4.xml><?xml version="1.0" encoding="utf-8"?>
<c:userShapes xmlns:c="http://schemas.openxmlformats.org/drawingml/2006/chart">
  <cdr:relSizeAnchor xmlns:cdr="http://schemas.openxmlformats.org/drawingml/2006/chartDrawing">
    <cdr:from>
      <cdr:x>0.25541</cdr:x>
      <cdr:y>0.57447</cdr:y>
    </cdr:from>
    <cdr:to>
      <cdr:x>0.37243</cdr:x>
      <cdr:y>0.69858</cdr:y>
    </cdr:to>
    <cdr:sp macro="" textlink="">
      <cdr:nvSpPr>
        <cdr:cNvPr id="2" name="TextBox 1"/>
        <cdr:cNvSpPr txBox="1"/>
      </cdr:nvSpPr>
      <cdr:spPr>
        <a:xfrm xmlns:a="http://schemas.openxmlformats.org/drawingml/2006/main">
          <a:off x="1167724" y="1575881"/>
          <a:ext cx="535022" cy="3404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dip 1</a:t>
          </a:r>
        </a:p>
      </cdr:txBody>
    </cdr:sp>
  </cdr:relSizeAnchor>
</c:userShape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675B-C97A-4C1F-9E1B-B0B67689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1867</Words>
  <Characters>10647</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30</cp:revision>
  <cp:lastPrinted>2015-09-20T20:35:00Z</cp:lastPrinted>
  <dcterms:created xsi:type="dcterms:W3CDTF">2015-03-30T06:50:00Z</dcterms:created>
  <dcterms:modified xsi:type="dcterms:W3CDTF">2015-09-20T20:50:00Z</dcterms:modified>
</cp:coreProperties>
</file>